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7CE" w:rsidRPr="00722D49" w:rsidRDefault="00ED57CE" w:rsidP="00ED57CE">
      <w:pPr>
        <w:jc w:val="center"/>
        <w:rPr>
          <w:rFonts w:ascii="Times New Roman" w:hAnsi="Times New Roman" w:cs="Times New Roman"/>
          <w:sz w:val="40"/>
          <w:szCs w:val="40"/>
          <w:lang w:val="sr-Cyrl-RS"/>
        </w:rPr>
      </w:pPr>
      <w:r w:rsidRPr="00722D49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722D49">
        <w:rPr>
          <w:rFonts w:ascii="Times New Roman" w:hAnsi="Times New Roman" w:cs="Times New Roman"/>
          <w:sz w:val="40"/>
          <w:szCs w:val="40"/>
          <w:lang w:val="sr-Latn-RS"/>
        </w:rPr>
        <w:t>niverzitet u Nišu</w:t>
      </w:r>
      <w:r w:rsidRPr="00722D49">
        <w:rPr>
          <w:rFonts w:ascii="Times New Roman" w:hAnsi="Times New Roman" w:cs="Times New Roman"/>
          <w:sz w:val="40"/>
          <w:szCs w:val="40"/>
          <w:lang w:val="sr-Cyrl-RS"/>
        </w:rPr>
        <w:t>,</w:t>
      </w:r>
    </w:p>
    <w:p w:rsidR="00ED57CE" w:rsidRPr="00722D49" w:rsidRDefault="00ED57CE" w:rsidP="00ED57CE">
      <w:pPr>
        <w:spacing w:after="40"/>
        <w:jc w:val="center"/>
        <w:rPr>
          <w:sz w:val="40"/>
          <w:szCs w:val="40"/>
        </w:rPr>
      </w:pPr>
      <w:r w:rsidRPr="00722D49">
        <w:rPr>
          <w:rFonts w:ascii="Times New Roman" w:hAnsi="Times New Roman" w:cs="Times New Roman"/>
          <w:sz w:val="40"/>
          <w:szCs w:val="40"/>
          <w:lang w:val="en-US"/>
        </w:rPr>
        <w:t>Elektronski fakultet</w:t>
      </w:r>
      <w:r w:rsidRPr="00722D49">
        <w:rPr>
          <w:sz w:val="40"/>
          <w:szCs w:val="40"/>
        </w:rPr>
        <w:t xml:space="preserve"> </w:t>
      </w:r>
      <w:bookmarkStart w:id="0" w:name="_GoBack"/>
      <w:bookmarkEnd w:id="0"/>
    </w:p>
    <w:p w:rsidR="00ED57CE" w:rsidRDefault="00ED57CE" w:rsidP="00ED57CE">
      <w:pPr>
        <w:spacing w:after="40"/>
        <w:jc w:val="center"/>
      </w:pPr>
    </w:p>
    <w:p w:rsidR="00ED57CE" w:rsidRDefault="00ED57CE" w:rsidP="00ED57CE">
      <w:pPr>
        <w:spacing w:after="40"/>
        <w:jc w:val="center"/>
      </w:pPr>
    </w:p>
    <w:p w:rsidR="00ED57CE" w:rsidRDefault="00ED57CE" w:rsidP="00ED57CE">
      <w:pPr>
        <w:spacing w:after="40"/>
        <w:jc w:val="center"/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587BF89" wp14:editId="13CBB7F3">
            <wp:extent cx="2616200" cy="26955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7CE" w:rsidRDefault="00ED57CE" w:rsidP="00ED57CE">
      <w:pPr>
        <w:spacing w:after="40"/>
        <w:jc w:val="center"/>
      </w:pPr>
    </w:p>
    <w:p w:rsidR="00722D49" w:rsidRDefault="00722D49" w:rsidP="00ED57CE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ED57CE" w:rsidRDefault="00ED57CE" w:rsidP="00ED57CE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A77270">
        <w:rPr>
          <w:rFonts w:ascii="Times New Roman" w:hAnsi="Times New Roman" w:cs="Times New Roman"/>
          <w:b/>
          <w:sz w:val="40"/>
          <w:szCs w:val="40"/>
          <w:lang w:val="en-US"/>
        </w:rPr>
        <w:t>Seminarski rad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I</w:t>
      </w:r>
      <w:r w:rsidR="00DE791B">
        <w:rPr>
          <w:rFonts w:ascii="Times New Roman" w:hAnsi="Times New Roman" w:cs="Times New Roman"/>
          <w:b/>
          <w:sz w:val="40"/>
          <w:szCs w:val="40"/>
          <w:lang w:val="en-US"/>
        </w:rPr>
        <w:t>I</w:t>
      </w:r>
    </w:p>
    <w:p w:rsidR="00386C93" w:rsidRPr="00A77270" w:rsidRDefault="00386C93" w:rsidP="00ED57CE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ED57CE" w:rsidRDefault="00ED57CE" w:rsidP="00ED57CE">
      <w:pPr>
        <w:spacing w:after="40"/>
        <w:jc w:val="center"/>
      </w:pPr>
    </w:p>
    <w:p w:rsidR="006E7975" w:rsidRPr="00ED57CE" w:rsidRDefault="00ED57CE">
      <w:pPr>
        <w:spacing w:after="30"/>
        <w:jc w:val="center"/>
        <w:rPr>
          <w:rFonts w:ascii="Times New Roman" w:hAnsi="Times New Roman" w:cs="Times New Roman"/>
        </w:rPr>
      </w:pPr>
      <w:r w:rsidRPr="00ED57CE">
        <w:rPr>
          <w:rFonts w:ascii="Times New Roman" w:hAnsi="Times New Roman" w:cs="Times New Roman"/>
          <w:sz w:val="36"/>
          <w:szCs w:val="36"/>
          <w:lang w:val="en-US"/>
        </w:rPr>
        <w:t>Tema</w:t>
      </w:r>
      <w:r w:rsidRPr="00ED57CE">
        <w:rPr>
          <w:rFonts w:ascii="Times New Roman" w:hAnsi="Times New Roman" w:cs="Times New Roman"/>
          <w:sz w:val="36"/>
          <w:szCs w:val="36"/>
          <w:lang w:val="sr-Cyrl-RS"/>
        </w:rPr>
        <w:t>:</w:t>
      </w:r>
      <w:r w:rsidRPr="00ED57CE">
        <w:rPr>
          <w:rFonts w:ascii="Times New Roman" w:hAnsi="Times New Roman" w:cs="Times New Roman"/>
          <w:bCs/>
          <w:sz w:val="32"/>
          <w:szCs w:val="32"/>
        </w:rPr>
        <w:t xml:space="preserve"> U</w:t>
      </w:r>
      <w:r w:rsidR="00EE4232" w:rsidRPr="00ED57CE">
        <w:rPr>
          <w:rFonts w:ascii="Times New Roman" w:hAnsi="Times New Roman" w:cs="Times New Roman"/>
          <w:bCs/>
          <w:sz w:val="32"/>
          <w:szCs w:val="32"/>
        </w:rPr>
        <w:t>ticaj kvaliteta i predobrade tekstualnih opisa proizvoda</w:t>
      </w:r>
    </w:p>
    <w:p w:rsidR="006E7975" w:rsidRDefault="00EE4232" w:rsidP="00DE791B">
      <w:pPr>
        <w:spacing w:after="560"/>
        <w:jc w:val="center"/>
        <w:rPr>
          <w:rFonts w:ascii="Times New Roman" w:hAnsi="Times New Roman" w:cs="Times New Roman"/>
        </w:rPr>
      </w:pPr>
      <w:proofErr w:type="gramStart"/>
      <w:r w:rsidRPr="00ED57CE">
        <w:rPr>
          <w:rFonts w:ascii="Times New Roman" w:hAnsi="Times New Roman" w:cs="Times New Roman"/>
          <w:bCs/>
          <w:sz w:val="32"/>
          <w:szCs w:val="32"/>
        </w:rPr>
        <w:t>na</w:t>
      </w:r>
      <w:proofErr w:type="gramEnd"/>
      <w:r w:rsidRPr="00ED57CE">
        <w:rPr>
          <w:rFonts w:ascii="Times New Roman" w:hAnsi="Times New Roman" w:cs="Times New Roman"/>
          <w:bCs/>
          <w:sz w:val="32"/>
          <w:szCs w:val="32"/>
        </w:rPr>
        <w:t xml:space="preserve"> performanse modela za klasifikaciju e-commerce proizvoda</w:t>
      </w:r>
    </w:p>
    <w:p w:rsidR="00DE791B" w:rsidRPr="00D831CA" w:rsidRDefault="00DE791B" w:rsidP="00DE791B">
      <w:pPr>
        <w:jc w:val="center"/>
        <w:rPr>
          <w:rFonts w:ascii="Times New Roman" w:hAnsi="Times New Roman" w:cs="Times New Roman"/>
          <w:sz w:val="26"/>
          <w:szCs w:val="26"/>
          <w:lang w:val="sr-Latn-RS"/>
        </w:rPr>
      </w:pPr>
      <w:r w:rsidRPr="00D831CA">
        <w:rPr>
          <w:rFonts w:ascii="Times New Roman" w:hAnsi="Times New Roman" w:cs="Times New Roman"/>
          <w:sz w:val="26"/>
          <w:szCs w:val="26"/>
          <w:lang w:val="en-US"/>
        </w:rPr>
        <w:t>Predmet</w:t>
      </w:r>
      <w:r w:rsidRPr="00D831CA">
        <w:rPr>
          <w:rFonts w:ascii="Times New Roman" w:hAnsi="Times New Roman" w:cs="Times New Roman"/>
          <w:sz w:val="26"/>
          <w:szCs w:val="26"/>
          <w:lang w:val="sr-Cyrl-RS"/>
        </w:rPr>
        <w:t xml:space="preserve">: </w:t>
      </w:r>
      <w:r w:rsidRPr="00D831CA">
        <w:rPr>
          <w:rFonts w:ascii="Times New Roman" w:hAnsi="Times New Roman" w:cs="Times New Roman"/>
          <w:sz w:val="26"/>
          <w:szCs w:val="26"/>
          <w:lang w:val="en-US"/>
        </w:rPr>
        <w:t xml:space="preserve">Prikupljanje i preobrada podataka za </w:t>
      </w:r>
      <w:r w:rsidRPr="00D831CA">
        <w:rPr>
          <w:rFonts w:ascii="Times New Roman" w:hAnsi="Times New Roman" w:cs="Times New Roman"/>
          <w:sz w:val="26"/>
          <w:szCs w:val="26"/>
          <w:lang w:val="sr-Latn-RS"/>
        </w:rPr>
        <w:t>mašinsko učenje</w:t>
      </w:r>
    </w:p>
    <w:p w:rsidR="00DE791B" w:rsidRPr="00D831CA" w:rsidRDefault="00DE791B" w:rsidP="00DE791B">
      <w:pPr>
        <w:jc w:val="center"/>
        <w:rPr>
          <w:rFonts w:ascii="Times New Roman" w:hAnsi="Times New Roman" w:cs="Times New Roman"/>
          <w:sz w:val="26"/>
          <w:szCs w:val="26"/>
          <w:lang w:val="sr-Latn-RS"/>
        </w:rPr>
      </w:pPr>
      <w:r w:rsidRPr="00D831CA">
        <w:rPr>
          <w:rFonts w:ascii="Times New Roman" w:hAnsi="Times New Roman" w:cs="Times New Roman"/>
          <w:sz w:val="26"/>
          <w:szCs w:val="26"/>
          <w:lang w:val="sr-Latn-RS"/>
        </w:rPr>
        <w:t>Studijski program: Veštačka inteligencija i mašinsko učenje</w:t>
      </w:r>
    </w:p>
    <w:p w:rsidR="00B36D49" w:rsidRDefault="00B36D49">
      <w:pPr>
        <w:tabs>
          <w:tab w:val="right" w:pos="9026"/>
        </w:tabs>
        <w:spacing w:after="30"/>
        <w:rPr>
          <w:rFonts w:ascii="Times New Roman" w:hAnsi="Times New Roman" w:cs="Times New Roman"/>
        </w:rPr>
      </w:pPr>
    </w:p>
    <w:p w:rsidR="00B36D49" w:rsidRDefault="00B36D49">
      <w:pPr>
        <w:tabs>
          <w:tab w:val="right" w:pos="9026"/>
        </w:tabs>
        <w:spacing w:after="30"/>
        <w:rPr>
          <w:rFonts w:ascii="Times New Roman" w:hAnsi="Times New Roman" w:cs="Times New Roman"/>
        </w:rPr>
      </w:pPr>
    </w:p>
    <w:p w:rsidR="006E7975" w:rsidRDefault="00EE4232">
      <w:pPr>
        <w:tabs>
          <w:tab w:val="right" w:pos="9026"/>
        </w:tabs>
        <w:spacing w:after="30"/>
      </w:pPr>
      <w:r>
        <w:tab/>
      </w:r>
    </w:p>
    <w:p w:rsidR="00DE791B" w:rsidRDefault="00DE791B" w:rsidP="00DE791B">
      <w:pPr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Mentor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Latn-RS"/>
        </w:rPr>
        <w:t>Prof dr Aleksandar Stanimirović</w:t>
      </w:r>
      <w:r>
        <w:rPr>
          <w:rFonts w:ascii="Times New Roman" w:hAnsi="Times New Roman" w:cs="Times New Roman"/>
          <w:sz w:val="24"/>
          <w:szCs w:val="24"/>
          <w:lang w:val="sr-Cyrl-RS"/>
        </w:rPr>
        <w:tab/>
      </w:r>
      <w:r>
        <w:rPr>
          <w:rFonts w:ascii="Times New Roman" w:hAnsi="Times New Roman" w:cs="Times New Roman"/>
          <w:sz w:val="24"/>
          <w:szCs w:val="24"/>
          <w:lang w:val="sr-Cyrl-RS"/>
        </w:rPr>
        <w:tab/>
      </w:r>
      <w:r>
        <w:rPr>
          <w:rFonts w:ascii="Times New Roman" w:hAnsi="Times New Roman" w:cs="Times New Roman"/>
          <w:sz w:val="24"/>
          <w:szCs w:val="24"/>
          <w:lang w:val="sr-Latn-RS"/>
        </w:rPr>
        <w:t>Student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Latn-RS"/>
        </w:rPr>
        <w:t>Anđela Mia Dončov 2452</w:t>
      </w:r>
    </w:p>
    <w:p w:rsidR="006E7975" w:rsidRDefault="00EE4232">
      <w:r>
        <w:br w:type="page"/>
      </w:r>
    </w:p>
    <w:p w:rsidR="006E7975" w:rsidRDefault="006E7975">
      <w:pPr>
        <w:sectPr w:rsidR="006E797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32"/>
          <w:szCs w:val="32"/>
          <w:lang w:val="en-GB" w:eastAsia="en-GB"/>
        </w:rPr>
        <w:id w:val="1336965483"/>
        <w:docPartObj>
          <w:docPartGallery w:val="Table of Contents"/>
          <w:docPartUnique/>
        </w:docPartObj>
      </w:sdtPr>
      <w:sdtEndPr>
        <w:rPr>
          <w:rFonts w:ascii="Calibri" w:hAnsi="Calibri" w:cs="Calibri"/>
          <w:noProof/>
          <w:sz w:val="22"/>
          <w:szCs w:val="22"/>
        </w:rPr>
      </w:sdtEndPr>
      <w:sdtContent>
        <w:p w:rsidR="00176440" w:rsidRPr="00EA3C90" w:rsidRDefault="00176440" w:rsidP="00EA3C90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EA3C90">
            <w:rPr>
              <w:rFonts w:ascii="Times New Roman" w:hAnsi="Times New Roman" w:cs="Times New Roman"/>
              <w:color w:val="auto"/>
              <w:sz w:val="32"/>
              <w:szCs w:val="32"/>
            </w:rPr>
            <w:t>Sadržaj</w:t>
          </w:r>
        </w:p>
        <w:p w:rsidR="00BF4B76" w:rsidRDefault="00176440">
          <w:pPr>
            <w:pStyle w:val="TOC1"/>
            <w:rPr>
              <w:rFonts w:asciiTheme="minorHAnsi" w:eastAsiaTheme="minorEastAsia" w:hAnsiTheme="minorHAnsi"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78560" w:history="1">
            <w:r w:rsidR="00BF4B76" w:rsidRPr="00AA3529">
              <w:rPr>
                <w:rStyle w:val="Hyperlink"/>
              </w:rPr>
              <w:t>1. Uvod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_Toc233678560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 w:rsidR="00821F5F">
              <w:rPr>
                <w:webHidden/>
              </w:rPr>
              <w:t>4</w:t>
            </w:r>
            <w:r w:rsidR="00BF4B76">
              <w:rPr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61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1.1. Problem klasifikacije e-commerce proizvoda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_Toc233678561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62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1.2. Skup podataka i cilj praktičnog dela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_Toc233678562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63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1.3. Metodologija i struktura rada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_Toc233678563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3678564" w:history="1">
            <w:r w:rsidR="00BF4B76" w:rsidRPr="00AA3529">
              <w:rPr>
                <w:rStyle w:val="Hyperlink"/>
              </w:rPr>
              <w:t>2. Učitavanje i osnovna analiza kvaliteta skupa podataka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_Toc233678564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BF4B76">
              <w:rPr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65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2.1. Struktura skupa i osnovna svojstva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_Toc233678565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66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2.2. Nedostajuće vrednosti i duplikati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_Toc233678566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67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2.3. Raspodela klasa i konzistentnost oznaka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_Toc233678567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68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2.4. Uklanjanje duplikata i finalni skup za modelovanje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_Toc233678568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3678569" w:history="1">
            <w:r w:rsidR="00BF4B76" w:rsidRPr="00AA3529">
              <w:rPr>
                <w:rStyle w:val="Hyperlink"/>
              </w:rPr>
              <w:t>3. Analiza kvaliteta tekstualnih podataka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_Toc233678569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BF4B76">
              <w:rPr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0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3.1. Dužina tekstualnih opisa proizvoda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_Toc233678570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1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3.2. Veličina vokabulara i Zipfov zakon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_Toc233678571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2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3.3. Leksička raznovrsnost (Lexical Diversity)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_Toc233678572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3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3.4. Analiza šuma u tekstu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_Toc233678573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3678574" w:history="1">
            <w:r w:rsidR="00BF4B76" w:rsidRPr="00AA3529">
              <w:rPr>
                <w:rStyle w:val="Hyperlink"/>
              </w:rPr>
              <w:t>4. Tehnike predobrade teksta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_Toc233678574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 w:rsidR="00BF4B76">
              <w:rPr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5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4.1. Normalizacija teksta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_Toc233678575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6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4.2. Tokenizacija (word, subword, sentence)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_Toc233678576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7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4.3. Uklanjanje stop-reči i filtriranje tokena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_Toc233678577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8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4.4. Stemming i lematizacija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_Toc233678578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79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4.5. Objedinjeni pipeline i uticaj na vokabular i dužinu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_Toc233678579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80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4.6. Data augmentation tekstualnih podataka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_Toc233678580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3678581" w:history="1">
            <w:r w:rsidR="00BF4B76" w:rsidRPr="00AA3529">
              <w:rPr>
                <w:rStyle w:val="Hyperlink"/>
              </w:rPr>
              <w:t>5. Reprezentacija teksta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_Toc233678581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 w:rsidR="00BF4B76">
              <w:rPr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82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5.1. Podela na trening i test skup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_Toc233678582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83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5.2. Bag-of-Words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_Toc233678583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84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5.3. TF-IDF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_Toc233678584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85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5.4. Word2Vec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_Toc233678585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86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5.5. FastText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_Toc233678586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87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5.6. Sentence Transformers (BERT-like)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_Toc233678587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3678588" w:history="1">
            <w:r w:rsidR="00BF4B76" w:rsidRPr="00AA3529">
              <w:rPr>
                <w:rStyle w:val="Hyperlink"/>
              </w:rPr>
              <w:t>6. Klasifikacija i evaluacija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_Toc233678588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 w:rsidR="00BF4B76">
              <w:rPr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89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6.1. Baseline model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_Toc233678589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0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6.2. Klasični ML modeli na TF-IDF reprezentaciji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_Toc233678590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1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6.3. Poređenje reprezentacija nad najboljim modelom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_Toc233678591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2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6.4. Uticaj varijanti predobrade na performanse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_Toc233678592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3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6.5. Uticaj augmentacije na performanse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_Toc233678593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4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6.6. Deep Learning modeli: CNN i LSTM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_Toc233678594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5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6.7. Finalna tabela i analiza rezultata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_Toc233678595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3678596" w:history="1">
            <w:r w:rsidR="00BF4B76" w:rsidRPr="00AA3529">
              <w:rPr>
                <w:rStyle w:val="Hyperlink"/>
              </w:rPr>
              <w:t>7. Kritička analiza i preporuke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_Toc233678596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 w:rsidR="00BF4B76">
              <w:rPr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7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7.1. Kontekstualna interpretacija kvaliteta podataka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_Toc233678597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8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7.2. Kritička analiza reprezentacija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_Toc233678598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599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7.3. Kritička analiza modela i predobrade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_Toc233678599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678600" w:history="1">
            <w:r w:rsidR="00BF4B76" w:rsidRPr="00AA3529">
              <w:rPr>
                <w:rStyle w:val="Hyperlink"/>
                <w:rFonts w:ascii="Times New Roman" w:hAnsi="Times New Roman" w:cs="Times New Roman"/>
                <w:noProof/>
              </w:rPr>
              <w:t>7.4. Preporuke za razvoj sistema</w:t>
            </w:r>
            <w:r w:rsidR="00BF4B76">
              <w:rPr>
                <w:noProof/>
                <w:webHidden/>
              </w:rPr>
              <w:tab/>
            </w:r>
            <w:r w:rsidR="00BF4B76">
              <w:rPr>
                <w:noProof/>
                <w:webHidden/>
              </w:rPr>
              <w:fldChar w:fldCharType="begin"/>
            </w:r>
            <w:r w:rsidR="00BF4B76">
              <w:rPr>
                <w:noProof/>
                <w:webHidden/>
              </w:rPr>
              <w:instrText xml:space="preserve"> PAGEREF _Toc233678600 \h </w:instrText>
            </w:r>
            <w:r w:rsidR="00BF4B76">
              <w:rPr>
                <w:noProof/>
                <w:webHidden/>
              </w:rPr>
            </w:r>
            <w:r w:rsidR="00BF4B7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BF4B76">
              <w:rPr>
                <w:noProof/>
                <w:webHidden/>
              </w:rPr>
              <w:fldChar w:fldCharType="end"/>
            </w:r>
          </w:hyperlink>
        </w:p>
        <w:p w:rsidR="00BF4B76" w:rsidRDefault="00821F5F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3678601" w:history="1">
            <w:r w:rsidR="00BF4B76" w:rsidRPr="00AA3529">
              <w:rPr>
                <w:rStyle w:val="Hyperlink"/>
              </w:rPr>
              <w:t>8. Zaključak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_Toc233678601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 w:rsidR="00BF4B76">
              <w:rPr>
                <w:webHidden/>
              </w:rPr>
              <w:fldChar w:fldCharType="end"/>
            </w:r>
          </w:hyperlink>
        </w:p>
        <w:p w:rsidR="00BF4B76" w:rsidRDefault="00821F5F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3678602" w:history="1">
            <w:r w:rsidR="00BF4B76" w:rsidRPr="00AA3529">
              <w:rPr>
                <w:rStyle w:val="Hyperlink"/>
              </w:rPr>
              <w:t>Literatura</w:t>
            </w:r>
            <w:r w:rsidR="00BF4B76">
              <w:rPr>
                <w:webHidden/>
              </w:rPr>
              <w:tab/>
            </w:r>
            <w:r w:rsidR="00BF4B76">
              <w:rPr>
                <w:webHidden/>
              </w:rPr>
              <w:fldChar w:fldCharType="begin"/>
            </w:r>
            <w:r w:rsidR="00BF4B76">
              <w:rPr>
                <w:webHidden/>
              </w:rPr>
              <w:instrText xml:space="preserve"> PAGEREF _Toc233678602 \h </w:instrText>
            </w:r>
            <w:r w:rsidR="00BF4B76">
              <w:rPr>
                <w:webHidden/>
              </w:rPr>
            </w:r>
            <w:r w:rsidR="00BF4B76"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 w:rsidR="00BF4B76">
              <w:rPr>
                <w:webHidden/>
              </w:rPr>
              <w:fldChar w:fldCharType="end"/>
            </w:r>
          </w:hyperlink>
        </w:p>
        <w:p w:rsidR="00176440" w:rsidRDefault="00176440">
          <w:r>
            <w:rPr>
              <w:b/>
              <w:bCs/>
              <w:noProof/>
            </w:rPr>
            <w:fldChar w:fldCharType="end"/>
          </w:r>
        </w:p>
      </w:sdtContent>
    </w:sdt>
    <w:p w:rsidR="006E7975" w:rsidRPr="00176440" w:rsidRDefault="006E7975">
      <w:pPr>
        <w:tabs>
          <w:tab w:val="right" w:leader="dot" w:pos="9026"/>
        </w:tabs>
        <w:spacing w:after="60"/>
        <w:rPr>
          <w:rFonts w:ascii="Times New Roman" w:hAnsi="Times New Roman" w:cs="Times New Roman"/>
        </w:rPr>
      </w:pPr>
    </w:p>
    <w:p w:rsidR="006E7975" w:rsidRDefault="006E7975">
      <w:pPr>
        <w:sectPr w:rsidR="006E797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6E7975" w:rsidRPr="00BB00F9" w:rsidRDefault="00EE4232">
      <w:pPr>
        <w:pStyle w:val="Heading1"/>
        <w:rPr>
          <w:rFonts w:ascii="Times New Roman" w:hAnsi="Times New Roman" w:cs="Times New Roman"/>
          <w:color w:val="auto"/>
          <w:sz w:val="32"/>
        </w:rPr>
      </w:pPr>
      <w:bookmarkStart w:id="1" w:name="_Toc233678560"/>
      <w:r w:rsidRPr="00BB00F9">
        <w:rPr>
          <w:rFonts w:ascii="Times New Roman" w:hAnsi="Times New Roman" w:cs="Times New Roman"/>
          <w:color w:val="auto"/>
          <w:sz w:val="32"/>
        </w:rPr>
        <w:lastRenderedPageBreak/>
        <w:t>1. Uvod</w:t>
      </w:r>
      <w:bookmarkEnd w:id="1"/>
    </w:p>
    <w:p w:rsidR="006E7975" w:rsidRPr="00BB00F9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3678561"/>
      <w:r w:rsidRPr="00BB00F9">
        <w:rPr>
          <w:rFonts w:ascii="Times New Roman" w:hAnsi="Times New Roman" w:cs="Times New Roman"/>
          <w:color w:val="auto"/>
          <w:sz w:val="28"/>
          <w:szCs w:val="28"/>
        </w:rPr>
        <w:t>1.1</w:t>
      </w:r>
      <w:r w:rsidR="002A6393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BB00F9">
        <w:rPr>
          <w:rFonts w:ascii="Times New Roman" w:hAnsi="Times New Roman" w:cs="Times New Roman"/>
          <w:color w:val="auto"/>
          <w:sz w:val="28"/>
          <w:szCs w:val="28"/>
        </w:rPr>
        <w:t xml:space="preserve"> Problem klasifikacije e-commerce proizvoda</w:t>
      </w:r>
      <w:bookmarkEnd w:id="2"/>
    </w:p>
    <w:p w:rsidR="006E7975" w:rsidRPr="00415D3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3C">
        <w:rPr>
          <w:rFonts w:ascii="Times New Roman" w:hAnsi="Times New Roman" w:cs="Times New Roman"/>
          <w:sz w:val="24"/>
          <w:szCs w:val="24"/>
        </w:rPr>
        <w:t xml:space="preserve">Automatska kategorizacija proizvoda predstavlja jedan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centralnih zadataka u savremenim sistemima elektronske trgovine.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rastom broja proizvoda na onlajn platformama, ručno razvrstavanje u kategorije postaje neodrživo, pa se kategorizacija sve češće rešava metodama mašinskog učenja zasnovanim na tekstualnim opisima proizvoda. Tačno svrstavanje proizvoda u odgovarajuću kategoriju direktno utiče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kvalitet pretrage, preporuka, filtriranja i celokupnog korisničkog iskustva.</w:t>
      </w:r>
    </w:p>
    <w:p w:rsidR="006E7975" w:rsidRPr="00415D3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5D3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stanovišta obrade prirodnog jezika (eng. Natural Language Processing, NLP), klasifikacija proizvoda na osnovu opisa predstavlja zadatak višeklasne klasifikacije teksta. Cilj je konstruisati model koji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osnovu nestrukturiranog tekstualnog opisa pouzdano predviđa kategoriju kojoj proizvod pripada. Iako se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prvi pogled radi o standardnom zadatku mašinskog učenja, specifičnost leži u prirodi podataka: tekstualni opisi su nestrukturirani, visoko dimenzionalni i opterećeni različitim oblicima šuma, kao što su brojevi, dimenzije, šifre modela, alfanumeričke oznake i specijalni karakteri.</w:t>
      </w:r>
    </w:p>
    <w:p w:rsidR="006E7975" w:rsidRPr="00415D3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3C">
        <w:rPr>
          <w:rFonts w:ascii="Times New Roman" w:hAnsi="Times New Roman" w:cs="Times New Roman"/>
          <w:sz w:val="24"/>
          <w:szCs w:val="24"/>
        </w:rPr>
        <w:t xml:space="preserve">Za razliku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strukturiranih numeričkih podataka, tekstualni opisi zahtevaju kompleksan proces transformacije pre nego što postanu pogodni za primenu algoritama mašinskog u</w:t>
      </w:r>
      <w:r w:rsidR="002A6393">
        <w:rPr>
          <w:rFonts w:ascii="Times New Roman" w:hAnsi="Times New Roman" w:cs="Times New Roman"/>
          <w:sz w:val="24"/>
          <w:szCs w:val="24"/>
        </w:rPr>
        <w:t xml:space="preserve">čenja. </w:t>
      </w:r>
      <w:proofErr w:type="gramStart"/>
      <w:r w:rsidR="002A6393">
        <w:rPr>
          <w:rFonts w:ascii="Times New Roman" w:hAnsi="Times New Roman" w:cs="Times New Roman"/>
          <w:sz w:val="24"/>
          <w:szCs w:val="24"/>
        </w:rPr>
        <w:t>Upravo ta transformacija tj.</w:t>
      </w:r>
      <w:proofErr w:type="gramEnd"/>
      <w:r w:rsidR="002A63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predo</w:t>
      </w:r>
      <w:r w:rsidR="002A6393">
        <w:rPr>
          <w:rFonts w:ascii="Times New Roman" w:hAnsi="Times New Roman" w:cs="Times New Roman"/>
          <w:sz w:val="24"/>
          <w:szCs w:val="24"/>
        </w:rPr>
        <w:t>brada</w:t>
      </w:r>
      <w:proofErr w:type="gramEnd"/>
      <w:r w:rsidR="002A6393">
        <w:rPr>
          <w:rFonts w:ascii="Times New Roman" w:hAnsi="Times New Roman" w:cs="Times New Roman"/>
          <w:sz w:val="24"/>
          <w:szCs w:val="24"/>
        </w:rPr>
        <w:t xml:space="preserve"> i reprezentacija teksta, </w:t>
      </w:r>
      <w:r w:rsidRPr="00415D3C">
        <w:rPr>
          <w:rFonts w:ascii="Times New Roman" w:hAnsi="Times New Roman" w:cs="Times New Roman"/>
          <w:sz w:val="24"/>
          <w:szCs w:val="24"/>
        </w:rPr>
        <w:t xml:space="preserve">kao i kvalitet ulaznih podataka, presudno utiču na performanse modela.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Zbog toga se problem klasifikacije e-commerce proizvoda ne može posmatrati isključivo kroz izbor klasifikacionog algoritma, već zahteva sistematsku analizu kvaliteta podataka i tehnika njihove predobrade.</w:t>
      </w:r>
      <w:proofErr w:type="gramEnd"/>
    </w:p>
    <w:p w:rsidR="006E7975" w:rsidRPr="00BB00F9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3" w:name="_Toc233678562"/>
      <w:r w:rsidRPr="00BB00F9">
        <w:rPr>
          <w:rFonts w:ascii="Times New Roman" w:hAnsi="Times New Roman" w:cs="Times New Roman"/>
          <w:color w:val="auto"/>
          <w:sz w:val="28"/>
        </w:rPr>
        <w:t>1.2</w:t>
      </w:r>
      <w:r w:rsidR="002A6393">
        <w:rPr>
          <w:rFonts w:ascii="Times New Roman" w:hAnsi="Times New Roman" w:cs="Times New Roman"/>
          <w:color w:val="auto"/>
          <w:sz w:val="28"/>
        </w:rPr>
        <w:t>.</w:t>
      </w:r>
      <w:r w:rsidRPr="00BB00F9">
        <w:rPr>
          <w:rFonts w:ascii="Times New Roman" w:hAnsi="Times New Roman" w:cs="Times New Roman"/>
          <w:color w:val="auto"/>
          <w:sz w:val="28"/>
        </w:rPr>
        <w:t xml:space="preserve"> Skup podataka i cilj praktičnog dela</w:t>
      </w:r>
      <w:bookmarkEnd w:id="3"/>
    </w:p>
    <w:p w:rsidR="006E7975" w:rsidRPr="00415D3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5D3C">
        <w:rPr>
          <w:rFonts w:ascii="Times New Roman" w:hAnsi="Times New Roman" w:cs="Times New Roman"/>
          <w:sz w:val="24"/>
          <w:szCs w:val="24"/>
        </w:rPr>
        <w:t>Praktični deo rada predstavlja empirijsku proveru teorijskih koncepata razmatranih u prvom delu seminarskog rada.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Analiza je sprovedena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skupom podataka</w:t>
      </w:r>
      <w:r w:rsidRPr="001A7214">
        <w:rPr>
          <w:rFonts w:ascii="Times New Roman" w:hAnsi="Times New Roman" w:cs="Times New Roman"/>
          <w:sz w:val="24"/>
          <w:szCs w:val="24"/>
        </w:rPr>
        <w:t xml:space="preserve"> </w:t>
      </w:r>
      <w:r w:rsidRPr="001A7214">
        <w:rPr>
          <w:rFonts w:ascii="Times New Roman" w:hAnsi="Times New Roman" w:cs="Times New Roman"/>
          <w:bCs/>
          <w:sz w:val="24"/>
          <w:szCs w:val="24"/>
        </w:rPr>
        <w:t>Ecommerce Text Classification</w:t>
      </w:r>
      <w:r w:rsidRPr="00415D3C">
        <w:rPr>
          <w:rFonts w:ascii="Times New Roman" w:hAnsi="Times New Roman" w:cs="Times New Roman"/>
          <w:sz w:val="24"/>
          <w:szCs w:val="24"/>
        </w:rPr>
        <w:t xml:space="preserve">, javno dostupnim na platformi Kaggle. Skup sadrži tekstualne opise proizvoda i njihove pripadajuće kategorije, pri čemu svaki primer pripada jednoj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četiri kategorije: </w:t>
      </w:r>
      <w:r w:rsidRPr="00415D3C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415D3C">
        <w:rPr>
          <w:rFonts w:ascii="Times New Roman" w:hAnsi="Times New Roman" w:cs="Times New Roman"/>
          <w:sz w:val="24"/>
          <w:szCs w:val="24"/>
        </w:rPr>
        <w:t xml:space="preserve">, </w:t>
      </w:r>
      <w:r w:rsidRPr="00415D3C">
        <w:rPr>
          <w:rFonts w:ascii="Times New Roman" w:eastAsia="Consolas" w:hAnsi="Times New Roman" w:cs="Times New Roman"/>
          <w:sz w:val="24"/>
          <w:szCs w:val="24"/>
        </w:rPr>
        <w:t>Books</w:t>
      </w:r>
      <w:r w:rsidRPr="00415D3C">
        <w:rPr>
          <w:rFonts w:ascii="Times New Roman" w:hAnsi="Times New Roman" w:cs="Times New Roman"/>
          <w:sz w:val="24"/>
          <w:szCs w:val="24"/>
        </w:rPr>
        <w:t xml:space="preserve">, </w:t>
      </w:r>
      <w:r w:rsidRPr="00415D3C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Pr="00415D3C">
        <w:rPr>
          <w:rFonts w:ascii="Times New Roman" w:hAnsi="Times New Roman" w:cs="Times New Roman"/>
          <w:sz w:val="24"/>
          <w:szCs w:val="24"/>
        </w:rPr>
        <w:t xml:space="preserve"> i </w:t>
      </w:r>
      <w:r w:rsidRPr="00415D3C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415D3C">
        <w:rPr>
          <w:rFonts w:ascii="Times New Roman" w:hAnsi="Times New Roman" w:cs="Times New Roman"/>
          <w:sz w:val="24"/>
          <w:szCs w:val="24"/>
        </w:rPr>
        <w:t>.</w:t>
      </w:r>
    </w:p>
    <w:p w:rsidR="006E7975" w:rsidRPr="00415D3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3C">
        <w:rPr>
          <w:rFonts w:ascii="Times New Roman" w:hAnsi="Times New Roman" w:cs="Times New Roman"/>
          <w:sz w:val="24"/>
          <w:szCs w:val="24"/>
        </w:rPr>
        <w:t xml:space="preserve">Cilj praktičnog dela jeste da se kvantifikuje uticaj kvaliteta tekstualnih podataka i različitih tehnika predobrade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performanse klasifikacionih modela. Posebna pažnja posvećena je analizi karakteristika teksta (dužina opisa, veličina vokabulara, leksička raznovrsnost, prisustvo šuma), kao i njihovom uticaju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numeričku reprezentaciju i sposobnost modela da generalizuju. Pored toga, sistematski se porede različite reprezentacije teksta (Bag-of-Words, TF-IDF, Word2Vec, FastText i BERT-like Sentence Transformers) i različite klase modela (klasični linearni modeli, modeli zasnovani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stablima i neuronske mreže).</w:t>
      </w:r>
    </w:p>
    <w:p w:rsidR="006E7975" w:rsidRPr="00415D3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3C">
        <w:rPr>
          <w:rFonts w:ascii="Times New Roman" w:hAnsi="Times New Roman" w:cs="Times New Roman"/>
          <w:sz w:val="24"/>
          <w:szCs w:val="24"/>
        </w:rPr>
        <w:t xml:space="preserve">Centralna metodološka postavka rada jeste da se različite varijante predobrade i reprezentacije ne biraju unapred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osnovu pretpostavki, već da se empirijski porede kroz modele.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Ovo je naročito važno u e-commerce</w:t>
      </w:r>
      <w:r w:rsidR="003A24A6">
        <w:rPr>
          <w:rFonts w:ascii="Times New Roman" w:hAnsi="Times New Roman" w:cs="Times New Roman"/>
          <w:sz w:val="24"/>
          <w:szCs w:val="24"/>
        </w:rPr>
        <w:t xml:space="preserve"> domenu</w:t>
      </w:r>
      <w:r w:rsidRPr="00415D3C">
        <w:rPr>
          <w:rFonts w:ascii="Times New Roman" w:hAnsi="Times New Roman" w:cs="Times New Roman"/>
          <w:sz w:val="24"/>
          <w:szCs w:val="24"/>
        </w:rPr>
        <w:t xml:space="preserve">, gde elementi koji se u opštem NLP </w:t>
      </w:r>
      <w:r w:rsidRPr="00415D3C">
        <w:rPr>
          <w:rFonts w:ascii="Times New Roman" w:hAnsi="Times New Roman" w:cs="Times New Roman"/>
          <w:sz w:val="24"/>
          <w:szCs w:val="24"/>
        </w:rPr>
        <w:lastRenderedPageBreak/>
        <w:t>kontekstu smatraju šumom (brojevi, dimenzije, oznake modela) mogu nositi korisnu diskriminativnu informaciju za razlikovanje kategorija.</w:t>
      </w:r>
      <w:proofErr w:type="gramEnd"/>
    </w:p>
    <w:p w:rsidR="006E7975" w:rsidRPr="00415D3C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4" w:name="_Toc233678563"/>
      <w:r w:rsidRPr="00415D3C">
        <w:rPr>
          <w:rFonts w:ascii="Times New Roman" w:hAnsi="Times New Roman" w:cs="Times New Roman"/>
          <w:color w:val="auto"/>
          <w:sz w:val="28"/>
        </w:rPr>
        <w:t>1.3</w:t>
      </w:r>
      <w:r w:rsidR="002A6393">
        <w:rPr>
          <w:rFonts w:ascii="Times New Roman" w:hAnsi="Times New Roman" w:cs="Times New Roman"/>
          <w:color w:val="auto"/>
          <w:sz w:val="28"/>
        </w:rPr>
        <w:t>.</w:t>
      </w:r>
      <w:r w:rsidRPr="00415D3C">
        <w:rPr>
          <w:rFonts w:ascii="Times New Roman" w:hAnsi="Times New Roman" w:cs="Times New Roman"/>
          <w:color w:val="auto"/>
          <w:sz w:val="28"/>
        </w:rPr>
        <w:t xml:space="preserve"> Metodologija i struktura rada</w:t>
      </w:r>
      <w:bookmarkEnd w:id="4"/>
    </w:p>
    <w:p w:rsidR="006E7975" w:rsidRPr="00415D3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3C">
        <w:rPr>
          <w:rFonts w:ascii="Times New Roman" w:hAnsi="Times New Roman" w:cs="Times New Roman"/>
          <w:sz w:val="24"/>
          <w:szCs w:val="24"/>
        </w:rPr>
        <w:t xml:space="preserve">Rad prati logičan tok empirijske analize.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Nakon učitavanja i osnovne provere kvaliteta skupa podataka (poglavlje 2), sprovodi se detaljna analiza karakteristika teksta (poglavlje 3).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Zatim se primenjuju i porede različite tehnike predobrade (poglavlje 4), nakon čega se tekst transformiše u različite numeričke reprezentacije (poglavlje 5).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U poglavlju 6 sprovodi se klasifikacija i evaluacija modela, pri čemu se sistematski ispituje uticaj reprezentacije, varijante predobrade i augmentacije, kao i poređenje klasičnih i neuronskih modela.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Poglavlje 7 donosi kritičku analizu i preporuke, a poglavlje 8 zaključak.</w:t>
      </w:r>
      <w:proofErr w:type="gramEnd"/>
    </w:p>
    <w:p w:rsidR="006E7975" w:rsidRPr="00415D3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3C">
        <w:rPr>
          <w:rFonts w:ascii="Times New Roman" w:hAnsi="Times New Roman" w:cs="Times New Roman"/>
          <w:sz w:val="24"/>
          <w:szCs w:val="24"/>
        </w:rPr>
        <w:t>Sve eksperimente prati nekoliko ključnih metodoloških principa: stratifikovana podela podataka radi očuvanja raspodele klasa, fitovanje</w:t>
      </w:r>
      <w:r w:rsidR="003A24A6">
        <w:rPr>
          <w:rFonts w:ascii="Times New Roman" w:hAnsi="Times New Roman" w:cs="Times New Roman"/>
          <w:sz w:val="24"/>
          <w:szCs w:val="24"/>
        </w:rPr>
        <w:t xml:space="preserve"> (obučavanje)</w:t>
      </w:r>
      <w:r w:rsidRPr="00415D3C">
        <w:rPr>
          <w:rFonts w:ascii="Times New Roman" w:hAnsi="Times New Roman" w:cs="Times New Roman"/>
          <w:sz w:val="24"/>
          <w:szCs w:val="24"/>
        </w:rPr>
        <w:t xml:space="preserve"> svih vektorizatora i modela isključivo </w:t>
      </w:r>
      <w:proofErr w:type="gramStart"/>
      <w:r w:rsidRPr="00415D3C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415D3C">
        <w:rPr>
          <w:rFonts w:ascii="Times New Roman" w:hAnsi="Times New Roman" w:cs="Times New Roman"/>
          <w:sz w:val="24"/>
          <w:szCs w:val="24"/>
        </w:rPr>
        <w:t xml:space="preserve"> trening skupom radi sprečavanja curenja podataka (eng. data leakage), korišćenje istih trening i test primera za sve varijante radi fer poređenja, kao i evaluacija pomoću </w:t>
      </w:r>
      <w:r w:rsidRPr="00415D3C">
        <w:rPr>
          <w:rFonts w:ascii="Times New Roman" w:eastAsia="Consolas" w:hAnsi="Times New Roman" w:cs="Times New Roman"/>
          <w:sz w:val="24"/>
          <w:szCs w:val="24"/>
        </w:rPr>
        <w:t>macro F1</w:t>
      </w:r>
      <w:r w:rsidRPr="00415D3C">
        <w:rPr>
          <w:rFonts w:ascii="Times New Roman" w:hAnsi="Times New Roman" w:cs="Times New Roman"/>
          <w:sz w:val="24"/>
          <w:szCs w:val="24"/>
        </w:rPr>
        <w:t xml:space="preserve"> metrike koja ravnopravno tretira sve kategorije bez obzira na njihovu zastupljenost.</w:t>
      </w:r>
    </w:p>
    <w:p w:rsidR="006E7975" w:rsidRDefault="00EE4232">
      <w:r>
        <w:br w:type="page"/>
      </w:r>
    </w:p>
    <w:p w:rsidR="006E7975" w:rsidRPr="0021729E" w:rsidRDefault="00EE4232">
      <w:pPr>
        <w:pStyle w:val="Heading1"/>
        <w:rPr>
          <w:rFonts w:ascii="Times New Roman" w:hAnsi="Times New Roman" w:cs="Times New Roman"/>
          <w:color w:val="auto"/>
          <w:sz w:val="32"/>
        </w:rPr>
      </w:pPr>
      <w:bookmarkStart w:id="5" w:name="_Toc233678564"/>
      <w:r w:rsidRPr="0021729E">
        <w:rPr>
          <w:rFonts w:ascii="Times New Roman" w:hAnsi="Times New Roman" w:cs="Times New Roman"/>
          <w:color w:val="auto"/>
          <w:sz w:val="32"/>
        </w:rPr>
        <w:lastRenderedPageBreak/>
        <w:t>2. Učitavanje i osnovna analiza kvaliteta skupa podataka</w:t>
      </w:r>
      <w:bookmarkEnd w:id="5"/>
    </w:p>
    <w:p w:rsidR="006E7975" w:rsidRPr="0021729E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29E">
        <w:rPr>
          <w:rFonts w:ascii="Times New Roman" w:hAnsi="Times New Roman" w:cs="Times New Roman"/>
          <w:sz w:val="24"/>
          <w:szCs w:val="24"/>
        </w:rPr>
        <w:t>Pre detaljne analize teksta i modelovanja, sprovodi se početna procena kvaliteta skupa podataka. Cilj je u</w:t>
      </w:r>
      <w:r w:rsidR="00322278" w:rsidRPr="0021729E">
        <w:rPr>
          <w:rFonts w:ascii="Times New Roman" w:hAnsi="Times New Roman" w:cs="Times New Roman"/>
          <w:sz w:val="24"/>
          <w:szCs w:val="24"/>
        </w:rPr>
        <w:t>tvrditi osnovna svojstva skupa:</w:t>
      </w:r>
      <w:r w:rsidRPr="0021729E">
        <w:rPr>
          <w:rFonts w:ascii="Times New Roman" w:hAnsi="Times New Roman" w:cs="Times New Roman"/>
          <w:sz w:val="24"/>
          <w:szCs w:val="24"/>
        </w:rPr>
        <w:t xml:space="preserve"> broj instanci, broj klasa, prisustvo nedostajućih vrednosti, </w:t>
      </w:r>
      <w:r w:rsidR="00322278" w:rsidRPr="0021729E">
        <w:rPr>
          <w:rFonts w:ascii="Times New Roman" w:hAnsi="Times New Roman" w:cs="Times New Roman"/>
          <w:sz w:val="24"/>
          <w:szCs w:val="24"/>
        </w:rPr>
        <w:t>duplikata i konfliktnih oznaka. Ovi</w:t>
      </w:r>
      <w:r w:rsidRPr="0021729E">
        <w:rPr>
          <w:rFonts w:ascii="Times New Roman" w:hAnsi="Times New Roman" w:cs="Times New Roman"/>
          <w:sz w:val="24"/>
          <w:szCs w:val="24"/>
        </w:rPr>
        <w:t xml:space="preserve"> faktori direktno utiču </w:t>
      </w:r>
      <w:proofErr w:type="gramStart"/>
      <w:r w:rsidRPr="0021729E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1729E">
        <w:rPr>
          <w:rFonts w:ascii="Times New Roman" w:hAnsi="Times New Roman" w:cs="Times New Roman"/>
          <w:sz w:val="24"/>
          <w:szCs w:val="24"/>
        </w:rPr>
        <w:t xml:space="preserve"> pouzdanost kasnijih eksperimenata.</w:t>
      </w:r>
    </w:p>
    <w:p w:rsidR="006E7975" w:rsidRPr="0021729E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6" w:name="_Toc233678565"/>
      <w:r w:rsidRPr="0021729E">
        <w:rPr>
          <w:rFonts w:ascii="Times New Roman" w:hAnsi="Times New Roman" w:cs="Times New Roman"/>
          <w:color w:val="auto"/>
          <w:sz w:val="28"/>
        </w:rPr>
        <w:t>2.1</w:t>
      </w:r>
      <w:r w:rsidR="003D50A9">
        <w:rPr>
          <w:rFonts w:ascii="Times New Roman" w:hAnsi="Times New Roman" w:cs="Times New Roman"/>
          <w:color w:val="auto"/>
          <w:sz w:val="28"/>
        </w:rPr>
        <w:t>.</w:t>
      </w:r>
      <w:r w:rsidRPr="0021729E">
        <w:rPr>
          <w:rFonts w:ascii="Times New Roman" w:hAnsi="Times New Roman" w:cs="Times New Roman"/>
          <w:color w:val="auto"/>
          <w:sz w:val="28"/>
        </w:rPr>
        <w:t xml:space="preserve"> Struktura skupa i osnovna svojstva</w:t>
      </w:r>
      <w:bookmarkEnd w:id="6"/>
    </w:p>
    <w:p w:rsidR="006E7975" w:rsidRPr="0021729E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29E">
        <w:rPr>
          <w:rFonts w:ascii="Times New Roman" w:hAnsi="Times New Roman" w:cs="Times New Roman"/>
          <w:sz w:val="24"/>
          <w:szCs w:val="24"/>
        </w:rPr>
        <w:t xml:space="preserve">Skup podataka učitan je iz CSV fajla koji </w:t>
      </w:r>
      <w:proofErr w:type="gramStart"/>
      <w:r w:rsidRPr="0021729E">
        <w:rPr>
          <w:rFonts w:ascii="Times New Roman" w:hAnsi="Times New Roman" w:cs="Times New Roman"/>
          <w:sz w:val="24"/>
          <w:szCs w:val="24"/>
        </w:rPr>
        <w:t>nema</w:t>
      </w:r>
      <w:proofErr w:type="gramEnd"/>
      <w:r w:rsidRPr="0021729E">
        <w:rPr>
          <w:rFonts w:ascii="Times New Roman" w:hAnsi="Times New Roman" w:cs="Times New Roman"/>
          <w:sz w:val="24"/>
          <w:szCs w:val="24"/>
        </w:rPr>
        <w:t xml:space="preserve"> eksplicitno definisane nazive kolona, pa su pri učitavanju ručno zadati nazivi </w:t>
      </w:r>
      <w:r w:rsidRPr="0021729E">
        <w:rPr>
          <w:rFonts w:ascii="Times New Roman" w:eastAsia="Consolas" w:hAnsi="Times New Roman" w:cs="Times New Roman"/>
          <w:sz w:val="24"/>
          <w:szCs w:val="24"/>
        </w:rPr>
        <w:t>category</w:t>
      </w:r>
      <w:r w:rsidRPr="0021729E">
        <w:rPr>
          <w:rFonts w:ascii="Times New Roman" w:hAnsi="Times New Roman" w:cs="Times New Roman"/>
          <w:sz w:val="24"/>
          <w:szCs w:val="24"/>
        </w:rPr>
        <w:t xml:space="preserve"> (kategorija proizvoda, ciljna promenljiva) i </w:t>
      </w:r>
      <w:r w:rsidRPr="0021729E">
        <w:rPr>
          <w:rFonts w:ascii="Times New Roman" w:eastAsia="Consolas" w:hAnsi="Times New Roman" w:cs="Times New Roman"/>
          <w:sz w:val="24"/>
          <w:szCs w:val="24"/>
        </w:rPr>
        <w:t>description</w:t>
      </w:r>
      <w:r w:rsidRPr="0021729E">
        <w:rPr>
          <w:rFonts w:ascii="Times New Roman" w:hAnsi="Times New Roman" w:cs="Times New Roman"/>
          <w:sz w:val="24"/>
          <w:szCs w:val="24"/>
        </w:rPr>
        <w:t xml:space="preserve"> (tekstualni opis proizvoda, ulazni nestrukturirani podatak). Originalni skup sadrži </w:t>
      </w:r>
      <w:r w:rsidR="0011648F">
        <w:rPr>
          <w:rFonts w:ascii="Times New Roman" w:hAnsi="Times New Roman" w:cs="Times New Roman"/>
          <w:bCs/>
          <w:sz w:val="24"/>
          <w:szCs w:val="24"/>
        </w:rPr>
        <w:t>50</w:t>
      </w:r>
      <w:r w:rsidR="00BC4DF4">
        <w:rPr>
          <w:rFonts w:ascii="Times New Roman" w:hAnsi="Times New Roman" w:cs="Times New Roman"/>
          <w:bCs/>
          <w:sz w:val="24"/>
          <w:szCs w:val="24"/>
        </w:rPr>
        <w:t>.</w:t>
      </w:r>
      <w:r w:rsidRPr="00BB73EC">
        <w:rPr>
          <w:rFonts w:ascii="Times New Roman" w:hAnsi="Times New Roman" w:cs="Times New Roman"/>
          <w:bCs/>
          <w:sz w:val="24"/>
          <w:szCs w:val="24"/>
        </w:rPr>
        <w:t>425 redova</w:t>
      </w:r>
      <w:r w:rsidRPr="0021729E">
        <w:rPr>
          <w:rFonts w:ascii="Times New Roman" w:hAnsi="Times New Roman" w:cs="Times New Roman"/>
          <w:sz w:val="24"/>
          <w:szCs w:val="24"/>
        </w:rPr>
        <w:t xml:space="preserve"> i dve kolone, </w:t>
      </w:r>
      <w:proofErr w:type="gramStart"/>
      <w:r w:rsidRPr="0021729E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21729E">
        <w:rPr>
          <w:rFonts w:ascii="Times New Roman" w:hAnsi="Times New Roman" w:cs="Times New Roman"/>
          <w:sz w:val="24"/>
          <w:szCs w:val="24"/>
        </w:rPr>
        <w:t xml:space="preserve"> četiri jedinstvene kategorije proizvoda.</w:t>
      </w:r>
    </w:p>
    <w:p w:rsidR="006E7975" w:rsidRPr="0021729E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7" w:name="_Toc233678566"/>
      <w:r w:rsidRPr="0021729E">
        <w:rPr>
          <w:rFonts w:ascii="Times New Roman" w:hAnsi="Times New Roman" w:cs="Times New Roman"/>
          <w:color w:val="auto"/>
          <w:sz w:val="28"/>
        </w:rPr>
        <w:t>2.2</w:t>
      </w:r>
      <w:r w:rsidR="003D50A9">
        <w:rPr>
          <w:rFonts w:ascii="Times New Roman" w:hAnsi="Times New Roman" w:cs="Times New Roman"/>
          <w:color w:val="auto"/>
          <w:sz w:val="28"/>
        </w:rPr>
        <w:t>.</w:t>
      </w:r>
      <w:r w:rsidRPr="0021729E">
        <w:rPr>
          <w:rFonts w:ascii="Times New Roman" w:hAnsi="Times New Roman" w:cs="Times New Roman"/>
          <w:color w:val="auto"/>
          <w:sz w:val="28"/>
        </w:rPr>
        <w:t xml:space="preserve"> Nedostajuće vrednosti i duplikati</w:t>
      </w:r>
      <w:bookmarkEnd w:id="7"/>
    </w:p>
    <w:p w:rsidR="006E7975" w:rsidRPr="0021729E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1729E">
        <w:rPr>
          <w:rFonts w:ascii="Times New Roman" w:hAnsi="Times New Roman" w:cs="Times New Roman"/>
          <w:sz w:val="24"/>
          <w:szCs w:val="24"/>
        </w:rPr>
        <w:t>Početna provera pokazuje da nedostajuće v</w:t>
      </w:r>
      <w:r w:rsidR="00BB73EC">
        <w:rPr>
          <w:rFonts w:ascii="Times New Roman" w:hAnsi="Times New Roman" w:cs="Times New Roman"/>
          <w:sz w:val="24"/>
          <w:szCs w:val="24"/>
        </w:rPr>
        <w:t>rednosti nisu značajan problem.</w:t>
      </w:r>
      <w:proofErr w:type="gramEnd"/>
      <w:r w:rsidR="00BB73EC">
        <w:rPr>
          <w:rFonts w:ascii="Times New Roman" w:hAnsi="Times New Roman" w:cs="Times New Roman"/>
          <w:sz w:val="24"/>
          <w:szCs w:val="24"/>
        </w:rPr>
        <w:t xml:space="preserve"> P</w:t>
      </w:r>
      <w:r w:rsidRPr="0021729E">
        <w:rPr>
          <w:rFonts w:ascii="Times New Roman" w:hAnsi="Times New Roman" w:cs="Times New Roman"/>
          <w:sz w:val="24"/>
          <w:szCs w:val="24"/>
        </w:rPr>
        <w:t xml:space="preserve">ostoji samo jedan red bez tekstualnog opisa, koji je uklonjen, čime skup prelazi </w:t>
      </w:r>
      <w:proofErr w:type="gramStart"/>
      <w:r w:rsidRPr="0021729E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1729E">
        <w:rPr>
          <w:rFonts w:ascii="Times New Roman" w:hAnsi="Times New Roman" w:cs="Times New Roman"/>
          <w:sz w:val="24"/>
          <w:szCs w:val="24"/>
        </w:rPr>
        <w:t xml:space="preserve"> 50.424 primera. </w:t>
      </w:r>
      <w:proofErr w:type="gramStart"/>
      <w:r w:rsidRPr="0021729E">
        <w:rPr>
          <w:rFonts w:ascii="Times New Roman" w:hAnsi="Times New Roman" w:cs="Times New Roman"/>
          <w:sz w:val="24"/>
          <w:szCs w:val="24"/>
        </w:rPr>
        <w:t xml:space="preserve">Međutim, uočeno je </w:t>
      </w:r>
      <w:r w:rsidR="0011648F">
        <w:rPr>
          <w:rFonts w:ascii="Times New Roman" w:hAnsi="Times New Roman" w:cs="Times New Roman"/>
          <w:bCs/>
          <w:sz w:val="24"/>
          <w:szCs w:val="24"/>
        </w:rPr>
        <w:t>22</w:t>
      </w:r>
      <w:r w:rsidR="00BC4DF4">
        <w:rPr>
          <w:rFonts w:ascii="Times New Roman" w:hAnsi="Times New Roman" w:cs="Times New Roman"/>
          <w:bCs/>
          <w:sz w:val="24"/>
          <w:szCs w:val="24"/>
        </w:rPr>
        <w:t>.</w:t>
      </w:r>
      <w:r w:rsidRPr="00BB73EC">
        <w:rPr>
          <w:rFonts w:ascii="Times New Roman" w:hAnsi="Times New Roman" w:cs="Times New Roman"/>
          <w:bCs/>
          <w:sz w:val="24"/>
          <w:szCs w:val="24"/>
        </w:rPr>
        <w:t>622 duplirana tekstualna opisa</w:t>
      </w:r>
      <w:r w:rsidRPr="0021729E">
        <w:rPr>
          <w:rFonts w:ascii="Times New Roman" w:hAnsi="Times New Roman" w:cs="Times New Roman"/>
          <w:sz w:val="24"/>
          <w:szCs w:val="24"/>
        </w:rPr>
        <w:t>, što predstavlja ozbiljan problem kvaliteta podataka.</w:t>
      </w:r>
      <w:proofErr w:type="gramEnd"/>
    </w:p>
    <w:p w:rsidR="006E7975" w:rsidRPr="0021729E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29E">
        <w:rPr>
          <w:rFonts w:ascii="Times New Roman" w:hAnsi="Times New Roman" w:cs="Times New Roman"/>
          <w:sz w:val="24"/>
          <w:szCs w:val="24"/>
        </w:rPr>
        <w:t xml:space="preserve">Duplikati su posebno značajni u zadacima klasifikacije teksta jer mogu dovesti do nerealno visokih rezultata ukoliko se isti opis pojavi i u trening i u test skupu, čime nastaje curenje informacija. </w:t>
      </w:r>
      <w:proofErr w:type="gramStart"/>
      <w:r w:rsidRPr="0021729E">
        <w:rPr>
          <w:rFonts w:ascii="Times New Roman" w:hAnsi="Times New Roman" w:cs="Times New Roman"/>
          <w:sz w:val="24"/>
          <w:szCs w:val="24"/>
        </w:rPr>
        <w:t>Zbog toga se za potrebe modelovanja koristi verzija skupa bez dupliranih opisa.</w:t>
      </w:r>
      <w:proofErr w:type="gramEnd"/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6"/>
        <w:gridCol w:w="2500"/>
      </w:tblGrid>
      <w:tr w:rsidR="00E47D31" w:rsidRPr="00E47D31">
        <w:trPr>
          <w:tblHeader/>
        </w:trPr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BE24A3" w:rsidRDefault="00EE4232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E24A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Stavka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BE24A3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E24A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Vrednost</w:t>
            </w:r>
          </w:p>
        </w:tc>
      </w:tr>
      <w:tr w:rsidR="00E47D31" w:rsidRPr="00E47D31"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Broj redova u originalnom skupu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1164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21729E"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</w:tr>
      <w:tr w:rsidR="00E47D31" w:rsidRPr="00E47D31"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Broj kolona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47D31" w:rsidRPr="00E47D31"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Broj nedostajućih kategorija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47D31" w:rsidRPr="00E47D31"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Broj nedostajućih opisa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47D31" w:rsidRPr="00E47D31"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Broj potpuno dupliranih redova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1164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21729E">
              <w:rPr>
                <w:rFonts w:ascii="Times New Roman" w:hAnsi="Times New Roman" w:cs="Times New Roman"/>
                <w:sz w:val="24"/>
                <w:szCs w:val="24"/>
              </w:rPr>
              <w:t>622</w:t>
            </w:r>
          </w:p>
        </w:tc>
      </w:tr>
      <w:tr w:rsidR="00E47D31" w:rsidRPr="00E47D31"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Broj dupliranih tekstualnih opisa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1164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21729E">
              <w:rPr>
                <w:rFonts w:ascii="Times New Roman" w:hAnsi="Times New Roman" w:cs="Times New Roman"/>
                <w:sz w:val="24"/>
                <w:szCs w:val="24"/>
              </w:rPr>
              <w:t>622</w:t>
            </w:r>
          </w:p>
        </w:tc>
      </w:tr>
      <w:tr w:rsidR="00E47D31" w:rsidRPr="00E47D31"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Broj jedinstvenih kategorija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1729E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6E7975" w:rsidRPr="002B6946" w:rsidRDefault="00EE4232">
      <w:pPr>
        <w:spacing w:before="60" w:after="200"/>
        <w:jc w:val="center"/>
        <w:rPr>
          <w:rFonts w:ascii="Times New Roman" w:hAnsi="Times New Roman" w:cs="Times New Roman"/>
        </w:rPr>
      </w:pPr>
      <w:proofErr w:type="gramStart"/>
      <w:r w:rsidRPr="002B6946">
        <w:rPr>
          <w:rFonts w:ascii="Times New Roman" w:hAnsi="Times New Roman" w:cs="Times New Roman"/>
          <w:i/>
          <w:iCs/>
        </w:rPr>
        <w:t>Tabela 1.</w:t>
      </w:r>
      <w:proofErr w:type="gramEnd"/>
      <w:r w:rsidRPr="002B6946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2B6946">
        <w:rPr>
          <w:rFonts w:ascii="Times New Roman" w:hAnsi="Times New Roman" w:cs="Times New Roman"/>
          <w:i/>
          <w:iCs/>
        </w:rPr>
        <w:t>Osnovna svojstva originalnog skupa podataka.</w:t>
      </w:r>
      <w:proofErr w:type="gramEnd"/>
    </w:p>
    <w:p w:rsidR="006E7975" w:rsidRPr="0011648F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8" w:name="_Toc233678567"/>
      <w:r w:rsidRPr="0011648F">
        <w:rPr>
          <w:rFonts w:ascii="Times New Roman" w:hAnsi="Times New Roman" w:cs="Times New Roman"/>
          <w:color w:val="auto"/>
          <w:sz w:val="28"/>
        </w:rPr>
        <w:t>2.3</w:t>
      </w:r>
      <w:r w:rsidR="003D50A9">
        <w:rPr>
          <w:rFonts w:ascii="Times New Roman" w:hAnsi="Times New Roman" w:cs="Times New Roman"/>
          <w:color w:val="auto"/>
          <w:sz w:val="28"/>
        </w:rPr>
        <w:t>.</w:t>
      </w:r>
      <w:r w:rsidRPr="0011648F">
        <w:rPr>
          <w:rFonts w:ascii="Times New Roman" w:hAnsi="Times New Roman" w:cs="Times New Roman"/>
          <w:color w:val="auto"/>
          <w:sz w:val="28"/>
        </w:rPr>
        <w:t xml:space="preserve"> Raspodela klasa i konzistentnost oznaka</w:t>
      </w:r>
      <w:bookmarkEnd w:id="8"/>
    </w:p>
    <w:p w:rsidR="006E7975" w:rsidRPr="0011648F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648F">
        <w:rPr>
          <w:rFonts w:ascii="Times New Roman" w:hAnsi="Times New Roman" w:cs="Times New Roman"/>
          <w:sz w:val="24"/>
          <w:szCs w:val="24"/>
        </w:rPr>
        <w:t xml:space="preserve">Raspodela klasa važna je jer neuravnoteženost može uticati </w:t>
      </w:r>
      <w:proofErr w:type="gramStart"/>
      <w:r w:rsidRPr="0011648F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11648F">
        <w:rPr>
          <w:rFonts w:ascii="Times New Roman" w:hAnsi="Times New Roman" w:cs="Times New Roman"/>
          <w:sz w:val="24"/>
          <w:szCs w:val="24"/>
        </w:rPr>
        <w:t xml:space="preserve"> obučavanje modela i interpretaciju metrika. U originalnom skupu najzastupljenija je kategorija </w:t>
      </w:r>
      <w:r w:rsidRPr="0011648F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11648F">
        <w:rPr>
          <w:rFonts w:ascii="Times New Roman" w:hAnsi="Times New Roman" w:cs="Times New Roman"/>
          <w:sz w:val="24"/>
          <w:szCs w:val="24"/>
        </w:rPr>
        <w:t xml:space="preserve"> (38</w:t>
      </w:r>
      <w:proofErr w:type="gramStart"/>
      <w:r w:rsidRPr="0011648F">
        <w:rPr>
          <w:rFonts w:ascii="Times New Roman" w:hAnsi="Times New Roman" w:cs="Times New Roman"/>
          <w:sz w:val="24"/>
          <w:szCs w:val="24"/>
        </w:rPr>
        <w:t>,30</w:t>
      </w:r>
      <w:proofErr w:type="gramEnd"/>
      <w:r w:rsidRPr="0011648F">
        <w:rPr>
          <w:rFonts w:ascii="Times New Roman" w:hAnsi="Times New Roman" w:cs="Times New Roman"/>
          <w:sz w:val="24"/>
          <w:szCs w:val="24"/>
        </w:rPr>
        <w:t xml:space="preserve">%), dok je najmanje zastupljena </w:t>
      </w:r>
      <w:r w:rsidRPr="0011648F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Pr="0011648F">
        <w:rPr>
          <w:rFonts w:ascii="Times New Roman" w:hAnsi="Times New Roman" w:cs="Times New Roman"/>
          <w:sz w:val="24"/>
          <w:szCs w:val="24"/>
        </w:rPr>
        <w:t xml:space="preserve"> (17,19%). Skup nije potpuno balansiran, </w:t>
      </w:r>
      <w:proofErr w:type="gramStart"/>
      <w:r w:rsidRPr="0011648F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11648F">
        <w:rPr>
          <w:rFonts w:ascii="Times New Roman" w:hAnsi="Times New Roman" w:cs="Times New Roman"/>
          <w:sz w:val="24"/>
          <w:szCs w:val="24"/>
        </w:rPr>
        <w:t xml:space="preserve"> nijedna klasa nije ekstremno retka.</w:t>
      </w:r>
    </w:p>
    <w:p w:rsidR="006E7975" w:rsidRPr="0011648F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1164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5C9C34" wp14:editId="40E12FD6">
            <wp:extent cx="4095750" cy="2486025"/>
            <wp:effectExtent l="0" t="0" r="0" b="0"/>
            <wp:docPr id="1" name="fig1" descr="Raspodela kategorija proizvoda pre uklanjanja duplikata." title="Raspodela kategorija proizvoda pre uklanjanja duplika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2B6946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2B6946">
        <w:rPr>
          <w:rFonts w:ascii="Times New Roman" w:hAnsi="Times New Roman" w:cs="Times New Roman"/>
          <w:i/>
          <w:iCs/>
          <w:szCs w:val="24"/>
        </w:rPr>
        <w:t>Slika 1.</w:t>
      </w:r>
      <w:proofErr w:type="gramEnd"/>
      <w:r w:rsidRPr="002B6946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gramStart"/>
      <w:r w:rsidRPr="002B6946">
        <w:rPr>
          <w:rFonts w:ascii="Times New Roman" w:hAnsi="Times New Roman" w:cs="Times New Roman"/>
          <w:i/>
          <w:iCs/>
          <w:szCs w:val="24"/>
        </w:rPr>
        <w:t>Raspodela kategorija proizvoda pre uklanjanja duplikata.</w:t>
      </w:r>
      <w:proofErr w:type="gramEnd"/>
    </w:p>
    <w:p w:rsidR="006E7975" w:rsidRPr="0011648F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1648F">
        <w:rPr>
          <w:rFonts w:ascii="Times New Roman" w:hAnsi="Times New Roman" w:cs="Times New Roman"/>
          <w:sz w:val="24"/>
          <w:szCs w:val="24"/>
        </w:rPr>
        <w:t>Dodatno je provereno da li se isti tekstualni opis pojavljuj</w:t>
      </w:r>
      <w:r w:rsidR="008D4842">
        <w:rPr>
          <w:rFonts w:ascii="Times New Roman" w:hAnsi="Times New Roman" w:cs="Times New Roman"/>
          <w:sz w:val="24"/>
          <w:szCs w:val="24"/>
        </w:rPr>
        <w:t>e u više različitih kategorija.</w:t>
      </w:r>
      <w:proofErr w:type="gramEnd"/>
      <w:r w:rsidR="008D4842">
        <w:rPr>
          <w:rFonts w:ascii="Times New Roman" w:hAnsi="Times New Roman" w:cs="Times New Roman"/>
          <w:sz w:val="24"/>
          <w:szCs w:val="24"/>
        </w:rPr>
        <w:t xml:space="preserve"> T</w:t>
      </w:r>
      <w:r w:rsidRPr="0011648F">
        <w:rPr>
          <w:rFonts w:ascii="Times New Roman" w:hAnsi="Times New Roman" w:cs="Times New Roman"/>
          <w:sz w:val="24"/>
          <w:szCs w:val="24"/>
        </w:rPr>
        <w:t xml:space="preserve">akvi slučajevi ukazivali bi </w:t>
      </w:r>
      <w:proofErr w:type="gramStart"/>
      <w:r w:rsidRPr="0011648F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11648F">
        <w:rPr>
          <w:rFonts w:ascii="Times New Roman" w:hAnsi="Times New Roman" w:cs="Times New Roman"/>
          <w:sz w:val="24"/>
          <w:szCs w:val="24"/>
        </w:rPr>
        <w:t xml:space="preserve"> nekonzistentne (konfliktne) oznake klasa. Utvrđeno je da </w:t>
      </w:r>
      <w:proofErr w:type="gramStart"/>
      <w:r w:rsidRPr="0011648F">
        <w:rPr>
          <w:rFonts w:ascii="Times New Roman" w:hAnsi="Times New Roman" w:cs="Times New Roman"/>
          <w:bCs/>
          <w:sz w:val="24"/>
          <w:szCs w:val="24"/>
        </w:rPr>
        <w:t>nema</w:t>
      </w:r>
      <w:proofErr w:type="gramEnd"/>
      <w:r w:rsidRPr="0011648F">
        <w:rPr>
          <w:rFonts w:ascii="Times New Roman" w:hAnsi="Times New Roman" w:cs="Times New Roman"/>
          <w:bCs/>
          <w:sz w:val="24"/>
          <w:szCs w:val="24"/>
        </w:rPr>
        <w:t xml:space="preserve"> nijednog opisa povezanog sa više kategorija</w:t>
      </w:r>
      <w:r w:rsidRPr="0011648F">
        <w:rPr>
          <w:rFonts w:ascii="Times New Roman" w:hAnsi="Times New Roman" w:cs="Times New Roman"/>
          <w:sz w:val="24"/>
          <w:szCs w:val="24"/>
        </w:rPr>
        <w:t>, što znači da skup ne sadrži konfliktne oznake i da je sa tog stanovišta konzistentan.</w:t>
      </w:r>
    </w:p>
    <w:p w:rsidR="006E7975" w:rsidRPr="00113A41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9" w:name="_Toc233678568"/>
      <w:r w:rsidRPr="00113A41">
        <w:rPr>
          <w:rFonts w:ascii="Times New Roman" w:hAnsi="Times New Roman" w:cs="Times New Roman"/>
          <w:color w:val="auto"/>
          <w:sz w:val="28"/>
        </w:rPr>
        <w:t>2.4</w:t>
      </w:r>
      <w:r w:rsidR="003D50A9">
        <w:rPr>
          <w:rFonts w:ascii="Times New Roman" w:hAnsi="Times New Roman" w:cs="Times New Roman"/>
          <w:color w:val="auto"/>
          <w:sz w:val="28"/>
        </w:rPr>
        <w:t>.</w:t>
      </w:r>
      <w:r w:rsidRPr="00113A41">
        <w:rPr>
          <w:rFonts w:ascii="Times New Roman" w:hAnsi="Times New Roman" w:cs="Times New Roman"/>
          <w:color w:val="auto"/>
          <w:sz w:val="28"/>
        </w:rPr>
        <w:t xml:space="preserve"> Uklanjanje duplikata i finalni skup za modelovanje</w:t>
      </w:r>
      <w:bookmarkEnd w:id="9"/>
    </w:p>
    <w:p w:rsidR="006E7975" w:rsidRPr="00113A4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13A41">
        <w:rPr>
          <w:rFonts w:ascii="Times New Roman" w:hAnsi="Times New Roman" w:cs="Times New Roman"/>
          <w:sz w:val="24"/>
          <w:szCs w:val="24"/>
        </w:rPr>
        <w:t>Pošto je broj dupliranih opisa veliki, formira se verzija skupa bez duplikata.</w:t>
      </w:r>
      <w:proofErr w:type="gramEnd"/>
      <w:r w:rsidRPr="00113A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3A41">
        <w:rPr>
          <w:rFonts w:ascii="Times New Roman" w:hAnsi="Times New Roman" w:cs="Times New Roman"/>
          <w:sz w:val="24"/>
          <w:szCs w:val="24"/>
        </w:rPr>
        <w:t xml:space="preserve">Nakon uklanjanja, skup sadrži </w:t>
      </w:r>
      <w:r w:rsidR="00E12C00">
        <w:rPr>
          <w:rFonts w:ascii="Times New Roman" w:hAnsi="Times New Roman" w:cs="Times New Roman"/>
          <w:bCs/>
          <w:sz w:val="24"/>
          <w:szCs w:val="24"/>
        </w:rPr>
        <w:t>27</w:t>
      </w:r>
      <w:r w:rsidR="00BC4DF4">
        <w:rPr>
          <w:rFonts w:ascii="Times New Roman" w:hAnsi="Times New Roman" w:cs="Times New Roman"/>
          <w:bCs/>
          <w:sz w:val="24"/>
          <w:szCs w:val="24"/>
        </w:rPr>
        <w:t>.</w:t>
      </w:r>
      <w:r w:rsidRPr="00CF7FDC">
        <w:rPr>
          <w:rFonts w:ascii="Times New Roman" w:hAnsi="Times New Roman" w:cs="Times New Roman"/>
          <w:bCs/>
          <w:sz w:val="24"/>
          <w:szCs w:val="24"/>
        </w:rPr>
        <w:t>802 jedinstvena primera</w:t>
      </w:r>
      <w:r w:rsidRPr="00113A4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13A41">
        <w:rPr>
          <w:rFonts w:ascii="Times New Roman" w:hAnsi="Times New Roman" w:cs="Times New Roman"/>
          <w:sz w:val="24"/>
          <w:szCs w:val="24"/>
        </w:rPr>
        <w:t xml:space="preserve"> Iako je eliminisano 44</w:t>
      </w:r>
      <w:proofErr w:type="gramStart"/>
      <w:r w:rsidRPr="00113A41">
        <w:rPr>
          <w:rFonts w:ascii="Times New Roman" w:hAnsi="Times New Roman" w:cs="Times New Roman"/>
          <w:sz w:val="24"/>
          <w:szCs w:val="24"/>
        </w:rPr>
        <w:t>,86</w:t>
      </w:r>
      <w:proofErr w:type="gramEnd"/>
      <w:r w:rsidRPr="00113A41">
        <w:rPr>
          <w:rFonts w:ascii="Times New Roman" w:hAnsi="Times New Roman" w:cs="Times New Roman"/>
          <w:sz w:val="24"/>
          <w:szCs w:val="24"/>
        </w:rPr>
        <w:t>% redova, preostali broj instanci je više nego dovoljan za pouzdano treniranje i evaluaciju. Uklanjanje duplikata poboljšava kvalitet podataka jer smanjuje pristrasnost usled ponavljanja identičnih primera i sprečava curenje informacija između trening i test skupa.</w:t>
      </w:r>
    </w:p>
    <w:p w:rsidR="006E7975" w:rsidRPr="00113A4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13A41">
        <w:rPr>
          <w:rFonts w:ascii="Times New Roman" w:hAnsi="Times New Roman" w:cs="Times New Roman"/>
          <w:sz w:val="24"/>
          <w:szCs w:val="24"/>
        </w:rPr>
        <w:t>Analiza raspodele klasa nakon uklanjanja duplikata pokazuje da je zadržana relativno uravnotežena zastupljenost svih kategorija.</w:t>
      </w:r>
      <w:proofErr w:type="gramEnd"/>
      <w:r w:rsidRPr="00113A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3A41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113A41">
        <w:rPr>
          <w:rFonts w:ascii="Times New Roman" w:hAnsi="Times New Roman" w:cs="Times New Roman"/>
          <w:sz w:val="24"/>
          <w:szCs w:val="24"/>
        </w:rPr>
        <w:t xml:space="preserve"> ostaje najbrojnija, dok nijedna klasa nije zanemarljivo retka.</w:t>
      </w:r>
      <w:proofErr w:type="gramEnd"/>
      <w:r w:rsidRPr="00113A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3A41">
        <w:rPr>
          <w:rFonts w:ascii="Times New Roman" w:hAnsi="Times New Roman" w:cs="Times New Roman"/>
          <w:sz w:val="24"/>
          <w:szCs w:val="24"/>
        </w:rPr>
        <w:t>Ovaj skup bez duplikata predstavlja osnovu za svu dalju analizu i modelovanje.</w:t>
      </w:r>
      <w:proofErr w:type="gramEnd"/>
    </w:p>
    <w:tbl>
      <w:tblPr>
        <w:tblW w:w="9508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1964"/>
        <w:gridCol w:w="1700"/>
        <w:gridCol w:w="1300"/>
        <w:gridCol w:w="1982"/>
      </w:tblGrid>
      <w:tr w:rsidR="00E47D31" w:rsidRPr="00113A41" w:rsidTr="004049DD">
        <w:trPr>
          <w:tblHeader/>
        </w:trPr>
        <w:tc>
          <w:tcPr>
            <w:tcW w:w="25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113A4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Kategorija</w:t>
            </w:r>
          </w:p>
        </w:tc>
        <w:tc>
          <w:tcPr>
            <w:tcW w:w="19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Pre uklanjanja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Nakon uklanjanja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Uklonjeno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Udeo nakon (%)</w:t>
            </w:r>
          </w:p>
        </w:tc>
      </w:tr>
      <w:tr w:rsidR="00E47D31" w:rsidRPr="00113A41" w:rsidTr="004049DD">
        <w:tc>
          <w:tcPr>
            <w:tcW w:w="25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A41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  <w:tc>
          <w:tcPr>
            <w:tcW w:w="19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313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564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749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A41">
              <w:rPr>
                <w:rFonts w:ascii="Times New Roman" w:hAnsi="Times New Roman" w:cs="Times New Roman"/>
                <w:sz w:val="24"/>
                <w:szCs w:val="24"/>
              </w:rPr>
              <w:t>38,00</w:t>
            </w:r>
          </w:p>
        </w:tc>
      </w:tr>
      <w:tr w:rsidR="00E47D31" w:rsidRPr="00113A41" w:rsidTr="004049DD">
        <w:tc>
          <w:tcPr>
            <w:tcW w:w="25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A41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19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820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564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A41">
              <w:rPr>
                <w:rFonts w:ascii="Times New Roman" w:hAnsi="Times New Roman" w:cs="Times New Roman"/>
                <w:sz w:val="24"/>
                <w:szCs w:val="24"/>
              </w:rPr>
              <w:t>22,50</w:t>
            </w:r>
          </w:p>
        </w:tc>
      </w:tr>
      <w:tr w:rsidR="00E47D31" w:rsidRPr="00113A41" w:rsidTr="004049DD">
        <w:tc>
          <w:tcPr>
            <w:tcW w:w="25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A41">
              <w:rPr>
                <w:rFonts w:ascii="Times New Roman" w:hAnsi="Times New Roman" w:cs="Times New Roman"/>
                <w:sz w:val="24"/>
                <w:szCs w:val="24"/>
              </w:rPr>
              <w:t>Clothing &amp; Accessories</w:t>
            </w:r>
          </w:p>
        </w:tc>
        <w:tc>
          <w:tcPr>
            <w:tcW w:w="19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670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996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A41">
              <w:rPr>
                <w:rFonts w:ascii="Times New Roman" w:hAnsi="Times New Roman" w:cs="Times New Roman"/>
                <w:sz w:val="24"/>
                <w:szCs w:val="24"/>
              </w:rPr>
              <w:t>20,41</w:t>
            </w:r>
          </w:p>
        </w:tc>
      </w:tr>
      <w:tr w:rsidR="00E47D31" w:rsidRPr="00113A41" w:rsidTr="004049DD">
        <w:tc>
          <w:tcPr>
            <w:tcW w:w="25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A41">
              <w:rPr>
                <w:rFonts w:ascii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19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621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308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0549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4D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E4232" w:rsidRPr="00113A41">
              <w:rPr>
                <w:rFonts w:ascii="Times New Roman" w:hAnsi="Times New Roman" w:cs="Times New Roman"/>
                <w:sz w:val="24"/>
                <w:szCs w:val="24"/>
              </w:rPr>
              <w:t>313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13A4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A41">
              <w:rPr>
                <w:rFonts w:ascii="Times New Roman" w:hAnsi="Times New Roman" w:cs="Times New Roman"/>
                <w:sz w:val="24"/>
                <w:szCs w:val="24"/>
              </w:rPr>
              <w:t>19,09</w:t>
            </w:r>
          </w:p>
        </w:tc>
      </w:tr>
    </w:tbl>
    <w:p w:rsidR="006E7975" w:rsidRPr="002B6946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2B6946">
        <w:rPr>
          <w:rFonts w:ascii="Times New Roman" w:hAnsi="Times New Roman" w:cs="Times New Roman"/>
          <w:i/>
          <w:iCs/>
          <w:szCs w:val="24"/>
        </w:rPr>
        <w:t>Tabela 2.</w:t>
      </w:r>
      <w:proofErr w:type="gramEnd"/>
      <w:r w:rsidRPr="002B6946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gramStart"/>
      <w:r w:rsidRPr="002B6946">
        <w:rPr>
          <w:rFonts w:ascii="Times New Roman" w:hAnsi="Times New Roman" w:cs="Times New Roman"/>
          <w:i/>
          <w:iCs/>
          <w:szCs w:val="24"/>
        </w:rPr>
        <w:t>Raspodela kategorija pre i posle uklanjanja dupliranih opisa.</w:t>
      </w:r>
      <w:proofErr w:type="gramEnd"/>
    </w:p>
    <w:p w:rsidR="006E7975" w:rsidRPr="00113A41" w:rsidRDefault="00EE4232">
      <w:pPr>
        <w:rPr>
          <w:sz w:val="24"/>
          <w:szCs w:val="24"/>
        </w:rPr>
      </w:pPr>
      <w:r w:rsidRPr="00113A41">
        <w:rPr>
          <w:sz w:val="24"/>
          <w:szCs w:val="24"/>
        </w:rPr>
        <w:br w:type="page"/>
      </w:r>
    </w:p>
    <w:p w:rsidR="006E7975" w:rsidRPr="003D50A9" w:rsidRDefault="00EE4232">
      <w:pPr>
        <w:pStyle w:val="Heading1"/>
        <w:rPr>
          <w:rFonts w:ascii="Times New Roman" w:hAnsi="Times New Roman" w:cs="Times New Roman"/>
          <w:color w:val="auto"/>
          <w:sz w:val="32"/>
        </w:rPr>
      </w:pPr>
      <w:bookmarkStart w:id="10" w:name="_Toc233678569"/>
      <w:r w:rsidRPr="003D50A9">
        <w:rPr>
          <w:rFonts w:ascii="Times New Roman" w:hAnsi="Times New Roman" w:cs="Times New Roman"/>
          <w:color w:val="auto"/>
          <w:sz w:val="32"/>
        </w:rPr>
        <w:lastRenderedPageBreak/>
        <w:t>3. Analiza kvaliteta tekstualnih podataka</w:t>
      </w:r>
      <w:bookmarkEnd w:id="10"/>
    </w:p>
    <w:p w:rsidR="006E7975" w:rsidRPr="003D50A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</w:rPr>
      </w:pPr>
      <w:r w:rsidRPr="003D50A9">
        <w:rPr>
          <w:rFonts w:ascii="Times New Roman" w:hAnsi="Times New Roman" w:cs="Times New Roman"/>
          <w:sz w:val="24"/>
        </w:rPr>
        <w:t>U ovom poglavlju analiziraju se karakteristike tekstualnih opisa koje su relevantne za kvalitet podataka i kasnije modelovanje: dužina opisa, veličina vokabulara, leksička raznovrsnost i prisustvo šuma. Anali</w:t>
      </w:r>
      <w:r w:rsidR="00D17BD9">
        <w:rPr>
          <w:rFonts w:ascii="Times New Roman" w:hAnsi="Times New Roman" w:cs="Times New Roman"/>
          <w:sz w:val="24"/>
        </w:rPr>
        <w:t xml:space="preserve">za se sprovodi </w:t>
      </w:r>
      <w:proofErr w:type="gramStart"/>
      <w:r w:rsidR="00D17BD9">
        <w:rPr>
          <w:rFonts w:ascii="Times New Roman" w:hAnsi="Times New Roman" w:cs="Times New Roman"/>
          <w:sz w:val="24"/>
        </w:rPr>
        <w:t>nad</w:t>
      </w:r>
      <w:proofErr w:type="gramEnd"/>
      <w:r w:rsidR="00D17BD9">
        <w:rPr>
          <w:rFonts w:ascii="Times New Roman" w:hAnsi="Times New Roman" w:cs="Times New Roman"/>
          <w:sz w:val="24"/>
        </w:rPr>
        <w:t xml:space="preserve"> skupom od 27</w:t>
      </w:r>
      <w:r w:rsidR="00BC4DF4">
        <w:rPr>
          <w:rFonts w:ascii="Times New Roman" w:hAnsi="Times New Roman" w:cs="Times New Roman"/>
          <w:sz w:val="24"/>
        </w:rPr>
        <w:t>.</w:t>
      </w:r>
      <w:r w:rsidRPr="003D50A9">
        <w:rPr>
          <w:rFonts w:ascii="Times New Roman" w:hAnsi="Times New Roman" w:cs="Times New Roman"/>
          <w:sz w:val="24"/>
        </w:rPr>
        <w:t xml:space="preserve">802 jedinstvena primera. Cilj nije samo opis podataka, već razumevanje kako ove karakteristike utiču </w:t>
      </w:r>
      <w:proofErr w:type="gramStart"/>
      <w:r w:rsidRPr="003D50A9">
        <w:rPr>
          <w:rFonts w:ascii="Times New Roman" w:hAnsi="Times New Roman" w:cs="Times New Roman"/>
          <w:sz w:val="24"/>
        </w:rPr>
        <w:t>na</w:t>
      </w:r>
      <w:proofErr w:type="gramEnd"/>
      <w:r w:rsidRPr="003D50A9">
        <w:rPr>
          <w:rFonts w:ascii="Times New Roman" w:hAnsi="Times New Roman" w:cs="Times New Roman"/>
          <w:sz w:val="24"/>
        </w:rPr>
        <w:t xml:space="preserve"> dimenzionalnost reprezentacije i sposobnost generalizacije modela.</w:t>
      </w:r>
    </w:p>
    <w:p w:rsidR="006E7975" w:rsidRPr="00D17BD9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11" w:name="_Toc233678570"/>
      <w:r w:rsidRPr="00D17BD9">
        <w:rPr>
          <w:rFonts w:ascii="Times New Roman" w:hAnsi="Times New Roman" w:cs="Times New Roman"/>
          <w:color w:val="auto"/>
          <w:sz w:val="28"/>
        </w:rPr>
        <w:t>3.1</w:t>
      </w:r>
      <w:r w:rsidR="00D17BD9">
        <w:rPr>
          <w:rFonts w:ascii="Times New Roman" w:hAnsi="Times New Roman" w:cs="Times New Roman"/>
          <w:color w:val="auto"/>
          <w:sz w:val="28"/>
        </w:rPr>
        <w:t>.</w:t>
      </w:r>
      <w:r w:rsidRPr="00D17BD9">
        <w:rPr>
          <w:rFonts w:ascii="Times New Roman" w:hAnsi="Times New Roman" w:cs="Times New Roman"/>
          <w:color w:val="auto"/>
          <w:sz w:val="28"/>
        </w:rPr>
        <w:t xml:space="preserve"> Dužina tekstualnih opisa proizvoda</w:t>
      </w:r>
      <w:bookmarkEnd w:id="11"/>
    </w:p>
    <w:p w:rsidR="006E7975" w:rsidRPr="00D17BD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BD9">
        <w:rPr>
          <w:rFonts w:ascii="Times New Roman" w:hAnsi="Times New Roman" w:cs="Times New Roman"/>
          <w:sz w:val="24"/>
          <w:szCs w:val="24"/>
        </w:rPr>
        <w:t xml:space="preserve">Dužina dokumenta je važna karakteristika jer utiče </w:t>
      </w:r>
      <w:proofErr w:type="gramStart"/>
      <w:r w:rsidRPr="00D17BD9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17BD9">
        <w:rPr>
          <w:rFonts w:ascii="Times New Roman" w:hAnsi="Times New Roman" w:cs="Times New Roman"/>
          <w:sz w:val="24"/>
          <w:szCs w:val="24"/>
        </w:rPr>
        <w:t xml:space="preserve"> količinu dostupnih informacija, veličinu reprezentacije i ograničenja modela (naročito transformer arhitektura sa fiksnom maksimalnom dužinom ulaza). </w:t>
      </w:r>
      <w:proofErr w:type="gramStart"/>
      <w:r w:rsidRPr="00D17BD9">
        <w:rPr>
          <w:rFonts w:ascii="Times New Roman" w:hAnsi="Times New Roman" w:cs="Times New Roman"/>
          <w:sz w:val="24"/>
          <w:szCs w:val="24"/>
        </w:rPr>
        <w:t>Posmatrani su broj karaktera, broj reči, približan broj rečenica i prosečna dužina reči po opisu.</w:t>
      </w:r>
      <w:proofErr w:type="gramEnd"/>
    </w:p>
    <w:p w:rsidR="006E7975" w:rsidRPr="00D17BD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17BD9">
        <w:rPr>
          <w:rFonts w:ascii="Times New Roman" w:hAnsi="Times New Roman" w:cs="Times New Roman"/>
          <w:sz w:val="24"/>
          <w:szCs w:val="24"/>
        </w:rPr>
        <w:t>Opisne statistike pokazuju izrazito asimetričnu raspodelu.</w:t>
      </w:r>
      <w:proofErr w:type="gramEnd"/>
      <w:r w:rsidRPr="00D17B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7BD9">
        <w:rPr>
          <w:rFonts w:ascii="Times New Roman" w:hAnsi="Times New Roman" w:cs="Times New Roman"/>
          <w:sz w:val="24"/>
          <w:szCs w:val="24"/>
        </w:rPr>
        <w:t xml:space="preserve">Prosečan opis ima oko </w:t>
      </w:r>
      <w:r w:rsidRPr="00D17BD9">
        <w:rPr>
          <w:rFonts w:ascii="Times New Roman" w:hAnsi="Times New Roman" w:cs="Times New Roman"/>
          <w:bCs/>
          <w:sz w:val="24"/>
          <w:szCs w:val="24"/>
        </w:rPr>
        <w:t>116 reči</w:t>
      </w:r>
      <w:r w:rsidRPr="00D17BD9">
        <w:rPr>
          <w:rFonts w:ascii="Times New Roman" w:hAnsi="Times New Roman" w:cs="Times New Roman"/>
          <w:sz w:val="24"/>
          <w:szCs w:val="24"/>
        </w:rPr>
        <w:t xml:space="preserve">, dok je medijana </w:t>
      </w:r>
      <w:r w:rsidRPr="00D17BD9">
        <w:rPr>
          <w:rFonts w:ascii="Times New Roman" w:hAnsi="Times New Roman" w:cs="Times New Roman"/>
          <w:bCs/>
          <w:sz w:val="24"/>
          <w:szCs w:val="24"/>
        </w:rPr>
        <w:t>78 reči</w:t>
      </w:r>
      <w:r w:rsidR="00D17BD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17BD9">
        <w:rPr>
          <w:rFonts w:ascii="Times New Roman" w:hAnsi="Times New Roman" w:cs="Times New Roman"/>
          <w:sz w:val="24"/>
          <w:szCs w:val="24"/>
        </w:rPr>
        <w:t xml:space="preserve"> R</w:t>
      </w:r>
      <w:r w:rsidRPr="00D17BD9">
        <w:rPr>
          <w:rFonts w:ascii="Times New Roman" w:hAnsi="Times New Roman" w:cs="Times New Roman"/>
          <w:sz w:val="24"/>
          <w:szCs w:val="24"/>
        </w:rPr>
        <w:t xml:space="preserve">azlika između proseka i medijane ukazuje </w:t>
      </w:r>
      <w:proofErr w:type="gramStart"/>
      <w:r w:rsidRPr="00D17BD9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17BD9">
        <w:rPr>
          <w:rFonts w:ascii="Times New Roman" w:hAnsi="Times New Roman" w:cs="Times New Roman"/>
          <w:sz w:val="24"/>
          <w:szCs w:val="24"/>
        </w:rPr>
        <w:t xml:space="preserve"> prisustvo manjeg broja veoma dugih opisa koji povećavaju prosek. Maksimalna dužina </w:t>
      </w:r>
      <w:proofErr w:type="gramStart"/>
      <w:r w:rsidRPr="00D17BD9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D17BD9">
        <w:rPr>
          <w:rFonts w:ascii="Times New Roman" w:hAnsi="Times New Roman" w:cs="Times New Roman"/>
          <w:sz w:val="24"/>
          <w:szCs w:val="24"/>
        </w:rPr>
        <w:t xml:space="preserve"> </w:t>
      </w:r>
      <w:r w:rsidR="00EB1443" w:rsidRPr="00EB1443">
        <w:rPr>
          <w:rFonts w:ascii="Times New Roman" w:hAnsi="Times New Roman" w:cs="Times New Roman"/>
          <w:bCs/>
          <w:sz w:val="24"/>
          <w:szCs w:val="24"/>
        </w:rPr>
        <w:t>8</w:t>
      </w:r>
      <w:r w:rsidR="00BC4DF4">
        <w:rPr>
          <w:rFonts w:ascii="Times New Roman" w:hAnsi="Times New Roman" w:cs="Times New Roman"/>
          <w:bCs/>
          <w:sz w:val="24"/>
          <w:szCs w:val="24"/>
        </w:rPr>
        <w:t>.</w:t>
      </w:r>
      <w:r w:rsidRPr="00EB1443">
        <w:rPr>
          <w:rFonts w:ascii="Times New Roman" w:hAnsi="Times New Roman" w:cs="Times New Roman"/>
          <w:bCs/>
          <w:sz w:val="24"/>
          <w:szCs w:val="24"/>
        </w:rPr>
        <w:t>485 reči</w:t>
      </w:r>
      <w:r w:rsidRPr="00D17BD9">
        <w:rPr>
          <w:rFonts w:ascii="Times New Roman" w:hAnsi="Times New Roman" w:cs="Times New Roman"/>
          <w:sz w:val="24"/>
          <w:szCs w:val="24"/>
        </w:rPr>
        <w:t xml:space="preserve"> pokazuje da postoje ekstremno dugi tekstovi, što je važno jer takvi primeri mogu uticati na BoW/TF-IDF reprezentaciju i na modele sa ograničenom dužinom ulaza.</w:t>
      </w:r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6"/>
        <w:gridCol w:w="1240"/>
        <w:gridCol w:w="1240"/>
        <w:gridCol w:w="1000"/>
        <w:gridCol w:w="1480"/>
        <w:gridCol w:w="1240"/>
      </w:tblGrid>
      <w:tr w:rsidR="006E7975" w:rsidRPr="002D3600">
        <w:trPr>
          <w:tblHeader/>
        </w:trPr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3D09E2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18"/>
              </w:rPr>
              <w:t>Mera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18"/>
              </w:rPr>
              <w:t>Prosek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18"/>
              </w:rPr>
              <w:t>Medijana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18"/>
              </w:rPr>
              <w:t>Min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18"/>
              </w:rPr>
              <w:t>Maks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18"/>
              </w:rPr>
              <w:t>Std</w:t>
            </w:r>
          </w:p>
        </w:tc>
      </w:tr>
      <w:tr w:rsidR="006E7975" w:rsidRPr="002D3600"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Broj karaktera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699,99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473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4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13323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18"/>
              </w:rPr>
              <w:t>50</w:t>
            </w:r>
            <w:r w:rsidR="00BC4DF4">
              <w:rPr>
                <w:rFonts w:ascii="Times New Roman" w:hAnsi="Times New Roman" w:cs="Times New Roman"/>
                <w:sz w:val="24"/>
                <w:szCs w:val="18"/>
              </w:rPr>
              <w:t>.</w:t>
            </w:r>
            <w:r w:rsidR="00EE4232" w:rsidRPr="003D09E2">
              <w:rPr>
                <w:rFonts w:ascii="Times New Roman" w:hAnsi="Times New Roman" w:cs="Times New Roman"/>
                <w:sz w:val="24"/>
                <w:szCs w:val="18"/>
              </w:rPr>
              <w:t>403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13323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18"/>
              </w:rPr>
              <w:t>1</w:t>
            </w:r>
            <w:r w:rsidR="00BC4DF4">
              <w:rPr>
                <w:rFonts w:ascii="Times New Roman" w:hAnsi="Times New Roman" w:cs="Times New Roman"/>
                <w:sz w:val="24"/>
                <w:szCs w:val="18"/>
              </w:rPr>
              <w:t>.</w:t>
            </w:r>
            <w:r w:rsidR="00EE4232" w:rsidRPr="003D09E2">
              <w:rPr>
                <w:rFonts w:ascii="Times New Roman" w:hAnsi="Times New Roman" w:cs="Times New Roman"/>
                <w:sz w:val="24"/>
                <w:szCs w:val="18"/>
              </w:rPr>
              <w:t>023,02</w:t>
            </w:r>
          </w:p>
        </w:tc>
      </w:tr>
      <w:tr w:rsidR="006E7975" w:rsidRPr="002D3600"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Broj reči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115,57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78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1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13323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18"/>
              </w:rPr>
              <w:t>8</w:t>
            </w:r>
            <w:r w:rsidR="00BC4DF4">
              <w:rPr>
                <w:rFonts w:ascii="Times New Roman" w:hAnsi="Times New Roman" w:cs="Times New Roman"/>
                <w:sz w:val="24"/>
                <w:szCs w:val="18"/>
              </w:rPr>
              <w:t>.</w:t>
            </w:r>
            <w:r w:rsidR="00EE4232" w:rsidRPr="003D09E2">
              <w:rPr>
                <w:rFonts w:ascii="Times New Roman" w:hAnsi="Times New Roman" w:cs="Times New Roman"/>
                <w:sz w:val="24"/>
                <w:szCs w:val="18"/>
              </w:rPr>
              <w:t>485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171,35</w:t>
            </w:r>
          </w:p>
        </w:tc>
      </w:tr>
      <w:tr w:rsidR="006E7975" w:rsidRPr="002D3600"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Broj rečenica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6,72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1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519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10,30</w:t>
            </w:r>
          </w:p>
        </w:tc>
      </w:tr>
      <w:tr w:rsidR="006E7975" w:rsidRPr="002D3600"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Prosečna dužina reči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4,95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4,88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1,29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15,00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3D09E2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09E2">
              <w:rPr>
                <w:rFonts w:ascii="Times New Roman" w:hAnsi="Times New Roman" w:cs="Times New Roman"/>
                <w:sz w:val="24"/>
                <w:szCs w:val="18"/>
              </w:rPr>
              <w:t>0,67</w:t>
            </w:r>
          </w:p>
        </w:tc>
      </w:tr>
    </w:tbl>
    <w:p w:rsidR="006E7975" w:rsidRPr="003D09E2" w:rsidRDefault="00EE4232">
      <w:pPr>
        <w:spacing w:before="60" w:after="200"/>
        <w:jc w:val="center"/>
        <w:rPr>
          <w:rFonts w:ascii="Times New Roman" w:hAnsi="Times New Roman" w:cs="Times New Roman"/>
          <w:sz w:val="28"/>
        </w:rPr>
      </w:pPr>
      <w:proofErr w:type="gramStart"/>
      <w:r w:rsidRPr="003D09E2">
        <w:rPr>
          <w:rFonts w:ascii="Times New Roman" w:hAnsi="Times New Roman" w:cs="Times New Roman"/>
          <w:i/>
          <w:iCs/>
          <w:szCs w:val="18"/>
        </w:rPr>
        <w:t>Tabela 3.</w:t>
      </w:r>
      <w:proofErr w:type="gramEnd"/>
      <w:r w:rsidRPr="003D09E2">
        <w:rPr>
          <w:rFonts w:ascii="Times New Roman" w:hAnsi="Times New Roman" w:cs="Times New Roman"/>
          <w:i/>
          <w:iCs/>
          <w:szCs w:val="18"/>
        </w:rPr>
        <w:t xml:space="preserve"> </w:t>
      </w:r>
      <w:proofErr w:type="gramStart"/>
      <w:r w:rsidRPr="003D09E2">
        <w:rPr>
          <w:rFonts w:ascii="Times New Roman" w:hAnsi="Times New Roman" w:cs="Times New Roman"/>
          <w:i/>
          <w:iCs/>
          <w:szCs w:val="18"/>
        </w:rPr>
        <w:t>Opisne statistike dužine opisa (27.802 primera).</w:t>
      </w:r>
      <w:proofErr w:type="gramEnd"/>
    </w:p>
    <w:p w:rsidR="006E7975" w:rsidRPr="003F725D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25D">
        <w:rPr>
          <w:rFonts w:ascii="Times New Roman" w:hAnsi="Times New Roman" w:cs="Times New Roman"/>
          <w:sz w:val="24"/>
          <w:szCs w:val="24"/>
        </w:rPr>
        <w:t xml:space="preserve">Analiza po kategorijama pokazuje da dužina opisa zavisi </w:t>
      </w:r>
      <w:proofErr w:type="gramStart"/>
      <w:r w:rsidRPr="003F725D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3F725D">
        <w:rPr>
          <w:rFonts w:ascii="Times New Roman" w:hAnsi="Times New Roman" w:cs="Times New Roman"/>
          <w:sz w:val="24"/>
          <w:szCs w:val="24"/>
        </w:rPr>
        <w:t xml:space="preserve"> tipa proizvoda. </w:t>
      </w:r>
      <w:proofErr w:type="gramStart"/>
      <w:r w:rsidRPr="003F725D">
        <w:rPr>
          <w:rFonts w:ascii="Times New Roman" w:hAnsi="Times New Roman" w:cs="Times New Roman"/>
          <w:sz w:val="24"/>
          <w:szCs w:val="24"/>
        </w:rPr>
        <w:t xml:space="preserve">Najveću medijanu broja reči ima </w:t>
      </w:r>
      <w:r w:rsidRPr="003F725D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3F725D">
        <w:rPr>
          <w:rFonts w:ascii="Times New Roman" w:hAnsi="Times New Roman" w:cs="Times New Roman"/>
          <w:sz w:val="24"/>
          <w:szCs w:val="24"/>
        </w:rPr>
        <w:t xml:space="preserve"> (102), što je očekivano jer opisi elektronike sadrže tehničke specifikacije, kompatibilnost i dimenzije.</w:t>
      </w:r>
      <w:proofErr w:type="gramEnd"/>
      <w:r w:rsidRPr="003F725D">
        <w:rPr>
          <w:rFonts w:ascii="Times New Roman" w:hAnsi="Times New Roman" w:cs="Times New Roman"/>
          <w:sz w:val="24"/>
          <w:szCs w:val="24"/>
        </w:rPr>
        <w:t xml:space="preserve"> </w:t>
      </w:r>
      <w:r w:rsidRPr="003F725D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Pr="003F725D">
        <w:rPr>
          <w:rFonts w:ascii="Times New Roman" w:hAnsi="Times New Roman" w:cs="Times New Roman"/>
          <w:sz w:val="24"/>
          <w:szCs w:val="24"/>
        </w:rPr>
        <w:t xml:space="preserve"> ima najkraće opise (medijana 59), dok </w:t>
      </w:r>
      <w:r w:rsidRPr="003F725D">
        <w:rPr>
          <w:rFonts w:ascii="Times New Roman" w:eastAsia="Consolas" w:hAnsi="Times New Roman" w:cs="Times New Roman"/>
          <w:sz w:val="24"/>
          <w:szCs w:val="24"/>
        </w:rPr>
        <w:t>Books</w:t>
      </w:r>
      <w:r w:rsidRPr="003F725D">
        <w:rPr>
          <w:rFonts w:ascii="Times New Roman" w:hAnsi="Times New Roman" w:cs="Times New Roman"/>
          <w:sz w:val="24"/>
          <w:szCs w:val="24"/>
        </w:rPr>
        <w:t xml:space="preserve"> sadrži najizraženij</w:t>
      </w:r>
      <w:r w:rsidR="003F725D">
        <w:rPr>
          <w:rFonts w:ascii="Times New Roman" w:hAnsi="Times New Roman" w:cs="Times New Roman"/>
          <w:sz w:val="24"/>
          <w:szCs w:val="24"/>
        </w:rPr>
        <w:t>e ekstremno duge primere (max 8</w:t>
      </w:r>
      <w:r w:rsidR="00BC4DF4">
        <w:rPr>
          <w:rFonts w:ascii="Times New Roman" w:hAnsi="Times New Roman" w:cs="Times New Roman"/>
          <w:sz w:val="24"/>
          <w:szCs w:val="24"/>
        </w:rPr>
        <w:t>.</w:t>
      </w:r>
      <w:r w:rsidRPr="003F725D">
        <w:rPr>
          <w:rFonts w:ascii="Times New Roman" w:hAnsi="Times New Roman" w:cs="Times New Roman"/>
          <w:sz w:val="24"/>
          <w:szCs w:val="24"/>
        </w:rPr>
        <w:t>485 reči), verovatno zbog uključivanja opisa sadržaja, recenzija i informacija o autorima.</w:t>
      </w:r>
    </w:p>
    <w:p w:rsidR="006E7975" w:rsidRPr="002D3600" w:rsidRDefault="00EE4232">
      <w:pPr>
        <w:spacing w:before="120" w:after="40"/>
        <w:jc w:val="center"/>
        <w:rPr>
          <w:rFonts w:ascii="Times New Roman" w:hAnsi="Times New Roman" w:cs="Times New Roman"/>
        </w:rPr>
      </w:pPr>
      <w:r w:rsidRPr="002D36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F50062" wp14:editId="671C68B2">
            <wp:extent cx="4286250" cy="2600325"/>
            <wp:effectExtent l="0" t="0" r="0" b="0"/>
            <wp:docPr id="2" name="fig2" descr="Raspodela dužine opisa po kategorijama (ekstremne vrednosti izostavljene radi preglednosti)." title="Raspodela dužine opisa po kategorijama (ekstremne vrednosti izostavljene radi preglednosti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D31912" w:rsidRDefault="00EE4232">
      <w:pPr>
        <w:spacing w:after="200"/>
        <w:jc w:val="center"/>
        <w:rPr>
          <w:rFonts w:ascii="Times New Roman" w:hAnsi="Times New Roman" w:cs="Times New Roman"/>
        </w:rPr>
      </w:pPr>
      <w:proofErr w:type="gramStart"/>
      <w:r w:rsidRPr="00D31912">
        <w:rPr>
          <w:rFonts w:ascii="Times New Roman" w:hAnsi="Times New Roman" w:cs="Times New Roman"/>
          <w:i/>
          <w:iCs/>
        </w:rPr>
        <w:t>Slika 2.</w:t>
      </w:r>
      <w:proofErr w:type="gramEnd"/>
      <w:r w:rsidRPr="00D31912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D31912">
        <w:rPr>
          <w:rFonts w:ascii="Times New Roman" w:hAnsi="Times New Roman" w:cs="Times New Roman"/>
          <w:i/>
          <w:iCs/>
        </w:rPr>
        <w:t>Raspodela dužine opisa po k</w:t>
      </w:r>
      <w:r w:rsidR="00D31912">
        <w:rPr>
          <w:rFonts w:ascii="Times New Roman" w:hAnsi="Times New Roman" w:cs="Times New Roman"/>
          <w:i/>
          <w:iCs/>
        </w:rPr>
        <w:t>ategorijama.</w:t>
      </w:r>
      <w:proofErr w:type="gramEnd"/>
    </w:p>
    <w:p w:rsidR="006E7975" w:rsidRPr="00D31912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912">
        <w:rPr>
          <w:rFonts w:ascii="Times New Roman" w:hAnsi="Times New Roman" w:cs="Times New Roman"/>
          <w:sz w:val="24"/>
          <w:szCs w:val="24"/>
        </w:rPr>
        <w:t xml:space="preserve">Boxplot potvrđuje razlike među kategorijama: </w:t>
      </w:r>
      <w:r w:rsidRPr="00D31912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D31912">
        <w:rPr>
          <w:rFonts w:ascii="Times New Roman" w:hAnsi="Times New Roman" w:cs="Times New Roman"/>
          <w:sz w:val="24"/>
          <w:szCs w:val="24"/>
        </w:rPr>
        <w:t xml:space="preserve"> ima najvišu medijanu, a </w:t>
      </w:r>
      <w:r w:rsidRPr="00D31912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Pr="00D31912">
        <w:rPr>
          <w:rFonts w:ascii="Times New Roman" w:hAnsi="Times New Roman" w:cs="Times New Roman"/>
          <w:sz w:val="24"/>
          <w:szCs w:val="24"/>
        </w:rPr>
        <w:t xml:space="preserve"> najkompaktnije opise. U skupu postoji </w:t>
      </w:r>
      <w:r w:rsidRPr="00D31912">
        <w:rPr>
          <w:rFonts w:ascii="Times New Roman" w:hAnsi="Times New Roman" w:cs="Times New Roman"/>
          <w:bCs/>
          <w:sz w:val="24"/>
          <w:szCs w:val="24"/>
        </w:rPr>
        <w:t>795 veoma kratkih opisa</w:t>
      </w:r>
      <w:r w:rsidRPr="00D319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1912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D31912">
        <w:rPr>
          <w:rFonts w:ascii="Times New Roman" w:hAnsi="Times New Roman" w:cs="Times New Roman"/>
          <w:sz w:val="24"/>
          <w:szCs w:val="24"/>
        </w:rPr>
        <w:t xml:space="preserve"> 5 i</w:t>
      </w:r>
      <w:r w:rsidR="00D73133">
        <w:rPr>
          <w:rFonts w:ascii="Times New Roman" w:hAnsi="Times New Roman" w:cs="Times New Roman"/>
          <w:sz w:val="24"/>
          <w:szCs w:val="24"/>
        </w:rPr>
        <w:t xml:space="preserve">li manje reči. </w:t>
      </w:r>
      <w:proofErr w:type="gramStart"/>
      <w:r w:rsidR="00D73133">
        <w:rPr>
          <w:rFonts w:ascii="Times New Roman" w:hAnsi="Times New Roman" w:cs="Times New Roman"/>
          <w:sz w:val="24"/>
          <w:szCs w:val="24"/>
        </w:rPr>
        <w:t>T</w:t>
      </w:r>
      <w:r w:rsidRPr="00D31912">
        <w:rPr>
          <w:rFonts w:ascii="Times New Roman" w:hAnsi="Times New Roman" w:cs="Times New Roman"/>
          <w:sz w:val="24"/>
          <w:szCs w:val="24"/>
        </w:rPr>
        <w:t>akvi opisi često predstavljaju samo naziv proizvoda i mogu sadržati nedovoljno informacija za pouzdanu klasifikaciju.</w:t>
      </w:r>
      <w:proofErr w:type="gramEnd"/>
      <w:r w:rsidRPr="00D319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1912">
        <w:rPr>
          <w:rFonts w:ascii="Times New Roman" w:hAnsi="Times New Roman" w:cs="Times New Roman"/>
          <w:sz w:val="24"/>
          <w:szCs w:val="24"/>
        </w:rPr>
        <w:t>Vrednost 99.</w:t>
      </w:r>
      <w:proofErr w:type="gramEnd"/>
      <w:r w:rsidRPr="00D319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1912">
        <w:rPr>
          <w:rFonts w:ascii="Times New Roman" w:hAnsi="Times New Roman" w:cs="Times New Roman"/>
          <w:sz w:val="24"/>
          <w:szCs w:val="24"/>
        </w:rPr>
        <w:t>percentila</w:t>
      </w:r>
      <w:proofErr w:type="gramEnd"/>
      <w:r w:rsidRPr="00D31912">
        <w:rPr>
          <w:rFonts w:ascii="Times New Roman" w:hAnsi="Times New Roman" w:cs="Times New Roman"/>
          <w:sz w:val="24"/>
          <w:szCs w:val="24"/>
        </w:rPr>
        <w:t xml:space="preserve"> iznosi 619 reči, što znači da samo oko 1% primera ima duže opise.</w:t>
      </w:r>
    </w:p>
    <w:p w:rsidR="006E7975" w:rsidRPr="00F52E11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12" w:name="_Toc233678571"/>
      <w:r w:rsidRPr="00F52E11">
        <w:rPr>
          <w:rFonts w:ascii="Times New Roman" w:hAnsi="Times New Roman" w:cs="Times New Roman"/>
          <w:color w:val="auto"/>
          <w:sz w:val="28"/>
        </w:rPr>
        <w:t>3.2</w:t>
      </w:r>
      <w:r w:rsidR="002578C9">
        <w:rPr>
          <w:rFonts w:ascii="Times New Roman" w:hAnsi="Times New Roman" w:cs="Times New Roman"/>
          <w:color w:val="auto"/>
          <w:sz w:val="28"/>
        </w:rPr>
        <w:t>.</w:t>
      </w:r>
      <w:r w:rsidRPr="00F52E11">
        <w:rPr>
          <w:rFonts w:ascii="Times New Roman" w:hAnsi="Times New Roman" w:cs="Times New Roman"/>
          <w:color w:val="auto"/>
          <w:sz w:val="28"/>
        </w:rPr>
        <w:t xml:space="preserve"> Veličina vokabulara i Zipfov zakon</w:t>
      </w:r>
      <w:bookmarkEnd w:id="12"/>
    </w:p>
    <w:p w:rsidR="006E7975" w:rsidRPr="00F52E1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52E11">
        <w:rPr>
          <w:rFonts w:ascii="Times New Roman" w:hAnsi="Times New Roman" w:cs="Times New Roman"/>
          <w:sz w:val="24"/>
          <w:szCs w:val="24"/>
        </w:rPr>
        <w:t>Veličina vokabulara predstavlja broj jedinstvenih tokena u korpusu.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To je važan aspekt kvaliteta jer veliki vokabular povećava dimenzionalnost reprezentacije, naročito kod BoW i TF-IDF pristupa.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Kod e-commerce opisa vokabular je dodatno proširen nazivima brendova, oznakama modela, dimenzijama, brojevima i različitim zapisima istih pojmova.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Zato se veličina vokabulara poredi pre i posle nekoliko oblika normalizacije.</w:t>
      </w:r>
      <w:proofErr w:type="gramEnd"/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900"/>
        <w:gridCol w:w="1500"/>
        <w:gridCol w:w="1500"/>
        <w:gridCol w:w="1500"/>
      </w:tblGrid>
      <w:tr w:rsidR="006E7975" w:rsidRPr="00F52E11">
        <w:trPr>
          <w:tblHeader/>
        </w:trPr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Varijanta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Ukupno tokena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Vokabular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Retki (freq=1)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Udeo retkih (%)</w:t>
            </w:r>
          </w:p>
        </w:tc>
      </w:tr>
      <w:tr w:rsidR="006E7975" w:rsidRPr="00F52E11"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case_sensitive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3.213.073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104.991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45.182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43,03</w:t>
            </w:r>
          </w:p>
        </w:tc>
      </w:tr>
      <w:tr w:rsidR="006E7975" w:rsidRPr="00F52E11"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lowercase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3.213.073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79.034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34.072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43,11</w:t>
            </w:r>
          </w:p>
        </w:tc>
      </w:tr>
      <w:tr w:rsidR="006E7975" w:rsidRPr="00F52E11"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alpha_only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3.058.378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64.093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24.956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38,94</w:t>
            </w:r>
          </w:p>
        </w:tc>
      </w:tr>
      <w:tr w:rsidR="006E7975" w:rsidRPr="00F52E11"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without_stopwords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1.929.957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63.784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24.952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F52E1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E11">
              <w:rPr>
                <w:rFonts w:ascii="Times New Roman" w:hAnsi="Times New Roman" w:cs="Times New Roman"/>
                <w:sz w:val="24"/>
                <w:szCs w:val="24"/>
              </w:rPr>
              <w:t>39,12</w:t>
            </w:r>
          </w:p>
        </w:tc>
      </w:tr>
    </w:tbl>
    <w:p w:rsidR="006E7975" w:rsidRPr="00026FFE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026FFE">
        <w:rPr>
          <w:rFonts w:ascii="Times New Roman" w:hAnsi="Times New Roman" w:cs="Times New Roman"/>
          <w:i/>
          <w:iCs/>
          <w:szCs w:val="24"/>
        </w:rPr>
        <w:t>Tabela 4.</w:t>
      </w:r>
      <w:proofErr w:type="gramEnd"/>
      <w:r w:rsidRPr="00026FFE">
        <w:rPr>
          <w:rFonts w:ascii="Times New Roman" w:hAnsi="Times New Roman" w:cs="Times New Roman"/>
          <w:i/>
          <w:iCs/>
          <w:szCs w:val="24"/>
        </w:rPr>
        <w:t xml:space="preserve"> Uticaj jednostavne normalizacije </w:t>
      </w:r>
      <w:proofErr w:type="gramStart"/>
      <w:r w:rsidRPr="00026FFE">
        <w:rPr>
          <w:rFonts w:ascii="Times New Roman" w:hAnsi="Times New Roman" w:cs="Times New Roman"/>
          <w:i/>
          <w:iCs/>
          <w:szCs w:val="24"/>
        </w:rPr>
        <w:t>na</w:t>
      </w:r>
      <w:proofErr w:type="gramEnd"/>
      <w:r w:rsidRPr="00026FFE">
        <w:rPr>
          <w:rFonts w:ascii="Times New Roman" w:hAnsi="Times New Roman" w:cs="Times New Roman"/>
          <w:i/>
          <w:iCs/>
          <w:szCs w:val="24"/>
        </w:rPr>
        <w:t xml:space="preserve"> veličinu vokabulara.</w:t>
      </w:r>
    </w:p>
    <w:p w:rsidR="006E7975" w:rsidRPr="00F52E1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E11">
        <w:rPr>
          <w:rFonts w:ascii="Times New Roman" w:hAnsi="Times New Roman" w:cs="Times New Roman"/>
          <w:sz w:val="24"/>
          <w:szCs w:val="24"/>
        </w:rPr>
        <w:t xml:space="preserve">Normalizacija značajno utiče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veličinu vokabulara. Prevođenje u mala slova smanjuje vokabular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104.991 na 79.034 tokena (oko 25%), što pokazuje koliko različita upotreba velikih i malih slova veštački povećava dimenzionalnost. Uklanjanje nealfabetskih tokena dodatno smanjuje vokabular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64.093 tokena, jer se uklanjaju brojevi, dimenzije i alfanumeričke oznake. Zanimljivo je da uklanjanje stop-reči </w:t>
      </w:r>
      <w:r w:rsidRPr="00E617DB">
        <w:rPr>
          <w:rFonts w:ascii="Times New Roman" w:hAnsi="Times New Roman" w:cs="Times New Roman"/>
          <w:bCs/>
          <w:sz w:val="24"/>
          <w:szCs w:val="24"/>
        </w:rPr>
        <w:t>drastično smanjuje ukupan broj tokena</w:t>
      </w:r>
      <w:r w:rsidRPr="00F52E11">
        <w:rPr>
          <w:rFonts w:ascii="Times New Roman" w:hAnsi="Times New Roman" w:cs="Times New Roman"/>
          <w:sz w:val="24"/>
          <w:szCs w:val="24"/>
        </w:rPr>
        <w:t xml:space="preserve"> (sa 3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,06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na 1,93 miliona), ali </w:t>
      </w:r>
      <w:r w:rsidRPr="00E617DB">
        <w:rPr>
          <w:rFonts w:ascii="Times New Roman" w:hAnsi="Times New Roman" w:cs="Times New Roman"/>
          <w:bCs/>
          <w:sz w:val="24"/>
          <w:szCs w:val="24"/>
        </w:rPr>
        <w:t>veoma malo menja veličinu vokabulara</w:t>
      </w:r>
      <w:r w:rsidR="00E617DB">
        <w:rPr>
          <w:rFonts w:ascii="Times New Roman" w:hAnsi="Times New Roman" w:cs="Times New Roman"/>
          <w:sz w:val="24"/>
          <w:szCs w:val="24"/>
        </w:rPr>
        <w:t xml:space="preserve">, </w:t>
      </w:r>
      <w:r w:rsidRPr="00F52E11">
        <w:rPr>
          <w:rFonts w:ascii="Times New Roman" w:hAnsi="Times New Roman" w:cs="Times New Roman"/>
          <w:sz w:val="24"/>
          <w:szCs w:val="24"/>
        </w:rPr>
        <w:t>što znači da stop-reči imaju veliku učestalost, ali čine mali deo jedinstvenih tokena.</w:t>
      </w:r>
    </w:p>
    <w:p w:rsidR="006E7975" w:rsidRPr="00F52E11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F52E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E95E3D" wp14:editId="5ED12160">
            <wp:extent cx="4095750" cy="2714625"/>
            <wp:effectExtent l="0" t="0" r="0" b="0"/>
            <wp:docPr id="3" name="fig3" descr="Najčešći tokeni u lowercase varijanti — dominiraju stop-reči (the, and, of, to, a)." title="Najčešći tokeni u lowercase varijanti — dominiraju stop-reči (the, and, of, to, 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026FFE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026FFE">
        <w:rPr>
          <w:rFonts w:ascii="Times New Roman" w:hAnsi="Times New Roman" w:cs="Times New Roman"/>
          <w:i/>
          <w:iCs/>
          <w:szCs w:val="24"/>
        </w:rPr>
        <w:t>Slika 3.</w:t>
      </w:r>
      <w:proofErr w:type="gramEnd"/>
      <w:r w:rsidRPr="00026FFE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gramStart"/>
      <w:r w:rsidRPr="00026FFE">
        <w:rPr>
          <w:rFonts w:ascii="Times New Roman" w:hAnsi="Times New Roman" w:cs="Times New Roman"/>
          <w:i/>
          <w:iCs/>
          <w:szCs w:val="24"/>
        </w:rPr>
        <w:t>Najčešći tokeni u lowercase varijanti — dominiraju stop-reči (the, and, of, to, a).</w:t>
      </w:r>
      <w:proofErr w:type="gramEnd"/>
    </w:p>
    <w:p w:rsidR="006E7975" w:rsidRPr="00F52E1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E11">
        <w:rPr>
          <w:rFonts w:ascii="Times New Roman" w:hAnsi="Times New Roman" w:cs="Times New Roman"/>
          <w:sz w:val="24"/>
          <w:szCs w:val="24"/>
        </w:rPr>
        <w:t xml:space="preserve">U lowercase vokabularu </w:t>
      </w:r>
      <w:r w:rsidRPr="0099533E">
        <w:rPr>
          <w:rFonts w:ascii="Times New Roman" w:hAnsi="Times New Roman" w:cs="Times New Roman"/>
          <w:bCs/>
          <w:sz w:val="24"/>
          <w:szCs w:val="24"/>
        </w:rPr>
        <w:t>34.072 tokena (43</w:t>
      </w:r>
      <w:proofErr w:type="gramStart"/>
      <w:r w:rsidRPr="0099533E">
        <w:rPr>
          <w:rFonts w:ascii="Times New Roman" w:hAnsi="Times New Roman" w:cs="Times New Roman"/>
          <w:bCs/>
          <w:sz w:val="24"/>
          <w:szCs w:val="24"/>
        </w:rPr>
        <w:t>,11</w:t>
      </w:r>
      <w:proofErr w:type="gramEnd"/>
      <w:r w:rsidRPr="0099533E">
        <w:rPr>
          <w:rFonts w:ascii="Times New Roman" w:hAnsi="Times New Roman" w:cs="Times New Roman"/>
          <w:bCs/>
          <w:sz w:val="24"/>
          <w:szCs w:val="24"/>
        </w:rPr>
        <w:t>%) pojavljuje se samo jednom</w:t>
      </w:r>
      <w:r w:rsidRPr="00F52E11">
        <w:rPr>
          <w:rFonts w:ascii="Times New Roman" w:hAnsi="Times New Roman" w:cs="Times New Roman"/>
          <w:sz w:val="24"/>
          <w:szCs w:val="24"/>
        </w:rPr>
        <w:t xml:space="preserve">, što potvrđuje izražen long-tail efekat.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 xml:space="preserve">Među retkim tokenima nalaze se šifre proizvoda, dimenzije, brendovi, alfanumeričke oznake i pravopisne greške (npr. </w:t>
      </w:r>
      <w:r w:rsidRPr="00F52E11">
        <w:rPr>
          <w:rFonts w:ascii="Times New Roman" w:eastAsia="Consolas" w:hAnsi="Times New Roman" w:cs="Times New Roman"/>
          <w:sz w:val="24"/>
          <w:szCs w:val="24"/>
        </w:rPr>
        <w:t>sao297</w:t>
      </w:r>
      <w:r w:rsidRPr="00F52E11">
        <w:rPr>
          <w:rFonts w:ascii="Times New Roman" w:hAnsi="Times New Roman" w:cs="Times New Roman"/>
          <w:sz w:val="24"/>
          <w:szCs w:val="24"/>
        </w:rPr>
        <w:t xml:space="preserve">, </w:t>
      </w:r>
      <w:r w:rsidRPr="00F52E11">
        <w:rPr>
          <w:rFonts w:ascii="Times New Roman" w:eastAsia="Consolas" w:hAnsi="Times New Roman" w:cs="Times New Roman"/>
          <w:sz w:val="24"/>
          <w:szCs w:val="24"/>
        </w:rPr>
        <w:t>sanfsw4951</w:t>
      </w:r>
      <w:r w:rsidRPr="00F52E11">
        <w:rPr>
          <w:rFonts w:ascii="Times New Roman" w:hAnsi="Times New Roman" w:cs="Times New Roman"/>
          <w:sz w:val="24"/>
          <w:szCs w:val="24"/>
        </w:rPr>
        <w:t xml:space="preserve">, </w:t>
      </w:r>
      <w:r w:rsidRPr="00F52E11">
        <w:rPr>
          <w:rFonts w:ascii="Times New Roman" w:eastAsia="Consolas" w:hAnsi="Times New Roman" w:cs="Times New Roman"/>
          <w:sz w:val="24"/>
          <w:szCs w:val="24"/>
        </w:rPr>
        <w:t>23x35</w:t>
      </w:r>
      <w:r w:rsidRPr="00F52E11">
        <w:rPr>
          <w:rFonts w:ascii="Times New Roman" w:hAnsi="Times New Roman" w:cs="Times New Roman"/>
          <w:sz w:val="24"/>
          <w:szCs w:val="24"/>
        </w:rPr>
        <w:t xml:space="preserve">, </w:t>
      </w:r>
      <w:r w:rsidRPr="00F52E11">
        <w:rPr>
          <w:rFonts w:ascii="Times New Roman" w:eastAsia="Consolas" w:hAnsi="Times New Roman" w:cs="Times New Roman"/>
          <w:sz w:val="24"/>
          <w:szCs w:val="24"/>
        </w:rPr>
        <w:t>30x45cm</w:t>
      </w:r>
      <w:r w:rsidRPr="00F52E11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Ovi tokeni mogu biti korisni ako su vezani za određenu kategoriju,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istovremeno povećavaju dimenzionalnost i otežavaju generalizaciju.</w:t>
      </w:r>
    </w:p>
    <w:p w:rsidR="006E7975" w:rsidRPr="00F52E1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E11">
        <w:rPr>
          <w:rFonts w:ascii="Times New Roman" w:hAnsi="Times New Roman" w:cs="Times New Roman"/>
          <w:sz w:val="24"/>
          <w:szCs w:val="24"/>
        </w:rPr>
        <w:t xml:space="preserve">Veličina vokabulara razlikuje se po kategorijama: najveći vokabular ima </w:t>
      </w:r>
      <w:r w:rsidRPr="00F52E11">
        <w:rPr>
          <w:rFonts w:ascii="Times New Roman" w:eastAsia="Consolas" w:hAnsi="Times New Roman" w:cs="Times New Roman"/>
          <w:sz w:val="24"/>
          <w:szCs w:val="24"/>
        </w:rPr>
        <w:t>Books</w:t>
      </w:r>
      <w:r w:rsidRPr="00F52E11">
        <w:rPr>
          <w:rFonts w:ascii="Times New Roman" w:hAnsi="Times New Roman" w:cs="Times New Roman"/>
          <w:sz w:val="24"/>
          <w:szCs w:val="24"/>
        </w:rPr>
        <w:t xml:space="preserve"> (39.981 token), iako</w:t>
      </w:r>
      <w:r w:rsidR="00026F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26FFE">
        <w:rPr>
          <w:rFonts w:ascii="Times New Roman" w:hAnsi="Times New Roman" w:cs="Times New Roman"/>
          <w:sz w:val="24"/>
          <w:szCs w:val="24"/>
        </w:rPr>
        <w:t>nema</w:t>
      </w:r>
      <w:proofErr w:type="gramEnd"/>
      <w:r w:rsidR="00026FFE">
        <w:rPr>
          <w:rFonts w:ascii="Times New Roman" w:hAnsi="Times New Roman" w:cs="Times New Roman"/>
          <w:sz w:val="24"/>
          <w:szCs w:val="24"/>
        </w:rPr>
        <w:t xml:space="preserve"> najveći broj dokumenata. Ovo</w:t>
      </w:r>
      <w:r w:rsidRPr="00F52E11">
        <w:rPr>
          <w:rFonts w:ascii="Times New Roman" w:hAnsi="Times New Roman" w:cs="Times New Roman"/>
          <w:sz w:val="24"/>
          <w:szCs w:val="24"/>
        </w:rPr>
        <w:t xml:space="preserve"> ukazuje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veću leksičku raznovrsnost opisa knjiga (naslovi, imena autora, recenzije). </w:t>
      </w:r>
      <w:r w:rsidRPr="00F52E11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F52E11">
        <w:rPr>
          <w:rFonts w:ascii="Times New Roman" w:hAnsi="Times New Roman" w:cs="Times New Roman"/>
          <w:sz w:val="24"/>
          <w:szCs w:val="24"/>
        </w:rPr>
        <w:t xml:space="preserve"> takođe ima veliki vokabular (29.032) zbog tehničkih oznaka, dok </w:t>
      </w:r>
      <w:r w:rsidRPr="00F52E11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Pr="00F52E11">
        <w:rPr>
          <w:rFonts w:ascii="Times New Roman" w:hAnsi="Times New Roman" w:cs="Times New Roman"/>
          <w:sz w:val="24"/>
          <w:szCs w:val="24"/>
        </w:rPr>
        <w:t xml:space="preserve"> ima najmanji (14.603), u skladu 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kraćim opisima.</w:t>
      </w:r>
    </w:p>
    <w:p w:rsidR="006E7975" w:rsidRPr="00F52E11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F52E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FA4A33" wp14:editId="77FD56B3">
            <wp:extent cx="4095750" cy="2486025"/>
            <wp:effectExtent l="0" t="0" r="0" b="0"/>
            <wp:docPr id="4" name="fig4" descr="Analiza Zipfovog zakona: stvarna raspodela frekvencija i fitovana kriva (s = 1,53)." title="Analiza Zipfovog zakona: stvarna raspodela frekvencija i fitovana kriva (s = 1,5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026FFE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026FFE">
        <w:rPr>
          <w:rFonts w:ascii="Times New Roman" w:hAnsi="Times New Roman" w:cs="Times New Roman"/>
          <w:i/>
          <w:iCs/>
          <w:szCs w:val="24"/>
        </w:rPr>
        <w:t>Slika 4.</w:t>
      </w:r>
      <w:proofErr w:type="gramEnd"/>
      <w:r w:rsidRPr="00026FFE">
        <w:rPr>
          <w:rFonts w:ascii="Times New Roman" w:hAnsi="Times New Roman" w:cs="Times New Roman"/>
          <w:i/>
          <w:iCs/>
          <w:szCs w:val="24"/>
        </w:rPr>
        <w:t xml:space="preserve"> Analiza Zipfovog zakona: stvarna raspodela frekvencija i fitovana kriva (s = 1</w:t>
      </w:r>
      <w:proofErr w:type="gramStart"/>
      <w:r w:rsidRPr="00026FFE">
        <w:rPr>
          <w:rFonts w:ascii="Times New Roman" w:hAnsi="Times New Roman" w:cs="Times New Roman"/>
          <w:i/>
          <w:iCs/>
          <w:szCs w:val="24"/>
        </w:rPr>
        <w:t>,53</w:t>
      </w:r>
      <w:proofErr w:type="gramEnd"/>
      <w:r w:rsidRPr="00026FFE">
        <w:rPr>
          <w:rFonts w:ascii="Times New Roman" w:hAnsi="Times New Roman" w:cs="Times New Roman"/>
          <w:i/>
          <w:iCs/>
          <w:szCs w:val="24"/>
        </w:rPr>
        <w:t>).</w:t>
      </w:r>
    </w:p>
    <w:p w:rsidR="006E7975" w:rsidRPr="00F52E1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52E11">
        <w:rPr>
          <w:rFonts w:ascii="Times New Roman" w:hAnsi="Times New Roman" w:cs="Times New Roman"/>
          <w:sz w:val="24"/>
          <w:szCs w:val="24"/>
        </w:rPr>
        <w:t>Raspodela frekvencija tokena prati Zipfov zakon, prema kojem je frekvencija reči obrnuto proporcionalna njenom rangu.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 Procenjeni </w:t>
      </w:r>
      <w:r w:rsidRPr="00026FFE">
        <w:rPr>
          <w:rFonts w:ascii="Times New Roman" w:hAnsi="Times New Roman" w:cs="Times New Roman"/>
          <w:bCs/>
          <w:sz w:val="24"/>
          <w:szCs w:val="24"/>
        </w:rPr>
        <w:t>Zipfov eksponent iznosi s ≈ 1</w:t>
      </w:r>
      <w:proofErr w:type="gramStart"/>
      <w:r w:rsidRPr="00026FFE">
        <w:rPr>
          <w:rFonts w:ascii="Times New Roman" w:hAnsi="Times New Roman" w:cs="Times New Roman"/>
          <w:bCs/>
          <w:sz w:val="24"/>
          <w:szCs w:val="24"/>
        </w:rPr>
        <w:t>,53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 xml:space="preserve">, što je više od teorijske vrednosti s = 1,0. Odstupanje se može objasniti domenskom prirodom e-commerce </w:t>
      </w:r>
      <w:r w:rsidRPr="00F52E11">
        <w:rPr>
          <w:rFonts w:ascii="Times New Roman" w:hAnsi="Times New Roman" w:cs="Times New Roman"/>
          <w:sz w:val="24"/>
          <w:szCs w:val="24"/>
        </w:rPr>
        <w:lastRenderedPageBreak/>
        <w:t>tekstova: česti specifični nazivi, brendovi, šifre modela i dimenzije čine da frekvencije brže opadaju, a rep raspodele je izraženiji. To je u skladu sa nalazom da 43</w:t>
      </w:r>
      <w:proofErr w:type="gramStart"/>
      <w:r w:rsidRPr="00F52E11">
        <w:rPr>
          <w:rFonts w:ascii="Times New Roman" w:hAnsi="Times New Roman" w:cs="Times New Roman"/>
          <w:sz w:val="24"/>
          <w:szCs w:val="24"/>
        </w:rPr>
        <w:t>,11</w:t>
      </w:r>
      <w:proofErr w:type="gramEnd"/>
      <w:r w:rsidRPr="00F52E11">
        <w:rPr>
          <w:rFonts w:ascii="Times New Roman" w:hAnsi="Times New Roman" w:cs="Times New Roman"/>
          <w:sz w:val="24"/>
          <w:szCs w:val="24"/>
        </w:rPr>
        <w:t>% vokabulara čine tokeni koji se pojavljuju samo jednom.</w:t>
      </w:r>
    </w:p>
    <w:p w:rsidR="006E7975" w:rsidRPr="00FD0AC5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13" w:name="_Toc233678572"/>
      <w:r w:rsidRPr="00FD0AC5">
        <w:rPr>
          <w:rFonts w:ascii="Times New Roman" w:hAnsi="Times New Roman" w:cs="Times New Roman"/>
          <w:color w:val="auto"/>
          <w:sz w:val="28"/>
        </w:rPr>
        <w:t>3.3</w:t>
      </w:r>
      <w:r w:rsidR="002578C9">
        <w:rPr>
          <w:rFonts w:ascii="Times New Roman" w:hAnsi="Times New Roman" w:cs="Times New Roman"/>
          <w:color w:val="auto"/>
          <w:sz w:val="28"/>
        </w:rPr>
        <w:t>.</w:t>
      </w:r>
      <w:r w:rsidRPr="00FD0AC5">
        <w:rPr>
          <w:rFonts w:ascii="Times New Roman" w:hAnsi="Times New Roman" w:cs="Times New Roman"/>
          <w:color w:val="auto"/>
          <w:sz w:val="28"/>
        </w:rPr>
        <w:t xml:space="preserve"> Leksička raznovrsnost (Lexical Diversity)</w:t>
      </w:r>
      <w:bookmarkEnd w:id="13"/>
    </w:p>
    <w:p w:rsidR="006E7975" w:rsidRPr="00FD0AC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D0AC5">
        <w:rPr>
          <w:rFonts w:ascii="Times New Roman" w:hAnsi="Times New Roman" w:cs="Times New Roman"/>
          <w:sz w:val="24"/>
          <w:szCs w:val="24"/>
        </w:rPr>
        <w:t>Leksička raznovrsnost meri bogatstvo vokabulara.</w:t>
      </w:r>
      <w:proofErr w:type="gramEnd"/>
      <w:r w:rsidRPr="00FD0AC5">
        <w:rPr>
          <w:rFonts w:ascii="Times New Roman" w:hAnsi="Times New Roman" w:cs="Times New Roman"/>
          <w:sz w:val="24"/>
          <w:szCs w:val="24"/>
        </w:rPr>
        <w:t xml:space="preserve"> Najjednostavnija mera je Type-Token Ratio (TTR):</w:t>
      </w:r>
    </w:p>
    <w:p w:rsidR="006E7975" w:rsidRPr="00FD0AC5" w:rsidRDefault="00EE4232">
      <w:pPr>
        <w:spacing w:before="60" w:after="140"/>
        <w:jc w:val="center"/>
        <w:rPr>
          <w:rFonts w:ascii="Times New Roman" w:hAnsi="Times New Roman" w:cs="Times New Roman"/>
          <w:sz w:val="24"/>
          <w:szCs w:val="24"/>
        </w:rPr>
      </w:pPr>
      <w:r w:rsidRPr="00FD0AC5">
        <w:rPr>
          <w:rFonts w:ascii="Times New Roman" w:eastAsia="Consolas" w:hAnsi="Times New Roman" w:cs="Times New Roman"/>
          <w:color w:val="333333"/>
          <w:sz w:val="24"/>
          <w:szCs w:val="24"/>
        </w:rPr>
        <w:t>TTR = broj jedinstvenih tokena / ukupan broj tokena</w:t>
      </w:r>
    </w:p>
    <w:p w:rsidR="006E7975" w:rsidRPr="00FD0AC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0AC5">
        <w:rPr>
          <w:rFonts w:ascii="Times New Roman" w:hAnsi="Times New Roman" w:cs="Times New Roman"/>
          <w:sz w:val="24"/>
          <w:szCs w:val="24"/>
        </w:rPr>
        <w:t xml:space="preserve">TTR zavisi </w:t>
      </w:r>
      <w:proofErr w:type="gramStart"/>
      <w:r w:rsidRPr="00FD0AC5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FD0AC5">
        <w:rPr>
          <w:rFonts w:ascii="Times New Roman" w:hAnsi="Times New Roman" w:cs="Times New Roman"/>
          <w:sz w:val="24"/>
          <w:szCs w:val="24"/>
        </w:rPr>
        <w:t xml:space="preserve"> dužine teksta: kratki tekstovi često imaju visoke vrednosti, dok duži prirodno pokazuju više ponavljanja i niži TTR. Zbog toga su posebno analizirani svi opisi i opisi </w:t>
      </w:r>
      <w:proofErr w:type="gramStart"/>
      <w:r w:rsidRPr="00FD0AC5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FD0AC5">
        <w:rPr>
          <w:rFonts w:ascii="Times New Roman" w:hAnsi="Times New Roman" w:cs="Times New Roman"/>
          <w:sz w:val="24"/>
          <w:szCs w:val="24"/>
        </w:rPr>
        <w:t xml:space="preserve"> najmanje 10 reči. Za sve opise prosečna leksička raznovrsnost iznosi </w:t>
      </w:r>
      <w:r w:rsidRPr="00FD0AC5">
        <w:rPr>
          <w:rFonts w:ascii="Times New Roman" w:hAnsi="Times New Roman" w:cs="Times New Roman"/>
          <w:bCs/>
          <w:sz w:val="24"/>
          <w:szCs w:val="24"/>
        </w:rPr>
        <w:t>0,737</w:t>
      </w:r>
      <w:r w:rsidRPr="00FD0AC5">
        <w:rPr>
          <w:rFonts w:ascii="Times New Roman" w:hAnsi="Times New Roman" w:cs="Times New Roman"/>
          <w:sz w:val="24"/>
          <w:szCs w:val="24"/>
        </w:rPr>
        <w:t xml:space="preserve"> (medijana 0,726), dok je nakon izdvajanja opisa </w:t>
      </w:r>
      <w:proofErr w:type="gramStart"/>
      <w:r w:rsidRPr="00FD0AC5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FD0AC5">
        <w:rPr>
          <w:rFonts w:ascii="Times New Roman" w:hAnsi="Times New Roman" w:cs="Times New Roman"/>
          <w:sz w:val="24"/>
          <w:szCs w:val="24"/>
        </w:rPr>
        <w:t xml:space="preserve"> najmanje 10 reči prosek </w:t>
      </w:r>
      <w:r w:rsidRPr="00FD0AC5">
        <w:rPr>
          <w:rFonts w:ascii="Times New Roman" w:hAnsi="Times New Roman" w:cs="Times New Roman"/>
          <w:bCs/>
          <w:sz w:val="24"/>
          <w:szCs w:val="24"/>
        </w:rPr>
        <w:t>0,718</w:t>
      </w:r>
      <w:r w:rsidRPr="00FD0AC5">
        <w:rPr>
          <w:rFonts w:ascii="Times New Roman" w:hAnsi="Times New Roman" w:cs="Times New Roman"/>
          <w:sz w:val="24"/>
          <w:szCs w:val="24"/>
        </w:rPr>
        <w:t xml:space="preserve"> (medijana 0,714).</w:t>
      </w:r>
    </w:p>
    <w:p w:rsidR="006E7975" w:rsidRPr="00FD0AC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0AC5">
        <w:rPr>
          <w:rFonts w:ascii="Times New Roman" w:hAnsi="Times New Roman" w:cs="Times New Roman"/>
          <w:sz w:val="24"/>
          <w:szCs w:val="24"/>
        </w:rPr>
        <w:t>Maksimalna vrednost 1</w:t>
      </w:r>
      <w:proofErr w:type="gramStart"/>
      <w:r w:rsidRPr="00FD0AC5">
        <w:rPr>
          <w:rFonts w:ascii="Times New Roman" w:hAnsi="Times New Roman" w:cs="Times New Roman"/>
          <w:sz w:val="24"/>
          <w:szCs w:val="24"/>
        </w:rPr>
        <w:t>,0</w:t>
      </w:r>
      <w:proofErr w:type="gramEnd"/>
      <w:r w:rsidRPr="00FD0AC5">
        <w:rPr>
          <w:rFonts w:ascii="Times New Roman" w:hAnsi="Times New Roman" w:cs="Times New Roman"/>
          <w:sz w:val="24"/>
          <w:szCs w:val="24"/>
        </w:rPr>
        <w:t xml:space="preserve"> javlja se kod </w:t>
      </w:r>
      <w:r w:rsidRPr="00FD0AC5">
        <w:rPr>
          <w:rFonts w:ascii="Times New Roman" w:hAnsi="Times New Roman" w:cs="Times New Roman"/>
          <w:bCs/>
          <w:sz w:val="24"/>
          <w:szCs w:val="24"/>
        </w:rPr>
        <w:t>3.010 opisa (10,83%)</w:t>
      </w:r>
      <w:r w:rsidR="00FD0AC5">
        <w:rPr>
          <w:rFonts w:ascii="Times New Roman" w:hAnsi="Times New Roman" w:cs="Times New Roman"/>
          <w:sz w:val="24"/>
          <w:szCs w:val="24"/>
        </w:rPr>
        <w:t>. T</w:t>
      </w:r>
      <w:r w:rsidRPr="00FD0AC5">
        <w:rPr>
          <w:rFonts w:ascii="Times New Roman" w:hAnsi="Times New Roman" w:cs="Times New Roman"/>
          <w:sz w:val="24"/>
          <w:szCs w:val="24"/>
        </w:rPr>
        <w:t>o su gotovo isključivo v</w:t>
      </w:r>
      <w:r w:rsidR="006501CA">
        <w:rPr>
          <w:rFonts w:ascii="Times New Roman" w:hAnsi="Times New Roman" w:cs="Times New Roman"/>
          <w:sz w:val="24"/>
          <w:szCs w:val="24"/>
        </w:rPr>
        <w:t>eoma kratki opisi (npr. jednorе</w:t>
      </w:r>
      <w:r w:rsidR="006501CA">
        <w:rPr>
          <w:rFonts w:ascii="Times New Roman" w:hAnsi="Times New Roman" w:cs="Times New Roman"/>
          <w:sz w:val="24"/>
          <w:szCs w:val="24"/>
          <w:lang w:val="sr-Latn-RS"/>
        </w:rPr>
        <w:t>č</w:t>
      </w:r>
      <w:r w:rsidRPr="00FD0AC5">
        <w:rPr>
          <w:rFonts w:ascii="Times New Roman" w:hAnsi="Times New Roman" w:cs="Times New Roman"/>
          <w:sz w:val="24"/>
          <w:szCs w:val="24"/>
        </w:rPr>
        <w:t xml:space="preserve">ni naslovi knjiga poput </w:t>
      </w:r>
      <w:r w:rsidRPr="00FD0AC5">
        <w:rPr>
          <w:rFonts w:ascii="Times New Roman" w:eastAsia="Consolas" w:hAnsi="Times New Roman" w:cs="Times New Roman"/>
          <w:sz w:val="24"/>
          <w:szCs w:val="24"/>
        </w:rPr>
        <w:t>Microeconomics</w:t>
      </w:r>
      <w:r w:rsidRPr="00FD0A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0AC5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FD0AC5">
        <w:rPr>
          <w:rFonts w:ascii="Times New Roman" w:hAnsi="Times New Roman" w:cs="Times New Roman"/>
          <w:sz w:val="24"/>
          <w:szCs w:val="24"/>
        </w:rPr>
        <w:t xml:space="preserve"> </w:t>
      </w:r>
      <w:r w:rsidRPr="00FD0AC5">
        <w:rPr>
          <w:rFonts w:ascii="Times New Roman" w:eastAsia="Consolas" w:hAnsi="Times New Roman" w:cs="Times New Roman"/>
          <w:sz w:val="24"/>
          <w:szCs w:val="24"/>
        </w:rPr>
        <w:t>Siddhartha</w:t>
      </w:r>
      <w:r w:rsidRPr="00FD0AC5">
        <w:rPr>
          <w:rFonts w:ascii="Times New Roman" w:hAnsi="Times New Roman" w:cs="Times New Roman"/>
          <w:sz w:val="24"/>
          <w:szCs w:val="24"/>
        </w:rPr>
        <w:t>) kod kojih se nijedan token ne ponavlja. Ovo jasno pokazuje ograničenje TTR mere: visoka raznovrsnost ne znači nužno informativan opis.</w:t>
      </w:r>
    </w:p>
    <w:p w:rsidR="006E7975" w:rsidRPr="002D3600" w:rsidRDefault="00EE4232">
      <w:pPr>
        <w:spacing w:before="120" w:after="40"/>
        <w:jc w:val="center"/>
        <w:rPr>
          <w:rFonts w:ascii="Times New Roman" w:hAnsi="Times New Roman" w:cs="Times New Roman"/>
        </w:rPr>
      </w:pPr>
      <w:r w:rsidRPr="002D3600">
        <w:rPr>
          <w:rFonts w:ascii="Times New Roman" w:hAnsi="Times New Roman" w:cs="Times New Roman"/>
          <w:noProof/>
        </w:rPr>
        <w:drawing>
          <wp:inline distT="0" distB="0" distL="0" distR="0" wp14:anchorId="4CF3F881" wp14:editId="469140DC">
            <wp:extent cx="4095750" cy="2486025"/>
            <wp:effectExtent l="0" t="0" r="0" b="0"/>
            <wp:docPr id="5" name="fig5" descr="Distribucija leksičke raznovrsnosti za opise sa najmanje 10 reči." title="Distribucija leksičke raznovrsnosti za opise sa najmanje 10 reč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136DD7" w:rsidRDefault="00EE4232">
      <w:pPr>
        <w:spacing w:after="200"/>
        <w:jc w:val="center"/>
        <w:rPr>
          <w:rFonts w:ascii="Times New Roman" w:hAnsi="Times New Roman" w:cs="Times New Roman"/>
          <w:sz w:val="28"/>
        </w:rPr>
      </w:pPr>
      <w:proofErr w:type="gramStart"/>
      <w:r w:rsidRPr="00136DD7">
        <w:rPr>
          <w:rFonts w:ascii="Times New Roman" w:hAnsi="Times New Roman" w:cs="Times New Roman"/>
          <w:i/>
          <w:iCs/>
          <w:szCs w:val="18"/>
        </w:rPr>
        <w:t>Slika 5.</w:t>
      </w:r>
      <w:proofErr w:type="gramEnd"/>
      <w:r w:rsidRPr="00136DD7">
        <w:rPr>
          <w:rFonts w:ascii="Times New Roman" w:hAnsi="Times New Roman" w:cs="Times New Roman"/>
          <w:i/>
          <w:iCs/>
          <w:szCs w:val="18"/>
        </w:rPr>
        <w:t xml:space="preserve"> Distribucij</w:t>
      </w:r>
      <w:r w:rsidR="00136DD7">
        <w:rPr>
          <w:rFonts w:ascii="Times New Roman" w:hAnsi="Times New Roman" w:cs="Times New Roman"/>
          <w:i/>
          <w:iCs/>
          <w:szCs w:val="18"/>
        </w:rPr>
        <w:t>a leksičke raznovrsnosti za opis</w:t>
      </w:r>
      <w:r w:rsidRPr="00136DD7">
        <w:rPr>
          <w:rFonts w:ascii="Times New Roman" w:hAnsi="Times New Roman" w:cs="Times New Roman"/>
          <w:i/>
          <w:iCs/>
          <w:szCs w:val="18"/>
        </w:rPr>
        <w:t xml:space="preserve">e </w:t>
      </w:r>
      <w:proofErr w:type="gramStart"/>
      <w:r w:rsidRPr="00136DD7">
        <w:rPr>
          <w:rFonts w:ascii="Times New Roman" w:hAnsi="Times New Roman" w:cs="Times New Roman"/>
          <w:i/>
          <w:iCs/>
          <w:szCs w:val="18"/>
        </w:rPr>
        <w:t>sa</w:t>
      </w:r>
      <w:proofErr w:type="gramEnd"/>
      <w:r w:rsidRPr="00136DD7">
        <w:rPr>
          <w:rFonts w:ascii="Times New Roman" w:hAnsi="Times New Roman" w:cs="Times New Roman"/>
          <w:i/>
          <w:iCs/>
          <w:szCs w:val="18"/>
        </w:rPr>
        <w:t xml:space="preserve"> najmanje 10 reči.</w:t>
      </w:r>
    </w:p>
    <w:p w:rsidR="006E7975" w:rsidRPr="002D3600" w:rsidRDefault="00EE4232">
      <w:pPr>
        <w:spacing w:before="120" w:after="40"/>
        <w:jc w:val="center"/>
        <w:rPr>
          <w:rFonts w:ascii="Times New Roman" w:hAnsi="Times New Roman" w:cs="Times New Roman"/>
        </w:rPr>
      </w:pPr>
      <w:r w:rsidRPr="002D36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720326" wp14:editId="29EFB0BB">
            <wp:extent cx="4095750" cy="2486025"/>
            <wp:effectExtent l="0" t="0" r="0" b="0"/>
            <wp:docPr id="6" name="fig6" descr="Odnos dužine opisa i leksičke raznovrsnosti (negativna korelacija)." title="Odnos dužine opisa i leksičke raznovrsnosti (negativna korelacij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D33521" w:rsidRDefault="00EE4232">
      <w:pPr>
        <w:spacing w:after="200"/>
        <w:jc w:val="center"/>
        <w:rPr>
          <w:rFonts w:ascii="Times New Roman" w:hAnsi="Times New Roman" w:cs="Times New Roman"/>
          <w:sz w:val="28"/>
        </w:rPr>
      </w:pPr>
      <w:proofErr w:type="gramStart"/>
      <w:r w:rsidRPr="00D33521">
        <w:rPr>
          <w:rFonts w:ascii="Times New Roman" w:hAnsi="Times New Roman" w:cs="Times New Roman"/>
          <w:i/>
          <w:iCs/>
          <w:szCs w:val="18"/>
        </w:rPr>
        <w:t>Slika 6.</w:t>
      </w:r>
      <w:proofErr w:type="gramEnd"/>
      <w:r w:rsidRPr="00D33521">
        <w:rPr>
          <w:rFonts w:ascii="Times New Roman" w:hAnsi="Times New Roman" w:cs="Times New Roman"/>
          <w:i/>
          <w:iCs/>
          <w:szCs w:val="18"/>
        </w:rPr>
        <w:t xml:space="preserve"> </w:t>
      </w:r>
      <w:proofErr w:type="gramStart"/>
      <w:r w:rsidRPr="00D33521">
        <w:rPr>
          <w:rFonts w:ascii="Times New Roman" w:hAnsi="Times New Roman" w:cs="Times New Roman"/>
          <w:i/>
          <w:iCs/>
          <w:szCs w:val="18"/>
        </w:rPr>
        <w:t>Odnos dužine opisa i leksičke raznovrsnosti (negativna korelacija).</w:t>
      </w:r>
      <w:proofErr w:type="gramEnd"/>
    </w:p>
    <w:p w:rsidR="006E7975" w:rsidRPr="00D3352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33521">
        <w:rPr>
          <w:rFonts w:ascii="Times New Roman" w:hAnsi="Times New Roman" w:cs="Times New Roman"/>
          <w:sz w:val="24"/>
          <w:szCs w:val="24"/>
        </w:rPr>
        <w:t xml:space="preserve">Scatter plot pokazuje </w:t>
      </w:r>
      <w:r w:rsidRPr="00D33521">
        <w:rPr>
          <w:rFonts w:ascii="Times New Roman" w:hAnsi="Times New Roman" w:cs="Times New Roman"/>
          <w:bCs/>
          <w:sz w:val="24"/>
          <w:szCs w:val="24"/>
        </w:rPr>
        <w:t>negativan odnos</w:t>
      </w:r>
      <w:r w:rsidRPr="00D33521">
        <w:rPr>
          <w:rFonts w:ascii="Times New Roman" w:hAnsi="Times New Roman" w:cs="Times New Roman"/>
          <w:sz w:val="24"/>
          <w:szCs w:val="24"/>
        </w:rPr>
        <w:t xml:space="preserve"> između dužine opisa i leksičke raznovrsnosti.</w:t>
      </w:r>
      <w:proofErr w:type="gramEnd"/>
      <w:r w:rsidRPr="00D33521">
        <w:rPr>
          <w:rFonts w:ascii="Times New Roman" w:hAnsi="Times New Roman" w:cs="Times New Roman"/>
          <w:sz w:val="24"/>
          <w:szCs w:val="24"/>
        </w:rPr>
        <w:t xml:space="preserve"> Korelacija iznosi </w:t>
      </w:r>
      <w:r w:rsidRPr="00D33521">
        <w:rPr>
          <w:rFonts w:ascii="Times New Roman" w:hAnsi="Times New Roman" w:cs="Times New Roman"/>
          <w:bCs/>
          <w:sz w:val="24"/>
          <w:szCs w:val="24"/>
        </w:rPr>
        <w:t>−0,500</w:t>
      </w:r>
      <w:r w:rsidRPr="00D33521">
        <w:rPr>
          <w:rFonts w:ascii="Times New Roman" w:hAnsi="Times New Roman" w:cs="Times New Roman"/>
          <w:sz w:val="24"/>
          <w:szCs w:val="24"/>
        </w:rPr>
        <w:t xml:space="preserve">, što potvrđuje umeren negativan odnos: duži opisi u proseku imaju nižu TTR vrednost jer se tokeni češće ponavljaju. Ovaj rezultat dodatno potvrđuje da leksičku raznovrsnost treba tumačiti u odnosu </w:t>
      </w:r>
      <w:proofErr w:type="gramStart"/>
      <w:r w:rsidRPr="00D33521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33521">
        <w:rPr>
          <w:rFonts w:ascii="Times New Roman" w:hAnsi="Times New Roman" w:cs="Times New Roman"/>
          <w:sz w:val="24"/>
          <w:szCs w:val="24"/>
        </w:rPr>
        <w:t xml:space="preserve"> dužinu dokumenta.</w:t>
      </w:r>
    </w:p>
    <w:p w:rsidR="006E7975" w:rsidRPr="00D3352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3521">
        <w:rPr>
          <w:rFonts w:ascii="Times New Roman" w:hAnsi="Times New Roman" w:cs="Times New Roman"/>
          <w:sz w:val="24"/>
          <w:szCs w:val="24"/>
        </w:rPr>
        <w:t xml:space="preserve">Poređenje po kategorijama (opisi ≥ 10 reči) pokazuje da </w:t>
      </w:r>
      <w:r w:rsidRPr="00D33521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Pr="00D33521">
        <w:rPr>
          <w:rFonts w:ascii="Times New Roman" w:hAnsi="Times New Roman" w:cs="Times New Roman"/>
          <w:sz w:val="24"/>
          <w:szCs w:val="24"/>
        </w:rPr>
        <w:t xml:space="preserve"> ima najvišu medijanu (0,759), </w:t>
      </w:r>
      <w:proofErr w:type="gramStart"/>
      <w:r w:rsidRPr="00D33521">
        <w:rPr>
          <w:rFonts w:ascii="Times New Roman" w:hAnsi="Times New Roman" w:cs="Times New Roman"/>
          <w:sz w:val="24"/>
          <w:szCs w:val="24"/>
        </w:rPr>
        <w:t>al</w:t>
      </w:r>
      <w:r w:rsidR="00C32204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C32204">
        <w:rPr>
          <w:rFonts w:ascii="Times New Roman" w:hAnsi="Times New Roman" w:cs="Times New Roman"/>
          <w:sz w:val="24"/>
          <w:szCs w:val="24"/>
        </w:rPr>
        <w:t xml:space="preserve"> istovremeno i najkraće opise,</w:t>
      </w:r>
      <w:r w:rsidRPr="00D33521">
        <w:rPr>
          <w:rFonts w:ascii="Times New Roman" w:hAnsi="Times New Roman" w:cs="Times New Roman"/>
          <w:sz w:val="24"/>
          <w:szCs w:val="24"/>
        </w:rPr>
        <w:t xml:space="preserve"> pa visoku vrednost treba tumačiti oprezno. </w:t>
      </w:r>
      <w:proofErr w:type="gramStart"/>
      <w:r w:rsidRPr="00D33521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D33521">
        <w:rPr>
          <w:rFonts w:ascii="Times New Roman" w:hAnsi="Times New Roman" w:cs="Times New Roman"/>
          <w:sz w:val="24"/>
          <w:szCs w:val="24"/>
        </w:rPr>
        <w:t xml:space="preserve"> ima najnižu raznovrsnost (0,692), verovatno zbog ponavljanja tehničkih izraza i standardnih formulacija.</w:t>
      </w:r>
      <w:proofErr w:type="gramEnd"/>
      <w:r w:rsidRPr="00D33521">
        <w:rPr>
          <w:rFonts w:ascii="Times New Roman" w:hAnsi="Times New Roman" w:cs="Times New Roman"/>
          <w:sz w:val="24"/>
          <w:szCs w:val="24"/>
        </w:rPr>
        <w:t xml:space="preserve"> Na nivou celog korpusa, leksička raznovrsnost je znatno niža (0</w:t>
      </w:r>
      <w:proofErr w:type="gramStart"/>
      <w:r w:rsidRPr="00D33521">
        <w:rPr>
          <w:rFonts w:ascii="Times New Roman" w:hAnsi="Times New Roman" w:cs="Times New Roman"/>
          <w:sz w:val="24"/>
          <w:szCs w:val="24"/>
        </w:rPr>
        <w:t>,0246</w:t>
      </w:r>
      <w:proofErr w:type="gramEnd"/>
      <w:r w:rsidRPr="00D33521">
        <w:rPr>
          <w:rFonts w:ascii="Times New Roman" w:hAnsi="Times New Roman" w:cs="Times New Roman"/>
          <w:sz w:val="24"/>
          <w:szCs w:val="24"/>
        </w:rPr>
        <w:t xml:space="preserve">), pri čemu </w:t>
      </w:r>
      <w:r w:rsidRPr="00D33521">
        <w:rPr>
          <w:rFonts w:ascii="Times New Roman" w:eastAsia="Consolas" w:hAnsi="Times New Roman" w:cs="Times New Roman"/>
          <w:sz w:val="24"/>
          <w:szCs w:val="24"/>
        </w:rPr>
        <w:t>Books</w:t>
      </w:r>
      <w:r w:rsidRPr="00D33521">
        <w:rPr>
          <w:rFonts w:ascii="Times New Roman" w:hAnsi="Times New Roman" w:cs="Times New Roman"/>
          <w:sz w:val="24"/>
          <w:szCs w:val="24"/>
        </w:rPr>
        <w:t xml:space="preserve"> ima najveću korpusnu raznovrsnost (0,0444), a </w:t>
      </w:r>
      <w:r w:rsidRPr="00D33521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D33521">
        <w:rPr>
          <w:rFonts w:ascii="Times New Roman" w:hAnsi="Times New Roman" w:cs="Times New Roman"/>
          <w:sz w:val="24"/>
          <w:szCs w:val="24"/>
        </w:rPr>
        <w:t xml:space="preserve"> najnižu (0,0295).</w:t>
      </w:r>
    </w:p>
    <w:p w:rsidR="006E7975" w:rsidRPr="0039272F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14" w:name="_Toc233678573"/>
      <w:r w:rsidRPr="0039272F">
        <w:rPr>
          <w:rFonts w:ascii="Times New Roman" w:hAnsi="Times New Roman" w:cs="Times New Roman"/>
          <w:color w:val="auto"/>
          <w:sz w:val="28"/>
        </w:rPr>
        <w:t>3.4</w:t>
      </w:r>
      <w:r w:rsidR="002578C9">
        <w:rPr>
          <w:rFonts w:ascii="Times New Roman" w:hAnsi="Times New Roman" w:cs="Times New Roman"/>
          <w:color w:val="auto"/>
          <w:sz w:val="28"/>
        </w:rPr>
        <w:t>.</w:t>
      </w:r>
      <w:r w:rsidRPr="0039272F">
        <w:rPr>
          <w:rFonts w:ascii="Times New Roman" w:hAnsi="Times New Roman" w:cs="Times New Roman"/>
          <w:color w:val="auto"/>
          <w:sz w:val="28"/>
        </w:rPr>
        <w:t xml:space="preserve"> Analiza šuma u tekstu</w:t>
      </w:r>
      <w:bookmarkEnd w:id="14"/>
    </w:p>
    <w:p w:rsidR="006E7975" w:rsidRPr="00B04EA4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EA4">
        <w:rPr>
          <w:rFonts w:ascii="Times New Roman" w:hAnsi="Times New Roman" w:cs="Times New Roman"/>
          <w:sz w:val="24"/>
          <w:szCs w:val="24"/>
        </w:rPr>
        <w:t>Šum u e-commerce tekstovima ne javlja se dominantno u obliku neformalnog jezika, već kroz brojeve, dimenzije, šifre modela, alfanumeričke oznake, specijalne karaktere, HTML elemente, URL-ove i non-ASCII karaktere.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 Ključno je da se ovi elementi ne posmatraju automatski kao nešto što treba ukloniti: u e-commerce domenu oznake modela, dimenzije i tehničke specifikacije mogu biti </w:t>
      </w:r>
      <w:r w:rsidRPr="00B04EA4">
        <w:rPr>
          <w:rFonts w:ascii="Times New Roman" w:hAnsi="Times New Roman" w:cs="Times New Roman"/>
          <w:bCs/>
          <w:sz w:val="24"/>
          <w:szCs w:val="24"/>
        </w:rPr>
        <w:t>informativni šum</w:t>
      </w:r>
      <w:r w:rsidR="00B04EA4">
        <w:rPr>
          <w:rFonts w:ascii="Times New Roman" w:hAnsi="Times New Roman" w:cs="Times New Roman"/>
          <w:sz w:val="24"/>
          <w:szCs w:val="24"/>
        </w:rPr>
        <w:t>, odnosno</w:t>
      </w:r>
      <w:r w:rsidRPr="00B04EA4">
        <w:rPr>
          <w:rFonts w:ascii="Times New Roman" w:hAnsi="Times New Roman" w:cs="Times New Roman"/>
          <w:sz w:val="24"/>
          <w:szCs w:val="24"/>
        </w:rPr>
        <w:t xml:space="preserve"> elementi koji formalno narušavaju regularnost teksta, 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 doprinose razlikovanju kategorija.</w:t>
      </w:r>
    </w:p>
    <w:p w:rsidR="006E7975" w:rsidRPr="00B04EA4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B04EA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5BCD4C" wp14:editId="3BDFD4DF">
            <wp:extent cx="4286250" cy="2828925"/>
            <wp:effectExtent l="0" t="0" r="0" b="0"/>
            <wp:docPr id="7" name="fig7" descr="Učestalost različitih indikatora šuma (udeo opisa koji ih sadrže)." title="Učestalost različitih indikatora šuma (udeo opisa koji ih sadrž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9625A0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9625A0">
        <w:rPr>
          <w:rFonts w:ascii="Times New Roman" w:hAnsi="Times New Roman" w:cs="Times New Roman"/>
          <w:i/>
          <w:iCs/>
          <w:szCs w:val="24"/>
        </w:rPr>
        <w:t>Slika 7.</w:t>
      </w:r>
      <w:proofErr w:type="gramEnd"/>
      <w:r w:rsidRPr="009625A0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gramStart"/>
      <w:r w:rsidRPr="009625A0">
        <w:rPr>
          <w:rFonts w:ascii="Times New Roman" w:hAnsi="Times New Roman" w:cs="Times New Roman"/>
          <w:i/>
          <w:iCs/>
          <w:szCs w:val="24"/>
        </w:rPr>
        <w:t>Učestalost različitih indikatora šuma (udeo opisa koji ih sadrže).</w:t>
      </w:r>
      <w:proofErr w:type="gramEnd"/>
    </w:p>
    <w:p w:rsidR="006E7975" w:rsidRPr="00B04EA4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EA4">
        <w:rPr>
          <w:rFonts w:ascii="Times New Roman" w:hAnsi="Times New Roman" w:cs="Times New Roman"/>
          <w:sz w:val="24"/>
          <w:szCs w:val="24"/>
        </w:rPr>
        <w:t>Najčešći oblici potencijalnog šuma su specijalni karakteri (96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,49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% opisa), cifre (77,39%) i numerički tokeni (71,17%). To ukazuje da veliki deo proizvoda sadrži dimenzije, količine, veličine 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 brojeve modela. Alfanumerički tokeni javljaju se u 39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,13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>% opisa, a merne jedinice/dimenzije u 30,81%. Nasup</w:t>
      </w:r>
      <w:r w:rsidR="009625A0">
        <w:rPr>
          <w:rFonts w:ascii="Times New Roman" w:hAnsi="Times New Roman" w:cs="Times New Roman"/>
          <w:sz w:val="24"/>
          <w:szCs w:val="24"/>
        </w:rPr>
        <w:t>rot tome, URL-ovi (0</w:t>
      </w:r>
      <w:proofErr w:type="gramStart"/>
      <w:r w:rsidR="009625A0">
        <w:rPr>
          <w:rFonts w:ascii="Times New Roman" w:hAnsi="Times New Roman" w:cs="Times New Roman"/>
          <w:sz w:val="24"/>
          <w:szCs w:val="24"/>
        </w:rPr>
        <w:t>,70</w:t>
      </w:r>
      <w:proofErr w:type="gramEnd"/>
      <w:r w:rsidR="009625A0">
        <w:rPr>
          <w:rFonts w:ascii="Times New Roman" w:hAnsi="Times New Roman" w:cs="Times New Roman"/>
          <w:sz w:val="24"/>
          <w:szCs w:val="24"/>
        </w:rPr>
        <w:t>%), emotikoni</w:t>
      </w:r>
      <w:r w:rsidRPr="00B04EA4">
        <w:rPr>
          <w:rFonts w:ascii="Times New Roman" w:hAnsi="Times New Roman" w:cs="Times New Roman"/>
          <w:sz w:val="24"/>
          <w:szCs w:val="24"/>
        </w:rPr>
        <w:t xml:space="preserve"> (0,64%), email adrese (0,21%) i HTML tagovi/entiteti (0,10%) javljaju se veoma retko i ne predstavl</w:t>
      </w:r>
      <w:r w:rsidR="002E5527">
        <w:rPr>
          <w:rFonts w:ascii="Times New Roman" w:hAnsi="Times New Roman" w:cs="Times New Roman"/>
          <w:sz w:val="24"/>
          <w:szCs w:val="24"/>
        </w:rPr>
        <w:t xml:space="preserve">jaju dominantan problem, </w:t>
      </w:r>
      <w:r w:rsidRPr="00B04EA4">
        <w:rPr>
          <w:rFonts w:ascii="Times New Roman" w:hAnsi="Times New Roman" w:cs="Times New Roman"/>
          <w:sz w:val="24"/>
          <w:szCs w:val="24"/>
        </w:rPr>
        <w:t>ali se uglavnom mogu ukloniti tokom predobrade jer nisu korisni za klasifikaciju.</w:t>
      </w:r>
    </w:p>
    <w:p w:rsidR="006E7975" w:rsidRPr="00B04EA4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EA4">
        <w:rPr>
          <w:rFonts w:ascii="Times New Roman" w:hAnsi="Times New Roman" w:cs="Times New Roman"/>
          <w:sz w:val="24"/>
          <w:szCs w:val="24"/>
        </w:rPr>
        <w:t xml:space="preserve">Analiza po kategorijama pokazuje da su oblici šuma jasno povezani 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 tipom proizvoda. </w:t>
      </w:r>
      <w:r w:rsidRPr="00B04EA4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B04EA4">
        <w:rPr>
          <w:rFonts w:ascii="Times New Roman" w:hAnsi="Times New Roman" w:cs="Times New Roman"/>
          <w:sz w:val="24"/>
          <w:szCs w:val="24"/>
        </w:rPr>
        <w:t xml:space="preserve"> ima najveći udeo opisa sa ciframa (95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,05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>%), alfanumeričkim tokenima (78,18%), mernim jedinicama (60,74%) i r</w:t>
      </w:r>
      <w:r w:rsidR="003700CB">
        <w:rPr>
          <w:rFonts w:ascii="Times New Roman" w:hAnsi="Times New Roman" w:cs="Times New Roman"/>
          <w:sz w:val="24"/>
          <w:szCs w:val="24"/>
        </w:rPr>
        <w:t>ečima velikim slovima (82,80%),</w:t>
      </w:r>
      <w:r w:rsidRPr="00B04EA4">
        <w:rPr>
          <w:rFonts w:ascii="Times New Roman" w:hAnsi="Times New Roman" w:cs="Times New Roman"/>
          <w:sz w:val="24"/>
          <w:szCs w:val="24"/>
        </w:rPr>
        <w:t xml:space="preserve"> što je očekivano za tehničke proizvode sa oznakama modela i specifikacijama. </w:t>
      </w:r>
      <w:r w:rsidRPr="00B04EA4">
        <w:rPr>
          <w:rFonts w:ascii="Times New Roman" w:eastAsia="Consolas" w:hAnsi="Times New Roman" w:cs="Times New Roman"/>
          <w:sz w:val="24"/>
          <w:szCs w:val="24"/>
        </w:rPr>
        <w:t>Books</w:t>
      </w:r>
      <w:r w:rsidRPr="00B04EA4">
        <w:rPr>
          <w:rFonts w:ascii="Times New Roman" w:hAnsi="Times New Roman" w:cs="Times New Roman"/>
          <w:sz w:val="24"/>
          <w:szCs w:val="24"/>
        </w:rPr>
        <w:t xml:space="preserve"> ima relativno visok udeo non-ASCII karaktera (22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,09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%), verovatno zbog imena autora i stranih izraza. Analiza korelacija pokazuje da je </w:t>
      </w:r>
      <w:r w:rsidRPr="00B04EA4">
        <w:rPr>
          <w:rFonts w:ascii="Times New Roman" w:eastAsia="Consolas" w:hAnsi="Times New Roman" w:cs="Times New Roman"/>
          <w:sz w:val="24"/>
          <w:szCs w:val="24"/>
        </w:rPr>
        <w:t>special_char_count</w:t>
      </w:r>
      <w:r w:rsidRPr="00B04EA4">
        <w:rPr>
          <w:rFonts w:ascii="Times New Roman" w:hAnsi="Times New Roman" w:cs="Times New Roman"/>
          <w:sz w:val="24"/>
          <w:szCs w:val="24"/>
        </w:rPr>
        <w:t xml:space="preserve"> snažno povezan 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 dužinom opisa, a </w:t>
      </w:r>
      <w:r w:rsidRPr="00B04EA4">
        <w:rPr>
          <w:rFonts w:ascii="Times New Roman" w:eastAsia="Consolas" w:hAnsi="Times New Roman" w:cs="Times New Roman"/>
          <w:sz w:val="24"/>
          <w:szCs w:val="24"/>
        </w:rPr>
        <w:t>digit_count</w:t>
      </w:r>
      <w:r w:rsidRPr="00B04EA4">
        <w:rPr>
          <w:rFonts w:ascii="Times New Roman" w:hAnsi="Times New Roman" w:cs="Times New Roman"/>
          <w:sz w:val="24"/>
          <w:szCs w:val="24"/>
        </w:rPr>
        <w:t xml:space="preserve"> visoko koreliše sa </w:t>
      </w:r>
      <w:r w:rsidRPr="00B04EA4">
        <w:rPr>
          <w:rFonts w:ascii="Times New Roman" w:eastAsia="Consolas" w:hAnsi="Times New Roman" w:cs="Times New Roman"/>
          <w:sz w:val="24"/>
          <w:szCs w:val="24"/>
        </w:rPr>
        <w:t>numeric_token_count</w:t>
      </w:r>
      <w:r w:rsidRPr="00B04EA4">
        <w:rPr>
          <w:rFonts w:ascii="Times New Roman" w:hAnsi="Times New Roman" w:cs="Times New Roman"/>
          <w:sz w:val="24"/>
          <w:szCs w:val="24"/>
        </w:rPr>
        <w:t xml:space="preserve"> i </w:t>
      </w:r>
      <w:r w:rsidRPr="00B04EA4">
        <w:rPr>
          <w:rFonts w:ascii="Times New Roman" w:eastAsia="Consolas" w:hAnsi="Times New Roman" w:cs="Times New Roman"/>
          <w:sz w:val="24"/>
          <w:szCs w:val="24"/>
        </w:rPr>
        <w:t>alphanumeric_token_count</w:t>
      </w:r>
      <w:r w:rsidRPr="00B04EA4">
        <w:rPr>
          <w:rFonts w:ascii="Times New Roman" w:hAnsi="Times New Roman" w:cs="Times New Roman"/>
          <w:sz w:val="24"/>
          <w:szCs w:val="24"/>
        </w:rPr>
        <w:t>.</w:t>
      </w:r>
    </w:p>
    <w:p w:rsidR="006E7975" w:rsidRPr="00B04EA4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EA4">
        <w:rPr>
          <w:rFonts w:ascii="Times New Roman" w:hAnsi="Times New Roman" w:cs="Times New Roman"/>
          <w:sz w:val="24"/>
          <w:szCs w:val="24"/>
        </w:rPr>
        <w:t>Pregled konkretnih primera potvrđuje dvojaku prirodu šuma: alfanumerički tokeni (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npr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. </w:t>
      </w:r>
      <w:r w:rsidRPr="00B04EA4">
        <w:rPr>
          <w:rFonts w:ascii="Times New Roman" w:eastAsia="Consolas" w:hAnsi="Times New Roman" w:cs="Times New Roman"/>
          <w:sz w:val="24"/>
          <w:szCs w:val="24"/>
        </w:rPr>
        <w:t>SAO297</w:t>
      </w:r>
      <w:r w:rsidRPr="00B04EA4">
        <w:rPr>
          <w:rFonts w:ascii="Times New Roman" w:hAnsi="Times New Roman" w:cs="Times New Roman"/>
          <w:sz w:val="24"/>
          <w:szCs w:val="24"/>
        </w:rPr>
        <w:t xml:space="preserve">) i dimenzije (npr. </w:t>
      </w:r>
      <w:r w:rsidR="005C5F22">
        <w:rPr>
          <w:rFonts w:ascii="Times New Roman" w:eastAsia="Consolas" w:hAnsi="Times New Roman" w:cs="Times New Roman"/>
          <w:sz w:val="24"/>
          <w:szCs w:val="24"/>
        </w:rPr>
        <w:t>8.7x</w:t>
      </w:r>
      <w:r w:rsidRPr="00B04EA4">
        <w:rPr>
          <w:rFonts w:ascii="Times New Roman" w:eastAsia="Consolas" w:hAnsi="Times New Roman" w:cs="Times New Roman"/>
          <w:sz w:val="24"/>
          <w:szCs w:val="24"/>
        </w:rPr>
        <w:t>8.7 inch</w:t>
      </w:r>
      <w:r w:rsidRPr="00B04EA4">
        <w:rPr>
          <w:rFonts w:ascii="Times New Roman" w:hAnsi="Times New Roman" w:cs="Times New Roman"/>
          <w:sz w:val="24"/>
          <w:szCs w:val="24"/>
        </w:rPr>
        <w:t xml:space="preserve">) često nose domenski korisnu informaciju o modelu 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 veličini proizvoda, dok HTML tagovi (</w:t>
      </w:r>
      <w:r w:rsidRPr="00B04EA4">
        <w:rPr>
          <w:rFonts w:ascii="Times New Roman" w:eastAsia="Consolas" w:hAnsi="Times New Roman" w:cs="Times New Roman"/>
          <w:sz w:val="24"/>
          <w:szCs w:val="24"/>
        </w:rPr>
        <w:t>&lt;/span&gt;</w:t>
      </w:r>
      <w:r w:rsidRPr="00B04EA4">
        <w:rPr>
          <w:rFonts w:ascii="Times New Roman" w:hAnsi="Times New Roman" w:cs="Times New Roman"/>
          <w:sz w:val="24"/>
          <w:szCs w:val="24"/>
        </w:rPr>
        <w:t xml:space="preserve">) i URL-ovi predstavljaju elemente koje je korisno ukloniti. 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Vidljivi non-ASCII karakteri (npr. simbol ©) zahtevaju pažljiviju Unicode normalizaciju.</w:t>
      </w:r>
      <w:proofErr w:type="gramEnd"/>
      <w:r w:rsidRPr="00B04E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EA4">
        <w:rPr>
          <w:rFonts w:ascii="Times New Roman" w:hAnsi="Times New Roman" w:cs="Times New Roman"/>
          <w:sz w:val="24"/>
          <w:szCs w:val="24"/>
        </w:rPr>
        <w:t>Ovaj nalaz je ključan jer opravdava metodološki pristup u kome se različite varijante predobrade porede kroz modele umesto da se agresivno čišćenje unapred pretpostavi kao najbolje.</w:t>
      </w:r>
      <w:proofErr w:type="gramEnd"/>
    </w:p>
    <w:p w:rsidR="006E7975" w:rsidRDefault="00EE4232">
      <w:r>
        <w:br w:type="page"/>
      </w:r>
    </w:p>
    <w:p w:rsidR="006E7975" w:rsidRPr="00EA43EB" w:rsidRDefault="00EE4232">
      <w:pPr>
        <w:pStyle w:val="Heading1"/>
        <w:rPr>
          <w:rFonts w:ascii="Times New Roman" w:hAnsi="Times New Roman" w:cs="Times New Roman"/>
          <w:color w:val="auto"/>
          <w:sz w:val="32"/>
        </w:rPr>
      </w:pPr>
      <w:bookmarkStart w:id="15" w:name="_Toc233678574"/>
      <w:r w:rsidRPr="00EA43EB">
        <w:rPr>
          <w:rFonts w:ascii="Times New Roman" w:hAnsi="Times New Roman" w:cs="Times New Roman"/>
          <w:color w:val="auto"/>
          <w:sz w:val="32"/>
        </w:rPr>
        <w:lastRenderedPageBreak/>
        <w:t>4. Tehnike predobrade teksta</w:t>
      </w:r>
      <w:bookmarkEnd w:id="15"/>
    </w:p>
    <w:p w:rsidR="006E7975" w:rsidRPr="003616D3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D3">
        <w:rPr>
          <w:rFonts w:ascii="Times New Roman" w:hAnsi="Times New Roman" w:cs="Times New Roman"/>
          <w:sz w:val="24"/>
          <w:szCs w:val="24"/>
        </w:rPr>
        <w:t xml:space="preserve">Nakon analize kvaliteta teksta, primenjuju se tehnike predobrade koje nestrukturirani tekst transformišu u oblik pogodan za reprezentaciju i modelovanje. </w:t>
      </w:r>
      <w:proofErr w:type="gramStart"/>
      <w:r w:rsidRPr="003616D3">
        <w:rPr>
          <w:rFonts w:ascii="Times New Roman" w:hAnsi="Times New Roman" w:cs="Times New Roman"/>
          <w:sz w:val="24"/>
          <w:szCs w:val="24"/>
        </w:rPr>
        <w:t>Cilj nije samo uklanjanje šuma, već i ispitivanje kako različite odluke u predobradi menjaju strukturu teksta, veličinu vokabulara i dostupne informacije.</w:t>
      </w:r>
      <w:proofErr w:type="gramEnd"/>
      <w:r w:rsidRPr="003616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16D3">
        <w:rPr>
          <w:rFonts w:ascii="Times New Roman" w:hAnsi="Times New Roman" w:cs="Times New Roman"/>
          <w:sz w:val="24"/>
          <w:szCs w:val="24"/>
        </w:rPr>
        <w:t>Kod e-commerce opisa posebno je važno pažljivo tretirati brojeve, dimenzije, šifre modela i alfanumeričke oznake, jer oni mogu biti i šum i korisna informacija.</w:t>
      </w:r>
      <w:proofErr w:type="gramEnd"/>
    </w:p>
    <w:p w:rsidR="006E7975" w:rsidRPr="003616D3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D3">
        <w:rPr>
          <w:rFonts w:ascii="Times New Roman" w:hAnsi="Times New Roman" w:cs="Times New Roman"/>
          <w:sz w:val="24"/>
          <w:szCs w:val="24"/>
        </w:rPr>
        <w:t>U radu se formira šest varijanti teksta koje predstav</w:t>
      </w:r>
      <w:r w:rsidR="003616D3">
        <w:rPr>
          <w:rFonts w:ascii="Times New Roman" w:hAnsi="Times New Roman" w:cs="Times New Roman"/>
          <w:sz w:val="24"/>
          <w:szCs w:val="24"/>
        </w:rPr>
        <w:t>ljaju rastuće nivoe predobrade</w:t>
      </w:r>
      <w:r w:rsidR="002E477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8055D7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="008055D7">
        <w:rPr>
          <w:rFonts w:ascii="Times New Roman" w:hAnsi="Times New Roman" w:cs="Times New Roman"/>
          <w:sz w:val="24"/>
          <w:szCs w:val="24"/>
        </w:rPr>
        <w:t xml:space="preserve"> sirovog teksta do </w:t>
      </w:r>
      <w:r w:rsidRPr="003616D3">
        <w:rPr>
          <w:rFonts w:ascii="Times New Roman" w:hAnsi="Times New Roman" w:cs="Times New Roman"/>
          <w:sz w:val="24"/>
          <w:szCs w:val="24"/>
        </w:rPr>
        <w:t xml:space="preserve">normalizovanog. </w:t>
      </w:r>
      <w:proofErr w:type="gramStart"/>
      <w:r w:rsidRPr="003616D3">
        <w:rPr>
          <w:rFonts w:ascii="Times New Roman" w:hAnsi="Times New Roman" w:cs="Times New Roman"/>
          <w:sz w:val="24"/>
          <w:szCs w:val="24"/>
        </w:rPr>
        <w:t>Ove varijante kasnije se sistematski porede kroz modele, čime se proverava da li agresivnija predobrada zaista vodi boljim performansama.</w:t>
      </w:r>
      <w:proofErr w:type="gramEnd"/>
    </w:p>
    <w:p w:rsidR="006E7975" w:rsidRPr="009E7D31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16" w:name="_Toc233678575"/>
      <w:r w:rsidRPr="009E7D31">
        <w:rPr>
          <w:rFonts w:ascii="Times New Roman" w:hAnsi="Times New Roman" w:cs="Times New Roman"/>
          <w:color w:val="auto"/>
          <w:sz w:val="28"/>
        </w:rPr>
        <w:t>4.1</w:t>
      </w:r>
      <w:r w:rsidR="002578C9">
        <w:rPr>
          <w:rFonts w:ascii="Times New Roman" w:hAnsi="Times New Roman" w:cs="Times New Roman"/>
          <w:color w:val="auto"/>
          <w:sz w:val="28"/>
        </w:rPr>
        <w:t>.</w:t>
      </w:r>
      <w:r w:rsidRPr="009E7D31">
        <w:rPr>
          <w:rFonts w:ascii="Times New Roman" w:hAnsi="Times New Roman" w:cs="Times New Roman"/>
          <w:color w:val="auto"/>
          <w:sz w:val="28"/>
        </w:rPr>
        <w:t xml:space="preserve"> Normalizacija teksta</w:t>
      </w:r>
      <w:bookmarkEnd w:id="16"/>
    </w:p>
    <w:p w:rsidR="006E7975" w:rsidRPr="003616D3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16D3">
        <w:rPr>
          <w:rFonts w:ascii="Times New Roman" w:hAnsi="Times New Roman" w:cs="Times New Roman"/>
          <w:sz w:val="24"/>
          <w:szCs w:val="24"/>
        </w:rPr>
        <w:t xml:space="preserve">Prvi korak je osnovna normalizacija (varijanta </w:t>
      </w:r>
      <w:r w:rsidRPr="003616D3">
        <w:rPr>
          <w:rFonts w:ascii="Times New Roman" w:eastAsia="Consolas" w:hAnsi="Times New Roman" w:cs="Times New Roman"/>
          <w:sz w:val="24"/>
          <w:szCs w:val="24"/>
        </w:rPr>
        <w:t>text_normalized</w:t>
      </w:r>
      <w:r w:rsidRPr="003616D3">
        <w:rPr>
          <w:rFonts w:ascii="Times New Roman" w:hAnsi="Times New Roman" w:cs="Times New Roman"/>
          <w:sz w:val="24"/>
          <w:szCs w:val="24"/>
        </w:rPr>
        <w:t xml:space="preserve">, interno označena kao </w:t>
      </w:r>
      <w:r w:rsidRPr="003616D3">
        <w:rPr>
          <w:rFonts w:ascii="Times New Roman" w:eastAsia="Consolas" w:hAnsi="Times New Roman" w:cs="Times New Roman"/>
          <w:sz w:val="24"/>
          <w:szCs w:val="24"/>
        </w:rPr>
        <w:t>basic_clean</w:t>
      </w:r>
      <w:r w:rsidRPr="003616D3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3616D3">
        <w:rPr>
          <w:rFonts w:ascii="Times New Roman" w:hAnsi="Times New Roman" w:cs="Times New Roman"/>
          <w:sz w:val="24"/>
          <w:szCs w:val="24"/>
        </w:rPr>
        <w:t xml:space="preserve"> Ona uklanja HTML tagove, URL i email adrese, primenjuje Unicode normalizaciju, prevodi tekst u mala slova i uklanja višestruke razmake. </w:t>
      </w:r>
      <w:proofErr w:type="gramStart"/>
      <w:r w:rsidRPr="003616D3">
        <w:rPr>
          <w:rFonts w:ascii="Times New Roman" w:hAnsi="Times New Roman" w:cs="Times New Roman"/>
          <w:sz w:val="24"/>
          <w:szCs w:val="24"/>
        </w:rPr>
        <w:t xml:space="preserve">Pritom se </w:t>
      </w:r>
      <w:r w:rsidRPr="009E7D31">
        <w:rPr>
          <w:rFonts w:ascii="Times New Roman" w:hAnsi="Times New Roman" w:cs="Times New Roman"/>
          <w:bCs/>
          <w:sz w:val="24"/>
          <w:szCs w:val="24"/>
        </w:rPr>
        <w:t>zadržavaju brojevi, dimenzije, interpunkcija i oznake proizvoda</w:t>
      </w:r>
      <w:r w:rsidRPr="003616D3">
        <w:rPr>
          <w:rFonts w:ascii="Times New Roman" w:hAnsi="Times New Roman" w:cs="Times New Roman"/>
          <w:sz w:val="24"/>
          <w:szCs w:val="24"/>
        </w:rPr>
        <w:t>, jer ti elementi u e-commerce domenu mogu biti korisni za klasifikaciju.</w:t>
      </w:r>
      <w:proofErr w:type="gramEnd"/>
      <w:r w:rsidRPr="003616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16D3">
        <w:rPr>
          <w:rFonts w:ascii="Times New Roman" w:hAnsi="Times New Roman" w:cs="Times New Roman"/>
          <w:sz w:val="24"/>
          <w:szCs w:val="24"/>
        </w:rPr>
        <w:t>Najuočljiviji efekat je prevođenje u mala slova, dok struktura i sadržaj opisa ostaju očuvani.</w:t>
      </w:r>
      <w:proofErr w:type="gramEnd"/>
    </w:p>
    <w:p w:rsidR="006E7975" w:rsidRPr="002578C9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17" w:name="_Toc233678576"/>
      <w:r w:rsidRPr="002578C9">
        <w:rPr>
          <w:rFonts w:ascii="Times New Roman" w:hAnsi="Times New Roman" w:cs="Times New Roman"/>
          <w:color w:val="auto"/>
          <w:sz w:val="28"/>
        </w:rPr>
        <w:t>4.2</w:t>
      </w:r>
      <w:r w:rsidR="002578C9">
        <w:rPr>
          <w:rFonts w:ascii="Times New Roman" w:hAnsi="Times New Roman" w:cs="Times New Roman"/>
          <w:color w:val="auto"/>
          <w:sz w:val="28"/>
        </w:rPr>
        <w:t>.</w:t>
      </w:r>
      <w:r w:rsidRPr="002578C9">
        <w:rPr>
          <w:rFonts w:ascii="Times New Roman" w:hAnsi="Times New Roman" w:cs="Times New Roman"/>
          <w:color w:val="auto"/>
          <w:sz w:val="28"/>
        </w:rPr>
        <w:t xml:space="preserve"> Tokenizacija (word, subword, sentence)</w:t>
      </w:r>
      <w:bookmarkEnd w:id="17"/>
    </w:p>
    <w:p w:rsidR="006E7975" w:rsidRPr="002578C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78C9">
        <w:rPr>
          <w:rFonts w:ascii="Times New Roman" w:hAnsi="Times New Roman" w:cs="Times New Roman"/>
          <w:sz w:val="24"/>
          <w:szCs w:val="24"/>
        </w:rPr>
        <w:t xml:space="preserve">Tokenizacija deli tekst </w:t>
      </w:r>
      <w:proofErr w:type="gramStart"/>
      <w:r w:rsidRPr="002578C9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578C9">
        <w:rPr>
          <w:rFonts w:ascii="Times New Roman" w:hAnsi="Times New Roman" w:cs="Times New Roman"/>
          <w:sz w:val="24"/>
          <w:szCs w:val="24"/>
        </w:rPr>
        <w:t xml:space="preserve"> manje jedinice (tokene) i direktno određuje vokabular, dimenzionalnost reprezentacije i sposobnost obrade nepoznatih reči. U klasičnim pristupima (BoW, TF-IDF) koristi se </w:t>
      </w:r>
      <w:r w:rsidRPr="002578C9">
        <w:rPr>
          <w:rFonts w:ascii="Times New Roman" w:hAnsi="Times New Roman" w:cs="Times New Roman"/>
          <w:bCs/>
          <w:sz w:val="24"/>
          <w:szCs w:val="24"/>
        </w:rPr>
        <w:t>word-level</w:t>
      </w:r>
      <w:r w:rsidRPr="002578C9">
        <w:rPr>
          <w:rFonts w:ascii="Times New Roman" w:hAnsi="Times New Roman" w:cs="Times New Roman"/>
          <w:sz w:val="24"/>
          <w:szCs w:val="24"/>
        </w:rPr>
        <w:t xml:space="preserve"> tokenizacija, dok savremeni BERT-like modeli koriste </w:t>
      </w:r>
      <w:r w:rsidRPr="002578C9">
        <w:rPr>
          <w:rFonts w:ascii="Times New Roman" w:hAnsi="Times New Roman" w:cs="Times New Roman"/>
          <w:bCs/>
          <w:sz w:val="24"/>
          <w:szCs w:val="24"/>
        </w:rPr>
        <w:t>subword</w:t>
      </w:r>
      <w:r w:rsidRPr="002578C9">
        <w:rPr>
          <w:rFonts w:ascii="Times New Roman" w:hAnsi="Times New Roman" w:cs="Times New Roman"/>
          <w:sz w:val="24"/>
          <w:szCs w:val="24"/>
        </w:rPr>
        <w:t xml:space="preserve"> tokenizaciju koja bolje obrađuje retke reči, složenice, greške u pisanju i domenski specifične tokene.</w:t>
      </w:r>
    </w:p>
    <w:p w:rsidR="006E7975" w:rsidRPr="002578C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78C9">
        <w:rPr>
          <w:rFonts w:ascii="Times New Roman" w:hAnsi="Times New Roman" w:cs="Times New Roman"/>
          <w:sz w:val="24"/>
          <w:szCs w:val="24"/>
        </w:rPr>
        <w:t xml:space="preserve">Word tokenizacija dimenziju </w:t>
      </w:r>
      <w:r w:rsidR="002578C9">
        <w:rPr>
          <w:rFonts w:ascii="Times New Roman" w:eastAsia="Consolas" w:hAnsi="Times New Roman" w:cs="Times New Roman"/>
          <w:sz w:val="24"/>
          <w:szCs w:val="24"/>
        </w:rPr>
        <w:t>8.7x</w:t>
      </w:r>
      <w:r w:rsidRPr="002578C9">
        <w:rPr>
          <w:rFonts w:ascii="Times New Roman" w:eastAsia="Consolas" w:hAnsi="Times New Roman" w:cs="Times New Roman"/>
          <w:sz w:val="24"/>
          <w:szCs w:val="24"/>
        </w:rPr>
        <w:t>8.7 inch</w:t>
      </w:r>
      <w:r w:rsidRPr="002578C9">
        <w:rPr>
          <w:rFonts w:ascii="Times New Roman" w:hAnsi="Times New Roman" w:cs="Times New Roman"/>
          <w:sz w:val="24"/>
          <w:szCs w:val="24"/>
        </w:rPr>
        <w:t xml:space="preserve"> deli </w:t>
      </w:r>
      <w:proofErr w:type="gramStart"/>
      <w:r w:rsidRPr="002578C9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578C9">
        <w:rPr>
          <w:rFonts w:ascii="Times New Roman" w:hAnsi="Times New Roman" w:cs="Times New Roman"/>
          <w:sz w:val="24"/>
          <w:szCs w:val="24"/>
        </w:rPr>
        <w:t xml:space="preserve"> tokene </w:t>
      </w:r>
      <w:r w:rsidRPr="002578C9">
        <w:rPr>
          <w:rFonts w:ascii="Times New Roman" w:eastAsia="Consolas" w:hAnsi="Times New Roman" w:cs="Times New Roman"/>
          <w:sz w:val="24"/>
          <w:szCs w:val="24"/>
        </w:rPr>
        <w:t>8</w:t>
      </w:r>
      <w:r w:rsidRPr="002578C9">
        <w:rPr>
          <w:rFonts w:ascii="Times New Roman" w:hAnsi="Times New Roman" w:cs="Times New Roman"/>
          <w:sz w:val="24"/>
          <w:szCs w:val="24"/>
        </w:rPr>
        <w:t xml:space="preserve">, </w:t>
      </w:r>
      <w:r w:rsidRPr="002578C9">
        <w:rPr>
          <w:rFonts w:ascii="Times New Roman" w:eastAsia="Consolas" w:hAnsi="Times New Roman" w:cs="Times New Roman"/>
          <w:sz w:val="24"/>
          <w:szCs w:val="24"/>
        </w:rPr>
        <w:t>7</w:t>
      </w:r>
      <w:r w:rsidRPr="002578C9">
        <w:rPr>
          <w:rFonts w:ascii="Times New Roman" w:hAnsi="Times New Roman" w:cs="Times New Roman"/>
          <w:sz w:val="24"/>
          <w:szCs w:val="24"/>
        </w:rPr>
        <w:t xml:space="preserve">, </w:t>
      </w:r>
      <w:r w:rsidRPr="002578C9">
        <w:rPr>
          <w:rFonts w:ascii="Times New Roman" w:eastAsia="Consolas" w:hAnsi="Times New Roman" w:cs="Times New Roman"/>
          <w:sz w:val="24"/>
          <w:szCs w:val="24"/>
        </w:rPr>
        <w:t>x</w:t>
      </w:r>
      <w:r w:rsidRPr="002578C9">
        <w:rPr>
          <w:rFonts w:ascii="Times New Roman" w:hAnsi="Times New Roman" w:cs="Times New Roman"/>
          <w:sz w:val="24"/>
          <w:szCs w:val="24"/>
        </w:rPr>
        <w:t xml:space="preserve">, </w:t>
      </w:r>
      <w:r w:rsidRPr="002578C9">
        <w:rPr>
          <w:rFonts w:ascii="Times New Roman" w:eastAsia="Consolas" w:hAnsi="Times New Roman" w:cs="Times New Roman"/>
          <w:sz w:val="24"/>
          <w:szCs w:val="24"/>
        </w:rPr>
        <w:t>8</w:t>
      </w:r>
      <w:r w:rsidRPr="002578C9">
        <w:rPr>
          <w:rFonts w:ascii="Times New Roman" w:hAnsi="Times New Roman" w:cs="Times New Roman"/>
          <w:sz w:val="24"/>
          <w:szCs w:val="24"/>
        </w:rPr>
        <w:t xml:space="preserve">, </w:t>
      </w:r>
      <w:r w:rsidRPr="002578C9">
        <w:rPr>
          <w:rFonts w:ascii="Times New Roman" w:eastAsia="Consolas" w:hAnsi="Times New Roman" w:cs="Times New Roman"/>
          <w:sz w:val="24"/>
          <w:szCs w:val="24"/>
        </w:rPr>
        <w:t>7</w:t>
      </w:r>
      <w:r w:rsidRPr="002578C9">
        <w:rPr>
          <w:rFonts w:ascii="Times New Roman" w:hAnsi="Times New Roman" w:cs="Times New Roman"/>
          <w:sz w:val="24"/>
          <w:szCs w:val="24"/>
        </w:rPr>
        <w:t xml:space="preserve">, </w:t>
      </w:r>
      <w:r w:rsidRPr="002578C9">
        <w:rPr>
          <w:rFonts w:ascii="Times New Roman" w:eastAsia="Consolas" w:hAnsi="Times New Roman" w:cs="Times New Roman"/>
          <w:sz w:val="24"/>
          <w:szCs w:val="24"/>
        </w:rPr>
        <w:t>inch</w:t>
      </w:r>
      <w:r w:rsidRPr="002578C9">
        <w:rPr>
          <w:rFonts w:ascii="Times New Roman" w:hAnsi="Times New Roman" w:cs="Times New Roman"/>
          <w:sz w:val="24"/>
          <w:szCs w:val="24"/>
        </w:rPr>
        <w:t xml:space="preserve">, čime se povećava broj kratkih numeričkih tokena. Da bi se ilustrovao princip subword tokenizacije, primenjena je pojednostavljena simulacija </w:t>
      </w:r>
      <w:proofErr w:type="gramStart"/>
      <w:r w:rsidRPr="002578C9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578C9">
        <w:rPr>
          <w:rFonts w:ascii="Times New Roman" w:hAnsi="Times New Roman" w:cs="Times New Roman"/>
          <w:sz w:val="24"/>
          <w:szCs w:val="24"/>
        </w:rPr>
        <w:t xml:space="preserve"> tokenima karakterističnim za e-commerce (npr. </w:t>
      </w:r>
      <w:r w:rsidR="002578C9">
        <w:rPr>
          <w:rFonts w:ascii="Times New Roman" w:eastAsia="Consolas" w:hAnsi="Times New Roman" w:cs="Times New Roman"/>
          <w:sz w:val="24"/>
          <w:szCs w:val="24"/>
        </w:rPr>
        <w:t>specifications</w:t>
      </w:r>
      <w:r w:rsidR="0052049A">
        <w:rPr>
          <w:rFonts w:ascii="Times New Roman" w:eastAsia="Consolas" w:hAnsi="Times New Roman" w:cs="Times New Roman"/>
          <w:sz w:val="24"/>
          <w:szCs w:val="24"/>
        </w:rPr>
        <w:t xml:space="preserve"> -</w:t>
      </w:r>
      <w:r w:rsidRPr="002578C9">
        <w:rPr>
          <w:rFonts w:ascii="Times New Roman" w:eastAsia="Consolas" w:hAnsi="Times New Roman" w:cs="Times New Roman"/>
          <w:sz w:val="24"/>
          <w:szCs w:val="24"/>
        </w:rPr>
        <w:t xml:space="preserve"> [spec, ##ific, ##atio, ##ns]</w:t>
      </w:r>
      <w:r w:rsidRPr="002578C9">
        <w:rPr>
          <w:rFonts w:ascii="Times New Roman" w:hAnsi="Times New Roman" w:cs="Times New Roman"/>
          <w:sz w:val="24"/>
          <w:szCs w:val="24"/>
        </w:rPr>
        <w:t xml:space="preserve">). Ova simulacija povećava prosečan broj tokena po opisu sa </w:t>
      </w:r>
      <w:r w:rsidRPr="002578C9">
        <w:rPr>
          <w:rFonts w:ascii="Times New Roman" w:hAnsi="Times New Roman" w:cs="Times New Roman"/>
          <w:bCs/>
          <w:sz w:val="24"/>
          <w:szCs w:val="24"/>
        </w:rPr>
        <w:t>115</w:t>
      </w:r>
      <w:proofErr w:type="gramStart"/>
      <w:r w:rsidRPr="002578C9">
        <w:rPr>
          <w:rFonts w:ascii="Times New Roman" w:hAnsi="Times New Roman" w:cs="Times New Roman"/>
          <w:bCs/>
          <w:sz w:val="24"/>
          <w:szCs w:val="24"/>
        </w:rPr>
        <w:t>,5</w:t>
      </w:r>
      <w:proofErr w:type="gramEnd"/>
      <w:r w:rsidRPr="002578C9">
        <w:rPr>
          <w:rFonts w:ascii="Times New Roman" w:hAnsi="Times New Roman" w:cs="Times New Roman"/>
          <w:bCs/>
          <w:sz w:val="24"/>
          <w:szCs w:val="24"/>
        </w:rPr>
        <w:t xml:space="preserve"> na 156,2 (+35,2%)</w:t>
      </w:r>
      <w:r w:rsidRPr="002578C9">
        <w:rPr>
          <w:rFonts w:ascii="Times New Roman" w:hAnsi="Times New Roman" w:cs="Times New Roman"/>
          <w:sz w:val="24"/>
          <w:szCs w:val="24"/>
        </w:rPr>
        <w:t xml:space="preserve">, jer se duži i složeniji tokeni razlažu na više delova. Kod pravih BERT-like modela subword segmentacija se ne radi ručno, već pomoću naučenog tokenizatora, </w:t>
      </w:r>
      <w:proofErr w:type="gramStart"/>
      <w:r w:rsidRPr="002578C9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2578C9">
        <w:rPr>
          <w:rFonts w:ascii="Times New Roman" w:hAnsi="Times New Roman" w:cs="Times New Roman"/>
          <w:sz w:val="24"/>
          <w:szCs w:val="24"/>
        </w:rPr>
        <w:t xml:space="preserve"> primer pokazuje zašto transformer modeli mogu bolje da obrade retke i domenski specifične tokene.</w:t>
      </w:r>
    </w:p>
    <w:p w:rsidR="006E7975" w:rsidRPr="002578C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78C9">
        <w:rPr>
          <w:rFonts w:ascii="Times New Roman" w:hAnsi="Times New Roman" w:cs="Times New Roman"/>
          <w:sz w:val="24"/>
          <w:szCs w:val="24"/>
        </w:rPr>
        <w:t xml:space="preserve">Sentence tokenizacija segmentira tekst </w:t>
      </w:r>
      <w:proofErr w:type="gramStart"/>
      <w:r w:rsidRPr="002578C9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578C9">
        <w:rPr>
          <w:rFonts w:ascii="Times New Roman" w:hAnsi="Times New Roman" w:cs="Times New Roman"/>
          <w:sz w:val="24"/>
          <w:szCs w:val="24"/>
        </w:rPr>
        <w:t xml:space="preserve"> rečenice i koristi se kao pomoćni korak (npr. za procenu broja rečenica), ali se u ovom zadatku klasifikacija sprovodi nad celim opisom proizvoda, pa sentence-level tokeni nisu direktna osnova karakteristika.</w:t>
      </w:r>
    </w:p>
    <w:p w:rsidR="006E7975" w:rsidRPr="00791C2F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18" w:name="_Toc233678577"/>
      <w:r w:rsidRPr="00791C2F">
        <w:rPr>
          <w:rFonts w:ascii="Times New Roman" w:hAnsi="Times New Roman" w:cs="Times New Roman"/>
          <w:color w:val="auto"/>
          <w:sz w:val="28"/>
        </w:rPr>
        <w:t>4.3</w:t>
      </w:r>
      <w:r w:rsidR="00F03D34">
        <w:rPr>
          <w:rFonts w:ascii="Times New Roman" w:hAnsi="Times New Roman" w:cs="Times New Roman"/>
          <w:color w:val="auto"/>
          <w:sz w:val="28"/>
        </w:rPr>
        <w:t>.</w:t>
      </w:r>
      <w:r w:rsidRPr="00791C2F">
        <w:rPr>
          <w:rFonts w:ascii="Times New Roman" w:hAnsi="Times New Roman" w:cs="Times New Roman"/>
          <w:color w:val="auto"/>
          <w:sz w:val="28"/>
        </w:rPr>
        <w:t xml:space="preserve"> Uklanjanje stop-reči i filtriranje tokena</w:t>
      </w:r>
      <w:bookmarkEnd w:id="18"/>
    </w:p>
    <w:p w:rsidR="006E7975" w:rsidRPr="00791C2F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1C2F">
        <w:rPr>
          <w:rFonts w:ascii="Times New Roman" w:hAnsi="Times New Roman" w:cs="Times New Roman"/>
          <w:sz w:val="24"/>
          <w:szCs w:val="24"/>
        </w:rPr>
        <w:t xml:space="preserve">Nakon normalizacije i tokenizacije formiraju se dve dodatne varijante: </w:t>
      </w:r>
      <w:r w:rsidRPr="00791C2F">
        <w:rPr>
          <w:rFonts w:ascii="Times New Roman" w:eastAsia="Consolas" w:hAnsi="Times New Roman" w:cs="Times New Roman"/>
          <w:sz w:val="24"/>
          <w:szCs w:val="24"/>
        </w:rPr>
        <w:t>text_alpha</w:t>
      </w:r>
      <w:r w:rsidRPr="00791C2F">
        <w:rPr>
          <w:rFonts w:ascii="Times New Roman" w:hAnsi="Times New Roman" w:cs="Times New Roman"/>
          <w:sz w:val="24"/>
          <w:szCs w:val="24"/>
        </w:rPr>
        <w:t xml:space="preserve">, u kojoj se zadržavaju samo alfabetski tokeni (uklanjaju se cifre, numerički tokeni i alfanumeričke šifre), </w:t>
      </w:r>
      <w:r w:rsidRPr="00791C2F">
        <w:rPr>
          <w:rFonts w:ascii="Times New Roman" w:hAnsi="Times New Roman" w:cs="Times New Roman"/>
          <w:sz w:val="24"/>
          <w:szCs w:val="24"/>
        </w:rPr>
        <w:lastRenderedPageBreak/>
        <w:t xml:space="preserve">i </w:t>
      </w:r>
      <w:r w:rsidRPr="00791C2F">
        <w:rPr>
          <w:rFonts w:ascii="Times New Roman" w:eastAsia="Consolas" w:hAnsi="Times New Roman" w:cs="Times New Roman"/>
          <w:sz w:val="24"/>
          <w:szCs w:val="24"/>
        </w:rPr>
        <w:t>text_no_stop</w:t>
      </w:r>
      <w:r w:rsidRPr="00791C2F">
        <w:rPr>
          <w:rFonts w:ascii="Times New Roman" w:hAnsi="Times New Roman" w:cs="Times New Roman"/>
          <w:sz w:val="24"/>
          <w:szCs w:val="24"/>
        </w:rPr>
        <w:t xml:space="preserve">, u kojoj se iz </w:t>
      </w:r>
      <w:r w:rsidRPr="00791C2F">
        <w:rPr>
          <w:rFonts w:ascii="Times New Roman" w:eastAsia="Consolas" w:hAnsi="Times New Roman" w:cs="Times New Roman"/>
          <w:sz w:val="24"/>
          <w:szCs w:val="24"/>
        </w:rPr>
        <w:t>text_alpha</w:t>
      </w:r>
      <w:r w:rsidRPr="00791C2F">
        <w:rPr>
          <w:rFonts w:ascii="Times New Roman" w:hAnsi="Times New Roman" w:cs="Times New Roman"/>
          <w:sz w:val="24"/>
          <w:szCs w:val="24"/>
        </w:rPr>
        <w:t xml:space="preserve"> dodatno uklanjaju stop-reči. Uklanjanje numeričkih i alfanumeričkih tokena smanjuje šum i dimenzionalnost, </w:t>
      </w:r>
      <w:proofErr w:type="gramStart"/>
      <w:r w:rsidRPr="00791C2F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791C2F">
        <w:rPr>
          <w:rFonts w:ascii="Times New Roman" w:hAnsi="Times New Roman" w:cs="Times New Roman"/>
          <w:sz w:val="24"/>
          <w:szCs w:val="24"/>
        </w:rPr>
        <w:t xml:space="preserve"> može ukloniti korisne informacije kao što su modeli i dimenzije. </w:t>
      </w:r>
      <w:proofErr w:type="gramStart"/>
      <w:r w:rsidRPr="00791C2F">
        <w:rPr>
          <w:rFonts w:ascii="Times New Roman" w:hAnsi="Times New Roman" w:cs="Times New Roman"/>
          <w:sz w:val="24"/>
          <w:szCs w:val="24"/>
        </w:rPr>
        <w:t>Uklanjanje stop-reči eliminiše veoma česte funkcijske reči male diskriminativne vrednosti.</w:t>
      </w:r>
      <w:proofErr w:type="gramEnd"/>
    </w:p>
    <w:p w:rsidR="006E7975" w:rsidRPr="00791C2F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1C2F">
        <w:rPr>
          <w:rFonts w:ascii="Times New Roman" w:hAnsi="Times New Roman" w:cs="Times New Roman"/>
          <w:sz w:val="24"/>
          <w:szCs w:val="24"/>
        </w:rPr>
        <w:t xml:space="preserve">Kao što pokazuje Tabela 4, stop-reči imaju veliku učestalost, </w:t>
      </w:r>
      <w:proofErr w:type="gramStart"/>
      <w:r w:rsidRPr="00791C2F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791C2F">
        <w:rPr>
          <w:rFonts w:ascii="Times New Roman" w:hAnsi="Times New Roman" w:cs="Times New Roman"/>
          <w:sz w:val="24"/>
          <w:szCs w:val="24"/>
        </w:rPr>
        <w:t xml:space="preserve"> čin</w:t>
      </w:r>
      <w:r w:rsidR="00791C2F">
        <w:rPr>
          <w:rFonts w:ascii="Times New Roman" w:hAnsi="Times New Roman" w:cs="Times New Roman"/>
          <w:sz w:val="24"/>
          <w:szCs w:val="24"/>
        </w:rPr>
        <w:t>e mali deo jedinstvenih tokena,</w:t>
      </w:r>
      <w:r w:rsidRPr="00791C2F">
        <w:rPr>
          <w:rFonts w:ascii="Times New Roman" w:hAnsi="Times New Roman" w:cs="Times New Roman"/>
          <w:sz w:val="24"/>
          <w:szCs w:val="24"/>
        </w:rPr>
        <w:t xml:space="preserve"> pa njihovo uklanjanje značajno smanjuje ukupan broj tokena (i prosečnu dužinu opisa), ali samo neznatno vokabular. </w:t>
      </w:r>
      <w:proofErr w:type="gramStart"/>
      <w:r w:rsidRPr="00791C2F">
        <w:rPr>
          <w:rFonts w:ascii="Times New Roman" w:hAnsi="Times New Roman" w:cs="Times New Roman"/>
          <w:sz w:val="24"/>
          <w:szCs w:val="24"/>
        </w:rPr>
        <w:t>Važno je napomenuti da kod TF-IDF reprezentacije visoko frekventne reči već dobijaju nisku težinu kroz IDF faktor, pa eksplicitno uklanjanje stop-reči nije uvek neophodno.</w:t>
      </w:r>
      <w:proofErr w:type="gramEnd"/>
      <w:r w:rsidRPr="00791C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1C2F">
        <w:rPr>
          <w:rFonts w:ascii="Times New Roman" w:hAnsi="Times New Roman" w:cs="Times New Roman"/>
          <w:sz w:val="24"/>
          <w:szCs w:val="24"/>
        </w:rPr>
        <w:t>Upravo zato se efekat ovih varijanti kasnije proverava kroz modele.</w:t>
      </w:r>
      <w:proofErr w:type="gramEnd"/>
    </w:p>
    <w:p w:rsidR="006E7975" w:rsidRPr="00F03D34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19" w:name="_Toc233678578"/>
      <w:r w:rsidRPr="00F03D34">
        <w:rPr>
          <w:rFonts w:ascii="Times New Roman" w:hAnsi="Times New Roman" w:cs="Times New Roman"/>
          <w:color w:val="auto"/>
          <w:sz w:val="28"/>
        </w:rPr>
        <w:t>4.4</w:t>
      </w:r>
      <w:r w:rsidR="00F03D34">
        <w:rPr>
          <w:rFonts w:ascii="Times New Roman" w:hAnsi="Times New Roman" w:cs="Times New Roman"/>
          <w:color w:val="auto"/>
          <w:sz w:val="28"/>
        </w:rPr>
        <w:t>.</w:t>
      </w:r>
      <w:r w:rsidRPr="00F03D34">
        <w:rPr>
          <w:rFonts w:ascii="Times New Roman" w:hAnsi="Times New Roman" w:cs="Times New Roman"/>
          <w:color w:val="auto"/>
          <w:sz w:val="28"/>
        </w:rPr>
        <w:t xml:space="preserve"> Stemming i lematizacija</w:t>
      </w:r>
      <w:bookmarkEnd w:id="19"/>
    </w:p>
    <w:p w:rsidR="006E7975" w:rsidRPr="00F03D34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D34">
        <w:rPr>
          <w:rFonts w:ascii="Times New Roman" w:hAnsi="Times New Roman" w:cs="Times New Roman"/>
          <w:sz w:val="24"/>
          <w:szCs w:val="24"/>
        </w:rPr>
        <w:t xml:space="preserve">Stemming i lematizacija svode različite oblike reči </w:t>
      </w:r>
      <w:proofErr w:type="gramStart"/>
      <w:r w:rsidRPr="00F03D34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F03D34">
        <w:rPr>
          <w:rFonts w:ascii="Times New Roman" w:hAnsi="Times New Roman" w:cs="Times New Roman"/>
          <w:sz w:val="24"/>
          <w:szCs w:val="24"/>
        </w:rPr>
        <w:t xml:space="preserve"> zajednički oblik, smanjujući vokabular i povećavajući konzistentnost. </w:t>
      </w:r>
      <w:proofErr w:type="gramStart"/>
      <w:r w:rsidRPr="00F03D34">
        <w:rPr>
          <w:rFonts w:ascii="Times New Roman" w:hAnsi="Times New Roman" w:cs="Times New Roman"/>
          <w:bCs/>
          <w:sz w:val="24"/>
          <w:szCs w:val="24"/>
        </w:rPr>
        <w:t>Stemming</w:t>
      </w:r>
      <w:r w:rsidRPr="00F03D34">
        <w:rPr>
          <w:rFonts w:ascii="Times New Roman" w:hAnsi="Times New Roman" w:cs="Times New Roman"/>
          <w:sz w:val="24"/>
          <w:szCs w:val="24"/>
        </w:rPr>
        <w:t xml:space="preserve"> (</w:t>
      </w:r>
      <w:r w:rsidRPr="00F03D34">
        <w:rPr>
          <w:rFonts w:ascii="Times New Roman" w:eastAsia="Consolas" w:hAnsi="Times New Roman" w:cs="Times New Roman"/>
          <w:sz w:val="24"/>
          <w:szCs w:val="24"/>
        </w:rPr>
        <w:t>PorterStemmer</w:t>
      </w:r>
      <w:r w:rsidRPr="00F03D34">
        <w:rPr>
          <w:rFonts w:ascii="Times New Roman" w:hAnsi="Times New Roman" w:cs="Times New Roman"/>
          <w:sz w:val="24"/>
          <w:szCs w:val="24"/>
        </w:rPr>
        <w:t xml:space="preserve">) mehanički skraćuje reči po pravilima, često dajući negramatičke oblike (npr. </w:t>
      </w:r>
      <w:r w:rsidR="00F03D34">
        <w:rPr>
          <w:rFonts w:ascii="Times New Roman" w:eastAsia="Consolas" w:hAnsi="Times New Roman" w:cs="Times New Roman"/>
          <w:sz w:val="24"/>
          <w:szCs w:val="24"/>
        </w:rPr>
        <w:t>beautiful -</w:t>
      </w:r>
      <w:r w:rsidRPr="00F03D34">
        <w:rPr>
          <w:rFonts w:ascii="Times New Roman" w:eastAsia="Consolas" w:hAnsi="Times New Roman" w:cs="Times New Roman"/>
          <w:sz w:val="24"/>
          <w:szCs w:val="24"/>
        </w:rPr>
        <w:t xml:space="preserve"> beauti</w:t>
      </w:r>
      <w:r w:rsidRPr="00F03D34">
        <w:rPr>
          <w:rFonts w:ascii="Times New Roman" w:hAnsi="Times New Roman" w:cs="Times New Roman"/>
          <w:sz w:val="24"/>
          <w:szCs w:val="24"/>
        </w:rPr>
        <w:t xml:space="preserve">, </w:t>
      </w:r>
      <w:r w:rsidR="00F03D34">
        <w:rPr>
          <w:rFonts w:ascii="Times New Roman" w:eastAsia="Consolas" w:hAnsi="Times New Roman" w:cs="Times New Roman"/>
          <w:sz w:val="24"/>
          <w:szCs w:val="24"/>
        </w:rPr>
        <w:t>specifications -</w:t>
      </w:r>
      <w:r w:rsidRPr="00F03D34">
        <w:rPr>
          <w:rFonts w:ascii="Times New Roman" w:eastAsia="Consolas" w:hAnsi="Times New Roman" w:cs="Times New Roman"/>
          <w:sz w:val="24"/>
          <w:szCs w:val="24"/>
        </w:rPr>
        <w:t xml:space="preserve"> specif</w:t>
      </w:r>
      <w:r w:rsidRPr="00F03D34">
        <w:rPr>
          <w:rFonts w:ascii="Times New Roman" w:hAnsi="Times New Roman" w:cs="Times New Roman"/>
          <w:sz w:val="24"/>
          <w:szCs w:val="24"/>
        </w:rPr>
        <w:t xml:space="preserve">, </w:t>
      </w:r>
      <w:r w:rsidR="00F03D34">
        <w:rPr>
          <w:rFonts w:ascii="Times New Roman" w:eastAsia="Consolas" w:hAnsi="Times New Roman" w:cs="Times New Roman"/>
          <w:sz w:val="24"/>
          <w:szCs w:val="24"/>
        </w:rPr>
        <w:t>accessories -</w:t>
      </w:r>
      <w:r w:rsidRPr="00F03D34">
        <w:rPr>
          <w:rFonts w:ascii="Times New Roman" w:eastAsia="Consolas" w:hAnsi="Times New Roman" w:cs="Times New Roman"/>
          <w:sz w:val="24"/>
          <w:szCs w:val="24"/>
        </w:rPr>
        <w:t xml:space="preserve"> accessori</w:t>
      </w:r>
      <w:r w:rsidRPr="00F03D34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F03D34">
        <w:rPr>
          <w:rFonts w:ascii="Times New Roman" w:hAnsi="Times New Roman" w:cs="Times New Roman"/>
          <w:sz w:val="24"/>
          <w:szCs w:val="24"/>
        </w:rPr>
        <w:t xml:space="preserve"> </w:t>
      </w:r>
      <w:r w:rsidRPr="00F03D34">
        <w:rPr>
          <w:rFonts w:ascii="Times New Roman" w:hAnsi="Times New Roman" w:cs="Times New Roman"/>
          <w:bCs/>
          <w:sz w:val="24"/>
          <w:szCs w:val="24"/>
        </w:rPr>
        <w:t>Lematizacija</w:t>
      </w:r>
      <w:r w:rsidRPr="00F03D34">
        <w:rPr>
          <w:rFonts w:ascii="Times New Roman" w:hAnsi="Times New Roman" w:cs="Times New Roman"/>
          <w:sz w:val="24"/>
          <w:szCs w:val="24"/>
        </w:rPr>
        <w:t xml:space="preserve"> (</w:t>
      </w:r>
      <w:r w:rsidRPr="00F03D34">
        <w:rPr>
          <w:rFonts w:ascii="Times New Roman" w:eastAsia="Consolas" w:hAnsi="Times New Roman" w:cs="Times New Roman"/>
          <w:sz w:val="24"/>
          <w:szCs w:val="24"/>
        </w:rPr>
        <w:t>spaCy</w:t>
      </w:r>
      <w:r w:rsidRPr="00F03D34">
        <w:rPr>
          <w:rFonts w:ascii="Times New Roman" w:hAnsi="Times New Roman" w:cs="Times New Roman"/>
          <w:sz w:val="24"/>
          <w:szCs w:val="24"/>
        </w:rPr>
        <w:t>, uz POS in</w:t>
      </w:r>
      <w:r w:rsidR="00B0063B">
        <w:rPr>
          <w:rFonts w:ascii="Times New Roman" w:hAnsi="Times New Roman" w:cs="Times New Roman"/>
          <w:sz w:val="24"/>
          <w:szCs w:val="24"/>
        </w:rPr>
        <w:t xml:space="preserve">formacije) svodi reč </w:t>
      </w:r>
      <w:proofErr w:type="gramStart"/>
      <w:r w:rsidR="00B0063B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="00B0063B">
        <w:rPr>
          <w:rFonts w:ascii="Times New Roman" w:hAnsi="Times New Roman" w:cs="Times New Roman"/>
          <w:sz w:val="24"/>
          <w:szCs w:val="24"/>
        </w:rPr>
        <w:t xml:space="preserve"> osnovni</w:t>
      </w:r>
      <w:r w:rsidRPr="00F03D34">
        <w:rPr>
          <w:rFonts w:ascii="Times New Roman" w:hAnsi="Times New Roman" w:cs="Times New Roman"/>
          <w:sz w:val="24"/>
          <w:szCs w:val="24"/>
        </w:rPr>
        <w:t xml:space="preserve"> oblik, dajući prirodnije i interpretabilnije rezultate (npr. </w:t>
      </w:r>
      <w:r w:rsidR="00B0063B">
        <w:rPr>
          <w:rFonts w:ascii="Times New Roman" w:eastAsia="Consolas" w:hAnsi="Times New Roman" w:cs="Times New Roman"/>
          <w:sz w:val="24"/>
          <w:szCs w:val="24"/>
        </w:rPr>
        <w:t>batteries -</w:t>
      </w:r>
      <w:r w:rsidRPr="00F03D34">
        <w:rPr>
          <w:rFonts w:ascii="Times New Roman" w:eastAsia="Consolas" w:hAnsi="Times New Roman" w:cs="Times New Roman"/>
          <w:sz w:val="24"/>
          <w:szCs w:val="24"/>
        </w:rPr>
        <w:t xml:space="preserve"> battery</w:t>
      </w:r>
      <w:r w:rsidRPr="00F03D34">
        <w:rPr>
          <w:rFonts w:ascii="Times New Roman" w:hAnsi="Times New Roman" w:cs="Times New Roman"/>
          <w:sz w:val="24"/>
          <w:szCs w:val="24"/>
        </w:rPr>
        <w:t xml:space="preserve">, </w:t>
      </w:r>
      <w:r w:rsidR="00B0063B">
        <w:rPr>
          <w:rFonts w:ascii="Times New Roman" w:eastAsia="Consolas" w:hAnsi="Times New Roman" w:cs="Times New Roman"/>
          <w:sz w:val="24"/>
          <w:szCs w:val="24"/>
        </w:rPr>
        <w:t>children -</w:t>
      </w:r>
      <w:r w:rsidRPr="00F03D34">
        <w:rPr>
          <w:rFonts w:ascii="Times New Roman" w:eastAsia="Consolas" w:hAnsi="Times New Roman" w:cs="Times New Roman"/>
          <w:sz w:val="24"/>
          <w:szCs w:val="24"/>
        </w:rPr>
        <w:t xml:space="preserve"> child</w:t>
      </w:r>
      <w:r w:rsidRPr="00F03D34">
        <w:rPr>
          <w:rFonts w:ascii="Times New Roman" w:hAnsi="Times New Roman" w:cs="Times New Roman"/>
          <w:sz w:val="24"/>
          <w:szCs w:val="24"/>
        </w:rPr>
        <w:t xml:space="preserve">, </w:t>
      </w:r>
      <w:r w:rsidR="00B0063B">
        <w:rPr>
          <w:rFonts w:ascii="Times New Roman" w:eastAsia="Consolas" w:hAnsi="Times New Roman" w:cs="Times New Roman"/>
          <w:sz w:val="24"/>
          <w:szCs w:val="24"/>
        </w:rPr>
        <w:t>running -</w:t>
      </w:r>
      <w:r w:rsidRPr="00F03D34">
        <w:rPr>
          <w:rFonts w:ascii="Times New Roman" w:eastAsia="Consolas" w:hAnsi="Times New Roman" w:cs="Times New Roman"/>
          <w:sz w:val="24"/>
          <w:szCs w:val="24"/>
        </w:rPr>
        <w:t xml:space="preserve"> run</w:t>
      </w:r>
      <w:r w:rsidRPr="00F03D34">
        <w:rPr>
          <w:rFonts w:ascii="Times New Roman" w:hAnsi="Times New Roman" w:cs="Times New Roman"/>
          <w:sz w:val="24"/>
          <w:szCs w:val="24"/>
        </w:rPr>
        <w:t xml:space="preserve">, </w:t>
      </w:r>
      <w:r w:rsidR="00B0063B">
        <w:rPr>
          <w:rFonts w:ascii="Times New Roman" w:eastAsia="Consolas" w:hAnsi="Times New Roman" w:cs="Times New Roman"/>
          <w:sz w:val="24"/>
          <w:szCs w:val="24"/>
        </w:rPr>
        <w:t>designed -</w:t>
      </w:r>
      <w:r w:rsidRPr="00F03D34">
        <w:rPr>
          <w:rFonts w:ascii="Times New Roman" w:eastAsia="Consolas" w:hAnsi="Times New Roman" w:cs="Times New Roman"/>
          <w:sz w:val="24"/>
          <w:szCs w:val="24"/>
        </w:rPr>
        <w:t xml:space="preserve"> design</w:t>
      </w:r>
      <w:r w:rsidRPr="00F03D34">
        <w:rPr>
          <w:rFonts w:ascii="Times New Roman" w:hAnsi="Times New Roman" w:cs="Times New Roman"/>
          <w:sz w:val="24"/>
          <w:szCs w:val="24"/>
        </w:rPr>
        <w:t xml:space="preserve">). Obe tehnike primenjuju se </w:t>
      </w:r>
      <w:proofErr w:type="gramStart"/>
      <w:r w:rsidRPr="00F03D34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F03D34">
        <w:rPr>
          <w:rFonts w:ascii="Times New Roman" w:hAnsi="Times New Roman" w:cs="Times New Roman"/>
          <w:sz w:val="24"/>
          <w:szCs w:val="24"/>
        </w:rPr>
        <w:t xml:space="preserve"> </w:t>
      </w:r>
      <w:r w:rsidRPr="00F03D34">
        <w:rPr>
          <w:rFonts w:ascii="Times New Roman" w:eastAsia="Consolas" w:hAnsi="Times New Roman" w:cs="Times New Roman"/>
          <w:sz w:val="24"/>
          <w:szCs w:val="24"/>
        </w:rPr>
        <w:t>text_no_stop</w:t>
      </w:r>
      <w:r w:rsidRPr="00F03D34">
        <w:rPr>
          <w:rFonts w:ascii="Times New Roman" w:hAnsi="Times New Roman" w:cs="Times New Roman"/>
          <w:sz w:val="24"/>
          <w:szCs w:val="24"/>
        </w:rPr>
        <w:t xml:space="preserve"> varijantom.</w:t>
      </w:r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3000"/>
        <w:gridCol w:w="3000"/>
      </w:tblGrid>
      <w:tr w:rsidR="006E7975" w:rsidRPr="00F03D34">
        <w:trPr>
          <w:tblHeader/>
        </w:trPr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62030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18"/>
              </w:rPr>
              <w:t>Originalni token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62030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18"/>
              </w:rPr>
              <w:t>Stemming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62030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18"/>
              </w:rPr>
              <w:t>Lematizacija</w:t>
            </w:r>
          </w:p>
        </w:tc>
      </w:tr>
      <w:tr w:rsidR="006E7975" w:rsidRPr="00F03D34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painting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paint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paint</w:t>
            </w:r>
          </w:p>
        </w:tc>
      </w:tr>
      <w:tr w:rsidR="006E7975" w:rsidRPr="00F03D34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paintings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paint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painting</w:t>
            </w:r>
          </w:p>
        </w:tc>
      </w:tr>
      <w:tr w:rsidR="006E7975" w:rsidRPr="00F03D34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beautiful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beauti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beautiful</w:t>
            </w:r>
          </w:p>
        </w:tc>
      </w:tr>
      <w:tr w:rsidR="006E7975" w:rsidRPr="00F03D34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specifications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specif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specification</w:t>
            </w:r>
          </w:p>
        </w:tc>
      </w:tr>
      <w:tr w:rsidR="006E7975" w:rsidRPr="00F03D34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accessories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accessori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accessory</w:t>
            </w:r>
          </w:p>
        </w:tc>
      </w:tr>
      <w:tr w:rsidR="006E7975" w:rsidRPr="00F03D34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children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children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child</w:t>
            </w:r>
          </w:p>
        </w:tc>
      </w:tr>
      <w:tr w:rsidR="006E7975" w:rsidRPr="00F03D34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batteries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batteri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battery</w:t>
            </w:r>
          </w:p>
        </w:tc>
      </w:tr>
      <w:tr w:rsidR="006E7975" w:rsidRPr="00F03D34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running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run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2030C" w:rsidRDefault="00EE42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2030C">
              <w:rPr>
                <w:rFonts w:ascii="Times New Roman" w:hAnsi="Times New Roman" w:cs="Times New Roman"/>
                <w:sz w:val="24"/>
                <w:szCs w:val="18"/>
              </w:rPr>
              <w:t>run</w:t>
            </w:r>
          </w:p>
        </w:tc>
      </w:tr>
    </w:tbl>
    <w:p w:rsidR="006E7975" w:rsidRPr="0062030C" w:rsidRDefault="00EE4232">
      <w:pPr>
        <w:spacing w:before="60" w:after="200"/>
        <w:jc w:val="center"/>
        <w:rPr>
          <w:rFonts w:ascii="Times New Roman" w:hAnsi="Times New Roman" w:cs="Times New Roman"/>
          <w:sz w:val="28"/>
        </w:rPr>
      </w:pPr>
      <w:proofErr w:type="gramStart"/>
      <w:r w:rsidRPr="0062030C">
        <w:rPr>
          <w:rFonts w:ascii="Times New Roman" w:hAnsi="Times New Roman" w:cs="Times New Roman"/>
          <w:i/>
          <w:iCs/>
          <w:szCs w:val="18"/>
        </w:rPr>
        <w:t>Tabela 5.</w:t>
      </w:r>
      <w:proofErr w:type="gramEnd"/>
      <w:r w:rsidRPr="0062030C">
        <w:rPr>
          <w:rFonts w:ascii="Times New Roman" w:hAnsi="Times New Roman" w:cs="Times New Roman"/>
          <w:i/>
          <w:iCs/>
          <w:szCs w:val="18"/>
        </w:rPr>
        <w:t xml:space="preserve"> Poređenje stemming-a i lematizacije </w:t>
      </w:r>
      <w:proofErr w:type="gramStart"/>
      <w:r w:rsidRPr="0062030C">
        <w:rPr>
          <w:rFonts w:ascii="Times New Roman" w:hAnsi="Times New Roman" w:cs="Times New Roman"/>
          <w:i/>
          <w:iCs/>
          <w:szCs w:val="18"/>
        </w:rPr>
        <w:t>na</w:t>
      </w:r>
      <w:proofErr w:type="gramEnd"/>
      <w:r w:rsidRPr="0062030C">
        <w:rPr>
          <w:rFonts w:ascii="Times New Roman" w:hAnsi="Times New Roman" w:cs="Times New Roman"/>
          <w:i/>
          <w:iCs/>
          <w:szCs w:val="18"/>
        </w:rPr>
        <w:t xml:space="preserve"> izabranim tokenima.</w:t>
      </w:r>
    </w:p>
    <w:p w:rsidR="006E7975" w:rsidRPr="00F03D34" w:rsidRDefault="00EE4232">
      <w:pPr>
        <w:spacing w:before="120" w:after="40"/>
        <w:jc w:val="center"/>
        <w:rPr>
          <w:rFonts w:ascii="Times New Roman" w:hAnsi="Times New Roman" w:cs="Times New Roman"/>
        </w:rPr>
      </w:pPr>
      <w:r w:rsidRPr="00F03D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F63705" wp14:editId="44A983A6">
            <wp:extent cx="4095750" cy="2543175"/>
            <wp:effectExtent l="0" t="0" r="0" b="0"/>
            <wp:docPr id="8" name="fig8" descr="Smanjenje veličine vokabulara nakon stemming-a i lematizacije." title="Smanjenje veličine vokabulara nakon stemming-a i lematizacij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24066F" w:rsidRDefault="00EE4232">
      <w:pPr>
        <w:spacing w:after="200"/>
        <w:jc w:val="center"/>
        <w:rPr>
          <w:rFonts w:ascii="Times New Roman" w:hAnsi="Times New Roman" w:cs="Times New Roman"/>
          <w:sz w:val="28"/>
        </w:rPr>
      </w:pPr>
      <w:proofErr w:type="gramStart"/>
      <w:r w:rsidRPr="0024066F">
        <w:rPr>
          <w:rFonts w:ascii="Times New Roman" w:hAnsi="Times New Roman" w:cs="Times New Roman"/>
          <w:i/>
          <w:iCs/>
          <w:szCs w:val="18"/>
        </w:rPr>
        <w:t>Slika 8.</w:t>
      </w:r>
      <w:proofErr w:type="gramEnd"/>
      <w:r w:rsidRPr="0024066F">
        <w:rPr>
          <w:rFonts w:ascii="Times New Roman" w:hAnsi="Times New Roman" w:cs="Times New Roman"/>
          <w:i/>
          <w:iCs/>
          <w:szCs w:val="18"/>
        </w:rPr>
        <w:t xml:space="preserve"> Smanjenje veličine vokabulara nakon stemming-</w:t>
      </w:r>
      <w:proofErr w:type="gramStart"/>
      <w:r w:rsidRPr="0024066F">
        <w:rPr>
          <w:rFonts w:ascii="Times New Roman" w:hAnsi="Times New Roman" w:cs="Times New Roman"/>
          <w:i/>
          <w:iCs/>
          <w:szCs w:val="18"/>
        </w:rPr>
        <w:t>a</w:t>
      </w:r>
      <w:proofErr w:type="gramEnd"/>
      <w:r w:rsidRPr="0024066F">
        <w:rPr>
          <w:rFonts w:ascii="Times New Roman" w:hAnsi="Times New Roman" w:cs="Times New Roman"/>
          <w:i/>
          <w:iCs/>
          <w:szCs w:val="18"/>
        </w:rPr>
        <w:t xml:space="preserve"> i lematizacije.</w:t>
      </w:r>
    </w:p>
    <w:p w:rsidR="006E7975" w:rsidRPr="006E3C8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C89">
        <w:rPr>
          <w:rFonts w:ascii="Times New Roman" w:hAnsi="Times New Roman" w:cs="Times New Roman"/>
          <w:sz w:val="24"/>
          <w:szCs w:val="24"/>
        </w:rPr>
        <w:t>Stemm</w:t>
      </w:r>
      <w:r w:rsidR="006E3C89" w:rsidRPr="006E3C89">
        <w:rPr>
          <w:rFonts w:ascii="Times New Roman" w:hAnsi="Times New Roman" w:cs="Times New Roman"/>
          <w:sz w:val="24"/>
          <w:szCs w:val="24"/>
        </w:rPr>
        <w:t>ing najviše smanjuje vokabular,</w:t>
      </w:r>
      <w:r w:rsidRPr="006E3C89">
        <w:rPr>
          <w:rFonts w:ascii="Times New Roman" w:hAnsi="Times New Roman" w:cs="Times New Roman"/>
          <w:sz w:val="24"/>
          <w:szCs w:val="24"/>
        </w:rPr>
        <w:t xml:space="preserve"> sa 63.554 tokena (</w:t>
      </w:r>
      <w:r w:rsidRPr="006E3C89">
        <w:rPr>
          <w:rFonts w:ascii="Times New Roman" w:eastAsia="Consolas" w:hAnsi="Times New Roman" w:cs="Times New Roman"/>
          <w:sz w:val="24"/>
          <w:szCs w:val="24"/>
        </w:rPr>
        <w:t>no_stopwords</w:t>
      </w:r>
      <w:r w:rsidRPr="006E3C89">
        <w:rPr>
          <w:rFonts w:ascii="Times New Roman" w:hAnsi="Times New Roman" w:cs="Times New Roman"/>
          <w:sz w:val="24"/>
          <w:szCs w:val="24"/>
        </w:rPr>
        <w:t xml:space="preserve">) na </w:t>
      </w:r>
      <w:r w:rsidRPr="006E3C89">
        <w:rPr>
          <w:rFonts w:ascii="Times New Roman" w:hAnsi="Times New Roman" w:cs="Times New Roman"/>
          <w:bCs/>
          <w:sz w:val="24"/>
          <w:szCs w:val="24"/>
        </w:rPr>
        <w:t>47.530 (redukcija 25</w:t>
      </w:r>
      <w:proofErr w:type="gramStart"/>
      <w:r w:rsidRPr="006E3C89">
        <w:rPr>
          <w:rFonts w:ascii="Times New Roman" w:hAnsi="Times New Roman" w:cs="Times New Roman"/>
          <w:bCs/>
          <w:sz w:val="24"/>
          <w:szCs w:val="24"/>
        </w:rPr>
        <w:t>,2</w:t>
      </w:r>
      <w:proofErr w:type="gramEnd"/>
      <w:r w:rsidRPr="006E3C89">
        <w:rPr>
          <w:rFonts w:ascii="Times New Roman" w:hAnsi="Times New Roman" w:cs="Times New Roman"/>
          <w:bCs/>
          <w:sz w:val="24"/>
          <w:szCs w:val="24"/>
        </w:rPr>
        <w:t>%)</w:t>
      </w:r>
      <w:r w:rsidR="006E3C89">
        <w:rPr>
          <w:rFonts w:ascii="Times New Roman" w:hAnsi="Times New Roman" w:cs="Times New Roman"/>
          <w:sz w:val="24"/>
          <w:szCs w:val="24"/>
        </w:rPr>
        <w:t xml:space="preserve">, </w:t>
      </w:r>
      <w:r w:rsidRPr="006E3C89">
        <w:rPr>
          <w:rFonts w:ascii="Times New Roman" w:hAnsi="Times New Roman" w:cs="Times New Roman"/>
          <w:sz w:val="24"/>
          <w:szCs w:val="24"/>
        </w:rPr>
        <w:t xml:space="preserve">ali uz cenu slabije čitljivosti. Lematizacija smanjuje vokabular na </w:t>
      </w:r>
      <w:r w:rsidRPr="006E3C89">
        <w:rPr>
          <w:rFonts w:ascii="Times New Roman" w:hAnsi="Times New Roman" w:cs="Times New Roman"/>
          <w:bCs/>
          <w:sz w:val="24"/>
          <w:szCs w:val="24"/>
        </w:rPr>
        <w:t>55.876 tokena (12</w:t>
      </w:r>
      <w:proofErr w:type="gramStart"/>
      <w:r w:rsidRPr="006E3C89">
        <w:rPr>
          <w:rFonts w:ascii="Times New Roman" w:hAnsi="Times New Roman" w:cs="Times New Roman"/>
          <w:bCs/>
          <w:sz w:val="24"/>
          <w:szCs w:val="24"/>
        </w:rPr>
        <w:t>,1</w:t>
      </w:r>
      <w:proofErr w:type="gramEnd"/>
      <w:r w:rsidRPr="006E3C89">
        <w:rPr>
          <w:rFonts w:ascii="Times New Roman" w:hAnsi="Times New Roman" w:cs="Times New Roman"/>
          <w:bCs/>
          <w:sz w:val="24"/>
          <w:szCs w:val="24"/>
        </w:rPr>
        <w:t>%)</w:t>
      </w:r>
      <w:r w:rsidRPr="006E3C89">
        <w:rPr>
          <w:rFonts w:ascii="Times New Roman" w:hAnsi="Times New Roman" w:cs="Times New Roman"/>
          <w:sz w:val="24"/>
          <w:szCs w:val="24"/>
        </w:rPr>
        <w:t xml:space="preserve">, zadržavajući gramatički prirodnije oblike. Stemming je dakle agresivniji jer spaja više različitih oblika reči, dok lematizacija zadržava više različitih, </w:t>
      </w:r>
      <w:proofErr w:type="gramStart"/>
      <w:r w:rsidRPr="006E3C89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6E3C89">
        <w:rPr>
          <w:rFonts w:ascii="Times New Roman" w:hAnsi="Times New Roman" w:cs="Times New Roman"/>
          <w:sz w:val="24"/>
          <w:szCs w:val="24"/>
        </w:rPr>
        <w:t xml:space="preserve"> interpretabilnijih tokena. </w:t>
      </w:r>
      <w:proofErr w:type="gramStart"/>
      <w:r w:rsidRPr="006E3C89">
        <w:rPr>
          <w:rFonts w:ascii="Times New Roman" w:hAnsi="Times New Roman" w:cs="Times New Roman"/>
          <w:sz w:val="24"/>
          <w:szCs w:val="24"/>
        </w:rPr>
        <w:t>Koja je varijanta bolja za klasifikaciju, proverava se empirijski u poglavlju 6.</w:t>
      </w:r>
      <w:proofErr w:type="gramEnd"/>
    </w:p>
    <w:p w:rsidR="006E7975" w:rsidRPr="006E3C89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20" w:name="_Toc233678579"/>
      <w:r w:rsidRPr="006E3C89">
        <w:rPr>
          <w:rFonts w:ascii="Times New Roman" w:hAnsi="Times New Roman" w:cs="Times New Roman"/>
          <w:color w:val="auto"/>
          <w:sz w:val="28"/>
        </w:rPr>
        <w:t>4.5</w:t>
      </w:r>
      <w:r w:rsidR="006E3C89">
        <w:rPr>
          <w:rFonts w:ascii="Times New Roman" w:hAnsi="Times New Roman" w:cs="Times New Roman"/>
          <w:color w:val="auto"/>
          <w:sz w:val="28"/>
        </w:rPr>
        <w:t>.</w:t>
      </w:r>
      <w:r w:rsidRPr="006E3C89">
        <w:rPr>
          <w:rFonts w:ascii="Times New Roman" w:hAnsi="Times New Roman" w:cs="Times New Roman"/>
          <w:color w:val="auto"/>
          <w:sz w:val="28"/>
        </w:rPr>
        <w:t xml:space="preserve"> Objedinjeni pipeline i uticaj </w:t>
      </w:r>
      <w:proofErr w:type="gramStart"/>
      <w:r w:rsidRPr="006E3C89">
        <w:rPr>
          <w:rFonts w:ascii="Times New Roman" w:hAnsi="Times New Roman" w:cs="Times New Roman"/>
          <w:color w:val="auto"/>
          <w:sz w:val="28"/>
        </w:rPr>
        <w:t>na</w:t>
      </w:r>
      <w:proofErr w:type="gramEnd"/>
      <w:r w:rsidRPr="006E3C89">
        <w:rPr>
          <w:rFonts w:ascii="Times New Roman" w:hAnsi="Times New Roman" w:cs="Times New Roman"/>
          <w:color w:val="auto"/>
          <w:sz w:val="28"/>
        </w:rPr>
        <w:t xml:space="preserve"> vokabular i dužinu</w:t>
      </w:r>
      <w:bookmarkEnd w:id="20"/>
    </w:p>
    <w:p w:rsidR="006E7975" w:rsidRPr="006E3C8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C89">
        <w:rPr>
          <w:rFonts w:ascii="Times New Roman" w:hAnsi="Times New Roman" w:cs="Times New Roman"/>
          <w:sz w:val="24"/>
          <w:szCs w:val="24"/>
        </w:rPr>
        <w:t>Sve varijante objedinjene su u finalni skup (</w:t>
      </w:r>
      <w:r w:rsidRPr="006E3C89">
        <w:rPr>
          <w:rFonts w:ascii="Times New Roman" w:eastAsia="Consolas" w:hAnsi="Times New Roman" w:cs="Times New Roman"/>
          <w:sz w:val="24"/>
          <w:szCs w:val="24"/>
        </w:rPr>
        <w:t>modeling_df</w:t>
      </w:r>
      <w:r w:rsidRPr="006E3C89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6E3C89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6E3C89">
        <w:rPr>
          <w:rFonts w:ascii="Times New Roman" w:hAnsi="Times New Roman" w:cs="Times New Roman"/>
          <w:sz w:val="24"/>
          <w:szCs w:val="24"/>
        </w:rPr>
        <w:t xml:space="preserve"> šest nivoa predobrade: </w:t>
      </w:r>
      <w:r w:rsidRPr="006E3C89">
        <w:rPr>
          <w:rFonts w:ascii="Times New Roman" w:eastAsia="Consolas" w:hAnsi="Times New Roman" w:cs="Times New Roman"/>
          <w:sz w:val="24"/>
          <w:szCs w:val="24"/>
        </w:rPr>
        <w:t>text_raw</w:t>
      </w:r>
      <w:r w:rsidRPr="006E3C89">
        <w:rPr>
          <w:rFonts w:ascii="Times New Roman" w:hAnsi="Times New Roman" w:cs="Times New Roman"/>
          <w:sz w:val="24"/>
          <w:szCs w:val="24"/>
        </w:rPr>
        <w:t xml:space="preserve">, </w:t>
      </w:r>
      <w:r w:rsidRPr="006E3C89">
        <w:rPr>
          <w:rFonts w:ascii="Times New Roman" w:eastAsia="Consolas" w:hAnsi="Times New Roman" w:cs="Times New Roman"/>
          <w:sz w:val="24"/>
          <w:szCs w:val="24"/>
        </w:rPr>
        <w:t>text_normalized</w:t>
      </w:r>
      <w:r w:rsidRPr="006E3C89">
        <w:rPr>
          <w:rFonts w:ascii="Times New Roman" w:hAnsi="Times New Roman" w:cs="Times New Roman"/>
          <w:sz w:val="24"/>
          <w:szCs w:val="24"/>
        </w:rPr>
        <w:t xml:space="preserve">, </w:t>
      </w:r>
      <w:r w:rsidRPr="006E3C89">
        <w:rPr>
          <w:rFonts w:ascii="Times New Roman" w:eastAsia="Consolas" w:hAnsi="Times New Roman" w:cs="Times New Roman"/>
          <w:sz w:val="24"/>
          <w:szCs w:val="24"/>
        </w:rPr>
        <w:t>text_alpha</w:t>
      </w:r>
      <w:r w:rsidRPr="006E3C89">
        <w:rPr>
          <w:rFonts w:ascii="Times New Roman" w:hAnsi="Times New Roman" w:cs="Times New Roman"/>
          <w:sz w:val="24"/>
          <w:szCs w:val="24"/>
        </w:rPr>
        <w:t xml:space="preserve">, </w:t>
      </w:r>
      <w:r w:rsidRPr="006E3C89">
        <w:rPr>
          <w:rFonts w:ascii="Times New Roman" w:eastAsia="Consolas" w:hAnsi="Times New Roman" w:cs="Times New Roman"/>
          <w:sz w:val="24"/>
          <w:szCs w:val="24"/>
        </w:rPr>
        <w:t>text_no_stop</w:t>
      </w:r>
      <w:r w:rsidRPr="006E3C89">
        <w:rPr>
          <w:rFonts w:ascii="Times New Roman" w:hAnsi="Times New Roman" w:cs="Times New Roman"/>
          <w:sz w:val="24"/>
          <w:szCs w:val="24"/>
        </w:rPr>
        <w:t xml:space="preserve">, </w:t>
      </w:r>
      <w:r w:rsidRPr="006E3C89">
        <w:rPr>
          <w:rFonts w:ascii="Times New Roman" w:eastAsia="Consolas" w:hAnsi="Times New Roman" w:cs="Times New Roman"/>
          <w:sz w:val="24"/>
          <w:szCs w:val="24"/>
        </w:rPr>
        <w:t>text_stemmed</w:t>
      </w:r>
      <w:r w:rsidRPr="006E3C89">
        <w:rPr>
          <w:rFonts w:ascii="Times New Roman" w:hAnsi="Times New Roman" w:cs="Times New Roman"/>
          <w:sz w:val="24"/>
          <w:szCs w:val="24"/>
        </w:rPr>
        <w:t xml:space="preserve"> i </w:t>
      </w:r>
      <w:r w:rsidRPr="006E3C89">
        <w:rPr>
          <w:rFonts w:ascii="Times New Roman" w:eastAsia="Consolas" w:hAnsi="Times New Roman" w:cs="Times New Roman"/>
          <w:sz w:val="24"/>
          <w:szCs w:val="24"/>
        </w:rPr>
        <w:t>text_lemmatized</w:t>
      </w:r>
      <w:r w:rsidRPr="006E3C89">
        <w:rPr>
          <w:rFonts w:ascii="Times New Roman" w:hAnsi="Times New Roman" w:cs="Times New Roman"/>
          <w:sz w:val="24"/>
          <w:szCs w:val="24"/>
        </w:rPr>
        <w:t>. Posebno se prati kako se kroz faze menjaju veličina vokabulara, ukupan broj tokena, udeo retkih tokena i prosečna dužina opisa.</w:t>
      </w:r>
    </w:p>
    <w:tbl>
      <w:tblPr>
        <w:tblW w:w="9498" w:type="dxa"/>
        <w:tblInd w:w="-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1701"/>
        <w:gridCol w:w="2714"/>
        <w:gridCol w:w="1800"/>
        <w:gridCol w:w="1440"/>
      </w:tblGrid>
      <w:tr w:rsidR="00820C10" w:rsidRPr="006E3C89" w:rsidTr="00142A80">
        <w:trPr>
          <w:tblHeader/>
        </w:trPr>
        <w:tc>
          <w:tcPr>
            <w:tcW w:w="18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6E3C89" w:rsidRDefault="00EE4232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Varijanta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Vokabular</w:t>
            </w:r>
          </w:p>
        </w:tc>
        <w:tc>
          <w:tcPr>
            <w:tcW w:w="27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Redukcija vs raw (%)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Prosek reči/opis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Udeo retkih (%)</w:t>
            </w:r>
          </w:p>
        </w:tc>
      </w:tr>
      <w:tr w:rsidR="00820C10" w:rsidRPr="006E3C89" w:rsidTr="00142A80">
        <w:tc>
          <w:tcPr>
            <w:tcW w:w="18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text_raw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79.034</w:t>
            </w:r>
          </w:p>
        </w:tc>
        <w:tc>
          <w:tcPr>
            <w:tcW w:w="27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115,57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43,11</w:t>
            </w:r>
          </w:p>
        </w:tc>
      </w:tr>
      <w:tr w:rsidR="00820C10" w:rsidRPr="006E3C89" w:rsidTr="00142A80">
        <w:tc>
          <w:tcPr>
            <w:tcW w:w="18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text_normalized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78.876</w:t>
            </w:r>
          </w:p>
        </w:tc>
        <w:tc>
          <w:tcPr>
            <w:tcW w:w="27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115,51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43,09</w:t>
            </w:r>
          </w:p>
        </w:tc>
      </w:tr>
      <w:tr w:rsidR="00820C10" w:rsidRPr="006E3C89" w:rsidTr="00142A80">
        <w:tc>
          <w:tcPr>
            <w:tcW w:w="18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text_alpha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63.989</w:t>
            </w:r>
          </w:p>
        </w:tc>
        <w:tc>
          <w:tcPr>
            <w:tcW w:w="27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19,04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109,95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38,93</w:t>
            </w:r>
          </w:p>
        </w:tc>
      </w:tr>
      <w:tr w:rsidR="00820C10" w:rsidRPr="006E3C89" w:rsidTr="00142A80">
        <w:tc>
          <w:tcPr>
            <w:tcW w:w="18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text_no_stop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63.554</w:t>
            </w:r>
          </w:p>
        </w:tc>
        <w:tc>
          <w:tcPr>
            <w:tcW w:w="27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19,59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67,72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39,17</w:t>
            </w:r>
          </w:p>
        </w:tc>
      </w:tr>
      <w:tr w:rsidR="00820C10" w:rsidRPr="006E3C89" w:rsidTr="00142A80">
        <w:tc>
          <w:tcPr>
            <w:tcW w:w="18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text_stemmed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47.530</w:t>
            </w:r>
          </w:p>
        </w:tc>
        <w:tc>
          <w:tcPr>
            <w:tcW w:w="27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39,86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67,72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41,81</w:t>
            </w:r>
          </w:p>
        </w:tc>
      </w:tr>
      <w:tr w:rsidR="00820C10" w:rsidRPr="006E3C89" w:rsidTr="00142A80">
        <w:tc>
          <w:tcPr>
            <w:tcW w:w="18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text_lemmatized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55.876</w:t>
            </w:r>
          </w:p>
        </w:tc>
        <w:tc>
          <w:tcPr>
            <w:tcW w:w="27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29,30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67,73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6E3C89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C89">
              <w:rPr>
                <w:rFonts w:ascii="Times New Roman" w:hAnsi="Times New Roman" w:cs="Times New Roman"/>
                <w:sz w:val="24"/>
                <w:szCs w:val="24"/>
              </w:rPr>
              <w:t>41,62</w:t>
            </w:r>
          </w:p>
        </w:tc>
      </w:tr>
    </w:tbl>
    <w:p w:rsidR="006E7975" w:rsidRPr="00C0460B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0460B">
        <w:rPr>
          <w:rFonts w:ascii="Times New Roman" w:hAnsi="Times New Roman" w:cs="Times New Roman"/>
          <w:i/>
          <w:iCs/>
          <w:szCs w:val="24"/>
        </w:rPr>
        <w:t>Tabela 6.</w:t>
      </w:r>
      <w:proofErr w:type="gramEnd"/>
      <w:r w:rsidRPr="00C0460B">
        <w:rPr>
          <w:rFonts w:ascii="Times New Roman" w:hAnsi="Times New Roman" w:cs="Times New Roman"/>
          <w:i/>
          <w:iCs/>
          <w:szCs w:val="24"/>
        </w:rPr>
        <w:t xml:space="preserve"> Uticaj faza predobrade </w:t>
      </w:r>
      <w:proofErr w:type="gramStart"/>
      <w:r w:rsidRPr="00C0460B">
        <w:rPr>
          <w:rFonts w:ascii="Times New Roman" w:hAnsi="Times New Roman" w:cs="Times New Roman"/>
          <w:i/>
          <w:iCs/>
          <w:szCs w:val="24"/>
        </w:rPr>
        <w:t>na</w:t>
      </w:r>
      <w:proofErr w:type="gramEnd"/>
      <w:r w:rsidRPr="00C0460B">
        <w:rPr>
          <w:rFonts w:ascii="Times New Roman" w:hAnsi="Times New Roman" w:cs="Times New Roman"/>
          <w:i/>
          <w:iCs/>
          <w:szCs w:val="24"/>
        </w:rPr>
        <w:t xml:space="preserve"> vokabular, dužinu i udeo retkih tokena.</w:t>
      </w:r>
    </w:p>
    <w:p w:rsidR="006E7975" w:rsidRPr="006E3C89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6E3C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2C4010" wp14:editId="5AA26799">
            <wp:extent cx="4095750" cy="2486025"/>
            <wp:effectExtent l="0" t="0" r="0" b="0"/>
            <wp:docPr id="9" name="fig9" descr="Postepena redukcija veličine vokabulara kroz faze predobrade." title="Postepena redukcija veličine vokabulara kroz faze predobr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0B3B29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0B3B29">
        <w:rPr>
          <w:rFonts w:ascii="Times New Roman" w:hAnsi="Times New Roman" w:cs="Times New Roman"/>
          <w:i/>
          <w:iCs/>
          <w:szCs w:val="24"/>
        </w:rPr>
        <w:t>Slika 9.</w:t>
      </w:r>
      <w:proofErr w:type="gramEnd"/>
      <w:r w:rsidRPr="000B3B29">
        <w:rPr>
          <w:rFonts w:ascii="Times New Roman" w:hAnsi="Times New Roman" w:cs="Times New Roman"/>
          <w:i/>
          <w:iCs/>
          <w:szCs w:val="24"/>
        </w:rPr>
        <w:t xml:space="preserve"> Postepena redukcija veličine vokabulara kroz </w:t>
      </w:r>
      <w:proofErr w:type="gramStart"/>
      <w:r w:rsidRPr="000B3B29">
        <w:rPr>
          <w:rFonts w:ascii="Times New Roman" w:hAnsi="Times New Roman" w:cs="Times New Roman"/>
          <w:i/>
          <w:iCs/>
          <w:szCs w:val="24"/>
        </w:rPr>
        <w:t>faze</w:t>
      </w:r>
      <w:proofErr w:type="gramEnd"/>
      <w:r w:rsidRPr="000B3B29">
        <w:rPr>
          <w:rFonts w:ascii="Times New Roman" w:hAnsi="Times New Roman" w:cs="Times New Roman"/>
          <w:i/>
          <w:iCs/>
          <w:szCs w:val="24"/>
        </w:rPr>
        <w:t xml:space="preserve"> predobrade.</w:t>
      </w:r>
    </w:p>
    <w:p w:rsidR="006E7975" w:rsidRPr="006E3C89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C89">
        <w:rPr>
          <w:rFonts w:ascii="Times New Roman" w:hAnsi="Times New Roman" w:cs="Times New Roman"/>
          <w:sz w:val="24"/>
          <w:szCs w:val="24"/>
        </w:rPr>
        <w:t>Osnovna normalizacija gotovo ne menja vokabular (redukcija 0</w:t>
      </w:r>
      <w:proofErr w:type="gramStart"/>
      <w:r w:rsidRPr="006E3C89">
        <w:rPr>
          <w:rFonts w:ascii="Times New Roman" w:hAnsi="Times New Roman" w:cs="Times New Roman"/>
          <w:sz w:val="24"/>
          <w:szCs w:val="24"/>
        </w:rPr>
        <w:t>,20</w:t>
      </w:r>
      <w:proofErr w:type="gramEnd"/>
      <w:r w:rsidRPr="006E3C89">
        <w:rPr>
          <w:rFonts w:ascii="Times New Roman" w:hAnsi="Times New Roman" w:cs="Times New Roman"/>
          <w:sz w:val="24"/>
          <w:szCs w:val="24"/>
        </w:rPr>
        <w:t xml:space="preserve">%). Značajniji pad nastaje kod </w:t>
      </w:r>
      <w:r w:rsidRPr="006E3C89">
        <w:rPr>
          <w:rFonts w:ascii="Times New Roman" w:eastAsia="Consolas" w:hAnsi="Times New Roman" w:cs="Times New Roman"/>
          <w:sz w:val="24"/>
          <w:szCs w:val="24"/>
        </w:rPr>
        <w:t>text_alpha</w:t>
      </w:r>
      <w:r w:rsidRPr="006E3C89">
        <w:rPr>
          <w:rFonts w:ascii="Times New Roman" w:hAnsi="Times New Roman" w:cs="Times New Roman"/>
          <w:sz w:val="24"/>
          <w:szCs w:val="24"/>
        </w:rPr>
        <w:t xml:space="preserve"> (19</w:t>
      </w:r>
      <w:proofErr w:type="gramStart"/>
      <w:r w:rsidRPr="006E3C89">
        <w:rPr>
          <w:rFonts w:ascii="Times New Roman" w:hAnsi="Times New Roman" w:cs="Times New Roman"/>
          <w:sz w:val="24"/>
          <w:szCs w:val="24"/>
        </w:rPr>
        <w:t>,04</w:t>
      </w:r>
      <w:proofErr w:type="gramEnd"/>
      <w:r w:rsidRPr="006E3C89">
        <w:rPr>
          <w:rFonts w:ascii="Times New Roman" w:hAnsi="Times New Roman" w:cs="Times New Roman"/>
          <w:sz w:val="24"/>
          <w:szCs w:val="24"/>
        </w:rPr>
        <w:t>%), zbog uklanjanja numeričkih i alfanumeričkih tokena koji su u e-commerce opisima veoma česti. Uklanjanje stop-reči dodatno smanjuje vokabular samo neznatno, ali drastično smanjuje prosečnu dužinu opisa (sa 115</w:t>
      </w:r>
      <w:proofErr w:type="gramStart"/>
      <w:r w:rsidRPr="006E3C89">
        <w:rPr>
          <w:rFonts w:ascii="Times New Roman" w:hAnsi="Times New Roman" w:cs="Times New Roman"/>
          <w:sz w:val="24"/>
          <w:szCs w:val="24"/>
        </w:rPr>
        <w:t>,5</w:t>
      </w:r>
      <w:proofErr w:type="gramEnd"/>
      <w:r w:rsidRPr="006E3C89">
        <w:rPr>
          <w:rFonts w:ascii="Times New Roman" w:hAnsi="Times New Roman" w:cs="Times New Roman"/>
          <w:sz w:val="24"/>
          <w:szCs w:val="24"/>
        </w:rPr>
        <w:t xml:space="preserve"> na 67,7 tokena). Najveću redukciju vokabulara daje stemming (39</w:t>
      </w:r>
      <w:proofErr w:type="gramStart"/>
      <w:r w:rsidRPr="006E3C89">
        <w:rPr>
          <w:rFonts w:ascii="Times New Roman" w:hAnsi="Times New Roman" w:cs="Times New Roman"/>
          <w:sz w:val="24"/>
          <w:szCs w:val="24"/>
        </w:rPr>
        <w:t>,86</w:t>
      </w:r>
      <w:proofErr w:type="gramEnd"/>
      <w:r w:rsidRPr="006E3C89">
        <w:rPr>
          <w:rFonts w:ascii="Times New Roman" w:hAnsi="Times New Roman" w:cs="Times New Roman"/>
          <w:sz w:val="24"/>
          <w:szCs w:val="24"/>
        </w:rPr>
        <w:t xml:space="preserve">% u odnosu na sirovi tekst), dok lematizacija predstavlja blažu varijantu (29,30%). </w:t>
      </w:r>
      <w:proofErr w:type="gramStart"/>
      <w:r w:rsidRPr="006E3C89">
        <w:rPr>
          <w:rFonts w:ascii="Times New Roman" w:hAnsi="Times New Roman" w:cs="Times New Roman"/>
          <w:sz w:val="24"/>
          <w:szCs w:val="24"/>
        </w:rPr>
        <w:t>Pošto deo uklonjenih elemenata (brojevi, dimenzije, oznake modela) može nositi korisnu informaciju, u nastavku se porede sve varijante.</w:t>
      </w:r>
      <w:proofErr w:type="gramEnd"/>
    </w:p>
    <w:p w:rsidR="006E7975" w:rsidRPr="002524A1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21" w:name="_Toc233678580"/>
      <w:r w:rsidRPr="002524A1">
        <w:rPr>
          <w:rFonts w:ascii="Times New Roman" w:hAnsi="Times New Roman" w:cs="Times New Roman"/>
          <w:color w:val="auto"/>
          <w:sz w:val="28"/>
        </w:rPr>
        <w:t>4.6</w:t>
      </w:r>
      <w:r w:rsidR="004A09B7" w:rsidRPr="002524A1">
        <w:rPr>
          <w:rFonts w:ascii="Times New Roman" w:hAnsi="Times New Roman" w:cs="Times New Roman"/>
          <w:color w:val="auto"/>
          <w:sz w:val="28"/>
        </w:rPr>
        <w:t>.</w:t>
      </w:r>
      <w:r w:rsidRPr="002524A1">
        <w:rPr>
          <w:rFonts w:ascii="Times New Roman" w:hAnsi="Times New Roman" w:cs="Times New Roman"/>
          <w:color w:val="auto"/>
          <w:sz w:val="28"/>
        </w:rPr>
        <w:t xml:space="preserve"> Data augmentation tekstualnih podataka</w:t>
      </w:r>
      <w:bookmarkEnd w:id="21"/>
    </w:p>
    <w:p w:rsidR="006E7975" w:rsidRPr="002524A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24A1">
        <w:rPr>
          <w:rFonts w:ascii="Times New Roman" w:hAnsi="Times New Roman" w:cs="Times New Roman"/>
          <w:sz w:val="24"/>
          <w:szCs w:val="24"/>
        </w:rPr>
        <w:t>Data augmentation veštački proširuje skup kreiranjem izmenjenih verzija postojećih primera, najčešće radi balansiranja klasa i poboljšanja generalizacije.</w:t>
      </w:r>
      <w:proofErr w:type="gramEnd"/>
      <w:r w:rsidRPr="002524A1">
        <w:rPr>
          <w:rFonts w:ascii="Times New Roman" w:hAnsi="Times New Roman" w:cs="Times New Roman"/>
          <w:sz w:val="24"/>
          <w:szCs w:val="24"/>
        </w:rPr>
        <w:t xml:space="preserve"> Kod e-commerce opisa augmentacija mora biti pažljiva: opisi sadrže brendove, šifre modela i dimenzije, pa agresivne izmene mogu promeniti značenje proizvoda. Zbog toga se koristi konzervativna </w:t>
      </w:r>
      <w:r w:rsidRPr="002524A1">
        <w:rPr>
          <w:rFonts w:ascii="Times New Roman" w:hAnsi="Times New Roman" w:cs="Times New Roman"/>
          <w:bCs/>
          <w:sz w:val="24"/>
          <w:szCs w:val="24"/>
        </w:rPr>
        <w:t>zamena sinonimima (synonym replacement)</w:t>
      </w:r>
      <w:r w:rsidRPr="002524A1">
        <w:rPr>
          <w:rFonts w:ascii="Times New Roman" w:hAnsi="Times New Roman" w:cs="Times New Roman"/>
          <w:sz w:val="24"/>
          <w:szCs w:val="24"/>
        </w:rPr>
        <w:t xml:space="preserve">, uz </w:t>
      </w:r>
      <w:r w:rsidRPr="002524A1">
        <w:rPr>
          <w:rFonts w:ascii="Times New Roman" w:eastAsia="Consolas" w:hAnsi="Times New Roman" w:cs="Times New Roman"/>
          <w:sz w:val="24"/>
          <w:szCs w:val="24"/>
        </w:rPr>
        <w:t>spaCy</w:t>
      </w:r>
      <w:r w:rsidRPr="002524A1">
        <w:rPr>
          <w:rFonts w:ascii="Times New Roman" w:hAnsi="Times New Roman" w:cs="Times New Roman"/>
          <w:sz w:val="24"/>
          <w:szCs w:val="24"/>
        </w:rPr>
        <w:t xml:space="preserve"> POS tagove radi metodološki ozbiljnije zamene, ograničena </w:t>
      </w:r>
      <w:proofErr w:type="gramStart"/>
      <w:r w:rsidRPr="002524A1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524A1">
        <w:rPr>
          <w:rFonts w:ascii="Times New Roman" w:hAnsi="Times New Roman" w:cs="Times New Roman"/>
          <w:sz w:val="24"/>
          <w:szCs w:val="24"/>
        </w:rPr>
        <w:t xml:space="preserve"> n</w:t>
      </w:r>
      <w:r w:rsidR="00236AB0">
        <w:rPr>
          <w:rFonts w:ascii="Times New Roman" w:hAnsi="Times New Roman" w:cs="Times New Roman"/>
          <w:sz w:val="24"/>
          <w:szCs w:val="24"/>
        </w:rPr>
        <w:t xml:space="preserve">ajviše 5 zamena po opisu i maksimalno </w:t>
      </w:r>
      <w:r w:rsidRPr="002524A1">
        <w:rPr>
          <w:rFonts w:ascii="Times New Roman" w:hAnsi="Times New Roman" w:cs="Times New Roman"/>
          <w:sz w:val="24"/>
          <w:szCs w:val="24"/>
        </w:rPr>
        <w:t>10%</w:t>
      </w:r>
      <w:r w:rsidR="00236AB0">
        <w:rPr>
          <w:rFonts w:ascii="Times New Roman" w:hAnsi="Times New Roman" w:cs="Times New Roman"/>
          <w:sz w:val="24"/>
          <w:szCs w:val="24"/>
        </w:rPr>
        <w:t xml:space="preserve"> zamenjenih re</w:t>
      </w:r>
      <w:r w:rsidR="00236AB0">
        <w:rPr>
          <w:rFonts w:ascii="Times New Roman" w:hAnsi="Times New Roman" w:cs="Times New Roman"/>
          <w:sz w:val="24"/>
          <w:szCs w:val="24"/>
          <w:lang w:val="sr-Latn-RS"/>
        </w:rPr>
        <w:t>či</w:t>
      </w:r>
      <w:r w:rsidRPr="002524A1">
        <w:rPr>
          <w:rFonts w:ascii="Times New Roman" w:hAnsi="Times New Roman" w:cs="Times New Roman"/>
          <w:sz w:val="24"/>
          <w:szCs w:val="24"/>
        </w:rPr>
        <w:t>, pri čemu se ne menjaju domenski tokeni (merne jedinice, tehničke oznake).</w:t>
      </w:r>
    </w:p>
    <w:p w:rsidR="006E7975" w:rsidRPr="002524A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4A1">
        <w:rPr>
          <w:rFonts w:ascii="Times New Roman" w:hAnsi="Times New Roman" w:cs="Times New Roman"/>
          <w:sz w:val="24"/>
          <w:szCs w:val="24"/>
        </w:rPr>
        <w:t xml:space="preserve">Primeri pokazuju da metoda pravi blage varijacije (npr. </w:t>
      </w:r>
      <w:r w:rsidR="0041214A">
        <w:rPr>
          <w:rFonts w:ascii="Times New Roman" w:eastAsia="Consolas" w:hAnsi="Times New Roman" w:cs="Times New Roman"/>
          <w:sz w:val="24"/>
          <w:szCs w:val="24"/>
        </w:rPr>
        <w:t>technology</w:t>
      </w:r>
      <w:r w:rsidRPr="002524A1">
        <w:rPr>
          <w:rFonts w:ascii="Times New Roman" w:eastAsia="Consolas" w:hAnsi="Times New Roman" w:cs="Times New Roman"/>
          <w:sz w:val="24"/>
          <w:szCs w:val="24"/>
        </w:rPr>
        <w:t xml:space="preserve"> </w:t>
      </w:r>
      <w:r w:rsidR="0041214A">
        <w:rPr>
          <w:rFonts w:ascii="Times New Roman" w:eastAsia="Consolas" w:hAnsi="Times New Roman" w:cs="Times New Roman"/>
          <w:sz w:val="24"/>
          <w:szCs w:val="24"/>
        </w:rPr>
        <w:t xml:space="preserve">- </w:t>
      </w:r>
      <w:r w:rsidRPr="002524A1">
        <w:rPr>
          <w:rFonts w:ascii="Times New Roman" w:eastAsia="Consolas" w:hAnsi="Times New Roman" w:cs="Times New Roman"/>
          <w:sz w:val="24"/>
          <w:szCs w:val="24"/>
        </w:rPr>
        <w:t>engineering</w:t>
      </w:r>
      <w:r w:rsidRPr="002524A1">
        <w:rPr>
          <w:rFonts w:ascii="Times New Roman" w:hAnsi="Times New Roman" w:cs="Times New Roman"/>
          <w:sz w:val="24"/>
          <w:szCs w:val="24"/>
        </w:rPr>
        <w:t xml:space="preserve">, </w:t>
      </w:r>
      <w:r w:rsidR="0041214A">
        <w:rPr>
          <w:rFonts w:ascii="Times New Roman" w:eastAsia="Consolas" w:hAnsi="Times New Roman" w:cs="Times New Roman"/>
          <w:sz w:val="24"/>
          <w:szCs w:val="24"/>
        </w:rPr>
        <w:t>innovative -</w:t>
      </w:r>
      <w:r w:rsidRPr="002524A1">
        <w:rPr>
          <w:rFonts w:ascii="Times New Roman" w:eastAsia="Consolas" w:hAnsi="Times New Roman" w:cs="Times New Roman"/>
          <w:sz w:val="24"/>
          <w:szCs w:val="24"/>
        </w:rPr>
        <w:t xml:space="preserve"> advanced</w:t>
      </w:r>
      <w:r w:rsidRPr="002524A1">
        <w:rPr>
          <w:rFonts w:ascii="Times New Roman" w:hAnsi="Times New Roman" w:cs="Times New Roman"/>
          <w:sz w:val="24"/>
          <w:szCs w:val="24"/>
        </w:rPr>
        <w:t>),</w:t>
      </w:r>
      <w:r w:rsidR="004121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1214A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="0041214A">
        <w:rPr>
          <w:rFonts w:ascii="Times New Roman" w:hAnsi="Times New Roman" w:cs="Times New Roman"/>
          <w:sz w:val="24"/>
          <w:szCs w:val="24"/>
        </w:rPr>
        <w:t xml:space="preserve"> nije semantički savršena. </w:t>
      </w:r>
      <w:proofErr w:type="gramStart"/>
      <w:r w:rsidR="004450E5">
        <w:rPr>
          <w:rFonts w:ascii="Times New Roman" w:hAnsi="Times New Roman" w:cs="Times New Roman"/>
          <w:sz w:val="24"/>
          <w:szCs w:val="24"/>
        </w:rPr>
        <w:t>Razlog za to je</w:t>
      </w:r>
      <w:r w:rsidR="00150110">
        <w:rPr>
          <w:rFonts w:ascii="Times New Roman" w:hAnsi="Times New Roman" w:cs="Times New Roman"/>
          <w:sz w:val="24"/>
          <w:szCs w:val="24"/>
        </w:rPr>
        <w:t>ste</w:t>
      </w:r>
      <w:r w:rsidR="004450E5">
        <w:rPr>
          <w:rFonts w:ascii="Times New Roman" w:hAnsi="Times New Roman" w:cs="Times New Roman"/>
          <w:sz w:val="24"/>
          <w:szCs w:val="24"/>
        </w:rPr>
        <w:t xml:space="preserve"> što se</w:t>
      </w:r>
      <w:r w:rsidRPr="002524A1">
        <w:rPr>
          <w:rFonts w:ascii="Times New Roman" w:hAnsi="Times New Roman" w:cs="Times New Roman"/>
          <w:sz w:val="24"/>
          <w:szCs w:val="24"/>
        </w:rPr>
        <w:t xml:space="preserve"> sinonimi dobijaju iz opšteg leksičkog resursa,</w:t>
      </w:r>
      <w:r w:rsidR="00650429">
        <w:rPr>
          <w:rFonts w:ascii="Times New Roman" w:hAnsi="Times New Roman" w:cs="Times New Roman"/>
          <w:sz w:val="24"/>
          <w:szCs w:val="24"/>
        </w:rPr>
        <w:t xml:space="preserve"> pa</w:t>
      </w:r>
      <w:r w:rsidRPr="002524A1">
        <w:rPr>
          <w:rFonts w:ascii="Times New Roman" w:hAnsi="Times New Roman" w:cs="Times New Roman"/>
          <w:sz w:val="24"/>
          <w:szCs w:val="24"/>
        </w:rPr>
        <w:t xml:space="preserve"> neke zamene zvuče manje prirodno u e-commerce kontekstu (npr. </w:t>
      </w:r>
      <w:r w:rsidR="004450E5">
        <w:rPr>
          <w:rFonts w:ascii="Times New Roman" w:eastAsia="Consolas" w:hAnsi="Times New Roman" w:cs="Times New Roman"/>
          <w:sz w:val="24"/>
          <w:szCs w:val="24"/>
        </w:rPr>
        <w:t>jacket -</w:t>
      </w:r>
      <w:r w:rsidRPr="002524A1">
        <w:rPr>
          <w:rFonts w:ascii="Times New Roman" w:eastAsia="Consolas" w:hAnsi="Times New Roman" w:cs="Times New Roman"/>
          <w:sz w:val="24"/>
          <w:szCs w:val="24"/>
        </w:rPr>
        <w:t xml:space="preserve"> cap</w:t>
      </w:r>
      <w:r w:rsidRPr="002524A1">
        <w:rPr>
          <w:rFonts w:ascii="Times New Roman" w:hAnsi="Times New Roman" w:cs="Times New Roman"/>
          <w:sz w:val="24"/>
          <w:szCs w:val="24"/>
        </w:rPr>
        <w:t xml:space="preserve">, </w:t>
      </w:r>
      <w:r w:rsidR="004450E5">
        <w:rPr>
          <w:rFonts w:ascii="Times New Roman" w:eastAsia="Consolas" w:hAnsi="Times New Roman" w:cs="Times New Roman"/>
          <w:sz w:val="24"/>
          <w:szCs w:val="24"/>
        </w:rPr>
        <w:t>support -</w:t>
      </w:r>
      <w:r w:rsidRPr="002524A1">
        <w:rPr>
          <w:rFonts w:ascii="Times New Roman" w:eastAsia="Consolas" w:hAnsi="Times New Roman" w:cs="Times New Roman"/>
          <w:sz w:val="24"/>
          <w:szCs w:val="24"/>
        </w:rPr>
        <w:t xml:space="preserve"> accompaniment</w:t>
      </w:r>
      <w:r w:rsidRPr="002524A1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2524A1">
        <w:rPr>
          <w:rFonts w:ascii="Times New Roman" w:hAnsi="Times New Roman" w:cs="Times New Roman"/>
          <w:sz w:val="24"/>
          <w:szCs w:val="24"/>
        </w:rPr>
        <w:t xml:space="preserve"> Tehnike poput random deletion i random swap nisu korišćene jer mogu ukloniti ključne informacije (dimenzije, materijal) </w:t>
      </w:r>
      <w:proofErr w:type="gramStart"/>
      <w:r w:rsidRPr="002524A1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2524A1">
        <w:rPr>
          <w:rFonts w:ascii="Times New Roman" w:hAnsi="Times New Roman" w:cs="Times New Roman"/>
          <w:sz w:val="24"/>
          <w:szCs w:val="24"/>
        </w:rPr>
        <w:t xml:space="preserve"> narušiti redosled strukturiranih opisa.</w:t>
      </w:r>
    </w:p>
    <w:p w:rsidR="006E7975" w:rsidRPr="002524A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4A1">
        <w:rPr>
          <w:rFonts w:ascii="Times New Roman" w:hAnsi="Times New Roman" w:cs="Times New Roman"/>
          <w:sz w:val="24"/>
          <w:szCs w:val="24"/>
        </w:rPr>
        <w:t xml:space="preserve">Ključno metodološko pravilo jeste da se augmentacija primenjuje </w:t>
      </w:r>
      <w:r w:rsidRPr="002524A1">
        <w:rPr>
          <w:rFonts w:ascii="Times New Roman" w:hAnsi="Times New Roman" w:cs="Times New Roman"/>
          <w:bCs/>
          <w:sz w:val="24"/>
          <w:szCs w:val="24"/>
        </w:rPr>
        <w:t xml:space="preserve">isključivo </w:t>
      </w:r>
      <w:proofErr w:type="gramStart"/>
      <w:r w:rsidRPr="002524A1">
        <w:rPr>
          <w:rFonts w:ascii="Times New Roman" w:hAnsi="Times New Roman" w:cs="Times New Roman"/>
          <w:bCs/>
          <w:sz w:val="24"/>
          <w:szCs w:val="24"/>
        </w:rPr>
        <w:t>nad</w:t>
      </w:r>
      <w:proofErr w:type="gramEnd"/>
      <w:r w:rsidRPr="002524A1">
        <w:rPr>
          <w:rFonts w:ascii="Times New Roman" w:hAnsi="Times New Roman" w:cs="Times New Roman"/>
          <w:bCs/>
          <w:sz w:val="24"/>
          <w:szCs w:val="24"/>
        </w:rPr>
        <w:t xml:space="preserve"> trening skupom, nakon podele</w:t>
      </w:r>
      <w:r w:rsidRPr="002524A1">
        <w:rPr>
          <w:rFonts w:ascii="Times New Roman" w:hAnsi="Times New Roman" w:cs="Times New Roman"/>
          <w:sz w:val="24"/>
          <w:szCs w:val="24"/>
        </w:rPr>
        <w:t>, kako slične verzije istog opisa ne bi završile i u trening i u test skupu (curenje podataka). U poglavlju 6.5 augmentacija se koristi za dopunjavanje manjinskih klasa do broja primera najveće klase.</w:t>
      </w:r>
    </w:p>
    <w:p w:rsidR="006E7975" w:rsidRDefault="00EE4232">
      <w:r>
        <w:br w:type="page"/>
      </w:r>
    </w:p>
    <w:p w:rsidR="006E7975" w:rsidRPr="006E5811" w:rsidRDefault="00EE4232">
      <w:pPr>
        <w:pStyle w:val="Heading1"/>
        <w:rPr>
          <w:rFonts w:ascii="Times New Roman" w:hAnsi="Times New Roman" w:cs="Times New Roman"/>
          <w:color w:val="auto"/>
          <w:sz w:val="32"/>
        </w:rPr>
      </w:pPr>
      <w:bookmarkStart w:id="22" w:name="_Toc233678581"/>
      <w:r w:rsidRPr="006E5811">
        <w:rPr>
          <w:rFonts w:ascii="Times New Roman" w:hAnsi="Times New Roman" w:cs="Times New Roman"/>
          <w:color w:val="auto"/>
          <w:sz w:val="32"/>
        </w:rPr>
        <w:lastRenderedPageBreak/>
        <w:t>5. Reprezentacija teksta</w:t>
      </w:r>
      <w:bookmarkEnd w:id="22"/>
    </w:p>
    <w:p w:rsidR="006E7975" w:rsidRPr="00D10B1B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10B1B">
        <w:rPr>
          <w:rFonts w:ascii="Times New Roman" w:hAnsi="Times New Roman" w:cs="Times New Roman"/>
          <w:sz w:val="24"/>
          <w:szCs w:val="24"/>
        </w:rPr>
        <w:t>Reprezentacija teksta je most između nestrukturiranog jezika i algoritama mašinskog učenja.</w:t>
      </w:r>
      <w:proofErr w:type="gramEnd"/>
      <w:r w:rsidRPr="00D10B1B">
        <w:rPr>
          <w:rFonts w:ascii="Times New Roman" w:hAnsi="Times New Roman" w:cs="Times New Roman"/>
          <w:sz w:val="24"/>
          <w:szCs w:val="24"/>
        </w:rPr>
        <w:t xml:space="preserve"> Izbor reprezentacije utiče </w:t>
      </w:r>
      <w:proofErr w:type="gramStart"/>
      <w:r w:rsidRPr="00D10B1B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10B1B">
        <w:rPr>
          <w:rFonts w:ascii="Times New Roman" w:hAnsi="Times New Roman" w:cs="Times New Roman"/>
          <w:sz w:val="24"/>
          <w:szCs w:val="24"/>
        </w:rPr>
        <w:t xml:space="preserve"> dimenzionalnost prostora karakteristika, stabilnost modela i osetljivost na šum. U ovom poglavlju formiraju se i analiziraju sve reprezentacije koje se kasnije porede: BoW, TF-IDF, Word2Vec, FastText i Sentence Transformers.</w:t>
      </w:r>
    </w:p>
    <w:p w:rsidR="006E7975" w:rsidRPr="00EF058F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23" w:name="_Toc233678582"/>
      <w:r w:rsidRPr="00EF058F">
        <w:rPr>
          <w:rFonts w:ascii="Times New Roman" w:hAnsi="Times New Roman" w:cs="Times New Roman"/>
          <w:color w:val="auto"/>
          <w:sz w:val="28"/>
        </w:rPr>
        <w:t>5.1</w:t>
      </w:r>
      <w:r w:rsidR="00EF058F">
        <w:rPr>
          <w:rFonts w:ascii="Times New Roman" w:hAnsi="Times New Roman" w:cs="Times New Roman"/>
          <w:color w:val="auto"/>
          <w:sz w:val="28"/>
        </w:rPr>
        <w:t>.</w:t>
      </w:r>
      <w:r w:rsidRPr="00EF058F">
        <w:rPr>
          <w:rFonts w:ascii="Times New Roman" w:hAnsi="Times New Roman" w:cs="Times New Roman"/>
          <w:color w:val="auto"/>
          <w:sz w:val="28"/>
        </w:rPr>
        <w:t xml:space="preserve"> Podela </w:t>
      </w:r>
      <w:proofErr w:type="gramStart"/>
      <w:r w:rsidRPr="00EF058F">
        <w:rPr>
          <w:rFonts w:ascii="Times New Roman" w:hAnsi="Times New Roman" w:cs="Times New Roman"/>
          <w:color w:val="auto"/>
          <w:sz w:val="28"/>
        </w:rPr>
        <w:t>na</w:t>
      </w:r>
      <w:proofErr w:type="gramEnd"/>
      <w:r w:rsidRPr="00EF058F">
        <w:rPr>
          <w:rFonts w:ascii="Times New Roman" w:hAnsi="Times New Roman" w:cs="Times New Roman"/>
          <w:color w:val="auto"/>
          <w:sz w:val="28"/>
        </w:rPr>
        <w:t xml:space="preserve"> trening i test skup</w:t>
      </w:r>
      <w:bookmarkEnd w:id="23"/>
    </w:p>
    <w:p w:rsidR="006E7975" w:rsidRPr="00D10B1B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B1B">
        <w:rPr>
          <w:rFonts w:ascii="Times New Roman" w:hAnsi="Times New Roman" w:cs="Times New Roman"/>
          <w:sz w:val="24"/>
          <w:szCs w:val="24"/>
        </w:rPr>
        <w:t xml:space="preserve">Pre formiranja reprezentacija, podaci se dele </w:t>
      </w:r>
      <w:proofErr w:type="gramStart"/>
      <w:r w:rsidRPr="00D10B1B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10B1B">
        <w:rPr>
          <w:rFonts w:ascii="Times New Roman" w:hAnsi="Times New Roman" w:cs="Times New Roman"/>
          <w:sz w:val="24"/>
          <w:szCs w:val="24"/>
        </w:rPr>
        <w:t xml:space="preserve"> trening (80%) i test (20%) skup. </w:t>
      </w:r>
      <w:proofErr w:type="gramStart"/>
      <w:r w:rsidRPr="00D10B1B">
        <w:rPr>
          <w:rFonts w:ascii="Times New Roman" w:hAnsi="Times New Roman" w:cs="Times New Roman"/>
          <w:sz w:val="24"/>
          <w:szCs w:val="24"/>
        </w:rPr>
        <w:t xml:space="preserve">Podela se vrši </w:t>
      </w:r>
      <w:r w:rsidRPr="00D10B1B">
        <w:rPr>
          <w:rFonts w:ascii="Times New Roman" w:hAnsi="Times New Roman" w:cs="Times New Roman"/>
          <w:bCs/>
          <w:sz w:val="24"/>
          <w:szCs w:val="24"/>
        </w:rPr>
        <w:t>samo jednom</w:t>
      </w:r>
      <w:r w:rsidRPr="00D10B1B">
        <w:rPr>
          <w:rFonts w:ascii="Times New Roman" w:hAnsi="Times New Roman" w:cs="Times New Roman"/>
          <w:sz w:val="24"/>
          <w:szCs w:val="24"/>
        </w:rPr>
        <w:t xml:space="preserve"> i koristi za sve tekstualne varijante, kako bi rezultati bili međusobno uporedivi.</w:t>
      </w:r>
      <w:proofErr w:type="gramEnd"/>
      <w:r w:rsidRPr="00D10B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0B1B">
        <w:rPr>
          <w:rFonts w:ascii="Times New Roman" w:hAnsi="Times New Roman" w:cs="Times New Roman"/>
          <w:sz w:val="24"/>
          <w:szCs w:val="24"/>
        </w:rPr>
        <w:t xml:space="preserve">Korišćena je </w:t>
      </w:r>
      <w:r w:rsidRPr="00D10B1B">
        <w:rPr>
          <w:rFonts w:ascii="Times New Roman" w:hAnsi="Times New Roman" w:cs="Times New Roman"/>
          <w:bCs/>
          <w:sz w:val="24"/>
          <w:szCs w:val="24"/>
        </w:rPr>
        <w:t>stratifikovana podela</w:t>
      </w:r>
      <w:r w:rsidRPr="00D10B1B">
        <w:rPr>
          <w:rFonts w:ascii="Times New Roman" w:hAnsi="Times New Roman" w:cs="Times New Roman"/>
          <w:sz w:val="24"/>
          <w:szCs w:val="24"/>
        </w:rPr>
        <w:t>, koja čuva raspodelu kategorija u oba skupa.</w:t>
      </w:r>
      <w:proofErr w:type="gramEnd"/>
      <w:r w:rsidRPr="00D10B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0B1B">
        <w:rPr>
          <w:rFonts w:ascii="Times New Roman" w:hAnsi="Times New Roman" w:cs="Times New Roman"/>
          <w:sz w:val="24"/>
          <w:szCs w:val="24"/>
        </w:rPr>
        <w:t>Trening skup sadrži 22.241, a test skup 5.561 primer.</w:t>
      </w:r>
      <w:proofErr w:type="gramEnd"/>
      <w:r w:rsidRPr="00D10B1B">
        <w:rPr>
          <w:rFonts w:ascii="Times New Roman" w:hAnsi="Times New Roman" w:cs="Times New Roman"/>
          <w:sz w:val="24"/>
          <w:szCs w:val="24"/>
        </w:rPr>
        <w:t xml:space="preserve"> Stratifikacija je očuvala udele klasa (</w:t>
      </w:r>
      <w:proofErr w:type="gramStart"/>
      <w:r w:rsidRPr="00D10B1B">
        <w:rPr>
          <w:rFonts w:ascii="Times New Roman" w:hAnsi="Times New Roman" w:cs="Times New Roman"/>
          <w:sz w:val="24"/>
          <w:szCs w:val="24"/>
        </w:rPr>
        <w:t>npr</w:t>
      </w:r>
      <w:proofErr w:type="gramEnd"/>
      <w:r w:rsidRPr="00D10B1B">
        <w:rPr>
          <w:rFonts w:ascii="Times New Roman" w:hAnsi="Times New Roman" w:cs="Times New Roman"/>
          <w:sz w:val="24"/>
          <w:szCs w:val="24"/>
        </w:rPr>
        <w:t xml:space="preserve">. </w:t>
      </w:r>
      <w:r w:rsidRPr="00D10B1B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D10B1B">
        <w:rPr>
          <w:rFonts w:ascii="Times New Roman" w:hAnsi="Times New Roman" w:cs="Times New Roman"/>
          <w:sz w:val="24"/>
          <w:szCs w:val="24"/>
        </w:rPr>
        <w:t xml:space="preserve"> 38</w:t>
      </w:r>
      <w:proofErr w:type="gramStart"/>
      <w:r w:rsidRPr="00D10B1B">
        <w:rPr>
          <w:rFonts w:ascii="Times New Roman" w:hAnsi="Times New Roman" w:cs="Times New Roman"/>
          <w:sz w:val="24"/>
          <w:szCs w:val="24"/>
        </w:rPr>
        <w:t>,00</w:t>
      </w:r>
      <w:proofErr w:type="gramEnd"/>
      <w:r w:rsidRPr="00D10B1B">
        <w:rPr>
          <w:rFonts w:ascii="Times New Roman" w:hAnsi="Times New Roman" w:cs="Times New Roman"/>
          <w:sz w:val="24"/>
          <w:szCs w:val="24"/>
        </w:rPr>
        <w:t>% u oba skupa), a provera potvrđuje da nema preklapanja indeksa između skupova.</w:t>
      </w:r>
    </w:p>
    <w:p w:rsidR="006E7975" w:rsidRPr="00EF058F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24" w:name="_Toc233678583"/>
      <w:r w:rsidRPr="00EF058F">
        <w:rPr>
          <w:rFonts w:ascii="Times New Roman" w:hAnsi="Times New Roman" w:cs="Times New Roman"/>
          <w:color w:val="auto"/>
          <w:sz w:val="28"/>
        </w:rPr>
        <w:t>5.2</w:t>
      </w:r>
      <w:r w:rsidR="00EF058F" w:rsidRPr="00EF058F">
        <w:rPr>
          <w:rFonts w:ascii="Times New Roman" w:hAnsi="Times New Roman" w:cs="Times New Roman"/>
          <w:color w:val="auto"/>
          <w:sz w:val="28"/>
        </w:rPr>
        <w:t>.</w:t>
      </w:r>
      <w:r w:rsidRPr="00EF058F">
        <w:rPr>
          <w:rFonts w:ascii="Times New Roman" w:hAnsi="Times New Roman" w:cs="Times New Roman"/>
          <w:color w:val="auto"/>
          <w:sz w:val="28"/>
        </w:rPr>
        <w:t xml:space="preserve"> Bag-of-Words</w:t>
      </w:r>
      <w:bookmarkEnd w:id="24"/>
    </w:p>
    <w:p w:rsidR="006E7975" w:rsidRPr="00531EA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1EA5">
        <w:rPr>
          <w:rFonts w:ascii="Times New Roman" w:hAnsi="Times New Roman" w:cs="Times New Roman"/>
          <w:sz w:val="24"/>
          <w:szCs w:val="24"/>
        </w:rPr>
        <w:t>Bag-of-Words predstavlja dokument kao vektor frekvencija tokena, zanemarujući redosled reči.</w:t>
      </w:r>
      <w:proofErr w:type="gramEnd"/>
      <w:r w:rsidRPr="00531EA5">
        <w:rPr>
          <w:rFonts w:ascii="Times New Roman" w:hAnsi="Times New Roman" w:cs="Times New Roman"/>
          <w:sz w:val="24"/>
          <w:szCs w:val="24"/>
        </w:rPr>
        <w:t xml:space="preserve"> Za demonstraciju se koristi varijanta </w:t>
      </w:r>
      <w:r w:rsidRPr="00531EA5">
        <w:rPr>
          <w:rFonts w:ascii="Times New Roman" w:eastAsia="Consolas" w:hAnsi="Times New Roman" w:cs="Times New Roman"/>
          <w:sz w:val="24"/>
          <w:szCs w:val="24"/>
        </w:rPr>
        <w:t>text_no_stop</w:t>
      </w:r>
      <w:r w:rsidRPr="00531EA5">
        <w:rPr>
          <w:rFonts w:ascii="Times New Roman" w:hAnsi="Times New Roman" w:cs="Times New Roman"/>
          <w:sz w:val="24"/>
          <w:szCs w:val="24"/>
        </w:rPr>
        <w:t xml:space="preserve"> i </w:t>
      </w:r>
      <w:r w:rsidRPr="00531EA5">
        <w:rPr>
          <w:rFonts w:ascii="Times New Roman" w:eastAsia="Consolas" w:hAnsi="Times New Roman" w:cs="Times New Roman"/>
          <w:sz w:val="24"/>
          <w:szCs w:val="24"/>
        </w:rPr>
        <w:t>CountVectorizer</w:t>
      </w:r>
      <w:r w:rsidRPr="00531EA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1EA5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531EA5">
        <w:rPr>
          <w:rFonts w:ascii="Times New Roman" w:hAnsi="Times New Roman" w:cs="Times New Roman"/>
          <w:sz w:val="24"/>
          <w:szCs w:val="24"/>
        </w:rPr>
        <w:t xml:space="preserve"> parametrima </w:t>
      </w:r>
      <w:r w:rsidRPr="00531EA5">
        <w:rPr>
          <w:rFonts w:ascii="Times New Roman" w:eastAsia="Consolas" w:hAnsi="Times New Roman" w:cs="Times New Roman"/>
          <w:sz w:val="24"/>
          <w:szCs w:val="24"/>
        </w:rPr>
        <w:t>max_features=20000</w:t>
      </w:r>
      <w:r w:rsidRPr="00531EA5">
        <w:rPr>
          <w:rFonts w:ascii="Times New Roman" w:hAnsi="Times New Roman" w:cs="Times New Roman"/>
          <w:sz w:val="24"/>
          <w:szCs w:val="24"/>
        </w:rPr>
        <w:t xml:space="preserve"> i </w:t>
      </w:r>
      <w:r w:rsidRPr="00531EA5">
        <w:rPr>
          <w:rFonts w:ascii="Times New Roman" w:eastAsia="Consolas" w:hAnsi="Times New Roman" w:cs="Times New Roman"/>
          <w:sz w:val="24"/>
          <w:szCs w:val="24"/>
        </w:rPr>
        <w:t>min_df=2</w:t>
      </w:r>
      <w:r w:rsidRPr="00531EA5">
        <w:rPr>
          <w:rFonts w:ascii="Times New Roman" w:hAnsi="Times New Roman" w:cs="Times New Roman"/>
          <w:sz w:val="24"/>
          <w:szCs w:val="24"/>
        </w:rPr>
        <w:t>. Vektorizator se</w:t>
      </w:r>
      <w:r w:rsidR="00531EA5">
        <w:rPr>
          <w:rFonts w:ascii="Times New Roman" w:hAnsi="Times New Roman" w:cs="Times New Roman"/>
          <w:sz w:val="24"/>
          <w:szCs w:val="24"/>
        </w:rPr>
        <w:t xml:space="preserve"> fituje samo </w:t>
      </w:r>
      <w:proofErr w:type="gramStart"/>
      <w:r w:rsidR="00531EA5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="00531EA5">
        <w:rPr>
          <w:rFonts w:ascii="Times New Roman" w:hAnsi="Times New Roman" w:cs="Times New Roman"/>
          <w:sz w:val="24"/>
          <w:szCs w:val="24"/>
        </w:rPr>
        <w:t xml:space="preserve"> trening skupom</w:t>
      </w:r>
      <w:r w:rsidR="00922B80">
        <w:rPr>
          <w:rFonts w:ascii="Times New Roman" w:hAnsi="Times New Roman" w:cs="Times New Roman"/>
          <w:sz w:val="24"/>
          <w:szCs w:val="24"/>
        </w:rPr>
        <w:t>,</w:t>
      </w:r>
      <w:r w:rsidR="00531EA5">
        <w:rPr>
          <w:rFonts w:ascii="Times New Roman" w:hAnsi="Times New Roman" w:cs="Times New Roman"/>
          <w:sz w:val="24"/>
          <w:szCs w:val="24"/>
        </w:rPr>
        <w:t xml:space="preserve"> dok se test skup</w:t>
      </w:r>
      <w:r w:rsidRPr="00531EA5">
        <w:rPr>
          <w:rFonts w:ascii="Times New Roman" w:hAnsi="Times New Roman" w:cs="Times New Roman"/>
          <w:sz w:val="24"/>
          <w:szCs w:val="24"/>
        </w:rPr>
        <w:t xml:space="preserve"> samo transformiše naučenim vokabularom.</w:t>
      </w:r>
    </w:p>
    <w:p w:rsidR="006E7975" w:rsidRPr="00531EA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1EA5">
        <w:rPr>
          <w:rFonts w:ascii="Times New Roman" w:hAnsi="Times New Roman" w:cs="Times New Roman"/>
          <w:sz w:val="24"/>
          <w:szCs w:val="24"/>
        </w:rPr>
        <w:t xml:space="preserve">BoW trening matrica ima </w:t>
      </w:r>
      <w:r w:rsidRPr="00442A68">
        <w:rPr>
          <w:rFonts w:ascii="Times New Roman" w:hAnsi="Times New Roman" w:cs="Times New Roman"/>
          <w:sz w:val="24"/>
          <w:szCs w:val="24"/>
        </w:rPr>
        <w:t xml:space="preserve">dimenzije </w:t>
      </w:r>
      <w:r w:rsidR="00442A68">
        <w:rPr>
          <w:rFonts w:ascii="Times New Roman" w:hAnsi="Times New Roman" w:cs="Times New Roman"/>
          <w:bCs/>
          <w:sz w:val="24"/>
          <w:szCs w:val="24"/>
        </w:rPr>
        <w:t>22.241x</w:t>
      </w:r>
      <w:r w:rsidRPr="00442A68">
        <w:rPr>
          <w:rFonts w:ascii="Times New Roman" w:hAnsi="Times New Roman" w:cs="Times New Roman"/>
          <w:bCs/>
          <w:sz w:val="24"/>
          <w:szCs w:val="24"/>
        </w:rPr>
        <w:t>20.000</w:t>
      </w:r>
      <w:r w:rsidR="0066307A">
        <w:rPr>
          <w:rFonts w:ascii="Times New Roman" w:hAnsi="Times New Roman" w:cs="Times New Roman"/>
          <w:sz w:val="24"/>
          <w:szCs w:val="24"/>
        </w:rPr>
        <w:t>, a test matrica 5.561x</w:t>
      </w:r>
      <w:r w:rsidRPr="00531EA5">
        <w:rPr>
          <w:rFonts w:ascii="Times New Roman" w:hAnsi="Times New Roman" w:cs="Times New Roman"/>
          <w:sz w:val="24"/>
          <w:szCs w:val="24"/>
        </w:rPr>
        <w:t>20.0</w:t>
      </w:r>
      <w:r w:rsidR="006C2081">
        <w:rPr>
          <w:rFonts w:ascii="Times New Roman" w:hAnsi="Times New Roman" w:cs="Times New Roman"/>
          <w:sz w:val="24"/>
          <w:szCs w:val="24"/>
        </w:rPr>
        <w:t>00.</w:t>
      </w:r>
      <w:proofErr w:type="gramEnd"/>
      <w:r w:rsidR="006C2081">
        <w:rPr>
          <w:rFonts w:ascii="Times New Roman" w:hAnsi="Times New Roman" w:cs="Times New Roman"/>
          <w:sz w:val="24"/>
          <w:szCs w:val="24"/>
        </w:rPr>
        <w:t xml:space="preserve"> Matrica je izrazito retka: </w:t>
      </w:r>
      <w:r w:rsidRPr="006C2081">
        <w:rPr>
          <w:rFonts w:ascii="Times New Roman" w:hAnsi="Times New Roman" w:cs="Times New Roman"/>
          <w:sz w:val="24"/>
          <w:szCs w:val="24"/>
        </w:rPr>
        <w:t xml:space="preserve">samo </w:t>
      </w:r>
      <w:r w:rsidRPr="006C2081">
        <w:rPr>
          <w:rFonts w:ascii="Times New Roman" w:hAnsi="Times New Roman" w:cs="Times New Roman"/>
          <w:bCs/>
          <w:sz w:val="24"/>
          <w:szCs w:val="24"/>
        </w:rPr>
        <w:t>0</w:t>
      </w:r>
      <w:proofErr w:type="gramStart"/>
      <w:r w:rsidRPr="006C2081">
        <w:rPr>
          <w:rFonts w:ascii="Times New Roman" w:hAnsi="Times New Roman" w:cs="Times New Roman"/>
          <w:bCs/>
          <w:sz w:val="24"/>
          <w:szCs w:val="24"/>
        </w:rPr>
        <w:t>,2356</w:t>
      </w:r>
      <w:proofErr w:type="gramEnd"/>
      <w:r w:rsidRPr="006C2081">
        <w:rPr>
          <w:rFonts w:ascii="Times New Roman" w:hAnsi="Times New Roman" w:cs="Times New Roman"/>
          <w:bCs/>
          <w:sz w:val="24"/>
          <w:szCs w:val="24"/>
        </w:rPr>
        <w:t>% elemenata</w:t>
      </w:r>
      <w:r w:rsidRPr="00531EA5">
        <w:rPr>
          <w:rFonts w:ascii="Times New Roman" w:hAnsi="Times New Roman" w:cs="Times New Roman"/>
          <w:sz w:val="24"/>
          <w:szCs w:val="24"/>
        </w:rPr>
        <w:t xml:space="preserve"> u trening matrici ima nenul</w:t>
      </w:r>
      <w:r w:rsidR="006C2081">
        <w:rPr>
          <w:rFonts w:ascii="Times New Roman" w:hAnsi="Times New Roman" w:cs="Times New Roman"/>
          <w:sz w:val="24"/>
          <w:szCs w:val="24"/>
        </w:rPr>
        <w:t xml:space="preserve">tu vrednost, </w:t>
      </w:r>
      <w:r w:rsidRPr="00531EA5">
        <w:rPr>
          <w:rFonts w:ascii="Times New Roman" w:hAnsi="Times New Roman" w:cs="Times New Roman"/>
          <w:sz w:val="24"/>
          <w:szCs w:val="24"/>
        </w:rPr>
        <w:t xml:space="preserve">što znači da svaki opis koristi veoma mali deo ukupnog vokabulara. </w:t>
      </w:r>
      <w:proofErr w:type="gramStart"/>
      <w:r w:rsidRPr="00531EA5">
        <w:rPr>
          <w:rFonts w:ascii="Times New Roman" w:hAnsi="Times New Roman" w:cs="Times New Roman"/>
          <w:sz w:val="24"/>
          <w:szCs w:val="24"/>
        </w:rPr>
        <w:t>Zbog toga se reprezentacija čuva kao sparse matrica.</w:t>
      </w:r>
      <w:proofErr w:type="gramEnd"/>
    </w:p>
    <w:p w:rsidR="006E7975" w:rsidRPr="006E5811" w:rsidRDefault="00EE4232">
      <w:pPr>
        <w:spacing w:before="120" w:after="40"/>
        <w:jc w:val="center"/>
        <w:rPr>
          <w:rFonts w:ascii="Times New Roman" w:hAnsi="Times New Roman" w:cs="Times New Roman"/>
        </w:rPr>
      </w:pPr>
      <w:r w:rsidRPr="006E5811">
        <w:rPr>
          <w:rFonts w:ascii="Times New Roman" w:hAnsi="Times New Roman" w:cs="Times New Roman"/>
          <w:noProof/>
        </w:rPr>
        <w:drawing>
          <wp:inline distT="0" distB="0" distL="0" distR="0" wp14:anchorId="236D44DB" wp14:editId="31F74B18">
            <wp:extent cx="4000500" cy="2476500"/>
            <wp:effectExtent l="0" t="0" r="0" b="0"/>
            <wp:docPr id="10" name="fig10" descr="Vizuelizacija retkosti (sparsity) BoW matrice — većina elemenata je nula." title="Vizuelizacija retkosti (sparsity) BoW matrice — većina elemenata je nu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1CE1" w:rsidRDefault="00EE4232">
      <w:pPr>
        <w:spacing w:after="200"/>
        <w:jc w:val="center"/>
        <w:rPr>
          <w:rFonts w:ascii="Times New Roman" w:hAnsi="Times New Roman" w:cs="Times New Roman"/>
          <w:sz w:val="28"/>
        </w:rPr>
      </w:pPr>
      <w:proofErr w:type="gramStart"/>
      <w:r w:rsidRPr="00CA1CE1">
        <w:rPr>
          <w:rFonts w:ascii="Times New Roman" w:hAnsi="Times New Roman" w:cs="Times New Roman"/>
          <w:i/>
          <w:iCs/>
          <w:szCs w:val="18"/>
        </w:rPr>
        <w:t>Slika 10.</w:t>
      </w:r>
      <w:proofErr w:type="gramEnd"/>
      <w:r w:rsidRPr="00CA1CE1">
        <w:rPr>
          <w:rFonts w:ascii="Times New Roman" w:hAnsi="Times New Roman" w:cs="Times New Roman"/>
          <w:i/>
          <w:iCs/>
          <w:szCs w:val="18"/>
        </w:rPr>
        <w:t xml:space="preserve"> </w:t>
      </w:r>
      <w:proofErr w:type="gramStart"/>
      <w:r w:rsidRPr="00CA1CE1">
        <w:rPr>
          <w:rFonts w:ascii="Times New Roman" w:hAnsi="Times New Roman" w:cs="Times New Roman"/>
          <w:i/>
          <w:iCs/>
          <w:szCs w:val="18"/>
        </w:rPr>
        <w:t>Vizuelizacija retkosti (sparsity) BoW ma</w:t>
      </w:r>
      <w:r w:rsidR="000C237B">
        <w:rPr>
          <w:rFonts w:ascii="Times New Roman" w:hAnsi="Times New Roman" w:cs="Times New Roman"/>
          <w:i/>
          <w:iCs/>
          <w:szCs w:val="18"/>
        </w:rPr>
        <w:t>trice,</w:t>
      </w:r>
      <w:r w:rsidRPr="00CA1CE1">
        <w:rPr>
          <w:rFonts w:ascii="Times New Roman" w:hAnsi="Times New Roman" w:cs="Times New Roman"/>
          <w:i/>
          <w:iCs/>
          <w:szCs w:val="18"/>
        </w:rPr>
        <w:t xml:space="preserve"> većina elemenata je nula.</w:t>
      </w:r>
      <w:proofErr w:type="gramEnd"/>
    </w:p>
    <w:p w:rsidR="006E7975" w:rsidRPr="00E602A0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2A0">
        <w:rPr>
          <w:rFonts w:ascii="Times New Roman" w:hAnsi="Times New Roman" w:cs="Times New Roman"/>
          <w:sz w:val="24"/>
          <w:szCs w:val="24"/>
        </w:rPr>
        <w:t>Najčešći BoW tokeni su opšti e-commerce termini (</w:t>
      </w:r>
      <w:r w:rsidRPr="00E602A0">
        <w:rPr>
          <w:rFonts w:ascii="Times New Roman" w:eastAsia="Consolas" w:hAnsi="Times New Roman" w:cs="Times New Roman"/>
          <w:sz w:val="24"/>
          <w:szCs w:val="24"/>
        </w:rPr>
        <w:t>size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set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use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quality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product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design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color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home</w:t>
      </w:r>
      <w:r w:rsidRPr="00E602A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602A0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E602A0">
        <w:rPr>
          <w:rFonts w:ascii="Times New Roman" w:hAnsi="Times New Roman" w:cs="Times New Roman"/>
          <w:sz w:val="24"/>
          <w:szCs w:val="24"/>
        </w:rPr>
        <w:t xml:space="preserve"> se javljaju i kategorijski specifični tokeni (</w:t>
      </w:r>
      <w:r w:rsidRPr="00E602A0">
        <w:rPr>
          <w:rFonts w:ascii="Times New Roman" w:eastAsia="Consolas" w:hAnsi="Times New Roman" w:cs="Times New Roman"/>
          <w:sz w:val="24"/>
          <w:szCs w:val="24"/>
        </w:rPr>
        <w:t>book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author</w:t>
      </w:r>
      <w:r w:rsidRPr="00E602A0">
        <w:rPr>
          <w:rFonts w:ascii="Times New Roman" w:hAnsi="Times New Roman" w:cs="Times New Roman"/>
          <w:sz w:val="24"/>
          <w:szCs w:val="24"/>
        </w:rPr>
        <w:t xml:space="preserve"> za knjige; </w:t>
      </w:r>
      <w:r w:rsidRPr="00E602A0">
        <w:rPr>
          <w:rFonts w:ascii="Times New Roman" w:eastAsia="Consolas" w:hAnsi="Times New Roman" w:cs="Times New Roman"/>
          <w:sz w:val="24"/>
          <w:szCs w:val="24"/>
        </w:rPr>
        <w:t>cotton</w:t>
      </w:r>
      <w:r w:rsidRPr="00E602A0">
        <w:rPr>
          <w:rFonts w:ascii="Times New Roman" w:hAnsi="Times New Roman" w:cs="Times New Roman"/>
          <w:sz w:val="24"/>
          <w:szCs w:val="24"/>
        </w:rPr>
        <w:t xml:space="preserve">, </w:t>
      </w:r>
      <w:r w:rsidRPr="00E602A0">
        <w:rPr>
          <w:rFonts w:ascii="Times New Roman" w:eastAsia="Consolas" w:hAnsi="Times New Roman" w:cs="Times New Roman"/>
          <w:sz w:val="24"/>
          <w:szCs w:val="24"/>
        </w:rPr>
        <w:t>women</w:t>
      </w:r>
      <w:r w:rsidRPr="00E602A0">
        <w:rPr>
          <w:rFonts w:ascii="Times New Roman" w:hAnsi="Times New Roman" w:cs="Times New Roman"/>
          <w:sz w:val="24"/>
          <w:szCs w:val="24"/>
        </w:rPr>
        <w:t xml:space="preserve"> za odeću; </w:t>
      </w:r>
      <w:r w:rsidRPr="00E602A0">
        <w:rPr>
          <w:rFonts w:ascii="Times New Roman" w:eastAsia="Consolas" w:hAnsi="Times New Roman" w:cs="Times New Roman"/>
          <w:sz w:val="24"/>
          <w:szCs w:val="24"/>
        </w:rPr>
        <w:t>power</w:t>
      </w:r>
      <w:r w:rsidRPr="00E602A0">
        <w:rPr>
          <w:rFonts w:ascii="Times New Roman" w:hAnsi="Times New Roman" w:cs="Times New Roman"/>
          <w:sz w:val="24"/>
          <w:szCs w:val="24"/>
        </w:rPr>
        <w:t xml:space="preserve"> za elektroniku). BoW je interpretabilan, </w:t>
      </w:r>
      <w:proofErr w:type="gramStart"/>
      <w:r w:rsidRPr="00E602A0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E602A0">
        <w:rPr>
          <w:rFonts w:ascii="Times New Roman" w:hAnsi="Times New Roman" w:cs="Times New Roman"/>
          <w:sz w:val="24"/>
          <w:szCs w:val="24"/>
        </w:rPr>
        <w:t xml:space="preserve"> meri samo prisustvo i </w:t>
      </w:r>
      <w:r w:rsidRPr="00E602A0">
        <w:rPr>
          <w:rFonts w:ascii="Times New Roman" w:hAnsi="Times New Roman" w:cs="Times New Roman"/>
          <w:sz w:val="24"/>
          <w:szCs w:val="24"/>
        </w:rPr>
        <w:lastRenderedPageBreak/>
        <w:t>učestalost token</w:t>
      </w:r>
      <w:r w:rsidR="00C43739">
        <w:rPr>
          <w:rFonts w:ascii="Times New Roman" w:hAnsi="Times New Roman" w:cs="Times New Roman"/>
          <w:sz w:val="24"/>
          <w:szCs w:val="24"/>
        </w:rPr>
        <w:t xml:space="preserve">a i </w:t>
      </w:r>
      <w:r w:rsidRPr="00E602A0">
        <w:rPr>
          <w:rFonts w:ascii="Times New Roman" w:hAnsi="Times New Roman" w:cs="Times New Roman"/>
          <w:sz w:val="24"/>
          <w:szCs w:val="24"/>
        </w:rPr>
        <w:t>ne uzima u obzir koliko je token specifičan za pojedinu kategoriju, niti čuva redosled reči.</w:t>
      </w:r>
    </w:p>
    <w:p w:rsidR="006E7975" w:rsidRPr="002A6A05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25" w:name="_Toc233678584"/>
      <w:r w:rsidRPr="002A6A05">
        <w:rPr>
          <w:rFonts w:ascii="Times New Roman" w:hAnsi="Times New Roman" w:cs="Times New Roman"/>
          <w:color w:val="auto"/>
          <w:sz w:val="28"/>
        </w:rPr>
        <w:t>5.3</w:t>
      </w:r>
      <w:r w:rsidR="002A6A05">
        <w:rPr>
          <w:rFonts w:ascii="Times New Roman" w:hAnsi="Times New Roman" w:cs="Times New Roman"/>
          <w:color w:val="auto"/>
          <w:sz w:val="28"/>
        </w:rPr>
        <w:t>.</w:t>
      </w:r>
      <w:r w:rsidRPr="002A6A05">
        <w:rPr>
          <w:rFonts w:ascii="Times New Roman" w:hAnsi="Times New Roman" w:cs="Times New Roman"/>
          <w:color w:val="auto"/>
          <w:sz w:val="28"/>
        </w:rPr>
        <w:t xml:space="preserve"> TF-IDF</w:t>
      </w:r>
      <w:bookmarkEnd w:id="25"/>
    </w:p>
    <w:p w:rsidR="006E797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73FE">
        <w:rPr>
          <w:rFonts w:ascii="Times New Roman" w:hAnsi="Times New Roman" w:cs="Times New Roman"/>
          <w:sz w:val="24"/>
          <w:szCs w:val="24"/>
        </w:rPr>
        <w:t>TF-IDF nadograđuje BoW ponderisanjem frekvencija.</w:t>
      </w:r>
      <w:proofErr w:type="gramEnd"/>
      <w:r w:rsidRPr="008273FE">
        <w:rPr>
          <w:rFonts w:ascii="Times New Roman" w:hAnsi="Times New Roman" w:cs="Times New Roman"/>
          <w:sz w:val="24"/>
          <w:szCs w:val="24"/>
        </w:rPr>
        <w:t xml:space="preserve"> Term Frequency meri učestalost reči u dokumentu, </w:t>
      </w:r>
      <w:proofErr w:type="gramStart"/>
      <w:r w:rsidRPr="008273F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273FE">
        <w:rPr>
          <w:rFonts w:ascii="Times New Roman" w:hAnsi="Times New Roman" w:cs="Times New Roman"/>
          <w:sz w:val="24"/>
          <w:szCs w:val="24"/>
        </w:rPr>
        <w:t xml:space="preserve"> Inverse Document Frequency penalizuje reči koje se javljaju u mnogo dokumenata:</w:t>
      </w:r>
    </w:p>
    <w:p w:rsidR="00AD3985" w:rsidRPr="00AD3985" w:rsidRDefault="00AD3985" w:rsidP="00AD3985">
      <w:pPr>
        <w:spacing w:after="140" w:line="288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TF</m:t>
        </m:r>
        <m:r>
          <m:rPr>
            <m:sty m:val="p"/>
          </m:rPr>
          <w:rPr>
            <w:rFonts w:ascii="Cambria Math" w:eastAsia="Consolas" w:hAnsi="Cambria Math" w:cs="Times New Roman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 xml:space="preserve">IDF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w,d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=TF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w,d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∙IDF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</m:e>
        </m:d>
      </m:oMath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IDF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</m:t>
                </m:r>
              </m:num>
              <m:den>
                <m:box>
                  <m:boxPr>
                    <m:diff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df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</m:d>
                  </m:e>
                </m:box>
              </m:den>
            </m:f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0)</m:t>
            </m:r>
          </m:e>
        </m:func>
      </m:oMath>
    </w:p>
    <w:p w:rsidR="006E7975" w:rsidRPr="008273FE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FE">
        <w:rPr>
          <w:rFonts w:ascii="Times New Roman" w:hAnsi="Times New Roman" w:cs="Times New Roman"/>
          <w:sz w:val="24"/>
          <w:szCs w:val="24"/>
        </w:rPr>
        <w:t>Koristi se ista varijanta i isti parametri kao kod BoW (</w:t>
      </w:r>
      <w:r w:rsidRPr="008273FE">
        <w:rPr>
          <w:rFonts w:ascii="Times New Roman" w:eastAsia="Consolas" w:hAnsi="Times New Roman" w:cs="Times New Roman"/>
          <w:sz w:val="24"/>
          <w:szCs w:val="24"/>
        </w:rPr>
        <w:t>text_no_stop</w:t>
      </w:r>
      <w:r w:rsidRPr="008273FE">
        <w:rPr>
          <w:rFonts w:ascii="Times New Roman" w:hAnsi="Times New Roman" w:cs="Times New Roman"/>
          <w:sz w:val="24"/>
          <w:szCs w:val="24"/>
        </w:rPr>
        <w:t xml:space="preserve">, </w:t>
      </w:r>
      <w:r w:rsidRPr="008273FE">
        <w:rPr>
          <w:rFonts w:ascii="Times New Roman" w:eastAsia="Consolas" w:hAnsi="Times New Roman" w:cs="Times New Roman"/>
          <w:sz w:val="24"/>
          <w:szCs w:val="24"/>
        </w:rPr>
        <w:t>max_features=20000</w:t>
      </w:r>
      <w:r w:rsidRPr="008273FE">
        <w:rPr>
          <w:rFonts w:ascii="Times New Roman" w:hAnsi="Times New Roman" w:cs="Times New Roman"/>
          <w:sz w:val="24"/>
          <w:szCs w:val="24"/>
        </w:rPr>
        <w:t xml:space="preserve">, </w:t>
      </w:r>
      <w:r w:rsidRPr="008273FE">
        <w:rPr>
          <w:rFonts w:ascii="Times New Roman" w:eastAsia="Consolas" w:hAnsi="Times New Roman" w:cs="Times New Roman"/>
          <w:sz w:val="24"/>
          <w:szCs w:val="24"/>
        </w:rPr>
        <w:t>min_df=2</w:t>
      </w:r>
      <w:r w:rsidRPr="008273FE">
        <w:rPr>
          <w:rFonts w:ascii="Times New Roman" w:hAnsi="Times New Roman" w:cs="Times New Roman"/>
          <w:sz w:val="24"/>
          <w:szCs w:val="24"/>
        </w:rPr>
        <w:t>), pa su dimenzije i gustina matrice identične (0</w:t>
      </w:r>
      <w:proofErr w:type="gramStart"/>
      <w:r w:rsidRPr="008273FE">
        <w:rPr>
          <w:rFonts w:ascii="Times New Roman" w:hAnsi="Times New Roman" w:cs="Times New Roman"/>
          <w:sz w:val="24"/>
          <w:szCs w:val="24"/>
        </w:rPr>
        <w:t>,2356</w:t>
      </w:r>
      <w:proofErr w:type="gramEnd"/>
      <w:r w:rsidRPr="008273FE">
        <w:rPr>
          <w:rFonts w:ascii="Times New Roman" w:hAnsi="Times New Roman" w:cs="Times New Roman"/>
          <w:sz w:val="24"/>
          <w:szCs w:val="24"/>
        </w:rPr>
        <w:t>% / 0,2317%). Razlika je u vrednostima: BoW čuva broj pojavljivanja, dok TF-IDF čuva ponderisani značaj tokena. IDF komponenta implicitno marginalizuje stop-reči (</w:t>
      </w:r>
      <w:r w:rsidRPr="008273FE">
        <w:rPr>
          <w:rFonts w:ascii="Times New Roman" w:eastAsia="Consolas" w:hAnsi="Times New Roman" w:cs="Times New Roman"/>
          <w:sz w:val="24"/>
          <w:szCs w:val="24"/>
        </w:rPr>
        <w:t>the</w:t>
      </w:r>
      <w:r w:rsidRPr="008273FE">
        <w:rPr>
          <w:rFonts w:ascii="Times New Roman" w:hAnsi="Times New Roman" w:cs="Times New Roman"/>
          <w:sz w:val="24"/>
          <w:szCs w:val="24"/>
        </w:rPr>
        <w:t xml:space="preserve">, </w:t>
      </w:r>
      <w:r w:rsidRPr="008273FE">
        <w:rPr>
          <w:rFonts w:ascii="Times New Roman" w:eastAsia="Consolas" w:hAnsi="Times New Roman" w:cs="Times New Roman"/>
          <w:sz w:val="24"/>
          <w:szCs w:val="24"/>
        </w:rPr>
        <w:t>is</w:t>
      </w:r>
      <w:r w:rsidRPr="008273FE">
        <w:rPr>
          <w:rFonts w:ascii="Times New Roman" w:hAnsi="Times New Roman" w:cs="Times New Roman"/>
          <w:sz w:val="24"/>
          <w:szCs w:val="24"/>
        </w:rPr>
        <w:t xml:space="preserve"> dobijaju nisku težinu), a pojačava specifične, diskriminativne termine.</w:t>
      </w:r>
    </w:p>
    <w:p w:rsidR="006E7975" w:rsidRPr="006E5811" w:rsidRDefault="00EE4232">
      <w:pPr>
        <w:spacing w:before="120" w:after="40"/>
        <w:jc w:val="center"/>
        <w:rPr>
          <w:rFonts w:ascii="Times New Roman" w:hAnsi="Times New Roman" w:cs="Times New Roman"/>
        </w:rPr>
      </w:pPr>
      <w:r w:rsidRPr="006E5811">
        <w:rPr>
          <w:rFonts w:ascii="Times New Roman" w:hAnsi="Times New Roman" w:cs="Times New Roman"/>
          <w:noProof/>
        </w:rPr>
        <w:drawing>
          <wp:inline distT="0" distB="0" distL="0" distR="0" wp14:anchorId="7708A0C5" wp14:editId="210CA998">
            <wp:extent cx="4476750" cy="2914650"/>
            <wp:effectExtent l="0" t="0" r="0" b="0"/>
            <wp:docPr id="11" name="fig11" descr="Najznačajniji TF-IDF tokeni po kategorijama (wordcloud prikaz)." title="Najznačajniji TF-IDF tokeni po kategorijama (wordcloud prikaz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DA376D" w:rsidRDefault="00EE4232">
      <w:pPr>
        <w:spacing w:after="200"/>
        <w:jc w:val="center"/>
        <w:rPr>
          <w:rFonts w:ascii="Times New Roman" w:hAnsi="Times New Roman" w:cs="Times New Roman"/>
          <w:sz w:val="28"/>
        </w:rPr>
      </w:pPr>
      <w:proofErr w:type="gramStart"/>
      <w:r w:rsidRPr="00DA376D">
        <w:rPr>
          <w:rFonts w:ascii="Times New Roman" w:hAnsi="Times New Roman" w:cs="Times New Roman"/>
          <w:i/>
          <w:iCs/>
          <w:szCs w:val="18"/>
        </w:rPr>
        <w:t>Slika 11.</w:t>
      </w:r>
      <w:proofErr w:type="gramEnd"/>
      <w:r w:rsidRPr="00DA376D">
        <w:rPr>
          <w:rFonts w:ascii="Times New Roman" w:hAnsi="Times New Roman" w:cs="Times New Roman"/>
          <w:i/>
          <w:iCs/>
          <w:szCs w:val="18"/>
        </w:rPr>
        <w:t xml:space="preserve"> </w:t>
      </w:r>
      <w:proofErr w:type="gramStart"/>
      <w:r w:rsidRPr="00DA376D">
        <w:rPr>
          <w:rFonts w:ascii="Times New Roman" w:hAnsi="Times New Roman" w:cs="Times New Roman"/>
          <w:i/>
          <w:iCs/>
          <w:szCs w:val="18"/>
        </w:rPr>
        <w:t>Najznačajniji TF-IDF tokeni po kategorijama (wordcloud prikaz).</w:t>
      </w:r>
      <w:proofErr w:type="gramEnd"/>
    </w:p>
    <w:p w:rsidR="006E7975" w:rsidRPr="00DA376D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A376D">
        <w:rPr>
          <w:rFonts w:ascii="Times New Roman" w:hAnsi="Times New Roman" w:cs="Times New Roman"/>
          <w:sz w:val="24"/>
          <w:szCs w:val="24"/>
        </w:rPr>
        <w:t>TF-IDF uspešno izdvaja kategorijski karakteristične tokene.</w:t>
      </w:r>
      <w:proofErr w:type="gramEnd"/>
      <w:r w:rsidRPr="00DA376D">
        <w:rPr>
          <w:rFonts w:ascii="Times New Roman" w:hAnsi="Times New Roman" w:cs="Times New Roman"/>
          <w:sz w:val="24"/>
          <w:szCs w:val="24"/>
        </w:rPr>
        <w:t xml:space="preserve"> Po prosečnoj TF-IDF težini, za </w:t>
      </w:r>
      <w:r w:rsidRPr="00DA376D">
        <w:rPr>
          <w:rFonts w:ascii="Times New Roman" w:eastAsia="Consolas" w:hAnsi="Times New Roman" w:cs="Times New Roman"/>
          <w:sz w:val="24"/>
          <w:szCs w:val="24"/>
        </w:rPr>
        <w:t>Books</w:t>
      </w:r>
      <w:r w:rsidRPr="00DA376D">
        <w:rPr>
          <w:rFonts w:ascii="Times New Roman" w:hAnsi="Times New Roman" w:cs="Times New Roman"/>
          <w:sz w:val="24"/>
          <w:szCs w:val="24"/>
        </w:rPr>
        <w:t xml:space="preserve"> dominiraju </w:t>
      </w:r>
      <w:r w:rsidRPr="00DA376D">
        <w:rPr>
          <w:rFonts w:ascii="Times New Roman" w:eastAsia="Consolas" w:hAnsi="Times New Roman" w:cs="Times New Roman"/>
          <w:sz w:val="24"/>
          <w:szCs w:val="24"/>
        </w:rPr>
        <w:t>book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author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students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review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university</w:t>
      </w:r>
      <w:r w:rsidRPr="00DA376D">
        <w:rPr>
          <w:rFonts w:ascii="Times New Roman" w:hAnsi="Times New Roman" w:cs="Times New Roman"/>
          <w:sz w:val="24"/>
          <w:szCs w:val="24"/>
        </w:rPr>
        <w:t xml:space="preserve">; za </w:t>
      </w:r>
      <w:r w:rsidRPr="00DA376D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Pr="00DA376D">
        <w:rPr>
          <w:rFonts w:ascii="Times New Roman" w:hAnsi="Times New Roman" w:cs="Times New Roman"/>
          <w:sz w:val="24"/>
          <w:szCs w:val="24"/>
        </w:rPr>
        <w:t xml:space="preserve"> </w:t>
      </w:r>
      <w:r w:rsidRPr="00DA376D">
        <w:rPr>
          <w:rFonts w:ascii="Times New Roman" w:eastAsia="Consolas" w:hAnsi="Times New Roman" w:cs="Times New Roman"/>
          <w:sz w:val="24"/>
          <w:szCs w:val="24"/>
        </w:rPr>
        <w:t>cotton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women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men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wear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fit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shirt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fabric</w:t>
      </w:r>
      <w:r w:rsidRPr="00DA376D">
        <w:rPr>
          <w:rFonts w:ascii="Times New Roman" w:hAnsi="Times New Roman" w:cs="Times New Roman"/>
          <w:sz w:val="24"/>
          <w:szCs w:val="24"/>
        </w:rPr>
        <w:t xml:space="preserve">; za </w:t>
      </w:r>
      <w:r w:rsidRPr="00DA376D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DA376D">
        <w:rPr>
          <w:rFonts w:ascii="Times New Roman" w:hAnsi="Times New Roman" w:cs="Times New Roman"/>
          <w:sz w:val="24"/>
          <w:szCs w:val="24"/>
        </w:rPr>
        <w:t xml:space="preserve"> </w:t>
      </w:r>
      <w:r w:rsidRPr="00DA376D">
        <w:rPr>
          <w:rFonts w:ascii="Times New Roman" w:eastAsia="Consolas" w:hAnsi="Times New Roman" w:cs="Times New Roman"/>
          <w:sz w:val="24"/>
          <w:szCs w:val="24"/>
        </w:rPr>
        <w:t>usb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camera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cable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bluetooth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audio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wireless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laptop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phone</w:t>
      </w:r>
      <w:r w:rsidRPr="00DA376D">
        <w:rPr>
          <w:rFonts w:ascii="Times New Roman" w:hAnsi="Times New Roman" w:cs="Times New Roman"/>
          <w:sz w:val="24"/>
          <w:szCs w:val="24"/>
        </w:rPr>
        <w:t xml:space="preserve">; a za </w:t>
      </w:r>
      <w:r w:rsidRPr="00DA376D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DA376D">
        <w:rPr>
          <w:rFonts w:ascii="Times New Roman" w:hAnsi="Times New Roman" w:cs="Times New Roman"/>
          <w:sz w:val="24"/>
          <w:szCs w:val="24"/>
        </w:rPr>
        <w:t xml:space="preserve"> </w:t>
      </w:r>
      <w:r w:rsidRPr="00DA376D">
        <w:rPr>
          <w:rFonts w:ascii="Times New Roman" w:eastAsia="Consolas" w:hAnsi="Times New Roman" w:cs="Times New Roman"/>
          <w:sz w:val="24"/>
          <w:szCs w:val="24"/>
        </w:rPr>
        <w:t>steel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home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stainless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table</w:t>
      </w:r>
      <w:r w:rsidRPr="00DA376D">
        <w:rPr>
          <w:rFonts w:ascii="Times New Roman" w:hAnsi="Times New Roman" w:cs="Times New Roman"/>
          <w:sz w:val="24"/>
          <w:szCs w:val="24"/>
        </w:rPr>
        <w:t xml:space="preserve">, </w:t>
      </w:r>
      <w:r w:rsidRPr="00DA376D">
        <w:rPr>
          <w:rFonts w:ascii="Times New Roman" w:eastAsia="Consolas" w:hAnsi="Times New Roman" w:cs="Times New Roman"/>
          <w:sz w:val="24"/>
          <w:szCs w:val="24"/>
        </w:rPr>
        <w:t>kitchen</w:t>
      </w:r>
      <w:r w:rsidRPr="00DA376D">
        <w:rPr>
          <w:rFonts w:ascii="Times New Roman" w:hAnsi="Times New Roman" w:cs="Times New Roman"/>
          <w:sz w:val="24"/>
          <w:szCs w:val="24"/>
        </w:rPr>
        <w:t xml:space="preserve">. Ovo nagoveštava da se kategorije veoma </w:t>
      </w:r>
      <w:proofErr w:type="gramStart"/>
      <w:r w:rsidRPr="00DA376D">
        <w:rPr>
          <w:rFonts w:ascii="Times New Roman" w:hAnsi="Times New Roman" w:cs="Times New Roman"/>
          <w:sz w:val="24"/>
          <w:szCs w:val="24"/>
        </w:rPr>
        <w:t>dobro</w:t>
      </w:r>
      <w:proofErr w:type="gramEnd"/>
      <w:r w:rsidRPr="00DA376D">
        <w:rPr>
          <w:rFonts w:ascii="Times New Roman" w:hAnsi="Times New Roman" w:cs="Times New Roman"/>
          <w:sz w:val="24"/>
          <w:szCs w:val="24"/>
        </w:rPr>
        <w:t xml:space="preserve"> razdvajaju pomoću karakterističnih tokena, što je ključno za kasnije rezultate.</w:t>
      </w:r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6E7975" w:rsidRPr="00DA376D">
        <w:trPr>
          <w:tblHeader/>
        </w:trPr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DA376D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Books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Clothing &amp; Acc.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Electronics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Household</w:t>
            </w:r>
          </w:p>
        </w:tc>
      </w:tr>
      <w:tr w:rsidR="006E7975" w:rsidRPr="00DA376D"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usb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</w:p>
        </w:tc>
      </w:tr>
      <w:tr w:rsidR="006E7975" w:rsidRPr="00DA376D"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camera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</w:tr>
      <w:tr w:rsidR="006E7975" w:rsidRPr="00DA376D"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stainless</w:t>
            </w:r>
          </w:p>
        </w:tc>
      </w:tr>
      <w:tr w:rsidR="006E7975" w:rsidRPr="00DA376D"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wear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bluetooth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</w:tr>
      <w:tr w:rsidR="006E7975" w:rsidRPr="00DA376D"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review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fit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audio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kitchen</w:t>
            </w:r>
          </w:p>
        </w:tc>
      </w:tr>
      <w:tr w:rsidR="006E7975" w:rsidRPr="00DA376D"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shirt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wireless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DA376D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376D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</w:tr>
    </w:tbl>
    <w:p w:rsidR="006E7975" w:rsidRPr="00DA376D" w:rsidRDefault="00EE4232">
      <w:pPr>
        <w:spacing w:before="60" w:after="200"/>
        <w:jc w:val="center"/>
        <w:rPr>
          <w:rFonts w:ascii="Times New Roman" w:hAnsi="Times New Roman" w:cs="Times New Roman"/>
        </w:rPr>
      </w:pPr>
      <w:proofErr w:type="gramStart"/>
      <w:r w:rsidRPr="00DA376D">
        <w:rPr>
          <w:rFonts w:ascii="Times New Roman" w:hAnsi="Times New Roman" w:cs="Times New Roman"/>
          <w:i/>
          <w:iCs/>
        </w:rPr>
        <w:t>Tabela 7.</w:t>
      </w:r>
      <w:proofErr w:type="gramEnd"/>
      <w:r w:rsidRPr="00DA376D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DA376D">
        <w:rPr>
          <w:rFonts w:ascii="Times New Roman" w:hAnsi="Times New Roman" w:cs="Times New Roman"/>
          <w:i/>
          <w:iCs/>
        </w:rPr>
        <w:t>Najznačajniji TF-IDF tokeni po kategorijama.</w:t>
      </w:r>
      <w:proofErr w:type="gramEnd"/>
    </w:p>
    <w:p w:rsidR="006E7975" w:rsidRPr="00566115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26" w:name="_Toc233678585"/>
      <w:r w:rsidRPr="00566115">
        <w:rPr>
          <w:rFonts w:ascii="Times New Roman" w:hAnsi="Times New Roman" w:cs="Times New Roman"/>
          <w:color w:val="auto"/>
          <w:sz w:val="28"/>
        </w:rPr>
        <w:t>5.4</w:t>
      </w:r>
      <w:r w:rsidR="00566115">
        <w:rPr>
          <w:rFonts w:ascii="Times New Roman" w:hAnsi="Times New Roman" w:cs="Times New Roman"/>
          <w:color w:val="auto"/>
          <w:sz w:val="28"/>
        </w:rPr>
        <w:t>.</w:t>
      </w:r>
      <w:r w:rsidRPr="00566115">
        <w:rPr>
          <w:rFonts w:ascii="Times New Roman" w:hAnsi="Times New Roman" w:cs="Times New Roman"/>
          <w:color w:val="auto"/>
          <w:sz w:val="28"/>
        </w:rPr>
        <w:t xml:space="preserve"> Word2Vec</w:t>
      </w:r>
      <w:bookmarkEnd w:id="26"/>
    </w:p>
    <w:p w:rsidR="006E7975" w:rsidRPr="00652408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408">
        <w:rPr>
          <w:rFonts w:ascii="Times New Roman" w:hAnsi="Times New Roman" w:cs="Times New Roman"/>
          <w:sz w:val="24"/>
          <w:szCs w:val="24"/>
        </w:rPr>
        <w:t xml:space="preserve">Za razliku </w:t>
      </w:r>
      <w:proofErr w:type="gramStart"/>
      <w:r w:rsidRPr="00652408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652408">
        <w:rPr>
          <w:rFonts w:ascii="Times New Roman" w:hAnsi="Times New Roman" w:cs="Times New Roman"/>
          <w:sz w:val="24"/>
          <w:szCs w:val="24"/>
        </w:rPr>
        <w:t xml:space="preserve"> retkih frekvencijskih matrica, Word2Vec uči guste vektore reči zasnovane na distribucionalnoj hipotezi (reči u sličnim kontekstima imaju slične vektore). Model je treniran </w:t>
      </w:r>
      <w:proofErr w:type="gramStart"/>
      <w:r w:rsidRPr="00652408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652408">
        <w:rPr>
          <w:rFonts w:ascii="Times New Roman" w:hAnsi="Times New Roman" w:cs="Times New Roman"/>
          <w:sz w:val="24"/>
          <w:szCs w:val="24"/>
        </w:rPr>
        <w:t xml:space="preserve"> trening skupom (</w:t>
      </w:r>
      <w:r w:rsidRPr="00652408">
        <w:rPr>
          <w:rFonts w:ascii="Times New Roman" w:eastAsia="Consolas" w:hAnsi="Times New Roman" w:cs="Times New Roman"/>
          <w:sz w:val="24"/>
          <w:szCs w:val="24"/>
        </w:rPr>
        <w:t>text_no_stop</w:t>
      </w:r>
      <w:r w:rsidRPr="00652408">
        <w:rPr>
          <w:rFonts w:ascii="Times New Roman" w:hAnsi="Times New Roman" w:cs="Times New Roman"/>
          <w:sz w:val="24"/>
          <w:szCs w:val="24"/>
        </w:rPr>
        <w:t xml:space="preserve">), sa </w:t>
      </w:r>
      <w:r w:rsidRPr="00652408">
        <w:rPr>
          <w:rFonts w:ascii="Times New Roman" w:eastAsia="Consolas" w:hAnsi="Times New Roman" w:cs="Times New Roman"/>
          <w:sz w:val="24"/>
          <w:szCs w:val="24"/>
        </w:rPr>
        <w:t>vector_size=100</w:t>
      </w:r>
      <w:r w:rsidRPr="00652408">
        <w:rPr>
          <w:rFonts w:ascii="Times New Roman" w:hAnsi="Times New Roman" w:cs="Times New Roman"/>
          <w:sz w:val="24"/>
          <w:szCs w:val="24"/>
        </w:rPr>
        <w:t xml:space="preserve">, </w:t>
      </w:r>
      <w:r w:rsidRPr="00652408">
        <w:rPr>
          <w:rFonts w:ascii="Times New Roman" w:eastAsia="Consolas" w:hAnsi="Times New Roman" w:cs="Times New Roman"/>
          <w:sz w:val="24"/>
          <w:szCs w:val="24"/>
        </w:rPr>
        <w:t>min_count=2</w:t>
      </w:r>
      <w:r w:rsidRPr="00652408">
        <w:rPr>
          <w:rFonts w:ascii="Times New Roman" w:hAnsi="Times New Roman" w:cs="Times New Roman"/>
          <w:sz w:val="24"/>
          <w:szCs w:val="24"/>
        </w:rPr>
        <w:t xml:space="preserve"> i </w:t>
      </w:r>
      <w:r w:rsidRPr="00652408">
        <w:rPr>
          <w:rFonts w:ascii="Times New Roman" w:hAnsi="Times New Roman" w:cs="Times New Roman"/>
          <w:bCs/>
          <w:sz w:val="24"/>
          <w:szCs w:val="24"/>
        </w:rPr>
        <w:t>Skip-gram</w:t>
      </w:r>
      <w:r w:rsidRPr="00652408">
        <w:rPr>
          <w:rFonts w:ascii="Times New Roman" w:hAnsi="Times New Roman" w:cs="Times New Roman"/>
          <w:sz w:val="24"/>
          <w:szCs w:val="24"/>
        </w:rPr>
        <w:t xml:space="preserve"> režimom (</w:t>
      </w:r>
      <w:r w:rsidRPr="00652408">
        <w:rPr>
          <w:rFonts w:ascii="Times New Roman" w:eastAsia="Consolas" w:hAnsi="Times New Roman" w:cs="Times New Roman"/>
          <w:sz w:val="24"/>
          <w:szCs w:val="24"/>
        </w:rPr>
        <w:t>sg=1</w:t>
      </w:r>
      <w:r w:rsidRPr="00652408">
        <w:rPr>
          <w:rFonts w:ascii="Times New Roman" w:hAnsi="Times New Roman" w:cs="Times New Roman"/>
          <w:sz w:val="24"/>
          <w:szCs w:val="24"/>
        </w:rPr>
        <w:t>), pogodnim za učenje reprezentacija ređih i domenski specifičnih reči. Svaki opis predstavljen je prosečnim vektorom reči iz vokabulara (vokabular: 34.765 reči).</w:t>
      </w:r>
    </w:p>
    <w:p w:rsidR="006E7975" w:rsidRPr="00652408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408">
        <w:rPr>
          <w:rFonts w:ascii="Times New Roman" w:hAnsi="Times New Roman" w:cs="Times New Roman"/>
          <w:sz w:val="24"/>
          <w:szCs w:val="24"/>
        </w:rPr>
        <w:t xml:space="preserve">Najbliže reči pokazuju da je model naučio domenske odnose: </w:t>
      </w:r>
      <w:r w:rsidR="003F516C">
        <w:rPr>
          <w:rFonts w:ascii="Times New Roman" w:eastAsia="Consolas" w:hAnsi="Times New Roman" w:cs="Times New Roman"/>
          <w:sz w:val="24"/>
          <w:szCs w:val="24"/>
        </w:rPr>
        <w:t>steel -</w:t>
      </w:r>
      <w:r w:rsidRPr="00652408">
        <w:rPr>
          <w:rFonts w:ascii="Times New Roman" w:eastAsia="Consolas" w:hAnsi="Times New Roman" w:cs="Times New Roman"/>
          <w:sz w:val="24"/>
          <w:szCs w:val="24"/>
        </w:rPr>
        <w:t xml:space="preserve"> stainless</w:t>
      </w:r>
      <w:r w:rsidRPr="00652408">
        <w:rPr>
          <w:rFonts w:ascii="Times New Roman" w:hAnsi="Times New Roman" w:cs="Times New Roman"/>
          <w:sz w:val="24"/>
          <w:szCs w:val="24"/>
        </w:rPr>
        <w:t xml:space="preserve"> (0,985), </w:t>
      </w:r>
      <w:r w:rsidR="003F516C">
        <w:rPr>
          <w:rFonts w:ascii="Times New Roman" w:eastAsia="Consolas" w:hAnsi="Times New Roman" w:cs="Times New Roman"/>
          <w:sz w:val="24"/>
          <w:szCs w:val="24"/>
        </w:rPr>
        <w:t>camera -</w:t>
      </w:r>
      <w:r w:rsidRPr="00652408">
        <w:rPr>
          <w:rFonts w:ascii="Times New Roman" w:eastAsia="Consolas" w:hAnsi="Times New Roman" w:cs="Times New Roman"/>
          <w:sz w:val="24"/>
          <w:szCs w:val="24"/>
        </w:rPr>
        <w:t xml:space="preserve"> dslr, camcorder, mirrorless</w:t>
      </w:r>
      <w:r w:rsidRPr="00652408">
        <w:rPr>
          <w:rFonts w:ascii="Times New Roman" w:hAnsi="Times New Roman" w:cs="Times New Roman"/>
          <w:sz w:val="24"/>
          <w:szCs w:val="24"/>
        </w:rPr>
        <w:t xml:space="preserve">, </w:t>
      </w:r>
      <w:r w:rsidR="003F516C">
        <w:rPr>
          <w:rFonts w:ascii="Times New Roman" w:eastAsia="Consolas" w:hAnsi="Times New Roman" w:cs="Times New Roman"/>
          <w:sz w:val="24"/>
          <w:szCs w:val="24"/>
        </w:rPr>
        <w:t xml:space="preserve">women - </w:t>
      </w:r>
      <w:r w:rsidRPr="00652408">
        <w:rPr>
          <w:rFonts w:ascii="Times New Roman" w:eastAsia="Consolas" w:hAnsi="Times New Roman" w:cs="Times New Roman"/>
          <w:sz w:val="24"/>
          <w:szCs w:val="24"/>
        </w:rPr>
        <w:t>womens, girls, ladies, men</w:t>
      </w:r>
      <w:r w:rsidRPr="00652408">
        <w:rPr>
          <w:rFonts w:ascii="Times New Roman" w:hAnsi="Times New Roman" w:cs="Times New Roman"/>
          <w:sz w:val="24"/>
          <w:szCs w:val="24"/>
        </w:rPr>
        <w:t xml:space="preserve">, </w:t>
      </w:r>
      <w:r w:rsidR="003F516C">
        <w:rPr>
          <w:rFonts w:ascii="Times New Roman" w:eastAsia="Consolas" w:hAnsi="Times New Roman" w:cs="Times New Roman"/>
          <w:sz w:val="24"/>
          <w:szCs w:val="24"/>
        </w:rPr>
        <w:t>usb -</w:t>
      </w:r>
      <w:r w:rsidRPr="00652408">
        <w:rPr>
          <w:rFonts w:ascii="Times New Roman" w:eastAsia="Consolas" w:hAnsi="Times New Roman" w:cs="Times New Roman"/>
          <w:sz w:val="24"/>
          <w:szCs w:val="24"/>
        </w:rPr>
        <w:t xml:space="preserve"> port, pendrive</w:t>
      </w:r>
      <w:r w:rsidRPr="00652408">
        <w:rPr>
          <w:rFonts w:ascii="Times New Roman" w:hAnsi="Times New Roman" w:cs="Times New Roman"/>
          <w:sz w:val="24"/>
          <w:szCs w:val="24"/>
        </w:rPr>
        <w:t xml:space="preserve">. Kod nekih reči najbliži tokeni nisu opšti sinonimi, već brendovi </w:t>
      </w:r>
      <w:proofErr w:type="gramStart"/>
      <w:r w:rsidRPr="00652408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652408">
        <w:rPr>
          <w:rFonts w:ascii="Times New Roman" w:hAnsi="Times New Roman" w:cs="Times New Roman"/>
          <w:sz w:val="24"/>
          <w:szCs w:val="24"/>
        </w:rPr>
        <w:t xml:space="preserve"> termini koji se često javljaju u sličnim opisima, što je očekivano jer Word2Vec uči iz konteksta konkretnog skupa, a ne iz rečnika.</w:t>
      </w:r>
    </w:p>
    <w:p w:rsidR="006E7975" w:rsidRDefault="00EE4232">
      <w:pPr>
        <w:spacing w:before="120" w:after="40"/>
        <w:jc w:val="center"/>
      </w:pPr>
      <w:r>
        <w:rPr>
          <w:noProof/>
        </w:rPr>
        <w:drawing>
          <wp:inline distT="0" distB="0" distL="0" distR="0" wp14:anchorId="7DD2E1A4" wp14:editId="1E273DFA">
            <wp:extent cx="4095750" cy="2800350"/>
            <wp:effectExtent l="0" t="0" r="0" b="0"/>
            <wp:docPr id="12" name="fig12" descr="PCA projekcija Word2Vec dokument-vektora (prve dve komponente, 30,83% varijanse)." title="PCA projekcija Word2Vec dokument-vektora (prve dve komponente, 30,83% varijans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4AB7" w:rsidRDefault="00EE4232">
      <w:pPr>
        <w:spacing w:after="200"/>
        <w:jc w:val="center"/>
        <w:rPr>
          <w:rFonts w:ascii="Times New Roman" w:hAnsi="Times New Roman" w:cs="Times New Roman"/>
        </w:rPr>
      </w:pPr>
      <w:proofErr w:type="gramStart"/>
      <w:r w:rsidRPr="00CA4AB7">
        <w:rPr>
          <w:rFonts w:ascii="Times New Roman" w:hAnsi="Times New Roman" w:cs="Times New Roman"/>
          <w:i/>
          <w:iCs/>
        </w:rPr>
        <w:t>Slika 12.</w:t>
      </w:r>
      <w:proofErr w:type="gramEnd"/>
      <w:r w:rsidRPr="00CA4AB7">
        <w:rPr>
          <w:rFonts w:ascii="Times New Roman" w:hAnsi="Times New Roman" w:cs="Times New Roman"/>
          <w:i/>
          <w:iCs/>
        </w:rPr>
        <w:t xml:space="preserve"> PCA projekcija Word2Vec dokument-vektora (prve dve komponente, 30</w:t>
      </w:r>
      <w:proofErr w:type="gramStart"/>
      <w:r w:rsidRPr="00CA4AB7">
        <w:rPr>
          <w:rFonts w:ascii="Times New Roman" w:hAnsi="Times New Roman" w:cs="Times New Roman"/>
          <w:i/>
          <w:iCs/>
        </w:rPr>
        <w:t>,83</w:t>
      </w:r>
      <w:proofErr w:type="gramEnd"/>
      <w:r w:rsidRPr="00CA4AB7">
        <w:rPr>
          <w:rFonts w:ascii="Times New Roman" w:hAnsi="Times New Roman" w:cs="Times New Roman"/>
          <w:i/>
          <w:iCs/>
        </w:rPr>
        <w:t>% varijanse).</w:t>
      </w:r>
    </w:p>
    <w:p w:rsidR="006E7975" w:rsidRPr="009F351C" w:rsidRDefault="00F90FCA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Nakon formiranja prosečnog vektora</w:t>
      </w:r>
      <w:r w:rsidR="00EE4232" w:rsidRPr="009F351C">
        <w:rPr>
          <w:rFonts w:ascii="Times New Roman" w:hAnsi="Times New Roman" w:cs="Times New Roman"/>
          <w:sz w:val="24"/>
          <w:szCs w:val="24"/>
        </w:rPr>
        <w:t xml:space="preserve">, svaki opis je gust vektor </w:t>
      </w:r>
      <w:proofErr w:type="gramStart"/>
      <w:r w:rsidR="00EE4232" w:rsidRPr="009F351C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="00EE4232" w:rsidRPr="009F351C">
        <w:rPr>
          <w:rFonts w:ascii="Times New Roman" w:hAnsi="Times New Roman" w:cs="Times New Roman"/>
          <w:sz w:val="24"/>
          <w:szCs w:val="24"/>
        </w:rPr>
        <w:t xml:space="preserve"> 100 dimenzija (umesto 20.000 kod BoW/TF-IDF). Word2Vec vokabular pokriva </w:t>
      </w:r>
      <w:r w:rsidR="00EE4232" w:rsidRPr="009F351C">
        <w:rPr>
          <w:rFonts w:ascii="Times New Roman" w:hAnsi="Times New Roman" w:cs="Times New Roman"/>
          <w:bCs/>
          <w:sz w:val="24"/>
          <w:szCs w:val="24"/>
        </w:rPr>
        <w:t>98</w:t>
      </w:r>
      <w:proofErr w:type="gramStart"/>
      <w:r w:rsidR="00EE4232" w:rsidRPr="009F351C">
        <w:rPr>
          <w:rFonts w:ascii="Times New Roman" w:hAnsi="Times New Roman" w:cs="Times New Roman"/>
          <w:bCs/>
          <w:sz w:val="24"/>
          <w:szCs w:val="24"/>
        </w:rPr>
        <w:t>,48</w:t>
      </w:r>
      <w:proofErr w:type="gramEnd"/>
      <w:r w:rsidR="00EE4232" w:rsidRPr="009F351C">
        <w:rPr>
          <w:rFonts w:ascii="Times New Roman" w:hAnsi="Times New Roman" w:cs="Times New Roman"/>
          <w:bCs/>
          <w:sz w:val="24"/>
          <w:szCs w:val="24"/>
        </w:rPr>
        <w:t>%</w:t>
      </w:r>
      <w:r w:rsidR="00EE4232" w:rsidRPr="009F351C">
        <w:rPr>
          <w:rFonts w:ascii="Times New Roman" w:hAnsi="Times New Roman" w:cs="Times New Roman"/>
          <w:sz w:val="24"/>
          <w:szCs w:val="24"/>
        </w:rPr>
        <w:t xml:space="preserve"> tokena u trening i </w:t>
      </w:r>
      <w:r w:rsidR="00EE4232" w:rsidRPr="009F351C">
        <w:rPr>
          <w:rFonts w:ascii="Times New Roman" w:hAnsi="Times New Roman" w:cs="Times New Roman"/>
          <w:bCs/>
          <w:sz w:val="24"/>
          <w:szCs w:val="24"/>
        </w:rPr>
        <w:t>96,89%</w:t>
      </w:r>
      <w:r w:rsidR="0061099C">
        <w:rPr>
          <w:rFonts w:ascii="Times New Roman" w:hAnsi="Times New Roman" w:cs="Times New Roman"/>
          <w:sz w:val="24"/>
          <w:szCs w:val="24"/>
        </w:rPr>
        <w:t xml:space="preserve"> u test skupu, dok</w:t>
      </w:r>
      <w:r w:rsidR="00EE4232" w:rsidRPr="009F351C">
        <w:rPr>
          <w:rFonts w:ascii="Times New Roman" w:hAnsi="Times New Roman" w:cs="Times New Roman"/>
          <w:sz w:val="24"/>
          <w:szCs w:val="24"/>
        </w:rPr>
        <w:t xml:space="preserve"> samo 3 trening dokumenta ostaju bez poznatih tokena. </w:t>
      </w:r>
      <w:proofErr w:type="gramStart"/>
      <w:r w:rsidR="00EE4232" w:rsidRPr="009F351C">
        <w:rPr>
          <w:rFonts w:ascii="Times New Roman" w:hAnsi="Times New Roman" w:cs="Times New Roman"/>
          <w:sz w:val="24"/>
          <w:szCs w:val="24"/>
        </w:rPr>
        <w:t>Gla</w:t>
      </w:r>
      <w:r w:rsidR="001C7B10">
        <w:rPr>
          <w:rFonts w:ascii="Times New Roman" w:hAnsi="Times New Roman" w:cs="Times New Roman"/>
          <w:sz w:val="24"/>
          <w:szCs w:val="24"/>
        </w:rPr>
        <w:t>vno ograničenje je OOV problem tj.</w:t>
      </w:r>
      <w:proofErr w:type="gramEnd"/>
      <w:r w:rsidR="00C468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468AF">
        <w:rPr>
          <w:rFonts w:ascii="Times New Roman" w:hAnsi="Times New Roman" w:cs="Times New Roman"/>
          <w:sz w:val="24"/>
          <w:szCs w:val="24"/>
        </w:rPr>
        <w:t>problem</w:t>
      </w:r>
      <w:proofErr w:type="gramEnd"/>
      <w:r w:rsidR="00C468AF">
        <w:rPr>
          <w:rFonts w:ascii="Times New Roman" w:hAnsi="Times New Roman" w:cs="Times New Roman"/>
          <w:sz w:val="24"/>
          <w:szCs w:val="24"/>
        </w:rPr>
        <w:t xml:space="preserve"> gde</w:t>
      </w:r>
      <w:r w:rsidR="00EE4232" w:rsidRPr="009F351C">
        <w:rPr>
          <w:rFonts w:ascii="Times New Roman" w:hAnsi="Times New Roman" w:cs="Times New Roman"/>
          <w:sz w:val="24"/>
          <w:szCs w:val="24"/>
        </w:rPr>
        <w:t xml:space="preserve"> reči neviđene tokom treniranja nemaju vektor. PCA projekcija (objašnjava 30</w:t>
      </w:r>
      <w:proofErr w:type="gramStart"/>
      <w:r w:rsidR="00EE4232" w:rsidRPr="009F351C">
        <w:rPr>
          <w:rFonts w:ascii="Times New Roman" w:hAnsi="Times New Roman" w:cs="Times New Roman"/>
          <w:sz w:val="24"/>
          <w:szCs w:val="24"/>
        </w:rPr>
        <w:t>,83</w:t>
      </w:r>
      <w:proofErr w:type="gramEnd"/>
      <w:r w:rsidR="00EE4232" w:rsidRPr="009F351C">
        <w:rPr>
          <w:rFonts w:ascii="Times New Roman" w:hAnsi="Times New Roman" w:cs="Times New Roman"/>
          <w:sz w:val="24"/>
          <w:szCs w:val="24"/>
        </w:rPr>
        <w:t xml:space="preserve">% varijanse) pokazuje da se </w:t>
      </w:r>
      <w:r w:rsidR="00EE4232" w:rsidRPr="009F351C">
        <w:rPr>
          <w:rFonts w:ascii="Times New Roman" w:eastAsia="Consolas" w:hAnsi="Times New Roman" w:cs="Times New Roman"/>
          <w:sz w:val="24"/>
          <w:szCs w:val="24"/>
        </w:rPr>
        <w:t>Books</w:t>
      </w:r>
      <w:r w:rsidR="00EE4232" w:rsidRPr="009F351C">
        <w:rPr>
          <w:rFonts w:ascii="Times New Roman" w:hAnsi="Times New Roman" w:cs="Times New Roman"/>
          <w:sz w:val="24"/>
          <w:szCs w:val="24"/>
        </w:rPr>
        <w:t xml:space="preserve"> relativno dobro izdvaja, dok se </w:t>
      </w:r>
      <w:r w:rsidR="00EE4232" w:rsidRPr="009F351C">
        <w:rPr>
          <w:rFonts w:ascii="Times New Roman" w:eastAsia="Consolas" w:hAnsi="Times New Roman" w:cs="Times New Roman"/>
          <w:sz w:val="24"/>
          <w:szCs w:val="24"/>
        </w:rPr>
        <w:t>Household</w:t>
      </w:r>
      <w:r w:rsidR="00EE4232" w:rsidRPr="009F351C">
        <w:rPr>
          <w:rFonts w:ascii="Times New Roman" w:hAnsi="Times New Roman" w:cs="Times New Roman"/>
          <w:sz w:val="24"/>
          <w:szCs w:val="24"/>
        </w:rPr>
        <w:t xml:space="preserve"> i </w:t>
      </w:r>
      <w:r w:rsidR="00EE4232" w:rsidRPr="009F351C">
        <w:rPr>
          <w:rFonts w:ascii="Times New Roman" w:eastAsia="Consolas" w:hAnsi="Times New Roman" w:cs="Times New Roman"/>
          <w:sz w:val="24"/>
          <w:szCs w:val="24"/>
        </w:rPr>
        <w:t>Electronics</w:t>
      </w:r>
      <w:r w:rsidR="00EE4232" w:rsidRPr="009F351C">
        <w:rPr>
          <w:rFonts w:ascii="Times New Roman" w:hAnsi="Times New Roman" w:cs="Times New Roman"/>
          <w:sz w:val="24"/>
          <w:szCs w:val="24"/>
        </w:rPr>
        <w:t xml:space="preserve"> delimično preklapaju.</w:t>
      </w:r>
    </w:p>
    <w:p w:rsidR="006E7975" w:rsidRPr="00AF1CEA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27" w:name="_Toc233678586"/>
      <w:r w:rsidRPr="00AF1CEA">
        <w:rPr>
          <w:rFonts w:ascii="Times New Roman" w:hAnsi="Times New Roman" w:cs="Times New Roman"/>
          <w:color w:val="auto"/>
          <w:sz w:val="28"/>
        </w:rPr>
        <w:t>5.5</w:t>
      </w:r>
      <w:r w:rsidR="00141BE2" w:rsidRPr="00AF1CEA">
        <w:rPr>
          <w:rFonts w:ascii="Times New Roman" w:hAnsi="Times New Roman" w:cs="Times New Roman"/>
          <w:color w:val="auto"/>
          <w:sz w:val="28"/>
        </w:rPr>
        <w:t>.</w:t>
      </w:r>
      <w:r w:rsidRPr="00AF1CEA">
        <w:rPr>
          <w:rFonts w:ascii="Times New Roman" w:hAnsi="Times New Roman" w:cs="Times New Roman"/>
          <w:color w:val="auto"/>
          <w:sz w:val="28"/>
        </w:rPr>
        <w:t xml:space="preserve"> FastText</w:t>
      </w:r>
      <w:bookmarkEnd w:id="27"/>
    </w:p>
    <w:p w:rsidR="006E7975" w:rsidRPr="000C525E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25E">
        <w:rPr>
          <w:rFonts w:ascii="Times New Roman" w:hAnsi="Times New Roman" w:cs="Times New Roman"/>
          <w:sz w:val="24"/>
          <w:szCs w:val="24"/>
        </w:rPr>
        <w:t>FastText proširuje Word2Vec korišćenjem karakter n-grama, pa može da formira reprezentaciju i za reči koje nisu direktno viđene tokom treniranja.</w:t>
      </w:r>
      <w:proofErr w:type="gramEnd"/>
      <w:r w:rsidRPr="000C525E">
        <w:rPr>
          <w:rFonts w:ascii="Times New Roman" w:hAnsi="Times New Roman" w:cs="Times New Roman"/>
          <w:sz w:val="24"/>
          <w:szCs w:val="24"/>
        </w:rPr>
        <w:t xml:space="preserve"> Treniran je </w:t>
      </w:r>
      <w:proofErr w:type="gramStart"/>
      <w:r w:rsidRPr="000C525E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0C525E">
        <w:rPr>
          <w:rFonts w:ascii="Times New Roman" w:hAnsi="Times New Roman" w:cs="Times New Roman"/>
          <w:sz w:val="24"/>
          <w:szCs w:val="24"/>
        </w:rPr>
        <w:t xml:space="preserve"> istim </w:t>
      </w:r>
      <w:r w:rsidRPr="000C525E">
        <w:rPr>
          <w:rFonts w:ascii="Times New Roman" w:hAnsi="Times New Roman" w:cs="Times New Roman"/>
          <w:sz w:val="24"/>
          <w:szCs w:val="24"/>
        </w:rPr>
        <w:lastRenderedPageBreak/>
        <w:t>parametrima (</w:t>
      </w:r>
      <w:r w:rsidRPr="000C525E">
        <w:rPr>
          <w:rFonts w:ascii="Times New Roman" w:eastAsia="Consolas" w:hAnsi="Times New Roman" w:cs="Times New Roman"/>
          <w:sz w:val="24"/>
          <w:szCs w:val="24"/>
        </w:rPr>
        <w:t>vector_size=100</w:t>
      </w:r>
      <w:r w:rsidRPr="000C525E">
        <w:rPr>
          <w:rFonts w:ascii="Times New Roman" w:hAnsi="Times New Roman" w:cs="Times New Roman"/>
          <w:sz w:val="24"/>
          <w:szCs w:val="24"/>
        </w:rPr>
        <w:t xml:space="preserve">, </w:t>
      </w:r>
      <w:r w:rsidRPr="000C525E">
        <w:rPr>
          <w:rFonts w:ascii="Times New Roman" w:eastAsia="Consolas" w:hAnsi="Times New Roman" w:cs="Times New Roman"/>
          <w:sz w:val="24"/>
          <w:szCs w:val="24"/>
        </w:rPr>
        <w:t>min_count=2</w:t>
      </w:r>
      <w:r w:rsidRPr="000C525E">
        <w:rPr>
          <w:rFonts w:ascii="Times New Roman" w:hAnsi="Times New Roman" w:cs="Times New Roman"/>
          <w:sz w:val="24"/>
          <w:szCs w:val="24"/>
        </w:rPr>
        <w:t xml:space="preserve">) i </w:t>
      </w:r>
      <w:r w:rsidRPr="000C525E">
        <w:rPr>
          <w:rFonts w:ascii="Times New Roman" w:eastAsia="Consolas" w:hAnsi="Times New Roman" w:cs="Times New Roman"/>
          <w:sz w:val="24"/>
          <w:szCs w:val="24"/>
        </w:rPr>
        <w:t>min_n=3</w:t>
      </w:r>
      <w:r w:rsidRPr="000C525E">
        <w:rPr>
          <w:rFonts w:ascii="Times New Roman" w:hAnsi="Times New Roman" w:cs="Times New Roman"/>
          <w:sz w:val="24"/>
          <w:szCs w:val="24"/>
        </w:rPr>
        <w:t xml:space="preserve">, </w:t>
      </w:r>
      <w:r w:rsidRPr="000C525E">
        <w:rPr>
          <w:rFonts w:ascii="Times New Roman" w:eastAsia="Consolas" w:hAnsi="Times New Roman" w:cs="Times New Roman"/>
          <w:sz w:val="24"/>
          <w:szCs w:val="24"/>
        </w:rPr>
        <w:t>max_n=6</w:t>
      </w:r>
      <w:r w:rsidRPr="000C525E">
        <w:rPr>
          <w:rFonts w:ascii="Times New Roman" w:hAnsi="Times New Roman" w:cs="Times New Roman"/>
          <w:sz w:val="24"/>
          <w:szCs w:val="24"/>
        </w:rPr>
        <w:t xml:space="preserve"> za subword n-grame. Ovo je naročito korisno u e-commerce domenu </w:t>
      </w:r>
      <w:proofErr w:type="gramStart"/>
      <w:r w:rsidRPr="000C525E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0C525E">
        <w:rPr>
          <w:rFonts w:ascii="Times New Roman" w:hAnsi="Times New Roman" w:cs="Times New Roman"/>
          <w:sz w:val="24"/>
          <w:szCs w:val="24"/>
        </w:rPr>
        <w:t xml:space="preserve"> brendovima, složenim tokenima i greškama u pisanju.</w:t>
      </w:r>
    </w:p>
    <w:p w:rsidR="006E7975" w:rsidRPr="000C525E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25E">
        <w:rPr>
          <w:rFonts w:ascii="Times New Roman" w:hAnsi="Times New Roman" w:cs="Times New Roman"/>
          <w:sz w:val="24"/>
          <w:szCs w:val="24"/>
        </w:rPr>
        <w:t xml:space="preserve">Najbliže reči često su morfološki </w:t>
      </w:r>
      <w:proofErr w:type="gramStart"/>
      <w:r w:rsidRPr="000C525E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0C525E">
        <w:rPr>
          <w:rFonts w:ascii="Times New Roman" w:hAnsi="Times New Roman" w:cs="Times New Roman"/>
          <w:sz w:val="24"/>
          <w:szCs w:val="24"/>
        </w:rPr>
        <w:t xml:space="preserve"> pravopisno slične (</w:t>
      </w:r>
      <w:r w:rsidR="00012BFD">
        <w:rPr>
          <w:rFonts w:ascii="Times New Roman" w:eastAsia="Consolas" w:hAnsi="Times New Roman" w:cs="Times New Roman"/>
          <w:sz w:val="24"/>
          <w:szCs w:val="24"/>
        </w:rPr>
        <w:t>book -</w:t>
      </w:r>
      <w:r w:rsidRPr="000C525E">
        <w:rPr>
          <w:rFonts w:ascii="Times New Roman" w:eastAsia="Consolas" w:hAnsi="Times New Roman" w:cs="Times New Roman"/>
          <w:sz w:val="24"/>
          <w:szCs w:val="24"/>
        </w:rPr>
        <w:t xml:space="preserve"> bookriot, booka, bookthe</w:t>
      </w:r>
      <w:r w:rsidRPr="000C525E">
        <w:rPr>
          <w:rFonts w:ascii="Times New Roman" w:hAnsi="Times New Roman" w:cs="Times New Roman"/>
          <w:sz w:val="24"/>
          <w:szCs w:val="24"/>
        </w:rPr>
        <w:t xml:space="preserve">; </w:t>
      </w:r>
      <w:r w:rsidR="00012BFD">
        <w:rPr>
          <w:rFonts w:ascii="Times New Roman" w:eastAsia="Consolas" w:hAnsi="Times New Roman" w:cs="Times New Roman"/>
          <w:sz w:val="24"/>
          <w:szCs w:val="24"/>
        </w:rPr>
        <w:t>steel -</w:t>
      </w:r>
      <w:r w:rsidRPr="000C525E">
        <w:rPr>
          <w:rFonts w:ascii="Times New Roman" w:eastAsia="Consolas" w:hAnsi="Times New Roman" w:cs="Times New Roman"/>
          <w:sz w:val="24"/>
          <w:szCs w:val="24"/>
        </w:rPr>
        <w:t xml:space="preserve"> stainless (0,982), steelstainless</w:t>
      </w:r>
      <w:r w:rsidRPr="000C525E">
        <w:rPr>
          <w:rFonts w:ascii="Times New Roman" w:hAnsi="Times New Roman" w:cs="Times New Roman"/>
          <w:sz w:val="24"/>
          <w:szCs w:val="24"/>
        </w:rPr>
        <w:t xml:space="preserve">; </w:t>
      </w:r>
      <w:r w:rsidR="00012BFD">
        <w:rPr>
          <w:rFonts w:ascii="Times New Roman" w:eastAsia="Consolas" w:hAnsi="Times New Roman" w:cs="Times New Roman"/>
          <w:sz w:val="24"/>
          <w:szCs w:val="24"/>
        </w:rPr>
        <w:t>cotton -</w:t>
      </w:r>
      <w:r w:rsidRPr="000C525E">
        <w:rPr>
          <w:rFonts w:ascii="Times New Roman" w:eastAsia="Consolas" w:hAnsi="Times New Roman" w:cs="Times New Roman"/>
          <w:sz w:val="24"/>
          <w:szCs w:val="24"/>
        </w:rPr>
        <w:t xml:space="preserve"> cottton, polycotton</w:t>
      </w:r>
      <w:r w:rsidRPr="000C525E">
        <w:rPr>
          <w:rFonts w:ascii="Times New Roman" w:hAnsi="Times New Roman" w:cs="Times New Roman"/>
          <w:sz w:val="24"/>
          <w:szCs w:val="24"/>
        </w:rPr>
        <w:t xml:space="preserve">). To pokazuje da FastText snažno koristi subword informacije, </w:t>
      </w:r>
      <w:proofErr w:type="gramStart"/>
      <w:r w:rsidRPr="000C525E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0C525E">
        <w:rPr>
          <w:rFonts w:ascii="Times New Roman" w:hAnsi="Times New Roman" w:cs="Times New Roman"/>
          <w:sz w:val="24"/>
          <w:szCs w:val="24"/>
        </w:rPr>
        <w:t xml:space="preserve"> najbliže reči nisu uvek čisti semantički sinonimi. Iako je udeo tokena direktno u vokabularu isti kao kod Word2Vec (98</w:t>
      </w:r>
      <w:proofErr w:type="gramStart"/>
      <w:r w:rsidRPr="000C525E">
        <w:rPr>
          <w:rFonts w:ascii="Times New Roman" w:hAnsi="Times New Roman" w:cs="Times New Roman"/>
          <w:sz w:val="24"/>
          <w:szCs w:val="24"/>
        </w:rPr>
        <w:t>,48</w:t>
      </w:r>
      <w:proofErr w:type="gramEnd"/>
      <w:r w:rsidRPr="000C525E">
        <w:rPr>
          <w:rFonts w:ascii="Times New Roman" w:hAnsi="Times New Roman" w:cs="Times New Roman"/>
          <w:sz w:val="24"/>
          <w:szCs w:val="24"/>
        </w:rPr>
        <w:t xml:space="preserve">% / 96,89%), FastText može da formira vektor za </w:t>
      </w:r>
      <w:r w:rsidRPr="0060253C">
        <w:rPr>
          <w:rFonts w:ascii="Times New Roman" w:hAnsi="Times New Roman" w:cs="Times New Roman"/>
          <w:bCs/>
          <w:sz w:val="24"/>
          <w:szCs w:val="24"/>
        </w:rPr>
        <w:t>100% tokena</w:t>
      </w:r>
      <w:r w:rsidR="0060253C">
        <w:rPr>
          <w:rFonts w:ascii="Times New Roman" w:hAnsi="Times New Roman" w:cs="Times New Roman"/>
          <w:sz w:val="24"/>
          <w:szCs w:val="24"/>
        </w:rPr>
        <w:t xml:space="preserve"> u oba skupa,</w:t>
      </w:r>
      <w:r w:rsidRPr="000C525E">
        <w:rPr>
          <w:rFonts w:ascii="Times New Roman" w:hAnsi="Times New Roman" w:cs="Times New Roman"/>
          <w:sz w:val="24"/>
          <w:szCs w:val="24"/>
        </w:rPr>
        <w:t xml:space="preserve"> </w:t>
      </w:r>
      <w:r w:rsidRPr="0060253C">
        <w:rPr>
          <w:rFonts w:ascii="Times New Roman" w:hAnsi="Times New Roman" w:cs="Times New Roman"/>
          <w:sz w:val="24"/>
          <w:szCs w:val="24"/>
        </w:rPr>
        <w:t xml:space="preserve">uključujući </w:t>
      </w:r>
      <w:r w:rsidRPr="0060253C">
        <w:rPr>
          <w:rFonts w:ascii="Times New Roman" w:hAnsi="Times New Roman" w:cs="Times New Roman"/>
          <w:bCs/>
          <w:sz w:val="24"/>
          <w:szCs w:val="24"/>
        </w:rPr>
        <w:t>7.600 OOV tokena</w:t>
      </w:r>
      <w:r w:rsidRPr="000C525E">
        <w:rPr>
          <w:rFonts w:ascii="Times New Roman" w:hAnsi="Times New Roman" w:cs="Times New Roman"/>
          <w:sz w:val="24"/>
          <w:szCs w:val="24"/>
        </w:rPr>
        <w:t xml:space="preserve"> u test skupu (npr. </w:t>
      </w:r>
      <w:r w:rsidRPr="000C525E">
        <w:rPr>
          <w:rFonts w:ascii="Times New Roman" w:eastAsia="Consolas" w:hAnsi="Times New Roman" w:cs="Times New Roman"/>
          <w:sz w:val="24"/>
          <w:szCs w:val="24"/>
        </w:rPr>
        <w:t>aaabattery</w:t>
      </w:r>
      <w:r w:rsidRPr="000C525E">
        <w:rPr>
          <w:rFonts w:ascii="Times New Roman" w:hAnsi="Times New Roman" w:cs="Times New Roman"/>
          <w:sz w:val="24"/>
          <w:szCs w:val="24"/>
        </w:rPr>
        <w:t xml:space="preserve">, </w:t>
      </w:r>
      <w:r w:rsidRPr="000C525E">
        <w:rPr>
          <w:rFonts w:ascii="Times New Roman" w:eastAsia="Consolas" w:hAnsi="Times New Roman" w:cs="Times New Roman"/>
          <w:sz w:val="24"/>
          <w:szCs w:val="24"/>
        </w:rPr>
        <w:t>aachen</w:t>
      </w:r>
      <w:r w:rsidRPr="000C525E">
        <w:rPr>
          <w:rFonts w:ascii="Times New Roman" w:hAnsi="Times New Roman" w:cs="Times New Roman"/>
          <w:sz w:val="24"/>
          <w:szCs w:val="24"/>
        </w:rPr>
        <w:t xml:space="preserve">). Ovo je njegova ključna prednost </w:t>
      </w:r>
      <w:proofErr w:type="gramStart"/>
      <w:r w:rsidRPr="000C525E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0C525E">
        <w:rPr>
          <w:rFonts w:ascii="Times New Roman" w:hAnsi="Times New Roman" w:cs="Times New Roman"/>
          <w:sz w:val="24"/>
          <w:szCs w:val="24"/>
        </w:rPr>
        <w:t xml:space="preserve"> Word2Vec-om. PCA projekcija objašnjava 30</w:t>
      </w:r>
      <w:proofErr w:type="gramStart"/>
      <w:r w:rsidRPr="000C525E">
        <w:rPr>
          <w:rFonts w:ascii="Times New Roman" w:hAnsi="Times New Roman" w:cs="Times New Roman"/>
          <w:sz w:val="24"/>
          <w:szCs w:val="24"/>
        </w:rPr>
        <w:t>,17</w:t>
      </w:r>
      <w:proofErr w:type="gramEnd"/>
      <w:r w:rsidRPr="000C525E">
        <w:rPr>
          <w:rFonts w:ascii="Times New Roman" w:hAnsi="Times New Roman" w:cs="Times New Roman"/>
          <w:sz w:val="24"/>
          <w:szCs w:val="24"/>
        </w:rPr>
        <w:t>% varijanse, sa sličnom strukturom kao kod Word2Vec.</w:t>
      </w:r>
    </w:p>
    <w:p w:rsidR="006E7975" w:rsidRPr="00DC3472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28" w:name="_Toc233678587"/>
      <w:r w:rsidRPr="00DC3472">
        <w:rPr>
          <w:rFonts w:ascii="Times New Roman" w:hAnsi="Times New Roman" w:cs="Times New Roman"/>
          <w:color w:val="auto"/>
          <w:sz w:val="28"/>
        </w:rPr>
        <w:t>5.6</w:t>
      </w:r>
      <w:r w:rsidR="00842F69">
        <w:rPr>
          <w:rFonts w:ascii="Times New Roman" w:hAnsi="Times New Roman" w:cs="Times New Roman"/>
          <w:color w:val="auto"/>
          <w:sz w:val="28"/>
        </w:rPr>
        <w:t>.</w:t>
      </w:r>
      <w:r w:rsidRPr="00DC3472">
        <w:rPr>
          <w:rFonts w:ascii="Times New Roman" w:hAnsi="Times New Roman" w:cs="Times New Roman"/>
          <w:color w:val="auto"/>
          <w:sz w:val="28"/>
        </w:rPr>
        <w:t xml:space="preserve"> Sentence Transformers (BERT-like)</w:t>
      </w:r>
      <w:bookmarkEnd w:id="28"/>
    </w:p>
    <w:p w:rsidR="006E7975" w:rsidRPr="004779C2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9C2">
        <w:rPr>
          <w:rFonts w:ascii="Times New Roman" w:hAnsi="Times New Roman" w:cs="Times New Roman"/>
          <w:sz w:val="24"/>
          <w:szCs w:val="24"/>
        </w:rPr>
        <w:t xml:space="preserve">Sentence Transformers predstavljaju savremeni pristup zasnovan </w:t>
      </w:r>
      <w:proofErr w:type="gramStart"/>
      <w:r w:rsidRPr="004779C2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transformer arhitekturama, koji direktno formiraju gust vektor za ceo opis. Korišćen je model </w:t>
      </w:r>
      <w:r w:rsidRPr="00CE40CA">
        <w:rPr>
          <w:rFonts w:ascii="Times New Roman" w:hAnsi="Times New Roman" w:cs="Times New Roman"/>
          <w:bCs/>
          <w:sz w:val="24"/>
          <w:szCs w:val="24"/>
        </w:rPr>
        <w:t>`all-MiniLM-L6-v2</w:t>
      </w:r>
      <w:r w:rsidRPr="004779C2"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CE40CA">
        <w:rPr>
          <w:rFonts w:ascii="Times New Roman" w:hAnsi="Times New Roman" w:cs="Times New Roman"/>
          <w:sz w:val="24"/>
          <w:szCs w:val="24"/>
        </w:rPr>
        <w:t xml:space="preserve">, </w:t>
      </w:r>
      <w:r w:rsidRPr="004779C2">
        <w:rPr>
          <w:rFonts w:ascii="Times New Roman" w:hAnsi="Times New Roman" w:cs="Times New Roman"/>
          <w:sz w:val="24"/>
          <w:szCs w:val="24"/>
        </w:rPr>
        <w:t xml:space="preserve">kompaktan, prethodno treniran BERT-like enkoder koji daje vektore od </w:t>
      </w:r>
      <w:r w:rsidRPr="00064050">
        <w:rPr>
          <w:rFonts w:ascii="Times New Roman" w:hAnsi="Times New Roman" w:cs="Times New Roman"/>
          <w:bCs/>
          <w:sz w:val="24"/>
          <w:szCs w:val="24"/>
        </w:rPr>
        <w:t>384 dimenzije</w:t>
      </w:r>
      <w:r w:rsidRPr="00064050">
        <w:rPr>
          <w:rFonts w:ascii="Times New Roman" w:hAnsi="Times New Roman" w:cs="Times New Roman"/>
          <w:sz w:val="24"/>
          <w:szCs w:val="24"/>
        </w:rPr>
        <w:t>.</w:t>
      </w:r>
      <w:r w:rsidRPr="004779C2">
        <w:rPr>
          <w:rFonts w:ascii="Times New Roman" w:hAnsi="Times New Roman" w:cs="Times New Roman"/>
          <w:sz w:val="24"/>
          <w:szCs w:val="24"/>
        </w:rPr>
        <w:t xml:space="preserve"> Model se ne </w:t>
      </w:r>
      <w:r w:rsidR="00064050">
        <w:rPr>
          <w:rFonts w:ascii="Times New Roman" w:hAnsi="Times New Roman" w:cs="Times New Roman"/>
          <w:sz w:val="24"/>
          <w:szCs w:val="24"/>
        </w:rPr>
        <w:t>trenira dodat</w:t>
      </w:r>
      <w:r w:rsidRPr="004779C2">
        <w:rPr>
          <w:rFonts w:ascii="Times New Roman" w:hAnsi="Times New Roman" w:cs="Times New Roman"/>
          <w:sz w:val="24"/>
          <w:szCs w:val="24"/>
        </w:rPr>
        <w:t>n</w:t>
      </w:r>
      <w:r w:rsidR="00064050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="00064050">
        <w:rPr>
          <w:rFonts w:ascii="Times New Roman" w:hAnsi="Times New Roman" w:cs="Times New Roman"/>
          <w:sz w:val="24"/>
          <w:szCs w:val="24"/>
        </w:rPr>
        <w:t>n</w:t>
      </w:r>
      <w:r w:rsidRPr="004779C2">
        <w:rPr>
          <w:rFonts w:ascii="Times New Roman" w:hAnsi="Times New Roman" w:cs="Times New Roman"/>
          <w:sz w:val="24"/>
          <w:szCs w:val="24"/>
        </w:rPr>
        <w:t>ad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skupom, već se koristi kao gotov enkoder, čime se dobija savremena reprezentacija bez skupog fine-tuning procesa. Koristi se varijanta </w:t>
      </w:r>
      <w:r w:rsidRPr="004779C2">
        <w:rPr>
          <w:rFonts w:ascii="Times New Roman" w:eastAsia="Consolas" w:hAnsi="Times New Roman" w:cs="Times New Roman"/>
          <w:sz w:val="24"/>
          <w:szCs w:val="24"/>
        </w:rPr>
        <w:t>text_normalized</w:t>
      </w:r>
      <w:r w:rsidRPr="004779C2">
        <w:rPr>
          <w:rFonts w:ascii="Times New Roman" w:hAnsi="Times New Roman" w:cs="Times New Roman"/>
          <w:sz w:val="24"/>
          <w:szCs w:val="24"/>
        </w:rPr>
        <w:t xml:space="preserve">, jer transformer modeli bolje rade </w:t>
      </w:r>
      <w:proofErr w:type="gramStart"/>
      <w:r w:rsidRPr="004779C2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prirodnijim tekstom nego sa tekstom bez stop-reči.</w:t>
      </w:r>
    </w:p>
    <w:p w:rsidR="006E7975" w:rsidRPr="004779C2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779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815AC9" wp14:editId="1784CF5A">
            <wp:extent cx="4095750" cy="2800350"/>
            <wp:effectExtent l="0" t="0" r="0" b="0"/>
            <wp:docPr id="13" name="fig13" descr="PCA projekcija Sentence Transformer embeddinga (384D → 2D, 9,37% varijanse)." title="PCA projekcija Sentence Transformer embeddinga (384D → 2D, 9,37% varijans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45769F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45769F">
        <w:rPr>
          <w:rFonts w:ascii="Times New Roman" w:hAnsi="Times New Roman" w:cs="Times New Roman"/>
          <w:i/>
          <w:iCs/>
          <w:szCs w:val="24"/>
        </w:rPr>
        <w:t>Slika 13.</w:t>
      </w:r>
      <w:proofErr w:type="gramEnd"/>
      <w:r w:rsidRPr="0045769F">
        <w:rPr>
          <w:rFonts w:ascii="Times New Roman" w:hAnsi="Times New Roman" w:cs="Times New Roman"/>
          <w:i/>
          <w:iCs/>
          <w:szCs w:val="24"/>
        </w:rPr>
        <w:t xml:space="preserve"> PCA projekcija Sentenc</w:t>
      </w:r>
      <w:r w:rsidR="0045769F">
        <w:rPr>
          <w:rFonts w:ascii="Times New Roman" w:hAnsi="Times New Roman" w:cs="Times New Roman"/>
          <w:i/>
          <w:iCs/>
          <w:szCs w:val="24"/>
        </w:rPr>
        <w:t>e Transformer embeddinga (384D -</w:t>
      </w:r>
      <w:r w:rsidRPr="0045769F">
        <w:rPr>
          <w:rFonts w:ascii="Times New Roman" w:hAnsi="Times New Roman" w:cs="Times New Roman"/>
          <w:i/>
          <w:iCs/>
          <w:szCs w:val="24"/>
        </w:rPr>
        <w:t xml:space="preserve"> 2D, 9</w:t>
      </w:r>
      <w:proofErr w:type="gramStart"/>
      <w:r w:rsidRPr="0045769F">
        <w:rPr>
          <w:rFonts w:ascii="Times New Roman" w:hAnsi="Times New Roman" w:cs="Times New Roman"/>
          <w:i/>
          <w:iCs/>
          <w:szCs w:val="24"/>
        </w:rPr>
        <w:t>,37</w:t>
      </w:r>
      <w:proofErr w:type="gramEnd"/>
      <w:r w:rsidRPr="0045769F">
        <w:rPr>
          <w:rFonts w:ascii="Times New Roman" w:hAnsi="Times New Roman" w:cs="Times New Roman"/>
          <w:i/>
          <w:iCs/>
          <w:szCs w:val="24"/>
        </w:rPr>
        <w:t>% varijanse).</w:t>
      </w:r>
    </w:p>
    <w:p w:rsidR="006E7975" w:rsidRPr="004779C2" w:rsidRDefault="00EE4232" w:rsidP="005E0C47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9C2">
        <w:rPr>
          <w:rFonts w:ascii="Times New Roman" w:hAnsi="Times New Roman" w:cs="Times New Roman"/>
          <w:sz w:val="24"/>
          <w:szCs w:val="24"/>
        </w:rPr>
        <w:t>Embedding vektori imaju jediničnu normu (</w:t>
      </w:r>
      <w:r w:rsidRPr="004779C2">
        <w:rPr>
          <w:rFonts w:ascii="Times New Roman" w:eastAsia="Consolas" w:hAnsi="Times New Roman" w:cs="Times New Roman"/>
          <w:sz w:val="24"/>
          <w:szCs w:val="24"/>
        </w:rPr>
        <w:t>normalize_embeddings=True</w:t>
      </w:r>
      <w:r w:rsidRPr="004779C2">
        <w:rPr>
          <w:rFonts w:ascii="Times New Roman" w:hAnsi="Times New Roman" w:cs="Times New Roman"/>
          <w:sz w:val="24"/>
          <w:szCs w:val="24"/>
        </w:rPr>
        <w:t>), što je pogodno za kosinusnu sličnost. Primer pokazuje kvalitet semantičkog prostora: za opis MP3/MP4 plejera (</w:t>
      </w:r>
      <w:r w:rsidRPr="004779C2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4779C2">
        <w:rPr>
          <w:rFonts w:ascii="Times New Roman" w:hAnsi="Times New Roman" w:cs="Times New Roman"/>
          <w:sz w:val="24"/>
          <w:szCs w:val="24"/>
        </w:rPr>
        <w:t xml:space="preserve">), svih pet najbližih opisa pripada kategoriji </w:t>
      </w:r>
      <w:r w:rsidRPr="004779C2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4779C2">
        <w:rPr>
          <w:rFonts w:ascii="Times New Roman" w:hAnsi="Times New Roman" w:cs="Times New Roman"/>
          <w:sz w:val="24"/>
          <w:szCs w:val="24"/>
        </w:rPr>
        <w:t xml:space="preserve"> i odnosi se na slične uređaje (kosinusna sličnost do 0</w:t>
      </w:r>
      <w:proofErr w:type="gramStart"/>
      <w:r w:rsidRPr="004779C2">
        <w:rPr>
          <w:rFonts w:ascii="Times New Roman" w:hAnsi="Times New Roman" w:cs="Times New Roman"/>
          <w:sz w:val="24"/>
          <w:szCs w:val="24"/>
        </w:rPr>
        <w:t>,83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). </w:t>
      </w:r>
      <w:proofErr w:type="gramStart"/>
      <w:r w:rsidRPr="004779C2">
        <w:rPr>
          <w:rFonts w:ascii="Times New Roman" w:hAnsi="Times New Roman" w:cs="Times New Roman"/>
          <w:sz w:val="24"/>
          <w:szCs w:val="24"/>
        </w:rPr>
        <w:t>To pokazuje da embedding hvata širi sadržaj opisa, a ne samo pojedinačne tokene.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Iako PCA projekcija objašnjava samo 9</w:t>
      </w:r>
      <w:proofErr w:type="gramStart"/>
      <w:r w:rsidRPr="004779C2">
        <w:rPr>
          <w:rFonts w:ascii="Times New Roman" w:hAnsi="Times New Roman" w:cs="Times New Roman"/>
          <w:sz w:val="24"/>
          <w:szCs w:val="24"/>
        </w:rPr>
        <w:t>,37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>% varijanse, vid</w:t>
      </w:r>
      <w:r w:rsidR="00993B86">
        <w:rPr>
          <w:rFonts w:ascii="Times New Roman" w:hAnsi="Times New Roman" w:cs="Times New Roman"/>
          <w:sz w:val="24"/>
          <w:szCs w:val="24"/>
        </w:rPr>
        <w:t>ljivo je grupisanje kategorija gde se</w:t>
      </w:r>
      <w:r w:rsidRPr="004779C2">
        <w:rPr>
          <w:rFonts w:ascii="Times New Roman" w:hAnsi="Times New Roman" w:cs="Times New Roman"/>
          <w:sz w:val="24"/>
          <w:szCs w:val="24"/>
        </w:rPr>
        <w:t xml:space="preserve"> </w:t>
      </w:r>
      <w:r w:rsidRPr="004779C2">
        <w:rPr>
          <w:rFonts w:ascii="Times New Roman" w:eastAsia="Consolas" w:hAnsi="Times New Roman" w:cs="Times New Roman"/>
          <w:sz w:val="24"/>
          <w:szCs w:val="24"/>
        </w:rPr>
        <w:t>Books</w:t>
      </w:r>
      <w:r w:rsidRPr="004779C2">
        <w:rPr>
          <w:rFonts w:ascii="Times New Roman" w:hAnsi="Times New Roman" w:cs="Times New Roman"/>
          <w:sz w:val="24"/>
          <w:szCs w:val="24"/>
        </w:rPr>
        <w:t xml:space="preserve"> i </w:t>
      </w:r>
      <w:r w:rsidRPr="004779C2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="00993B86">
        <w:rPr>
          <w:rFonts w:ascii="Times New Roman" w:hAnsi="Times New Roman" w:cs="Times New Roman"/>
          <w:sz w:val="24"/>
          <w:szCs w:val="24"/>
        </w:rPr>
        <w:t xml:space="preserve"> </w:t>
      </w:r>
      <w:r w:rsidRPr="004779C2">
        <w:rPr>
          <w:rFonts w:ascii="Times New Roman" w:hAnsi="Times New Roman" w:cs="Times New Roman"/>
          <w:sz w:val="24"/>
          <w:szCs w:val="24"/>
        </w:rPr>
        <w:t>dobro izdvajaju.</w:t>
      </w:r>
    </w:p>
    <w:p w:rsidR="006E7975" w:rsidRPr="004779C2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779C2">
        <w:rPr>
          <w:rFonts w:ascii="Times New Roman" w:hAnsi="Times New Roman" w:cs="Times New Roman"/>
          <w:sz w:val="24"/>
          <w:szCs w:val="24"/>
        </w:rPr>
        <w:lastRenderedPageBreak/>
        <w:t>Transformer modeli imaju ogran</w:t>
      </w:r>
      <w:r w:rsidR="005E0C47">
        <w:rPr>
          <w:rFonts w:ascii="Times New Roman" w:hAnsi="Times New Roman" w:cs="Times New Roman"/>
          <w:sz w:val="24"/>
          <w:szCs w:val="24"/>
        </w:rPr>
        <w:t>ičenje maksimalne dužine ulaza, gde je</w:t>
      </w:r>
      <w:r w:rsidRPr="004779C2">
        <w:rPr>
          <w:rFonts w:ascii="Times New Roman" w:hAnsi="Times New Roman" w:cs="Times New Roman"/>
          <w:sz w:val="24"/>
          <w:szCs w:val="24"/>
        </w:rPr>
        <w:t xml:space="preserve"> kod </w:t>
      </w:r>
      <w:r w:rsidRPr="004779C2">
        <w:rPr>
          <w:rFonts w:ascii="Times New Roman" w:eastAsia="Consolas" w:hAnsi="Times New Roman" w:cs="Times New Roman"/>
          <w:sz w:val="24"/>
          <w:szCs w:val="24"/>
        </w:rPr>
        <w:t>all-MiniLM-L6-v2</w:t>
      </w:r>
      <w:r w:rsidR="00047802">
        <w:rPr>
          <w:rFonts w:ascii="Times New Roman" w:hAnsi="Times New Roman" w:cs="Times New Roman"/>
          <w:sz w:val="24"/>
          <w:szCs w:val="24"/>
        </w:rPr>
        <w:t xml:space="preserve"> ograničenje</w:t>
      </w:r>
      <w:r w:rsidRPr="004779C2">
        <w:rPr>
          <w:rFonts w:ascii="Times New Roman" w:hAnsi="Times New Roman" w:cs="Times New Roman"/>
          <w:sz w:val="24"/>
          <w:szCs w:val="24"/>
        </w:rPr>
        <w:t xml:space="preserve"> </w:t>
      </w:r>
      <w:r w:rsidRPr="00AA3D90">
        <w:rPr>
          <w:rFonts w:ascii="Times New Roman" w:hAnsi="Times New Roman" w:cs="Times New Roman"/>
          <w:bCs/>
          <w:sz w:val="24"/>
          <w:szCs w:val="24"/>
        </w:rPr>
        <w:t>256 tokena</w:t>
      </w:r>
      <w:r w:rsidRPr="004779C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779C2">
        <w:rPr>
          <w:rFonts w:ascii="Times New Roman" w:hAnsi="Times New Roman" w:cs="Times New Roman"/>
          <w:sz w:val="24"/>
          <w:szCs w:val="24"/>
        </w:rPr>
        <w:t>Ako je opis duži, model koristi samo početni deo, dok se ostatak skraćuje.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779C2">
        <w:rPr>
          <w:rFonts w:ascii="Times New Roman" w:hAnsi="Times New Roman" w:cs="Times New Roman"/>
          <w:sz w:val="24"/>
          <w:szCs w:val="24"/>
        </w:rPr>
        <w:t>Medijana dužine iznosi oko 106 transformer tokena, a treći kvartil oko 200, pa veliki deo opisa staje u limit.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Ipak, </w:t>
      </w:r>
      <w:r w:rsidRPr="003E71DB">
        <w:rPr>
          <w:rFonts w:ascii="Times New Roman" w:hAnsi="Times New Roman" w:cs="Times New Roman"/>
          <w:bCs/>
          <w:sz w:val="24"/>
          <w:szCs w:val="24"/>
        </w:rPr>
        <w:t>oko 17</w:t>
      </w:r>
      <w:proofErr w:type="gramStart"/>
      <w:r w:rsidRPr="003E71DB">
        <w:rPr>
          <w:rFonts w:ascii="Times New Roman" w:hAnsi="Times New Roman" w:cs="Times New Roman"/>
          <w:bCs/>
          <w:sz w:val="24"/>
          <w:szCs w:val="24"/>
        </w:rPr>
        <w:t>,1</w:t>
      </w:r>
      <w:proofErr w:type="gramEnd"/>
      <w:r w:rsidRPr="003E71DB">
        <w:rPr>
          <w:rFonts w:ascii="Times New Roman" w:hAnsi="Times New Roman" w:cs="Times New Roman"/>
          <w:bCs/>
          <w:sz w:val="24"/>
          <w:szCs w:val="24"/>
        </w:rPr>
        <w:t>%</w:t>
      </w:r>
      <w:r w:rsidRPr="004779C2">
        <w:rPr>
          <w:rFonts w:ascii="Times New Roman" w:hAnsi="Times New Roman" w:cs="Times New Roman"/>
          <w:sz w:val="24"/>
          <w:szCs w:val="24"/>
        </w:rPr>
        <w:t xml:space="preserve"> opisa (u trening i test skupu) prelazi 256 tokena.</w:t>
      </w:r>
    </w:p>
    <w:p w:rsidR="006E7975" w:rsidRPr="004779C2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779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36C9C" wp14:editId="4D3A905C">
            <wp:extent cx="4095750" cy="2438400"/>
            <wp:effectExtent l="0" t="0" r="0" b="0"/>
            <wp:docPr id="14" name="fig14" descr="Raspodela dužine opisa u transformer tokenima u odnosu na limit od 256." title="Raspodela dužine opisa u transformer tokenima u odnosu na limit od 25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4AB7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Slika 14.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Raspodela dužine opisa u transformer tokenima u odnosu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na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limit od 256.</w:t>
      </w:r>
    </w:p>
    <w:p w:rsidR="006E7975" w:rsidRPr="004779C2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779C2">
        <w:rPr>
          <w:rFonts w:ascii="Times New Roman" w:hAnsi="Times New Roman" w:cs="Times New Roman"/>
          <w:sz w:val="24"/>
          <w:szCs w:val="24"/>
        </w:rPr>
        <w:t>Kod tih dugih opisa deo informacija se gubi, što je važno ograniče</w:t>
      </w:r>
      <w:r w:rsidR="003E71DB">
        <w:rPr>
          <w:rFonts w:ascii="Times New Roman" w:hAnsi="Times New Roman" w:cs="Times New Roman"/>
          <w:sz w:val="24"/>
          <w:szCs w:val="24"/>
        </w:rPr>
        <w:t>nje transformer reprezentacije,</w:t>
      </w:r>
      <w:r w:rsidR="00BE7EB6">
        <w:rPr>
          <w:rFonts w:ascii="Times New Roman" w:hAnsi="Times New Roman" w:cs="Times New Roman"/>
          <w:sz w:val="24"/>
          <w:szCs w:val="24"/>
        </w:rPr>
        <w:t xml:space="preserve"> </w:t>
      </w:r>
      <w:r w:rsidRPr="004779C2">
        <w:rPr>
          <w:rFonts w:ascii="Times New Roman" w:hAnsi="Times New Roman" w:cs="Times New Roman"/>
          <w:sz w:val="24"/>
          <w:szCs w:val="24"/>
        </w:rPr>
        <w:t>naročito u e-commerce domenu, gde opisi mogu sadržati dugačke specifikacije i liste karakteristika.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Ova analiza pokazuje da kod BERT-like modela kvalitet reprezentacije ne zavisi samo </w:t>
      </w:r>
      <w:proofErr w:type="gramStart"/>
      <w:r w:rsidRPr="004779C2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4779C2">
        <w:rPr>
          <w:rFonts w:ascii="Times New Roman" w:hAnsi="Times New Roman" w:cs="Times New Roman"/>
          <w:sz w:val="24"/>
          <w:szCs w:val="24"/>
        </w:rPr>
        <w:t xml:space="preserve"> čišćenja teksta, već i od dužine dokumenta i ograničenja samog modela.</w:t>
      </w:r>
    </w:p>
    <w:p w:rsidR="006E7975" w:rsidRPr="004779C2" w:rsidRDefault="00EE4232">
      <w:pPr>
        <w:rPr>
          <w:rFonts w:ascii="Times New Roman" w:hAnsi="Times New Roman" w:cs="Times New Roman"/>
          <w:sz w:val="24"/>
          <w:szCs w:val="24"/>
        </w:rPr>
      </w:pPr>
      <w:r w:rsidRPr="004779C2">
        <w:rPr>
          <w:rFonts w:ascii="Times New Roman" w:hAnsi="Times New Roman" w:cs="Times New Roman"/>
          <w:sz w:val="24"/>
          <w:szCs w:val="24"/>
        </w:rPr>
        <w:br w:type="page"/>
      </w:r>
    </w:p>
    <w:p w:rsidR="006E7975" w:rsidRPr="001F5677" w:rsidRDefault="00EE4232">
      <w:pPr>
        <w:pStyle w:val="Heading1"/>
        <w:rPr>
          <w:rFonts w:ascii="Times New Roman" w:hAnsi="Times New Roman" w:cs="Times New Roman"/>
          <w:color w:val="auto"/>
          <w:sz w:val="32"/>
        </w:rPr>
      </w:pPr>
      <w:bookmarkStart w:id="29" w:name="_Toc233678588"/>
      <w:r w:rsidRPr="001F5677">
        <w:rPr>
          <w:rFonts w:ascii="Times New Roman" w:hAnsi="Times New Roman" w:cs="Times New Roman"/>
          <w:color w:val="auto"/>
          <w:sz w:val="32"/>
        </w:rPr>
        <w:lastRenderedPageBreak/>
        <w:t>6. Klasifikacija i evaluacija</w:t>
      </w:r>
      <w:bookmarkEnd w:id="29"/>
    </w:p>
    <w:p w:rsidR="006E7975" w:rsidRPr="00690567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0567">
        <w:rPr>
          <w:rFonts w:ascii="Times New Roman" w:hAnsi="Times New Roman" w:cs="Times New Roman"/>
          <w:sz w:val="24"/>
          <w:szCs w:val="24"/>
        </w:rPr>
        <w:t>Nakon formiranja reprezentacija, sprovodi se evaluacija klasifikacionih modela.</w:t>
      </w:r>
      <w:proofErr w:type="gramEnd"/>
      <w:r w:rsidRPr="00690567">
        <w:rPr>
          <w:rFonts w:ascii="Times New Roman" w:hAnsi="Times New Roman" w:cs="Times New Roman"/>
          <w:sz w:val="24"/>
          <w:szCs w:val="24"/>
        </w:rPr>
        <w:t xml:space="preserve"> Cilj je proveriti kako različite reprezentacije i nivoi predobrade utiču </w:t>
      </w:r>
      <w:proofErr w:type="gramStart"/>
      <w:r w:rsidRPr="00690567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690567">
        <w:rPr>
          <w:rFonts w:ascii="Times New Roman" w:hAnsi="Times New Roman" w:cs="Times New Roman"/>
          <w:sz w:val="24"/>
          <w:szCs w:val="24"/>
        </w:rPr>
        <w:t xml:space="preserve"> performanse klasifikacije e-commerce proizvoda. Kao metrike koriste se </w:t>
      </w:r>
      <w:r w:rsidRPr="00690567">
        <w:rPr>
          <w:rFonts w:ascii="Times New Roman" w:eastAsia="Consolas" w:hAnsi="Times New Roman" w:cs="Times New Roman"/>
          <w:sz w:val="24"/>
          <w:szCs w:val="24"/>
        </w:rPr>
        <w:t>accuracy</w:t>
      </w:r>
      <w:r w:rsidRPr="00690567">
        <w:rPr>
          <w:rFonts w:ascii="Times New Roman" w:hAnsi="Times New Roman" w:cs="Times New Roman"/>
          <w:sz w:val="24"/>
          <w:szCs w:val="24"/>
        </w:rPr>
        <w:t xml:space="preserve">, </w:t>
      </w:r>
      <w:r w:rsidRPr="00690567">
        <w:rPr>
          <w:rFonts w:ascii="Times New Roman" w:eastAsia="Consolas" w:hAnsi="Times New Roman" w:cs="Times New Roman"/>
          <w:sz w:val="24"/>
          <w:szCs w:val="24"/>
        </w:rPr>
        <w:t>macro F1</w:t>
      </w:r>
      <w:r w:rsidRPr="00690567">
        <w:rPr>
          <w:rFonts w:ascii="Times New Roman" w:hAnsi="Times New Roman" w:cs="Times New Roman"/>
          <w:sz w:val="24"/>
          <w:szCs w:val="24"/>
        </w:rPr>
        <w:t xml:space="preserve"> i </w:t>
      </w:r>
      <w:r w:rsidRPr="00690567">
        <w:rPr>
          <w:rFonts w:ascii="Times New Roman" w:eastAsia="Consolas" w:hAnsi="Times New Roman" w:cs="Times New Roman"/>
          <w:sz w:val="24"/>
          <w:szCs w:val="24"/>
        </w:rPr>
        <w:t>weighted F1</w:t>
      </w:r>
      <w:r w:rsidRPr="00690567">
        <w:rPr>
          <w:rFonts w:ascii="Times New Roman" w:hAnsi="Times New Roman" w:cs="Times New Roman"/>
          <w:sz w:val="24"/>
          <w:szCs w:val="24"/>
        </w:rPr>
        <w:t xml:space="preserve">, pri čemu je </w:t>
      </w:r>
      <w:r w:rsidR="00117CFE">
        <w:rPr>
          <w:rFonts w:ascii="Times New Roman" w:hAnsi="Times New Roman" w:cs="Times New Roman"/>
          <w:bCs/>
          <w:sz w:val="24"/>
          <w:szCs w:val="24"/>
        </w:rPr>
        <w:t>macro F1</w:t>
      </w:r>
      <w:r w:rsidRPr="00690567">
        <w:rPr>
          <w:rFonts w:ascii="Times New Roman" w:hAnsi="Times New Roman" w:cs="Times New Roman"/>
          <w:bCs/>
          <w:sz w:val="24"/>
          <w:szCs w:val="24"/>
        </w:rPr>
        <w:t xml:space="preserve"> glavna metrika</w:t>
      </w:r>
      <w:r w:rsidRPr="00690567">
        <w:rPr>
          <w:rFonts w:ascii="Times New Roman" w:hAnsi="Times New Roman" w:cs="Times New Roman"/>
          <w:sz w:val="24"/>
          <w:szCs w:val="24"/>
        </w:rPr>
        <w:t xml:space="preserve"> jer sve klase tretira ravnopravno, što je važno kod umerene neravnoteže kategorija.</w:t>
      </w:r>
    </w:p>
    <w:p w:rsidR="006E7975" w:rsidRPr="00CE2704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30" w:name="_Toc233678589"/>
      <w:r w:rsidRPr="00CE2704">
        <w:rPr>
          <w:rFonts w:ascii="Times New Roman" w:hAnsi="Times New Roman" w:cs="Times New Roman"/>
          <w:color w:val="auto"/>
          <w:sz w:val="28"/>
        </w:rPr>
        <w:t>6.1</w:t>
      </w:r>
      <w:r w:rsidR="00CE2704">
        <w:rPr>
          <w:rFonts w:ascii="Times New Roman" w:hAnsi="Times New Roman" w:cs="Times New Roman"/>
          <w:color w:val="auto"/>
          <w:sz w:val="28"/>
        </w:rPr>
        <w:t>.</w:t>
      </w:r>
      <w:r w:rsidRPr="00CE2704">
        <w:rPr>
          <w:rFonts w:ascii="Times New Roman" w:hAnsi="Times New Roman" w:cs="Times New Roman"/>
          <w:color w:val="auto"/>
          <w:sz w:val="28"/>
        </w:rPr>
        <w:t xml:space="preserve"> Baseline model</w:t>
      </w:r>
      <w:bookmarkEnd w:id="30"/>
    </w:p>
    <w:p w:rsidR="006E7975" w:rsidRPr="00CE2704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704">
        <w:rPr>
          <w:rFonts w:ascii="Times New Roman" w:hAnsi="Times New Roman" w:cs="Times New Roman"/>
          <w:sz w:val="24"/>
          <w:szCs w:val="24"/>
        </w:rPr>
        <w:t xml:space="preserve">Kao referentna tačka koristi se </w:t>
      </w:r>
      <w:r w:rsidRPr="00CE2704">
        <w:rPr>
          <w:rFonts w:ascii="Times New Roman" w:eastAsia="Consolas" w:hAnsi="Times New Roman" w:cs="Times New Roman"/>
          <w:sz w:val="24"/>
          <w:szCs w:val="24"/>
        </w:rPr>
        <w:t>DummyClassifier</w:t>
      </w:r>
      <w:r w:rsidRPr="00CE27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2704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CE2704">
        <w:rPr>
          <w:rFonts w:ascii="Times New Roman" w:hAnsi="Times New Roman" w:cs="Times New Roman"/>
          <w:sz w:val="24"/>
          <w:szCs w:val="24"/>
        </w:rPr>
        <w:t xml:space="preserve"> strategijom </w:t>
      </w:r>
      <w:r w:rsidRPr="00CE2704">
        <w:rPr>
          <w:rFonts w:ascii="Times New Roman" w:eastAsia="Consolas" w:hAnsi="Times New Roman" w:cs="Times New Roman"/>
          <w:sz w:val="24"/>
          <w:szCs w:val="24"/>
        </w:rPr>
        <w:t>most_frequent</w:t>
      </w:r>
      <w:r w:rsidRPr="00CE2704">
        <w:rPr>
          <w:rFonts w:ascii="Times New Roman" w:hAnsi="Times New Roman" w:cs="Times New Roman"/>
          <w:sz w:val="24"/>
          <w:szCs w:val="24"/>
        </w:rPr>
        <w:t>, koji uvek predviđa najzastupljeniju klasu (</w:t>
      </w:r>
      <w:r w:rsidRPr="00CE2704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CE2704">
        <w:rPr>
          <w:rFonts w:ascii="Times New Roman" w:hAnsi="Times New Roman" w:cs="Times New Roman"/>
          <w:sz w:val="24"/>
          <w:szCs w:val="24"/>
        </w:rPr>
        <w:t xml:space="preserve">), ne koristeći informacije iz teksta. Ovaj model ostvaruje </w:t>
      </w:r>
      <w:r w:rsidRPr="00CE2704">
        <w:rPr>
          <w:rFonts w:ascii="Times New Roman" w:eastAsia="Consolas" w:hAnsi="Times New Roman" w:cs="Times New Roman"/>
          <w:sz w:val="24"/>
          <w:szCs w:val="24"/>
        </w:rPr>
        <w:t>accuracy = 0</w:t>
      </w:r>
      <w:proofErr w:type="gramStart"/>
      <w:r w:rsidRPr="00CE2704">
        <w:rPr>
          <w:rFonts w:ascii="Times New Roman" w:eastAsia="Consolas" w:hAnsi="Times New Roman" w:cs="Times New Roman"/>
          <w:sz w:val="24"/>
          <w:szCs w:val="24"/>
        </w:rPr>
        <w:t>,38</w:t>
      </w:r>
      <w:proofErr w:type="gramEnd"/>
      <w:r w:rsidRPr="00CE2704">
        <w:rPr>
          <w:rFonts w:ascii="Times New Roman" w:hAnsi="Times New Roman" w:cs="Times New Roman"/>
          <w:sz w:val="24"/>
          <w:szCs w:val="24"/>
        </w:rPr>
        <w:t xml:space="preserve"> (što odgovara udelu klase </w:t>
      </w:r>
      <w:r w:rsidRPr="00CE2704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CE2704">
        <w:rPr>
          <w:rFonts w:ascii="Times New Roman" w:hAnsi="Times New Roman" w:cs="Times New Roman"/>
          <w:sz w:val="24"/>
          <w:szCs w:val="24"/>
        </w:rPr>
        <w:t xml:space="preserve">), ali </w:t>
      </w:r>
      <w:r w:rsidRPr="00CE2704">
        <w:rPr>
          <w:rFonts w:ascii="Times New Roman" w:eastAsia="Consolas" w:hAnsi="Times New Roman" w:cs="Times New Roman"/>
          <w:sz w:val="24"/>
          <w:szCs w:val="24"/>
        </w:rPr>
        <w:t>macro F1 = 0,1377</w:t>
      </w:r>
      <w:r w:rsidRPr="00CE2704">
        <w:rPr>
          <w:rFonts w:ascii="Times New Roman" w:hAnsi="Times New Roman" w:cs="Times New Roman"/>
          <w:sz w:val="24"/>
          <w:szCs w:val="24"/>
        </w:rPr>
        <w:t>, jer potpuno</w:t>
      </w:r>
      <w:r w:rsidR="001D7230">
        <w:rPr>
          <w:rFonts w:ascii="Times New Roman" w:hAnsi="Times New Roman" w:cs="Times New Roman"/>
          <w:sz w:val="24"/>
          <w:szCs w:val="24"/>
        </w:rPr>
        <w:t xml:space="preserve"> zanemaruje preostale tri klase</w:t>
      </w:r>
      <w:r w:rsidRPr="00CE270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CE2704">
        <w:rPr>
          <w:rFonts w:ascii="Times New Roman" w:hAnsi="Times New Roman" w:cs="Times New Roman"/>
          <w:sz w:val="24"/>
          <w:szCs w:val="24"/>
        </w:rPr>
        <w:t>Ovaj rezultat ilustruje zašto tačnost nije dovoljna metrika i postavlja prag koji svi naredni modeli treba značajno da nadmaše.</w:t>
      </w:r>
      <w:proofErr w:type="gramEnd"/>
    </w:p>
    <w:p w:rsidR="006E7975" w:rsidRPr="004C137C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31" w:name="_Toc233678590"/>
      <w:r w:rsidRPr="004C137C">
        <w:rPr>
          <w:rFonts w:ascii="Times New Roman" w:hAnsi="Times New Roman" w:cs="Times New Roman"/>
          <w:color w:val="auto"/>
          <w:sz w:val="28"/>
          <w:szCs w:val="24"/>
        </w:rPr>
        <w:t>6.2</w:t>
      </w:r>
      <w:r w:rsidR="004C137C" w:rsidRPr="004C137C">
        <w:rPr>
          <w:rFonts w:ascii="Times New Roman" w:hAnsi="Times New Roman" w:cs="Times New Roman"/>
          <w:color w:val="auto"/>
          <w:sz w:val="28"/>
          <w:szCs w:val="24"/>
        </w:rPr>
        <w:t>.</w:t>
      </w:r>
      <w:r w:rsidRPr="004C137C">
        <w:rPr>
          <w:rFonts w:ascii="Times New Roman" w:hAnsi="Times New Roman" w:cs="Times New Roman"/>
          <w:color w:val="auto"/>
          <w:sz w:val="28"/>
          <w:szCs w:val="24"/>
        </w:rPr>
        <w:t xml:space="preserve"> Klasični ML modeli </w:t>
      </w:r>
      <w:proofErr w:type="gramStart"/>
      <w:r w:rsidRPr="004C137C">
        <w:rPr>
          <w:rFonts w:ascii="Times New Roman" w:hAnsi="Times New Roman" w:cs="Times New Roman"/>
          <w:color w:val="auto"/>
          <w:sz w:val="28"/>
          <w:szCs w:val="24"/>
        </w:rPr>
        <w:t>na</w:t>
      </w:r>
      <w:proofErr w:type="gramEnd"/>
      <w:r w:rsidRPr="004C137C">
        <w:rPr>
          <w:rFonts w:ascii="Times New Roman" w:hAnsi="Times New Roman" w:cs="Times New Roman"/>
          <w:color w:val="auto"/>
          <w:sz w:val="28"/>
          <w:szCs w:val="24"/>
        </w:rPr>
        <w:t xml:space="preserve"> TF-IDF reprezentaciji</w:t>
      </w:r>
      <w:bookmarkEnd w:id="31"/>
    </w:p>
    <w:p w:rsidR="006E7975" w:rsidRPr="004C137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37C">
        <w:rPr>
          <w:rFonts w:ascii="Times New Roman" w:hAnsi="Times New Roman" w:cs="Times New Roman"/>
          <w:sz w:val="24"/>
          <w:szCs w:val="24"/>
        </w:rPr>
        <w:t xml:space="preserve">Porede se klasični modeli </w:t>
      </w:r>
      <w:proofErr w:type="gramStart"/>
      <w:r w:rsidRPr="004C137C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 TF-IDF reprezentacijom (</w:t>
      </w:r>
      <w:r w:rsidRPr="004C137C">
        <w:rPr>
          <w:rFonts w:ascii="Times New Roman" w:eastAsia="Consolas" w:hAnsi="Times New Roman" w:cs="Times New Roman"/>
          <w:sz w:val="24"/>
          <w:szCs w:val="24"/>
        </w:rPr>
        <w:t>text_no_stop</w:t>
      </w:r>
      <w:r w:rsidRPr="004C137C">
        <w:rPr>
          <w:rFonts w:ascii="Times New Roman" w:hAnsi="Times New Roman" w:cs="Times New Roman"/>
          <w:sz w:val="24"/>
          <w:szCs w:val="24"/>
        </w:rPr>
        <w:t xml:space="preserve">): </w:t>
      </w:r>
      <w:r w:rsidRPr="004C137C">
        <w:rPr>
          <w:rFonts w:ascii="Times New Roman" w:eastAsia="Consolas" w:hAnsi="Times New Roman" w:cs="Times New Roman"/>
          <w:sz w:val="24"/>
          <w:szCs w:val="24"/>
        </w:rPr>
        <w:t>Multinomial Naive Bayes</w:t>
      </w:r>
      <w:r w:rsidRPr="004C137C">
        <w:rPr>
          <w:rFonts w:ascii="Times New Roman" w:hAnsi="Times New Roman" w:cs="Times New Roman"/>
          <w:sz w:val="24"/>
          <w:szCs w:val="24"/>
        </w:rPr>
        <w:t xml:space="preserve">, </w:t>
      </w:r>
      <w:r w:rsidRPr="004C137C">
        <w:rPr>
          <w:rFonts w:ascii="Times New Roman" w:eastAsia="Consolas" w:hAnsi="Times New Roman" w:cs="Times New Roman"/>
          <w:sz w:val="24"/>
          <w:szCs w:val="24"/>
        </w:rPr>
        <w:t>Complement Naive Bayes</w:t>
      </w:r>
      <w:r w:rsidRPr="004C137C">
        <w:rPr>
          <w:rFonts w:ascii="Times New Roman" w:hAnsi="Times New Roman" w:cs="Times New Roman"/>
          <w:sz w:val="24"/>
          <w:szCs w:val="24"/>
        </w:rPr>
        <w:t xml:space="preserve">, </w:t>
      </w:r>
      <w:r w:rsidRPr="004C137C">
        <w:rPr>
          <w:rFonts w:ascii="Times New Roman" w:eastAsia="Consolas" w:hAnsi="Times New Roman" w:cs="Times New Roman"/>
          <w:sz w:val="24"/>
          <w:szCs w:val="24"/>
        </w:rPr>
        <w:t>Logistic Regression</w:t>
      </w:r>
      <w:r w:rsidRPr="004C137C">
        <w:rPr>
          <w:rFonts w:ascii="Times New Roman" w:hAnsi="Times New Roman" w:cs="Times New Roman"/>
          <w:sz w:val="24"/>
          <w:szCs w:val="24"/>
        </w:rPr>
        <w:t xml:space="preserve">, </w:t>
      </w:r>
      <w:r w:rsidRPr="004C137C">
        <w:rPr>
          <w:rFonts w:ascii="Times New Roman" w:eastAsia="Consolas" w:hAnsi="Times New Roman" w:cs="Times New Roman"/>
          <w:sz w:val="24"/>
          <w:szCs w:val="24"/>
        </w:rPr>
        <w:t>LinearSVC</w:t>
      </w:r>
      <w:r w:rsidRPr="004C137C">
        <w:rPr>
          <w:rFonts w:ascii="Times New Roman" w:hAnsi="Times New Roman" w:cs="Times New Roman"/>
          <w:sz w:val="24"/>
          <w:szCs w:val="24"/>
        </w:rPr>
        <w:t xml:space="preserve"> i </w:t>
      </w:r>
      <w:r w:rsidRPr="004C137C">
        <w:rPr>
          <w:rFonts w:ascii="Times New Roman" w:eastAsia="Consolas" w:hAnsi="Times New Roman" w:cs="Times New Roman"/>
          <w:sz w:val="24"/>
          <w:szCs w:val="24"/>
        </w:rPr>
        <w:t>Random Forest</w:t>
      </w:r>
      <w:r w:rsidRPr="004C137C">
        <w:rPr>
          <w:rFonts w:ascii="Times New Roman" w:hAnsi="Times New Roman" w:cs="Times New Roman"/>
          <w:sz w:val="24"/>
          <w:szCs w:val="24"/>
        </w:rPr>
        <w:t xml:space="preserve">. Modeli </w:t>
      </w:r>
      <w:r w:rsidRPr="004C137C">
        <w:rPr>
          <w:rFonts w:ascii="Times New Roman" w:eastAsia="Consolas" w:hAnsi="Times New Roman" w:cs="Times New Roman"/>
          <w:sz w:val="24"/>
          <w:szCs w:val="24"/>
        </w:rPr>
        <w:t>LogisticRegression</w:t>
      </w:r>
      <w:r w:rsidRPr="004C137C">
        <w:rPr>
          <w:rFonts w:ascii="Times New Roman" w:hAnsi="Times New Roman" w:cs="Times New Roman"/>
          <w:sz w:val="24"/>
          <w:szCs w:val="24"/>
        </w:rPr>
        <w:t xml:space="preserve">, </w:t>
      </w:r>
      <w:r w:rsidRPr="004C137C">
        <w:rPr>
          <w:rFonts w:ascii="Times New Roman" w:eastAsia="Consolas" w:hAnsi="Times New Roman" w:cs="Times New Roman"/>
          <w:sz w:val="24"/>
          <w:szCs w:val="24"/>
        </w:rPr>
        <w:t>LinearSVC</w:t>
      </w:r>
      <w:r w:rsidRPr="004C137C">
        <w:rPr>
          <w:rFonts w:ascii="Times New Roman" w:hAnsi="Times New Roman" w:cs="Times New Roman"/>
          <w:sz w:val="24"/>
          <w:szCs w:val="24"/>
        </w:rPr>
        <w:t xml:space="preserve"> i </w:t>
      </w:r>
      <w:r w:rsidRPr="004C137C">
        <w:rPr>
          <w:rFonts w:ascii="Times New Roman" w:eastAsia="Consolas" w:hAnsi="Times New Roman" w:cs="Times New Roman"/>
          <w:sz w:val="24"/>
          <w:szCs w:val="24"/>
        </w:rPr>
        <w:t>RandomForest</w:t>
      </w:r>
      <w:r w:rsidRPr="004C137C">
        <w:rPr>
          <w:rFonts w:ascii="Times New Roman" w:hAnsi="Times New Roman" w:cs="Times New Roman"/>
          <w:sz w:val="24"/>
          <w:szCs w:val="24"/>
        </w:rPr>
        <w:t xml:space="preserve"> koriste </w:t>
      </w:r>
      <w:r w:rsidRPr="004C137C">
        <w:rPr>
          <w:rFonts w:ascii="Times New Roman" w:eastAsia="Consolas" w:hAnsi="Times New Roman" w:cs="Times New Roman"/>
          <w:sz w:val="24"/>
          <w:szCs w:val="24"/>
        </w:rPr>
        <w:t>class_weight="balanced"</w:t>
      </w:r>
      <w:r w:rsidRPr="004C137C">
        <w:rPr>
          <w:rFonts w:ascii="Times New Roman" w:hAnsi="Times New Roman" w:cs="Times New Roman"/>
          <w:sz w:val="24"/>
          <w:szCs w:val="24"/>
        </w:rPr>
        <w:t xml:space="preserve"> radi tretiranja neravnoteže klasa. Svi se treniraju i evaluiraju </w:t>
      </w:r>
      <w:proofErr w:type="gramStart"/>
      <w:r w:rsidRPr="004C137C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 istim skupovima.</w:t>
      </w:r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500"/>
      </w:tblGrid>
      <w:tr w:rsidR="006E7975" w:rsidRPr="004C137C">
        <w:trPr>
          <w:tblHeader/>
        </w:trPr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4C137C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Macro F1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Weighted F1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Vreme (s)</w:t>
            </w:r>
          </w:p>
        </w:tc>
      </w:tr>
      <w:tr w:rsidR="006E7975" w:rsidRPr="004C137C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LinearSVC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0,9595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0,9594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0,9595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0,71</w:t>
            </w:r>
          </w:p>
        </w:tc>
      </w:tr>
      <w:tr w:rsidR="006E7975" w:rsidRPr="004C137C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LogisticRegression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0,9545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0,9545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0,9545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10,85</w:t>
            </w:r>
          </w:p>
        </w:tc>
      </w:tr>
      <w:tr w:rsidR="006E7975" w:rsidRPr="004C137C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ComplementNB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0,9408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0,9407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0,9407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</w:tc>
      </w:tr>
      <w:tr w:rsidR="006E7975" w:rsidRPr="004C137C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MultinomialNB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0,9387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0,9389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0,9386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</w:tr>
      <w:tr w:rsidR="006E7975" w:rsidRPr="004C137C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0,9306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0,9304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0,9304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4C137C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37C">
              <w:rPr>
                <w:rFonts w:ascii="Times New Roman" w:hAnsi="Times New Roman" w:cs="Times New Roman"/>
                <w:sz w:val="24"/>
                <w:szCs w:val="24"/>
              </w:rPr>
              <w:t>13,87</w:t>
            </w:r>
          </w:p>
        </w:tc>
      </w:tr>
    </w:tbl>
    <w:p w:rsidR="006E7975" w:rsidRPr="00CA4AB7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Tabela 8.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Performanse klasičnih modela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nad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TF-IDF reprezentacijom (text_no_stop).</w:t>
      </w:r>
    </w:p>
    <w:p w:rsidR="006E7975" w:rsidRPr="004C137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C137C">
        <w:rPr>
          <w:rFonts w:ascii="Times New Roman" w:hAnsi="Times New Roman" w:cs="Times New Roman"/>
          <w:sz w:val="24"/>
          <w:szCs w:val="24"/>
        </w:rPr>
        <w:t>Svi modeli značajno nadmašuju baseline.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 Najbolji je </w:t>
      </w:r>
      <w:r w:rsidR="00A4152D" w:rsidRPr="00A4152D">
        <w:rPr>
          <w:rFonts w:ascii="Times New Roman" w:hAnsi="Times New Roman" w:cs="Times New Roman"/>
          <w:bCs/>
          <w:sz w:val="24"/>
          <w:szCs w:val="24"/>
        </w:rPr>
        <w:t>LinearSVC</w:t>
      </w:r>
      <w:r w:rsidRPr="004C137C">
        <w:rPr>
          <w:rFonts w:ascii="Times New Roman" w:hAnsi="Times New Roman" w:cs="Times New Roman"/>
          <w:sz w:val="24"/>
          <w:szCs w:val="24"/>
        </w:rPr>
        <w:t xml:space="preserve"> (</w:t>
      </w:r>
      <w:r w:rsidRPr="004C137C">
        <w:rPr>
          <w:rFonts w:ascii="Times New Roman" w:eastAsia="Consolas" w:hAnsi="Times New Roman" w:cs="Times New Roman"/>
          <w:sz w:val="24"/>
          <w:szCs w:val="24"/>
        </w:rPr>
        <w:t>macro F1 = 0</w:t>
      </w:r>
      <w:proofErr w:type="gramStart"/>
      <w:r w:rsidRPr="004C137C">
        <w:rPr>
          <w:rFonts w:ascii="Times New Roman" w:eastAsia="Consolas" w:hAnsi="Times New Roman" w:cs="Times New Roman"/>
          <w:sz w:val="24"/>
          <w:szCs w:val="24"/>
        </w:rPr>
        <w:t>,9594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), uz vrlo kratko vreme treniranja (0,71 s). </w:t>
      </w:r>
      <w:r w:rsidRPr="004C137C">
        <w:rPr>
          <w:rFonts w:ascii="Times New Roman" w:eastAsia="Consolas" w:hAnsi="Times New Roman" w:cs="Times New Roman"/>
          <w:sz w:val="24"/>
          <w:szCs w:val="24"/>
        </w:rPr>
        <w:t>LogisticRegression</w:t>
      </w:r>
      <w:r w:rsidRPr="004C137C">
        <w:rPr>
          <w:rFonts w:ascii="Times New Roman" w:hAnsi="Times New Roman" w:cs="Times New Roman"/>
          <w:sz w:val="24"/>
          <w:szCs w:val="24"/>
        </w:rPr>
        <w:t xml:space="preserve"> daje sličan rezultat (0</w:t>
      </w:r>
      <w:proofErr w:type="gramStart"/>
      <w:r w:rsidRPr="004C137C">
        <w:rPr>
          <w:rFonts w:ascii="Times New Roman" w:hAnsi="Times New Roman" w:cs="Times New Roman"/>
          <w:sz w:val="24"/>
          <w:szCs w:val="24"/>
        </w:rPr>
        <w:t>,9545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), ali uz znatno duže treniranje (10,85 s). Naive Bayes modeli daju nešto slabije, </w:t>
      </w:r>
      <w:proofErr w:type="gramStart"/>
      <w:r w:rsidRPr="004C137C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 i dalje veoma dobre rezultate. </w:t>
      </w:r>
      <w:r w:rsidRPr="004C137C">
        <w:rPr>
          <w:rFonts w:ascii="Times New Roman" w:eastAsia="Consolas" w:hAnsi="Times New Roman" w:cs="Times New Roman"/>
          <w:sz w:val="24"/>
          <w:szCs w:val="24"/>
        </w:rPr>
        <w:t>RandomForest</w:t>
      </w:r>
      <w:r w:rsidRPr="004C137C">
        <w:rPr>
          <w:rFonts w:ascii="Times New Roman" w:hAnsi="Times New Roman" w:cs="Times New Roman"/>
          <w:sz w:val="24"/>
          <w:szCs w:val="24"/>
        </w:rPr>
        <w:t xml:space="preserve"> ima najniži </w:t>
      </w:r>
      <w:r w:rsidRPr="004C137C">
        <w:rPr>
          <w:rFonts w:ascii="Times New Roman" w:eastAsia="Consolas" w:hAnsi="Times New Roman" w:cs="Times New Roman"/>
          <w:sz w:val="24"/>
          <w:szCs w:val="24"/>
        </w:rPr>
        <w:t>macro F1</w:t>
      </w:r>
      <w:r w:rsidRPr="004C137C">
        <w:rPr>
          <w:rFonts w:ascii="Times New Roman" w:hAnsi="Times New Roman" w:cs="Times New Roman"/>
          <w:sz w:val="24"/>
          <w:szCs w:val="24"/>
        </w:rPr>
        <w:t xml:space="preserve">, što pokazuje da modeli zasnovani </w:t>
      </w:r>
      <w:proofErr w:type="gramStart"/>
      <w:r w:rsidRPr="004C137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 stablima nisu najbolji izbor za visoko dimenzionalne sparse reprezentacije.</w:t>
      </w:r>
    </w:p>
    <w:p w:rsidR="006E7975" w:rsidRPr="004C137C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37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C104A5" wp14:editId="39DC0502">
            <wp:extent cx="3238500" cy="2809875"/>
            <wp:effectExtent l="0" t="0" r="0" b="0"/>
            <wp:docPr id="15" name="fig15" descr="Matrica konfuzije najboljeg klasičnog modela (LinearSVC, TF-IDF)." title="Matrica konfuzije najboljeg klasičnog modela (LinearSVC, TF-IDF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4AB7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Slika 15.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Matrica konfuzije najboljeg klasičnog modela (LinearSVC, TF-IDF).</w:t>
      </w:r>
      <w:proofErr w:type="gramEnd"/>
    </w:p>
    <w:p w:rsidR="006E7975" w:rsidRPr="004C137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37C">
        <w:rPr>
          <w:rFonts w:ascii="Times New Roman" w:hAnsi="Times New Roman" w:cs="Times New Roman"/>
          <w:sz w:val="24"/>
          <w:szCs w:val="24"/>
        </w:rPr>
        <w:t xml:space="preserve">Classification report pokazuje da </w:t>
      </w:r>
      <w:r w:rsidRPr="004C137C">
        <w:rPr>
          <w:rFonts w:ascii="Times New Roman" w:eastAsia="Consolas" w:hAnsi="Times New Roman" w:cs="Times New Roman"/>
          <w:sz w:val="24"/>
          <w:szCs w:val="24"/>
        </w:rPr>
        <w:t>LinearSVC</w:t>
      </w:r>
      <w:r w:rsidRPr="004C137C">
        <w:rPr>
          <w:rFonts w:ascii="Times New Roman" w:hAnsi="Times New Roman" w:cs="Times New Roman"/>
          <w:sz w:val="24"/>
          <w:szCs w:val="24"/>
        </w:rPr>
        <w:t xml:space="preserve"> dobro pr</w:t>
      </w:r>
      <w:r w:rsidR="008969BE">
        <w:rPr>
          <w:rFonts w:ascii="Times New Roman" w:hAnsi="Times New Roman" w:cs="Times New Roman"/>
          <w:sz w:val="24"/>
          <w:szCs w:val="24"/>
        </w:rPr>
        <w:t>epoznaje sve četiri kategorije:</w:t>
      </w:r>
      <w:r w:rsidRPr="004C137C">
        <w:rPr>
          <w:rFonts w:ascii="Times New Roman" w:hAnsi="Times New Roman" w:cs="Times New Roman"/>
          <w:sz w:val="24"/>
          <w:szCs w:val="24"/>
        </w:rPr>
        <w:t xml:space="preserve"> najbolji F1 ima </w:t>
      </w:r>
      <w:r w:rsidRPr="004C137C">
        <w:rPr>
          <w:rFonts w:ascii="Times New Roman" w:eastAsia="Consolas" w:hAnsi="Times New Roman" w:cs="Times New Roman"/>
          <w:sz w:val="24"/>
          <w:szCs w:val="24"/>
        </w:rPr>
        <w:t>Clothing &amp; Accessories</w:t>
      </w:r>
      <w:r w:rsidRPr="004C137C">
        <w:rPr>
          <w:rFonts w:ascii="Times New Roman" w:hAnsi="Times New Roman" w:cs="Times New Roman"/>
          <w:sz w:val="24"/>
          <w:szCs w:val="24"/>
        </w:rPr>
        <w:t xml:space="preserve"> (0</w:t>
      </w:r>
      <w:proofErr w:type="gramStart"/>
      <w:r w:rsidRPr="004C137C">
        <w:rPr>
          <w:rFonts w:ascii="Times New Roman" w:hAnsi="Times New Roman" w:cs="Times New Roman"/>
          <w:sz w:val="24"/>
          <w:szCs w:val="24"/>
        </w:rPr>
        <w:t>,98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), dok su </w:t>
      </w:r>
      <w:r w:rsidRPr="004C137C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4C137C">
        <w:rPr>
          <w:rFonts w:ascii="Times New Roman" w:hAnsi="Times New Roman" w:cs="Times New Roman"/>
          <w:sz w:val="24"/>
          <w:szCs w:val="24"/>
        </w:rPr>
        <w:t xml:space="preserve">, </w:t>
      </w:r>
      <w:r w:rsidRPr="004C137C">
        <w:rPr>
          <w:rFonts w:ascii="Times New Roman" w:eastAsia="Consolas" w:hAnsi="Times New Roman" w:cs="Times New Roman"/>
          <w:sz w:val="24"/>
          <w:szCs w:val="24"/>
        </w:rPr>
        <w:t>Books</w:t>
      </w:r>
      <w:r w:rsidRPr="004C137C">
        <w:rPr>
          <w:rFonts w:ascii="Times New Roman" w:hAnsi="Times New Roman" w:cs="Times New Roman"/>
          <w:sz w:val="24"/>
          <w:szCs w:val="24"/>
        </w:rPr>
        <w:t xml:space="preserve"> i </w:t>
      </w:r>
      <w:r w:rsidRPr="004C137C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4C137C">
        <w:rPr>
          <w:rFonts w:ascii="Times New Roman" w:hAnsi="Times New Roman" w:cs="Times New Roman"/>
          <w:sz w:val="24"/>
          <w:szCs w:val="24"/>
        </w:rPr>
        <w:t xml:space="preserve"> takođe vrlo dobro klasifikovani (0,94–0,96). Matrica konfuzije pokazuje da je broj grešaka </w:t>
      </w:r>
      <w:proofErr w:type="gramStart"/>
      <w:r w:rsidRPr="004C137C">
        <w:rPr>
          <w:rFonts w:ascii="Times New Roman" w:hAnsi="Times New Roman" w:cs="Times New Roman"/>
          <w:sz w:val="24"/>
          <w:szCs w:val="24"/>
        </w:rPr>
        <w:t>mali</w:t>
      </w:r>
      <w:proofErr w:type="gramEnd"/>
      <w:r w:rsidRPr="004C137C">
        <w:rPr>
          <w:rFonts w:ascii="Times New Roman" w:hAnsi="Times New Roman" w:cs="Times New Roman"/>
          <w:sz w:val="24"/>
          <w:szCs w:val="24"/>
        </w:rPr>
        <w:t xml:space="preserve">, a najviše zabune javlja se između </w:t>
      </w:r>
      <w:r w:rsidRPr="004C137C">
        <w:rPr>
          <w:rFonts w:ascii="Times New Roman" w:eastAsia="Consolas" w:hAnsi="Times New Roman" w:cs="Times New Roman"/>
          <w:sz w:val="24"/>
          <w:szCs w:val="24"/>
        </w:rPr>
        <w:t>Electronics</w:t>
      </w:r>
      <w:r w:rsidRPr="004C137C">
        <w:rPr>
          <w:rFonts w:ascii="Times New Roman" w:hAnsi="Times New Roman" w:cs="Times New Roman"/>
          <w:sz w:val="24"/>
          <w:szCs w:val="24"/>
        </w:rPr>
        <w:t xml:space="preserve"> i </w:t>
      </w:r>
      <w:r w:rsidRPr="004C137C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4C137C">
        <w:rPr>
          <w:rFonts w:ascii="Times New Roman" w:hAnsi="Times New Roman" w:cs="Times New Roman"/>
          <w:sz w:val="24"/>
          <w:szCs w:val="24"/>
        </w:rPr>
        <w:t xml:space="preserve">, kao i između </w:t>
      </w:r>
      <w:r w:rsidRPr="004C137C">
        <w:rPr>
          <w:rFonts w:ascii="Times New Roman" w:eastAsia="Consolas" w:hAnsi="Times New Roman" w:cs="Times New Roman"/>
          <w:sz w:val="24"/>
          <w:szCs w:val="24"/>
        </w:rPr>
        <w:t>Books</w:t>
      </w:r>
      <w:r w:rsidRPr="004C137C">
        <w:rPr>
          <w:rFonts w:ascii="Times New Roman" w:hAnsi="Times New Roman" w:cs="Times New Roman"/>
          <w:sz w:val="24"/>
          <w:szCs w:val="24"/>
        </w:rPr>
        <w:t xml:space="preserve"> i </w:t>
      </w:r>
      <w:r w:rsidRPr="004C137C">
        <w:rPr>
          <w:rFonts w:ascii="Times New Roman" w:eastAsia="Consolas" w:hAnsi="Times New Roman" w:cs="Times New Roman"/>
          <w:sz w:val="24"/>
          <w:szCs w:val="24"/>
        </w:rPr>
        <w:t>Household</w:t>
      </w:r>
      <w:r w:rsidRPr="004C137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4C137C">
        <w:rPr>
          <w:rFonts w:ascii="Times New Roman" w:hAnsi="Times New Roman" w:cs="Times New Roman"/>
          <w:sz w:val="24"/>
          <w:szCs w:val="24"/>
        </w:rPr>
        <w:t xml:space="preserve">Zbog najboljeg rezultata i kratkog vremena treniranja, </w:t>
      </w:r>
      <w:r w:rsidRPr="004C137C">
        <w:rPr>
          <w:rFonts w:ascii="Times New Roman" w:eastAsia="Consolas" w:hAnsi="Times New Roman" w:cs="Times New Roman"/>
          <w:sz w:val="24"/>
          <w:szCs w:val="24"/>
        </w:rPr>
        <w:t>LinearSVC</w:t>
      </w:r>
      <w:r w:rsidRPr="004C137C">
        <w:rPr>
          <w:rFonts w:ascii="Times New Roman" w:hAnsi="Times New Roman" w:cs="Times New Roman"/>
          <w:sz w:val="24"/>
          <w:szCs w:val="24"/>
        </w:rPr>
        <w:t xml:space="preserve"> se bira kao osnovni model za naredna poređenja.</w:t>
      </w:r>
      <w:proofErr w:type="gramEnd"/>
    </w:p>
    <w:p w:rsidR="006E7975" w:rsidRPr="005E6855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32" w:name="_Toc233678591"/>
      <w:r w:rsidRPr="005E6855">
        <w:rPr>
          <w:rFonts w:ascii="Times New Roman" w:hAnsi="Times New Roman" w:cs="Times New Roman"/>
          <w:color w:val="auto"/>
          <w:sz w:val="28"/>
          <w:szCs w:val="24"/>
        </w:rPr>
        <w:t>6.3</w:t>
      </w:r>
      <w:r w:rsidR="00261721" w:rsidRPr="005E6855">
        <w:rPr>
          <w:rFonts w:ascii="Times New Roman" w:hAnsi="Times New Roman" w:cs="Times New Roman"/>
          <w:color w:val="auto"/>
          <w:sz w:val="28"/>
          <w:szCs w:val="24"/>
        </w:rPr>
        <w:t>.</w:t>
      </w:r>
      <w:r w:rsidRPr="005E6855">
        <w:rPr>
          <w:rFonts w:ascii="Times New Roman" w:hAnsi="Times New Roman" w:cs="Times New Roman"/>
          <w:color w:val="auto"/>
          <w:sz w:val="28"/>
          <w:szCs w:val="24"/>
        </w:rPr>
        <w:t xml:space="preserve"> Poređenje reprezentacija </w:t>
      </w:r>
      <w:proofErr w:type="gramStart"/>
      <w:r w:rsidRPr="005E6855">
        <w:rPr>
          <w:rFonts w:ascii="Times New Roman" w:hAnsi="Times New Roman" w:cs="Times New Roman"/>
          <w:color w:val="auto"/>
          <w:sz w:val="28"/>
          <w:szCs w:val="24"/>
        </w:rPr>
        <w:t>nad</w:t>
      </w:r>
      <w:proofErr w:type="gramEnd"/>
      <w:r w:rsidRPr="005E6855">
        <w:rPr>
          <w:rFonts w:ascii="Times New Roman" w:hAnsi="Times New Roman" w:cs="Times New Roman"/>
          <w:color w:val="auto"/>
          <w:sz w:val="28"/>
          <w:szCs w:val="24"/>
        </w:rPr>
        <w:t xml:space="preserve"> najboljim modelom</w:t>
      </w:r>
      <w:bookmarkEnd w:id="32"/>
    </w:p>
    <w:p w:rsidR="006E7975" w:rsidRPr="0026172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1721">
        <w:rPr>
          <w:rFonts w:ascii="Times New Roman" w:hAnsi="Times New Roman" w:cs="Times New Roman"/>
          <w:sz w:val="24"/>
          <w:szCs w:val="24"/>
        </w:rPr>
        <w:t xml:space="preserve">Najbolji model </w:t>
      </w:r>
      <w:r w:rsidRPr="00261721">
        <w:rPr>
          <w:rFonts w:ascii="Times New Roman" w:eastAsia="Consolas" w:hAnsi="Times New Roman" w:cs="Times New Roman"/>
          <w:sz w:val="24"/>
          <w:szCs w:val="24"/>
        </w:rPr>
        <w:t>LinearSVC</w:t>
      </w:r>
      <w:r w:rsidRPr="00261721">
        <w:rPr>
          <w:rFonts w:ascii="Times New Roman" w:hAnsi="Times New Roman" w:cs="Times New Roman"/>
          <w:sz w:val="24"/>
          <w:szCs w:val="24"/>
        </w:rPr>
        <w:t xml:space="preserve"> koristi se za poređenje pet reprezentacija </w:t>
      </w:r>
      <w:proofErr w:type="gramStart"/>
      <w:r w:rsidRPr="00261721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261721">
        <w:rPr>
          <w:rFonts w:ascii="Times New Roman" w:hAnsi="Times New Roman" w:cs="Times New Roman"/>
          <w:sz w:val="24"/>
          <w:szCs w:val="24"/>
        </w:rPr>
        <w:t xml:space="preserve"> istim skupom. Za sparse reprezentacije (BoW, TF-IDF) model se trenira direktno, dok se kod gustih embedding reprezentacija (Word2Vec, FastText, Sentence Transformer) dodaje </w:t>
      </w:r>
      <w:r w:rsidRPr="00261721">
        <w:rPr>
          <w:rFonts w:ascii="Times New Roman" w:eastAsia="Consolas" w:hAnsi="Times New Roman" w:cs="Times New Roman"/>
          <w:sz w:val="24"/>
          <w:szCs w:val="24"/>
        </w:rPr>
        <w:t>StandardScaler</w:t>
      </w:r>
      <w:r w:rsidRPr="00261721">
        <w:rPr>
          <w:rFonts w:ascii="Times New Roman" w:hAnsi="Times New Roman" w:cs="Times New Roman"/>
          <w:sz w:val="24"/>
          <w:szCs w:val="24"/>
        </w:rPr>
        <w:t xml:space="preserve"> radi dovođenja dimenzija </w:t>
      </w:r>
      <w:proofErr w:type="gramStart"/>
      <w:r w:rsidRPr="00261721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61721">
        <w:rPr>
          <w:rFonts w:ascii="Times New Roman" w:hAnsi="Times New Roman" w:cs="Times New Roman"/>
          <w:sz w:val="24"/>
          <w:szCs w:val="24"/>
        </w:rPr>
        <w:t xml:space="preserve"> uporedivu skalu.</w:t>
      </w:r>
    </w:p>
    <w:p w:rsidR="006E7975" w:rsidRPr="00261721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2617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B8FA1D" wp14:editId="7B6002F2">
            <wp:extent cx="4286250" cy="2390775"/>
            <wp:effectExtent l="0" t="0" r="0" b="0"/>
            <wp:docPr id="16" name="fig16" descr="Poređenje reprezentacija teksta nad LinearSVC modelom." title="Poređenje reprezentacija teksta nad LinearSVC model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4AB7" w:rsidRDefault="00EE4232">
      <w:pPr>
        <w:spacing w:after="200"/>
        <w:jc w:val="center"/>
        <w:rPr>
          <w:rFonts w:ascii="Times New Roman" w:hAnsi="Times New Roman" w:cs="Times New Roman"/>
          <w:i/>
          <w:iCs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Slika 16.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Poređenje reprezentacija teksta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nad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LinearSVC modelom.</w:t>
      </w:r>
    </w:p>
    <w:p w:rsidR="005138C2" w:rsidRPr="005138C2" w:rsidRDefault="005138C2">
      <w:pPr>
        <w:spacing w:after="200"/>
        <w:jc w:val="center"/>
        <w:rPr>
          <w:rFonts w:ascii="Times New Roman" w:hAnsi="Times New Roman" w:cs="Times New Roman"/>
          <w:szCs w:val="24"/>
        </w:rPr>
      </w:pPr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500"/>
      </w:tblGrid>
      <w:tr w:rsidR="006E7975" w:rsidRPr="00261721">
        <w:trPr>
          <w:tblHeader/>
        </w:trPr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Reprezentacija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Macro F1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Weighted F1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Vreme (s)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TF-IDF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0,9595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0,9594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0,9595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0,69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BoW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0,9426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0,9420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0,9426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20,88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SentenceTransformer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8,97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Word2Vec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1,34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FastText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0,9377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1,43</w:t>
            </w:r>
          </w:p>
        </w:tc>
      </w:tr>
    </w:tbl>
    <w:p w:rsidR="006E7975" w:rsidRPr="00CA4AB7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Tabela 9.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Poređenje reprezentacija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nad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LinearSVC modelom.</w:t>
      </w:r>
    </w:p>
    <w:p w:rsidR="006E7975" w:rsidRPr="0026172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1721">
        <w:rPr>
          <w:rFonts w:ascii="Times New Roman" w:hAnsi="Times New Roman" w:cs="Times New Roman"/>
          <w:sz w:val="24"/>
          <w:szCs w:val="24"/>
        </w:rPr>
        <w:t xml:space="preserve">Najbolji rezultat daje </w:t>
      </w:r>
      <w:r w:rsidRPr="00CE44F8">
        <w:rPr>
          <w:rFonts w:ascii="Times New Roman" w:hAnsi="Times New Roman" w:cs="Times New Roman"/>
          <w:bCs/>
          <w:sz w:val="24"/>
          <w:szCs w:val="24"/>
        </w:rPr>
        <w:t>TF-IDF</w:t>
      </w:r>
      <w:r w:rsidRPr="00261721">
        <w:rPr>
          <w:rFonts w:ascii="Times New Roman" w:hAnsi="Times New Roman" w:cs="Times New Roman"/>
          <w:sz w:val="24"/>
          <w:szCs w:val="24"/>
        </w:rPr>
        <w:t xml:space="preserve"> (</w:t>
      </w:r>
      <w:r w:rsidRPr="00261721">
        <w:rPr>
          <w:rFonts w:ascii="Times New Roman" w:eastAsia="Consolas" w:hAnsi="Times New Roman" w:cs="Times New Roman"/>
          <w:sz w:val="24"/>
          <w:szCs w:val="24"/>
        </w:rPr>
        <w:t>macro F1 = 0</w:t>
      </w:r>
      <w:proofErr w:type="gramStart"/>
      <w:r w:rsidRPr="00261721">
        <w:rPr>
          <w:rFonts w:ascii="Times New Roman" w:eastAsia="Consolas" w:hAnsi="Times New Roman" w:cs="Times New Roman"/>
          <w:sz w:val="24"/>
          <w:szCs w:val="24"/>
        </w:rPr>
        <w:t>,9594</w:t>
      </w:r>
      <w:proofErr w:type="gramEnd"/>
      <w:r w:rsidRPr="00261721">
        <w:rPr>
          <w:rFonts w:ascii="Times New Roman" w:hAnsi="Times New Roman" w:cs="Times New Roman"/>
          <w:sz w:val="24"/>
          <w:szCs w:val="24"/>
        </w:rPr>
        <w:t xml:space="preserve">), </w:t>
      </w:r>
      <w:r w:rsidR="00471EB4">
        <w:rPr>
          <w:rFonts w:ascii="Times New Roman" w:hAnsi="Times New Roman" w:cs="Times New Roman"/>
          <w:sz w:val="24"/>
          <w:szCs w:val="24"/>
        </w:rPr>
        <w:t xml:space="preserve">a </w:t>
      </w:r>
      <w:r w:rsidRPr="00261721">
        <w:rPr>
          <w:rFonts w:ascii="Times New Roman" w:hAnsi="Times New Roman" w:cs="Times New Roman"/>
          <w:sz w:val="24"/>
          <w:szCs w:val="24"/>
        </w:rPr>
        <w:t xml:space="preserve">zatim BoW (0,9420, ali uz znatno duže treniranje). Embedding reprezentacije (SentenceTransformer, Word2Vec, FastText) daju vrlo slične, ali nešto slabije rezultate </w:t>
      </w:r>
      <w:proofErr w:type="gramStart"/>
      <w:r w:rsidRPr="00261721">
        <w:rPr>
          <w:rFonts w:ascii="Times New Roman" w:hAnsi="Times New Roman" w:cs="Times New Roman"/>
          <w:sz w:val="24"/>
          <w:szCs w:val="24"/>
        </w:rPr>
        <w:t>(</w:t>
      </w:r>
      <w:r w:rsidR="0029302A">
        <w:rPr>
          <w:rFonts w:ascii="Times New Roman" w:hAnsi="Times New Roman" w:cs="Times New Roman"/>
          <w:sz w:val="24"/>
          <w:szCs w:val="24"/>
        </w:rPr>
        <w:t xml:space="preserve"> </w:t>
      </w:r>
      <w:r w:rsidRPr="00261721">
        <w:rPr>
          <w:rFonts w:ascii="Times New Roman" w:hAnsi="Times New Roman" w:cs="Times New Roman"/>
          <w:sz w:val="24"/>
          <w:szCs w:val="24"/>
        </w:rPr>
        <w:t>≈</w:t>
      </w:r>
      <w:proofErr w:type="gramEnd"/>
      <w:r w:rsidR="00751F6E">
        <w:rPr>
          <w:rFonts w:ascii="Times New Roman" w:hAnsi="Times New Roman" w:cs="Times New Roman"/>
          <w:sz w:val="24"/>
          <w:szCs w:val="24"/>
        </w:rPr>
        <w:t xml:space="preserve"> </w:t>
      </w:r>
      <w:r w:rsidRPr="00261721">
        <w:rPr>
          <w:rFonts w:ascii="Times New Roman" w:hAnsi="Times New Roman" w:cs="Times New Roman"/>
          <w:sz w:val="24"/>
          <w:szCs w:val="24"/>
        </w:rPr>
        <w:t xml:space="preserve">0,937). To pokazuje da guste embedding reprezentacije uspešno hvataju deo semantičke strukture, </w:t>
      </w:r>
      <w:proofErr w:type="gramStart"/>
      <w:r w:rsidR="00200111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="00200111">
        <w:rPr>
          <w:rFonts w:ascii="Times New Roman" w:hAnsi="Times New Roman" w:cs="Times New Roman"/>
          <w:sz w:val="24"/>
          <w:szCs w:val="24"/>
        </w:rPr>
        <w:t xml:space="preserve"> za ovaj konkretan zadatak, </w:t>
      </w:r>
      <w:r w:rsidRPr="00261721">
        <w:rPr>
          <w:rFonts w:ascii="Times New Roman" w:hAnsi="Times New Roman" w:cs="Times New Roman"/>
          <w:sz w:val="24"/>
          <w:szCs w:val="24"/>
        </w:rPr>
        <w:t xml:space="preserve">gde se kategorije veoma dobro razdvajaju </w:t>
      </w:r>
      <w:r w:rsidR="00200111">
        <w:rPr>
          <w:rFonts w:ascii="Times New Roman" w:hAnsi="Times New Roman" w:cs="Times New Roman"/>
          <w:sz w:val="24"/>
          <w:szCs w:val="24"/>
        </w:rPr>
        <w:t>pomoću karakterističnih tokena,</w:t>
      </w:r>
      <w:r w:rsidRPr="00261721">
        <w:rPr>
          <w:rFonts w:ascii="Times New Roman" w:hAnsi="Times New Roman" w:cs="Times New Roman"/>
          <w:sz w:val="24"/>
          <w:szCs w:val="24"/>
        </w:rPr>
        <w:t xml:space="preserve"> klasična sparse TF-IDF reprezentacija bolje odgovara linearnom klasifikatoru.</w:t>
      </w:r>
    </w:p>
    <w:p w:rsidR="006E7975" w:rsidRPr="006A6B36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33" w:name="_Toc233678592"/>
      <w:r w:rsidRPr="006A6B36">
        <w:rPr>
          <w:rFonts w:ascii="Times New Roman" w:hAnsi="Times New Roman" w:cs="Times New Roman"/>
          <w:color w:val="auto"/>
          <w:sz w:val="28"/>
          <w:szCs w:val="24"/>
        </w:rPr>
        <w:t>6.4</w:t>
      </w:r>
      <w:r w:rsidR="006A6B36" w:rsidRPr="006A6B36">
        <w:rPr>
          <w:rFonts w:ascii="Times New Roman" w:hAnsi="Times New Roman" w:cs="Times New Roman"/>
          <w:color w:val="auto"/>
          <w:sz w:val="28"/>
          <w:szCs w:val="24"/>
        </w:rPr>
        <w:t>.</w:t>
      </w:r>
      <w:r w:rsidRPr="006A6B36">
        <w:rPr>
          <w:rFonts w:ascii="Times New Roman" w:hAnsi="Times New Roman" w:cs="Times New Roman"/>
          <w:color w:val="auto"/>
          <w:sz w:val="28"/>
          <w:szCs w:val="24"/>
        </w:rPr>
        <w:t xml:space="preserve"> Uticaj varijanti predobrade </w:t>
      </w:r>
      <w:proofErr w:type="gramStart"/>
      <w:r w:rsidRPr="006A6B36">
        <w:rPr>
          <w:rFonts w:ascii="Times New Roman" w:hAnsi="Times New Roman" w:cs="Times New Roman"/>
          <w:color w:val="auto"/>
          <w:sz w:val="28"/>
          <w:szCs w:val="24"/>
        </w:rPr>
        <w:t>na</w:t>
      </w:r>
      <w:proofErr w:type="gramEnd"/>
      <w:r w:rsidRPr="006A6B36">
        <w:rPr>
          <w:rFonts w:ascii="Times New Roman" w:hAnsi="Times New Roman" w:cs="Times New Roman"/>
          <w:color w:val="auto"/>
          <w:sz w:val="28"/>
          <w:szCs w:val="24"/>
        </w:rPr>
        <w:t xml:space="preserve"> performanse</w:t>
      </w:r>
      <w:bookmarkEnd w:id="33"/>
    </w:p>
    <w:p w:rsidR="006E7975" w:rsidRPr="00261721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61721">
        <w:rPr>
          <w:rFonts w:ascii="Times New Roman" w:hAnsi="Times New Roman" w:cs="Times New Roman"/>
          <w:sz w:val="24"/>
          <w:szCs w:val="24"/>
        </w:rPr>
        <w:t>Za najbolju kombinaciju (TF-IDF + LinearSVC) ispituje se uticaj šest varijanti predobrade.</w:t>
      </w:r>
      <w:proofErr w:type="gramEnd"/>
      <w:r w:rsidRPr="00261721">
        <w:rPr>
          <w:rFonts w:ascii="Times New Roman" w:hAnsi="Times New Roman" w:cs="Times New Roman"/>
          <w:sz w:val="24"/>
          <w:szCs w:val="24"/>
        </w:rPr>
        <w:t xml:space="preserve"> Za svaku varijantu posebno se formira TF-IDF reprezentacija (isti parametri: </w:t>
      </w:r>
      <w:r w:rsidRPr="00261721">
        <w:rPr>
          <w:rFonts w:ascii="Times New Roman" w:eastAsia="Consolas" w:hAnsi="Times New Roman" w:cs="Times New Roman"/>
          <w:sz w:val="24"/>
          <w:szCs w:val="24"/>
        </w:rPr>
        <w:t>max_features=20000</w:t>
      </w:r>
      <w:r w:rsidRPr="00261721">
        <w:rPr>
          <w:rFonts w:ascii="Times New Roman" w:hAnsi="Times New Roman" w:cs="Times New Roman"/>
          <w:sz w:val="24"/>
          <w:szCs w:val="24"/>
        </w:rPr>
        <w:t xml:space="preserve">, </w:t>
      </w:r>
      <w:r w:rsidRPr="00261721">
        <w:rPr>
          <w:rFonts w:ascii="Times New Roman" w:eastAsia="Consolas" w:hAnsi="Times New Roman" w:cs="Times New Roman"/>
          <w:sz w:val="24"/>
          <w:szCs w:val="24"/>
        </w:rPr>
        <w:t>min_df=2</w:t>
      </w:r>
      <w:r w:rsidRPr="00261721">
        <w:rPr>
          <w:rFonts w:ascii="Times New Roman" w:hAnsi="Times New Roman" w:cs="Times New Roman"/>
          <w:sz w:val="24"/>
          <w:szCs w:val="24"/>
        </w:rPr>
        <w:t xml:space="preserve">, unigrami), trenira isti model i evaluira </w:t>
      </w:r>
      <w:proofErr w:type="gramStart"/>
      <w:r w:rsidRPr="00261721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61721">
        <w:rPr>
          <w:rFonts w:ascii="Times New Roman" w:hAnsi="Times New Roman" w:cs="Times New Roman"/>
          <w:sz w:val="24"/>
          <w:szCs w:val="24"/>
        </w:rPr>
        <w:t xml:space="preserve"> test skupu.</w:t>
      </w:r>
    </w:p>
    <w:p w:rsidR="006E7975" w:rsidRPr="00261721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2617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5E0B01" wp14:editId="0BD90068">
            <wp:extent cx="4286250" cy="2552700"/>
            <wp:effectExtent l="0" t="0" r="0" b="0"/>
            <wp:docPr id="17" name="fig17" descr="Uticaj varijante predobrade na performanse (TF-IDF + LinearSVC)." title="Uticaj varijante predobrade na performanse (TF-IDF + LinearSV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4AB7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Slika 17.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Uticaj varijante predobrade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na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performanse (TF-IDF + LinearSVC).</w:t>
      </w:r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6E7975" w:rsidRPr="00261721">
        <w:trPr>
          <w:tblHeader/>
        </w:trPr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Varijanta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Macro F1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Weighted F1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text_stemmed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0,9606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0,9605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0,9606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text_lemmatized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0,9601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0,9599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0,9601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text_no_stop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0,9595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0,9594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0,9595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text_alpha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0,9592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0,9590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0,9591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text_normalized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0,9581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0,9579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0,9581</w:t>
            </w:r>
          </w:p>
        </w:tc>
      </w:tr>
      <w:tr w:rsidR="006E7975" w:rsidRPr="00261721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text_raw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0,9579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0,9577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61721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721">
              <w:rPr>
                <w:rFonts w:ascii="Times New Roman" w:hAnsi="Times New Roman" w:cs="Times New Roman"/>
                <w:sz w:val="24"/>
                <w:szCs w:val="24"/>
              </w:rPr>
              <w:t>0,9579</w:t>
            </w:r>
          </w:p>
        </w:tc>
      </w:tr>
    </w:tbl>
    <w:p w:rsidR="006E7975" w:rsidRPr="00CA4AB7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Tabela 10.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Uticaj varijanti predobrade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na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performanse modela.</w:t>
      </w:r>
    </w:p>
    <w:p w:rsidR="006E7975" w:rsidRPr="00A8670C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70C">
        <w:rPr>
          <w:rFonts w:ascii="Times New Roman" w:hAnsi="Times New Roman" w:cs="Times New Roman"/>
          <w:sz w:val="24"/>
          <w:szCs w:val="24"/>
        </w:rPr>
        <w:lastRenderedPageBreak/>
        <w:t>Sve varijante daju veoma visoke performanse (</w:t>
      </w:r>
      <w:r w:rsidRPr="00A8670C">
        <w:rPr>
          <w:rFonts w:ascii="Times New Roman" w:eastAsia="Consolas" w:hAnsi="Times New Roman" w:cs="Times New Roman"/>
          <w:sz w:val="24"/>
          <w:szCs w:val="24"/>
        </w:rPr>
        <w:t>macro F1</w:t>
      </w:r>
      <w:r w:rsidRPr="00A8670C">
        <w:rPr>
          <w:rFonts w:ascii="Times New Roman" w:hAnsi="Times New Roman" w:cs="Times New Roman"/>
          <w:sz w:val="24"/>
          <w:szCs w:val="24"/>
        </w:rPr>
        <w:t xml:space="preserve"> između 0</w:t>
      </w:r>
      <w:proofErr w:type="gramStart"/>
      <w:r w:rsidRPr="00A8670C">
        <w:rPr>
          <w:rFonts w:ascii="Times New Roman" w:hAnsi="Times New Roman" w:cs="Times New Roman"/>
          <w:sz w:val="24"/>
          <w:szCs w:val="24"/>
        </w:rPr>
        <w:t>,9577</w:t>
      </w:r>
      <w:proofErr w:type="gramEnd"/>
      <w:r w:rsidRPr="00A8670C">
        <w:rPr>
          <w:rFonts w:ascii="Times New Roman" w:hAnsi="Times New Roman" w:cs="Times New Roman"/>
          <w:sz w:val="24"/>
          <w:szCs w:val="24"/>
        </w:rPr>
        <w:t xml:space="preserve"> i 0,9605). Najbolji rezultat postiže </w:t>
      </w:r>
      <w:r w:rsidR="00BD3D45">
        <w:rPr>
          <w:rFonts w:ascii="Times New Roman" w:hAnsi="Times New Roman" w:cs="Times New Roman"/>
          <w:bCs/>
          <w:sz w:val="24"/>
          <w:szCs w:val="24"/>
        </w:rPr>
        <w:t>text_stemmed</w:t>
      </w:r>
      <w:r w:rsidRPr="00A8670C">
        <w:rPr>
          <w:rFonts w:ascii="Times New Roman" w:hAnsi="Times New Roman" w:cs="Times New Roman"/>
          <w:sz w:val="24"/>
          <w:szCs w:val="24"/>
        </w:rPr>
        <w:t xml:space="preserve"> (</w:t>
      </w:r>
      <w:r w:rsidRPr="00A8670C">
        <w:rPr>
          <w:rFonts w:ascii="Times New Roman" w:eastAsia="Consolas" w:hAnsi="Times New Roman" w:cs="Times New Roman"/>
          <w:sz w:val="24"/>
          <w:szCs w:val="24"/>
        </w:rPr>
        <w:t>macro F1 = 0</w:t>
      </w:r>
      <w:proofErr w:type="gramStart"/>
      <w:r w:rsidRPr="00A8670C">
        <w:rPr>
          <w:rFonts w:ascii="Times New Roman" w:eastAsia="Consolas" w:hAnsi="Times New Roman" w:cs="Times New Roman"/>
          <w:sz w:val="24"/>
          <w:szCs w:val="24"/>
        </w:rPr>
        <w:t>,9605</w:t>
      </w:r>
      <w:proofErr w:type="gramEnd"/>
      <w:r w:rsidRPr="00A8670C">
        <w:rPr>
          <w:rFonts w:ascii="Times New Roman" w:hAnsi="Times New Roman" w:cs="Times New Roman"/>
          <w:sz w:val="24"/>
          <w:szCs w:val="24"/>
        </w:rPr>
        <w:t xml:space="preserve">), a </w:t>
      </w:r>
      <w:r w:rsidRPr="00A8670C">
        <w:rPr>
          <w:rFonts w:ascii="Times New Roman" w:eastAsia="Consolas" w:hAnsi="Times New Roman" w:cs="Times New Roman"/>
          <w:sz w:val="24"/>
          <w:szCs w:val="24"/>
        </w:rPr>
        <w:t>text_lemmatized</w:t>
      </w:r>
      <w:r w:rsidRPr="00A8670C">
        <w:rPr>
          <w:rFonts w:ascii="Times New Roman" w:hAnsi="Times New Roman" w:cs="Times New Roman"/>
          <w:sz w:val="24"/>
          <w:szCs w:val="24"/>
        </w:rPr>
        <w:t xml:space="preserve"> je drugi. Ovo pokazuje da morfološka normalizacija može blago poboljšati performanse, </w:t>
      </w:r>
      <w:proofErr w:type="gramStart"/>
      <w:r w:rsidRPr="00A8670C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A8670C">
        <w:rPr>
          <w:rFonts w:ascii="Times New Roman" w:hAnsi="Times New Roman" w:cs="Times New Roman"/>
          <w:sz w:val="24"/>
          <w:szCs w:val="24"/>
        </w:rPr>
        <w:t xml:space="preserve"> razlika u odnosu na ostale dobro pripremljene varijante je mala. </w:t>
      </w:r>
      <w:proofErr w:type="gramStart"/>
      <w:r w:rsidRPr="00A8670C">
        <w:rPr>
          <w:rFonts w:ascii="Times New Roman" w:eastAsia="Consolas" w:hAnsi="Times New Roman" w:cs="Times New Roman"/>
          <w:sz w:val="24"/>
          <w:szCs w:val="24"/>
        </w:rPr>
        <w:t>text_raw</w:t>
      </w:r>
      <w:proofErr w:type="gramEnd"/>
      <w:r w:rsidRPr="00A8670C">
        <w:rPr>
          <w:rFonts w:ascii="Times New Roman" w:hAnsi="Times New Roman" w:cs="Times New Roman"/>
          <w:sz w:val="24"/>
          <w:szCs w:val="24"/>
        </w:rPr>
        <w:t xml:space="preserve"> i </w:t>
      </w:r>
      <w:r w:rsidRPr="00A8670C">
        <w:rPr>
          <w:rFonts w:ascii="Times New Roman" w:eastAsia="Consolas" w:hAnsi="Times New Roman" w:cs="Times New Roman"/>
          <w:sz w:val="24"/>
          <w:szCs w:val="24"/>
        </w:rPr>
        <w:t>text_normalized</w:t>
      </w:r>
      <w:r w:rsidRPr="00A8670C">
        <w:rPr>
          <w:rFonts w:ascii="Times New Roman" w:hAnsi="Times New Roman" w:cs="Times New Roman"/>
          <w:sz w:val="24"/>
          <w:szCs w:val="24"/>
        </w:rPr>
        <w:t xml:space="preserve"> daju nešto slabije rezultate, što ukazuje da uklanjanje stop-reči i dodatna obrada ipak pomažu kod TF-IDF reprezentacije. </w:t>
      </w:r>
      <w:proofErr w:type="gramStart"/>
      <w:r w:rsidRPr="00A8670C">
        <w:rPr>
          <w:rFonts w:ascii="Times New Roman" w:hAnsi="Times New Roman" w:cs="Times New Roman"/>
          <w:sz w:val="24"/>
          <w:szCs w:val="24"/>
        </w:rPr>
        <w:t xml:space="preserve">Ipak, </w:t>
      </w:r>
      <w:r w:rsidRPr="00A8670C">
        <w:rPr>
          <w:rFonts w:ascii="Times New Roman" w:hAnsi="Times New Roman" w:cs="Times New Roman"/>
          <w:bCs/>
          <w:sz w:val="24"/>
          <w:szCs w:val="24"/>
        </w:rPr>
        <w:t>ne može se tvrditi da je agresivnija predobrada uvek najbolja</w:t>
      </w:r>
      <w:r w:rsidR="00BD3D45">
        <w:rPr>
          <w:rFonts w:ascii="Times New Roman" w:hAnsi="Times New Roman" w:cs="Times New Roman"/>
          <w:sz w:val="24"/>
          <w:szCs w:val="24"/>
        </w:rPr>
        <w:t xml:space="preserve"> jer</w:t>
      </w:r>
      <w:r w:rsidRPr="00A8670C">
        <w:rPr>
          <w:rFonts w:ascii="Times New Roman" w:hAnsi="Times New Roman" w:cs="Times New Roman"/>
          <w:sz w:val="24"/>
          <w:szCs w:val="24"/>
        </w:rPr>
        <w:t xml:space="preserve"> stemming daje samo blagu prednost.</w:t>
      </w:r>
      <w:proofErr w:type="gramEnd"/>
    </w:p>
    <w:p w:rsidR="006E7975" w:rsidRPr="002725D5" w:rsidRDefault="00EE4232">
      <w:pPr>
        <w:pStyle w:val="Heading2"/>
        <w:rPr>
          <w:rFonts w:ascii="Times New Roman" w:hAnsi="Times New Roman" w:cs="Times New Roman"/>
          <w:color w:val="auto"/>
          <w:sz w:val="28"/>
        </w:rPr>
      </w:pPr>
      <w:bookmarkStart w:id="34" w:name="_Toc233678593"/>
      <w:r w:rsidRPr="002725D5">
        <w:rPr>
          <w:rFonts w:ascii="Times New Roman" w:hAnsi="Times New Roman" w:cs="Times New Roman"/>
          <w:color w:val="auto"/>
          <w:sz w:val="28"/>
        </w:rPr>
        <w:t>6.5</w:t>
      </w:r>
      <w:r w:rsidR="002725D5" w:rsidRPr="002725D5">
        <w:rPr>
          <w:rFonts w:ascii="Times New Roman" w:hAnsi="Times New Roman" w:cs="Times New Roman"/>
          <w:color w:val="auto"/>
          <w:sz w:val="28"/>
        </w:rPr>
        <w:t>.</w:t>
      </w:r>
      <w:r w:rsidRPr="002725D5">
        <w:rPr>
          <w:rFonts w:ascii="Times New Roman" w:hAnsi="Times New Roman" w:cs="Times New Roman"/>
          <w:color w:val="auto"/>
          <w:sz w:val="28"/>
        </w:rPr>
        <w:t xml:space="preserve"> Uticaj augmentacije </w:t>
      </w:r>
      <w:proofErr w:type="gramStart"/>
      <w:r w:rsidRPr="002725D5">
        <w:rPr>
          <w:rFonts w:ascii="Times New Roman" w:hAnsi="Times New Roman" w:cs="Times New Roman"/>
          <w:color w:val="auto"/>
          <w:sz w:val="28"/>
        </w:rPr>
        <w:t>na</w:t>
      </w:r>
      <w:proofErr w:type="gramEnd"/>
      <w:r w:rsidRPr="002725D5">
        <w:rPr>
          <w:rFonts w:ascii="Times New Roman" w:hAnsi="Times New Roman" w:cs="Times New Roman"/>
          <w:color w:val="auto"/>
          <w:sz w:val="28"/>
        </w:rPr>
        <w:t xml:space="preserve"> performanse</w:t>
      </w:r>
      <w:bookmarkEnd w:id="34"/>
    </w:p>
    <w:p w:rsidR="006E7975" w:rsidRPr="002725D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725D5">
        <w:rPr>
          <w:rFonts w:ascii="Times New Roman" w:hAnsi="Times New Roman" w:cs="Times New Roman"/>
          <w:sz w:val="24"/>
          <w:szCs w:val="24"/>
        </w:rPr>
        <w:t>Proverava se da li data augmentation može da poboljša performanse.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Augmentacija (synonym replacement) primenjuje se isključ</w:t>
      </w:r>
      <w:r w:rsidR="00842218">
        <w:rPr>
          <w:rFonts w:ascii="Times New Roman" w:hAnsi="Times New Roman" w:cs="Times New Roman"/>
          <w:sz w:val="24"/>
          <w:szCs w:val="24"/>
        </w:rPr>
        <w:t xml:space="preserve">ivo </w:t>
      </w:r>
      <w:proofErr w:type="gramStart"/>
      <w:r w:rsidR="00842218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="00842218">
        <w:rPr>
          <w:rFonts w:ascii="Times New Roman" w:hAnsi="Times New Roman" w:cs="Times New Roman"/>
          <w:sz w:val="24"/>
          <w:szCs w:val="24"/>
        </w:rPr>
        <w:t xml:space="preserve"> trening skupom:</w:t>
      </w:r>
      <w:r w:rsidRPr="002725D5">
        <w:rPr>
          <w:rFonts w:ascii="Times New Roman" w:hAnsi="Times New Roman" w:cs="Times New Roman"/>
          <w:sz w:val="24"/>
          <w:szCs w:val="24"/>
        </w:rPr>
        <w:t xml:space="preserve"> manjinske klase se dopunjuju do broja primera najveće klase. Eksperiment se izvodi </w:t>
      </w:r>
      <w:proofErr w:type="gramStart"/>
      <w:r w:rsidRPr="002725D5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</w:t>
      </w:r>
      <w:r w:rsidRPr="002725D5">
        <w:rPr>
          <w:rFonts w:ascii="Times New Roman" w:eastAsia="Consolas" w:hAnsi="Times New Roman" w:cs="Times New Roman"/>
          <w:sz w:val="24"/>
          <w:szCs w:val="24"/>
        </w:rPr>
        <w:t>text_no_stop</w:t>
      </w:r>
      <w:r w:rsidRPr="002725D5">
        <w:rPr>
          <w:rFonts w:ascii="Times New Roman" w:hAnsi="Times New Roman" w:cs="Times New Roman"/>
          <w:sz w:val="24"/>
          <w:szCs w:val="24"/>
        </w:rPr>
        <w:t xml:space="preserve"> varijantom, sa istom kombinacijom TF-IDF + LinearSVC. Augmentacija je uspešno balansirala trening skup (sve klase </w:t>
      </w:r>
      <w:proofErr w:type="gramStart"/>
      <w:r w:rsidRPr="002725D5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8.451 primer) i povećala broj trening primera sa </w:t>
      </w:r>
      <w:r w:rsidRPr="00CD60ED">
        <w:rPr>
          <w:rFonts w:ascii="Times New Roman" w:hAnsi="Times New Roman" w:cs="Times New Roman"/>
          <w:bCs/>
          <w:sz w:val="24"/>
          <w:szCs w:val="24"/>
        </w:rPr>
        <w:t>22.241 na 33.804</w:t>
      </w:r>
      <w:r w:rsidRPr="002725D5">
        <w:rPr>
          <w:rFonts w:ascii="Times New Roman" w:hAnsi="Times New Roman" w:cs="Times New Roman"/>
          <w:sz w:val="24"/>
          <w:szCs w:val="24"/>
        </w:rPr>
        <w:t xml:space="preserve"> (dodato 11.563 primera).</w:t>
      </w:r>
    </w:p>
    <w:p w:rsidR="006E7975" w:rsidRPr="002725D5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2725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13D7F" wp14:editId="27D0EEF4">
            <wp:extent cx="3714750" cy="2533650"/>
            <wp:effectExtent l="0" t="0" r="0" b="0"/>
            <wp:docPr id="18" name="fig18" descr="Poređenje performansi sa i bez augmentacije trening skupa." title="Poređenje performansi sa i bez augmentacije trening sku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4AB7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Slika 18.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Poređenje performansi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sa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i bez augmentacije trening skupa.</w:t>
      </w:r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6"/>
        <w:gridCol w:w="2000"/>
        <w:gridCol w:w="1600"/>
        <w:gridCol w:w="1600"/>
      </w:tblGrid>
      <w:tr w:rsidR="006E7975" w:rsidRPr="002725D5">
        <w:trPr>
          <w:tblHeader/>
        </w:trPr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Konfiguracija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Trening primera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Macro F1</w:t>
            </w:r>
          </w:p>
        </w:tc>
      </w:tr>
      <w:tr w:rsidR="006E7975" w:rsidRPr="002725D5"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Bez augmentacije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22.241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0,9595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0,9594</w:t>
            </w:r>
          </w:p>
        </w:tc>
      </w:tr>
      <w:tr w:rsidR="006E7975" w:rsidRPr="002725D5"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Sa augmentacijom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33.804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0,9581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0,9579</w:t>
            </w:r>
          </w:p>
        </w:tc>
      </w:tr>
    </w:tbl>
    <w:p w:rsidR="006E7975" w:rsidRPr="00CA4AB7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Tabela 11.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Uticaj augmentacije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na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performanse (TF-IDF + LinearSVC).</w:t>
      </w:r>
    </w:p>
    <w:p w:rsidR="006E7975" w:rsidRPr="002725D5" w:rsidRDefault="008D191B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Augmentacija </w:t>
      </w:r>
      <w:r w:rsidR="00EE4232" w:rsidRPr="008D191B">
        <w:rPr>
          <w:rFonts w:ascii="Times New Roman" w:hAnsi="Times New Roman" w:cs="Times New Roman"/>
          <w:bCs/>
          <w:sz w:val="24"/>
          <w:szCs w:val="24"/>
        </w:rPr>
        <w:t>nije poboljšala</w:t>
      </w:r>
      <w:r w:rsidR="00141BE7">
        <w:rPr>
          <w:rFonts w:ascii="Times New Roman" w:hAnsi="Times New Roman" w:cs="Times New Roman"/>
          <w:sz w:val="24"/>
          <w:szCs w:val="24"/>
        </w:rPr>
        <w:t xml:space="preserve"> performance</w:t>
      </w:r>
      <w:r w:rsidR="00EE4232" w:rsidRPr="002725D5">
        <w:rPr>
          <w:rFonts w:ascii="Times New Roman" w:hAnsi="Times New Roman" w:cs="Times New Roman"/>
          <w:sz w:val="24"/>
          <w:szCs w:val="24"/>
        </w:rPr>
        <w:t>,</w:t>
      </w:r>
      <w:r w:rsidR="00141BE7">
        <w:rPr>
          <w:rFonts w:ascii="Times New Roman" w:hAnsi="Times New Roman" w:cs="Times New Roman"/>
          <w:sz w:val="24"/>
          <w:szCs w:val="24"/>
        </w:rPr>
        <w:t xml:space="preserve"> već je dovela</w:t>
      </w:r>
      <w:r w:rsidR="00EE4232" w:rsidRPr="002725D5">
        <w:rPr>
          <w:rFonts w:ascii="Times New Roman" w:hAnsi="Times New Roman" w:cs="Times New Roman"/>
          <w:sz w:val="24"/>
          <w:szCs w:val="24"/>
        </w:rPr>
        <w:t xml:space="preserve"> do </w:t>
      </w:r>
      <w:r w:rsidR="00BA4251">
        <w:rPr>
          <w:rFonts w:ascii="Times New Roman" w:hAnsi="Times New Roman" w:cs="Times New Roman"/>
          <w:sz w:val="24"/>
          <w:szCs w:val="24"/>
        </w:rPr>
        <w:t xml:space="preserve">njenog </w:t>
      </w:r>
      <w:r w:rsidR="00EE4232" w:rsidRPr="002725D5">
        <w:rPr>
          <w:rFonts w:ascii="Times New Roman" w:hAnsi="Times New Roman" w:cs="Times New Roman"/>
          <w:sz w:val="24"/>
          <w:szCs w:val="24"/>
        </w:rPr>
        <w:t>blagog pada (</w:t>
      </w:r>
      <w:r w:rsidR="00EE4232" w:rsidRPr="002725D5">
        <w:rPr>
          <w:rFonts w:ascii="Times New Roman" w:eastAsia="Consolas" w:hAnsi="Times New Roman" w:cs="Times New Roman"/>
          <w:sz w:val="24"/>
          <w:szCs w:val="24"/>
        </w:rPr>
        <w:t>macro F1</w:t>
      </w:r>
      <w:r w:rsidR="00EE4232" w:rsidRPr="002725D5">
        <w:rPr>
          <w:rFonts w:ascii="Times New Roman" w:hAnsi="Times New Roman" w:cs="Times New Roman"/>
          <w:sz w:val="24"/>
          <w:szCs w:val="24"/>
        </w:rPr>
        <w:t xml:space="preserve"> sa 0</w:t>
      </w:r>
      <w:proofErr w:type="gramStart"/>
      <w:r w:rsidR="00EE4232" w:rsidRPr="002725D5">
        <w:rPr>
          <w:rFonts w:ascii="Times New Roman" w:hAnsi="Times New Roman" w:cs="Times New Roman"/>
          <w:sz w:val="24"/>
          <w:szCs w:val="24"/>
        </w:rPr>
        <w:t>,9594</w:t>
      </w:r>
      <w:proofErr w:type="gramEnd"/>
      <w:r w:rsidR="00EE4232" w:rsidRPr="002725D5">
        <w:rPr>
          <w:rFonts w:ascii="Times New Roman" w:hAnsi="Times New Roman" w:cs="Times New Roman"/>
          <w:sz w:val="24"/>
          <w:szCs w:val="24"/>
        </w:rPr>
        <w:t xml:space="preserve"> na 0,9579). </w:t>
      </w:r>
      <w:proofErr w:type="gramStart"/>
      <w:r w:rsidR="00EE4232" w:rsidRPr="002725D5">
        <w:rPr>
          <w:rFonts w:ascii="Times New Roman" w:hAnsi="Times New Roman" w:cs="Times New Roman"/>
          <w:sz w:val="24"/>
          <w:szCs w:val="24"/>
        </w:rPr>
        <w:t>Iako je trening skup balansiran i uvećan, dodatni sintetički primeri nisu doneli novu korisnu in</w:t>
      </w:r>
      <w:r w:rsidR="001E2948">
        <w:rPr>
          <w:rFonts w:ascii="Times New Roman" w:hAnsi="Times New Roman" w:cs="Times New Roman"/>
          <w:sz w:val="24"/>
          <w:szCs w:val="24"/>
        </w:rPr>
        <w:t>formaciju.</w:t>
      </w:r>
      <w:proofErr w:type="gramEnd"/>
      <w:r w:rsidR="001E29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E2948">
        <w:rPr>
          <w:rFonts w:ascii="Times New Roman" w:hAnsi="Times New Roman" w:cs="Times New Roman"/>
          <w:sz w:val="24"/>
          <w:szCs w:val="24"/>
        </w:rPr>
        <w:t>Verovatni razlozi su to što</w:t>
      </w:r>
      <w:r w:rsidR="000C3B4F">
        <w:rPr>
          <w:rFonts w:ascii="Times New Roman" w:hAnsi="Times New Roman" w:cs="Times New Roman"/>
          <w:sz w:val="24"/>
          <w:szCs w:val="24"/>
        </w:rPr>
        <w:t xml:space="preserve"> je početni skup</w:t>
      </w:r>
      <w:r w:rsidR="00EE4232" w:rsidRPr="002725D5">
        <w:rPr>
          <w:rFonts w:ascii="Times New Roman" w:hAnsi="Times New Roman" w:cs="Times New Roman"/>
          <w:sz w:val="24"/>
          <w:szCs w:val="24"/>
        </w:rPr>
        <w:t xml:space="preserve"> već dovoljno velik, a zamena sinonimima ponekad uvodi izraze koji nisu potpuno prirodni za e-commerce domen.</w:t>
      </w:r>
      <w:proofErr w:type="gramEnd"/>
      <w:r w:rsidR="00EE4232" w:rsidRPr="002725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E4232" w:rsidRPr="002725D5">
        <w:rPr>
          <w:rFonts w:ascii="Times New Roman" w:hAnsi="Times New Roman" w:cs="Times New Roman"/>
          <w:sz w:val="24"/>
          <w:szCs w:val="24"/>
        </w:rPr>
        <w:t>Zbog toga se za finalni model zadržava varijanta bez augmentacije.</w:t>
      </w:r>
      <w:proofErr w:type="gramEnd"/>
    </w:p>
    <w:p w:rsidR="006E7975" w:rsidRPr="00334C39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35" w:name="_Toc233678594"/>
      <w:r w:rsidRPr="00334C39">
        <w:rPr>
          <w:rFonts w:ascii="Times New Roman" w:hAnsi="Times New Roman" w:cs="Times New Roman"/>
          <w:color w:val="auto"/>
          <w:sz w:val="28"/>
          <w:szCs w:val="24"/>
        </w:rPr>
        <w:lastRenderedPageBreak/>
        <w:t>6.6</w:t>
      </w:r>
      <w:r w:rsidR="00334C39" w:rsidRPr="00334C39">
        <w:rPr>
          <w:rFonts w:ascii="Times New Roman" w:hAnsi="Times New Roman" w:cs="Times New Roman"/>
          <w:color w:val="auto"/>
          <w:sz w:val="28"/>
          <w:szCs w:val="24"/>
        </w:rPr>
        <w:t>.</w:t>
      </w:r>
      <w:r w:rsidRPr="00334C39">
        <w:rPr>
          <w:rFonts w:ascii="Times New Roman" w:hAnsi="Times New Roman" w:cs="Times New Roman"/>
          <w:color w:val="auto"/>
          <w:sz w:val="28"/>
          <w:szCs w:val="24"/>
        </w:rPr>
        <w:t xml:space="preserve"> Deep Learning modeli: CNN i LSTM</w:t>
      </w:r>
      <w:bookmarkEnd w:id="35"/>
    </w:p>
    <w:p w:rsidR="006E7975" w:rsidRPr="002725D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25D5">
        <w:rPr>
          <w:rFonts w:ascii="Times New Roman" w:hAnsi="Times New Roman" w:cs="Times New Roman"/>
          <w:sz w:val="24"/>
          <w:szCs w:val="24"/>
        </w:rPr>
        <w:t xml:space="preserve">Pored klasičnih modela, testirana su i dva neuronska modela za klasifikaciju teksta: </w:t>
      </w:r>
      <w:r w:rsidRPr="002725D5">
        <w:rPr>
          <w:rFonts w:ascii="Times New Roman" w:eastAsia="Consolas" w:hAnsi="Times New Roman" w:cs="Times New Roman"/>
          <w:sz w:val="24"/>
          <w:szCs w:val="24"/>
        </w:rPr>
        <w:t>TextCNN</w:t>
      </w:r>
      <w:r w:rsidRPr="002725D5">
        <w:rPr>
          <w:rFonts w:ascii="Times New Roman" w:hAnsi="Times New Roman" w:cs="Times New Roman"/>
          <w:sz w:val="24"/>
          <w:szCs w:val="24"/>
        </w:rPr>
        <w:t xml:space="preserve"> i </w:t>
      </w:r>
      <w:r w:rsidRPr="002725D5">
        <w:rPr>
          <w:rFonts w:ascii="Times New Roman" w:eastAsia="Consolas" w:hAnsi="Times New Roman" w:cs="Times New Roman"/>
          <w:sz w:val="24"/>
          <w:szCs w:val="24"/>
        </w:rPr>
        <w:t>BiLSTM</w:t>
      </w:r>
      <w:r w:rsidRPr="002725D5">
        <w:rPr>
          <w:rFonts w:ascii="Times New Roman" w:hAnsi="Times New Roman" w:cs="Times New Roman"/>
          <w:sz w:val="24"/>
          <w:szCs w:val="24"/>
        </w:rPr>
        <w:t xml:space="preserve">. Za razliku </w:t>
      </w:r>
      <w:proofErr w:type="gramStart"/>
      <w:r w:rsidRPr="002725D5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TF-IDF pristupa, ovi modeli koriste sekvencu tokena i uče reprezentacije reči kroz embedding sloj, čime mogu da iskoriste redosled reči i lokalni kontekst. Koristi se varijanta </w:t>
      </w:r>
      <w:r w:rsidRPr="002725D5">
        <w:rPr>
          <w:rFonts w:ascii="Times New Roman" w:eastAsia="Consolas" w:hAnsi="Times New Roman" w:cs="Times New Roman"/>
          <w:sz w:val="24"/>
          <w:szCs w:val="24"/>
        </w:rPr>
        <w:t>text_normalized</w:t>
      </w:r>
      <w:r w:rsidRPr="002725D5">
        <w:rPr>
          <w:rFonts w:ascii="Times New Roman" w:hAnsi="Times New Roman" w:cs="Times New Roman"/>
          <w:sz w:val="24"/>
          <w:szCs w:val="24"/>
        </w:rPr>
        <w:t xml:space="preserve">, jer neuronski modeli bolje rade </w:t>
      </w:r>
      <w:proofErr w:type="gramStart"/>
      <w:r w:rsidRPr="002725D5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prirodnijim tekstom. Svaki opis predstavljen je </w:t>
      </w:r>
      <w:r w:rsidR="00334C39">
        <w:rPr>
          <w:rFonts w:ascii="Times New Roman" w:hAnsi="Times New Roman" w:cs="Times New Roman"/>
          <w:sz w:val="24"/>
          <w:szCs w:val="24"/>
        </w:rPr>
        <w:t xml:space="preserve">sekvencom </w:t>
      </w:r>
      <w:proofErr w:type="gramStart"/>
      <w:r w:rsidR="00334C39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="00334C39">
        <w:rPr>
          <w:rFonts w:ascii="Times New Roman" w:hAnsi="Times New Roman" w:cs="Times New Roman"/>
          <w:sz w:val="24"/>
          <w:szCs w:val="24"/>
        </w:rPr>
        <w:t xml:space="preserve"> najviše 200 tokena. T</w:t>
      </w:r>
      <w:r w:rsidRPr="002725D5">
        <w:rPr>
          <w:rFonts w:ascii="Times New Roman" w:hAnsi="Times New Roman" w:cs="Times New Roman"/>
          <w:sz w:val="24"/>
          <w:szCs w:val="24"/>
        </w:rPr>
        <w:t xml:space="preserve">okenizator je formirao vokabular </w:t>
      </w:r>
      <w:proofErr w:type="gramStart"/>
      <w:r w:rsidRPr="002725D5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79.352 tokena, od kojih model koristi najčešćih 30.000.</w:t>
      </w:r>
    </w:p>
    <w:p w:rsidR="006E7975" w:rsidRPr="002725D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25D5">
        <w:rPr>
          <w:rFonts w:ascii="Times New Roman" w:eastAsia="Consolas" w:hAnsi="Times New Roman" w:cs="Times New Roman"/>
          <w:sz w:val="24"/>
          <w:szCs w:val="24"/>
        </w:rPr>
        <w:t>TextCNN</w:t>
      </w:r>
      <w:r w:rsidRPr="002725D5">
        <w:rPr>
          <w:rFonts w:ascii="Times New Roman" w:hAnsi="Times New Roman" w:cs="Times New Roman"/>
          <w:sz w:val="24"/>
          <w:szCs w:val="24"/>
        </w:rPr>
        <w:t xml:space="preserve"> koristi konvolucioni sloj </w:t>
      </w:r>
      <w:proofErr w:type="gramStart"/>
      <w:r w:rsidRPr="002725D5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sekvencom i prepoznaje lokalne obrasce (izraze karakteristične za kategoriju), dok </w:t>
      </w:r>
      <w:r w:rsidRPr="002725D5">
        <w:rPr>
          <w:rFonts w:ascii="Times New Roman" w:eastAsia="Consolas" w:hAnsi="Times New Roman" w:cs="Times New Roman"/>
          <w:sz w:val="24"/>
          <w:szCs w:val="24"/>
        </w:rPr>
        <w:t>BiLSTM</w:t>
      </w:r>
      <w:r w:rsidRPr="002725D5">
        <w:rPr>
          <w:rFonts w:ascii="Times New Roman" w:hAnsi="Times New Roman" w:cs="Times New Roman"/>
          <w:sz w:val="24"/>
          <w:szCs w:val="24"/>
        </w:rPr>
        <w:t xml:space="preserve"> (Bidirectional LSTM) obrađuje tekst u oba smera i hvata širi kontekst.</w:t>
      </w:r>
    </w:p>
    <w:p w:rsidR="006E7975" w:rsidRPr="002725D5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2725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6BDADD" wp14:editId="65B80A0E">
            <wp:extent cx="3714750" cy="2533650"/>
            <wp:effectExtent l="0" t="0" r="0" b="0"/>
            <wp:docPr id="19" name="fig19" descr="Poređenje Deep Learning modela (TextCNN i BiLSTM)." title="Poređenje Deep Learning modela (TextCNN i BiLST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4AB7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Slika 19.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Poređenje Deep Learning modela (TextCNN i BiLSTM).</w:t>
      </w:r>
      <w:proofErr w:type="gramEnd"/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500"/>
      </w:tblGrid>
      <w:tr w:rsidR="006E7975" w:rsidRPr="002725D5">
        <w:trPr>
          <w:tblHeader/>
        </w:trPr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Macro F1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Weighted F1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Vreme (s)</w:t>
            </w:r>
          </w:p>
        </w:tc>
      </w:tr>
      <w:tr w:rsidR="006E7975" w:rsidRPr="002725D5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BiLSTM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0,9568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0,9565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0,9568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326,09</w:t>
            </w:r>
          </w:p>
        </w:tc>
      </w:tr>
      <w:tr w:rsidR="006E7975" w:rsidRPr="002725D5"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TextCNN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0,9522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0,9517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0,9521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45,49</w:t>
            </w:r>
          </w:p>
        </w:tc>
      </w:tr>
    </w:tbl>
    <w:p w:rsidR="006E7975" w:rsidRPr="00CA4AB7" w:rsidRDefault="00EE4232">
      <w:pPr>
        <w:spacing w:before="60" w:after="200"/>
        <w:jc w:val="center"/>
        <w:rPr>
          <w:rFonts w:ascii="Times New Roman" w:hAnsi="Times New Roman" w:cs="Times New Roman"/>
        </w:rPr>
      </w:pPr>
      <w:proofErr w:type="gramStart"/>
      <w:r w:rsidRPr="00CA4AB7">
        <w:rPr>
          <w:rFonts w:ascii="Times New Roman" w:hAnsi="Times New Roman" w:cs="Times New Roman"/>
          <w:i/>
          <w:iCs/>
        </w:rPr>
        <w:t>Tabela 12.</w:t>
      </w:r>
      <w:proofErr w:type="gramEnd"/>
      <w:r w:rsidRPr="00CA4AB7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CA4AB7">
        <w:rPr>
          <w:rFonts w:ascii="Times New Roman" w:hAnsi="Times New Roman" w:cs="Times New Roman"/>
          <w:i/>
          <w:iCs/>
        </w:rPr>
        <w:t>Performanse neuronskih modela (Embedding + text_normalized).</w:t>
      </w:r>
      <w:proofErr w:type="gramEnd"/>
    </w:p>
    <w:p w:rsidR="006E7975" w:rsidRPr="002725D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725D5">
        <w:rPr>
          <w:rFonts w:ascii="Times New Roman" w:hAnsi="Times New Roman" w:cs="Times New Roman"/>
          <w:sz w:val="24"/>
          <w:szCs w:val="24"/>
        </w:rPr>
        <w:t>Oba modela ostvaruju visoke performanse.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</w:t>
      </w:r>
      <w:r w:rsidRPr="002725D5">
        <w:rPr>
          <w:rFonts w:ascii="Times New Roman" w:eastAsia="Consolas" w:hAnsi="Times New Roman" w:cs="Times New Roman"/>
          <w:sz w:val="24"/>
          <w:szCs w:val="24"/>
        </w:rPr>
        <w:t>BiLSTM</w:t>
      </w:r>
      <w:r w:rsidRPr="002725D5">
        <w:rPr>
          <w:rFonts w:ascii="Times New Roman" w:hAnsi="Times New Roman" w:cs="Times New Roman"/>
          <w:sz w:val="24"/>
          <w:szCs w:val="24"/>
        </w:rPr>
        <w:t xml:space="preserve"> je bolji (</w:t>
      </w:r>
      <w:r w:rsidRPr="002725D5">
        <w:rPr>
          <w:rFonts w:ascii="Times New Roman" w:eastAsia="Consolas" w:hAnsi="Times New Roman" w:cs="Times New Roman"/>
          <w:sz w:val="24"/>
          <w:szCs w:val="24"/>
        </w:rPr>
        <w:t>macro F1 = 0</w:t>
      </w:r>
      <w:proofErr w:type="gramStart"/>
      <w:r w:rsidRPr="002725D5">
        <w:rPr>
          <w:rFonts w:ascii="Times New Roman" w:eastAsia="Consolas" w:hAnsi="Times New Roman" w:cs="Times New Roman"/>
          <w:sz w:val="24"/>
          <w:szCs w:val="24"/>
        </w:rPr>
        <w:t>,9565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) od </w:t>
      </w:r>
      <w:r w:rsidRPr="002725D5">
        <w:rPr>
          <w:rFonts w:ascii="Times New Roman" w:eastAsia="Consolas" w:hAnsi="Times New Roman" w:cs="Times New Roman"/>
          <w:sz w:val="24"/>
          <w:szCs w:val="24"/>
        </w:rPr>
        <w:t>TextCNN</w:t>
      </w:r>
      <w:r w:rsidRPr="002725D5">
        <w:rPr>
          <w:rFonts w:ascii="Times New Roman" w:hAnsi="Times New Roman" w:cs="Times New Roman"/>
          <w:sz w:val="24"/>
          <w:szCs w:val="24"/>
        </w:rPr>
        <w:t xml:space="preserve"> (0,9517), što pokazuje da sekvencijalni model koji obrađuje tekst u oba smera</w:t>
      </w:r>
      <w:r w:rsidR="008B2EB3">
        <w:rPr>
          <w:rFonts w:ascii="Times New Roman" w:hAnsi="Times New Roman" w:cs="Times New Roman"/>
          <w:sz w:val="24"/>
          <w:szCs w:val="24"/>
        </w:rPr>
        <w:t xml:space="preserve"> bolje koristi redosled tokena,</w:t>
      </w:r>
      <w:r w:rsidRPr="002725D5">
        <w:rPr>
          <w:rFonts w:ascii="Times New Roman" w:hAnsi="Times New Roman" w:cs="Times New Roman"/>
          <w:sz w:val="24"/>
          <w:szCs w:val="24"/>
        </w:rPr>
        <w:t xml:space="preserve"> ali</w:t>
      </w:r>
      <w:r w:rsidR="008B2EB3">
        <w:rPr>
          <w:rFonts w:ascii="Times New Roman" w:hAnsi="Times New Roman" w:cs="Times New Roman"/>
          <w:sz w:val="24"/>
          <w:szCs w:val="24"/>
        </w:rPr>
        <w:t xml:space="preserve"> uz znatno duže treniranje (326 s naspram 45 </w:t>
      </w:r>
      <w:r w:rsidRPr="002725D5">
        <w:rPr>
          <w:rFonts w:ascii="Times New Roman" w:hAnsi="Times New Roman" w:cs="Times New Roman"/>
          <w:sz w:val="24"/>
          <w:szCs w:val="24"/>
        </w:rPr>
        <w:t xml:space="preserve">s). </w:t>
      </w:r>
      <w:r w:rsidRPr="008B2EB3">
        <w:rPr>
          <w:rFonts w:ascii="Times New Roman" w:hAnsi="Times New Roman" w:cs="Times New Roman"/>
          <w:bCs/>
          <w:sz w:val="24"/>
          <w:szCs w:val="24"/>
        </w:rPr>
        <w:t xml:space="preserve">Ni jedan neuronski model nije nadmašio </w:t>
      </w:r>
      <w:r w:rsidR="00565BB3">
        <w:rPr>
          <w:rFonts w:ascii="Times New Roman" w:hAnsi="Times New Roman" w:cs="Times New Roman"/>
          <w:bCs/>
          <w:sz w:val="24"/>
          <w:szCs w:val="24"/>
        </w:rPr>
        <w:t>rezultat najboljeg klasičnog</w:t>
      </w:r>
      <w:r w:rsidRPr="008B2EB3">
        <w:rPr>
          <w:rFonts w:ascii="Times New Roman" w:hAnsi="Times New Roman" w:cs="Times New Roman"/>
          <w:bCs/>
          <w:sz w:val="24"/>
          <w:szCs w:val="24"/>
        </w:rPr>
        <w:t xml:space="preserve"> pristup</w:t>
      </w:r>
      <w:r w:rsidR="00565BB3">
        <w:rPr>
          <w:rFonts w:ascii="Times New Roman" w:hAnsi="Times New Roman" w:cs="Times New Roman"/>
          <w:bCs/>
          <w:sz w:val="24"/>
          <w:szCs w:val="24"/>
        </w:rPr>
        <w:t>a</w:t>
      </w:r>
      <w:r w:rsidR="00565BB3">
        <w:rPr>
          <w:rFonts w:ascii="Times New Roman" w:hAnsi="Times New Roman" w:cs="Times New Roman"/>
          <w:sz w:val="24"/>
          <w:szCs w:val="24"/>
        </w:rPr>
        <w:t xml:space="preserve"> što</w:t>
      </w:r>
      <w:r w:rsidRPr="002725D5">
        <w:rPr>
          <w:rFonts w:ascii="Times New Roman" w:hAnsi="Times New Roman" w:cs="Times New Roman"/>
          <w:sz w:val="24"/>
          <w:szCs w:val="24"/>
        </w:rPr>
        <w:t xml:space="preserve"> pokazuje da složeniji modeli nisu automatski bolji, posebno kada je</w:t>
      </w:r>
      <w:r w:rsidR="00061692">
        <w:rPr>
          <w:rFonts w:ascii="Times New Roman" w:hAnsi="Times New Roman" w:cs="Times New Roman"/>
          <w:sz w:val="24"/>
          <w:szCs w:val="24"/>
        </w:rPr>
        <w:t xml:space="preserve"> skup dovoljno velik i kada</w:t>
      </w:r>
      <w:r w:rsidR="00FB4406">
        <w:rPr>
          <w:rFonts w:ascii="Times New Roman" w:hAnsi="Times New Roman" w:cs="Times New Roman"/>
          <w:sz w:val="24"/>
          <w:szCs w:val="24"/>
        </w:rPr>
        <w:t xml:space="preserve"> klase mogu</w:t>
      </w:r>
      <w:r w:rsidRPr="002725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25D5">
        <w:rPr>
          <w:rFonts w:ascii="Times New Roman" w:hAnsi="Times New Roman" w:cs="Times New Roman"/>
          <w:sz w:val="24"/>
          <w:szCs w:val="24"/>
        </w:rPr>
        <w:t>dobro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</w:t>
      </w:r>
      <w:r w:rsidR="00421BC8">
        <w:rPr>
          <w:rFonts w:ascii="Times New Roman" w:hAnsi="Times New Roman" w:cs="Times New Roman"/>
          <w:sz w:val="24"/>
          <w:szCs w:val="24"/>
        </w:rPr>
        <w:t xml:space="preserve">da se </w:t>
      </w:r>
      <w:r w:rsidRPr="002725D5">
        <w:rPr>
          <w:rFonts w:ascii="Times New Roman" w:hAnsi="Times New Roman" w:cs="Times New Roman"/>
          <w:sz w:val="24"/>
          <w:szCs w:val="24"/>
        </w:rPr>
        <w:t>razdvajaju pomoću ključnih termina.</w:t>
      </w:r>
    </w:p>
    <w:p w:rsidR="006E7975" w:rsidRPr="00117355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36" w:name="_Toc233678595"/>
      <w:r w:rsidRPr="00117355">
        <w:rPr>
          <w:rFonts w:ascii="Times New Roman" w:hAnsi="Times New Roman" w:cs="Times New Roman"/>
          <w:color w:val="auto"/>
          <w:sz w:val="28"/>
          <w:szCs w:val="24"/>
        </w:rPr>
        <w:t>6.7</w:t>
      </w:r>
      <w:r w:rsidR="00117355" w:rsidRPr="00117355">
        <w:rPr>
          <w:rFonts w:ascii="Times New Roman" w:hAnsi="Times New Roman" w:cs="Times New Roman"/>
          <w:color w:val="auto"/>
          <w:sz w:val="28"/>
          <w:szCs w:val="24"/>
        </w:rPr>
        <w:t>.</w:t>
      </w:r>
      <w:r w:rsidRPr="00117355">
        <w:rPr>
          <w:rFonts w:ascii="Times New Roman" w:hAnsi="Times New Roman" w:cs="Times New Roman"/>
          <w:color w:val="auto"/>
          <w:sz w:val="28"/>
          <w:szCs w:val="24"/>
        </w:rPr>
        <w:t xml:space="preserve"> Finalna tabela i analiza rezultata</w:t>
      </w:r>
      <w:bookmarkEnd w:id="36"/>
    </w:p>
    <w:p w:rsidR="006E7975" w:rsidRPr="002725D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725D5">
        <w:rPr>
          <w:rFonts w:ascii="Times New Roman" w:hAnsi="Times New Roman" w:cs="Times New Roman"/>
          <w:sz w:val="24"/>
          <w:szCs w:val="24"/>
        </w:rPr>
        <w:t>Objedinjavanjem svih eksperimenata dobija se pregled performansi svih konfiguracija.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 Najbolji ukupni rezultat ostvaruje kombinacija </w:t>
      </w:r>
      <w:r w:rsidR="008E05ED" w:rsidRPr="008E05ED">
        <w:rPr>
          <w:rFonts w:ascii="Times New Roman" w:hAnsi="Times New Roman" w:cs="Times New Roman"/>
          <w:bCs/>
          <w:sz w:val="24"/>
          <w:szCs w:val="24"/>
        </w:rPr>
        <w:t>LinearSVC + TF-IDF + text_stemmed</w:t>
      </w:r>
      <w:r w:rsidR="00192AE5">
        <w:rPr>
          <w:rFonts w:ascii="Times New Roman" w:hAnsi="Times New Roman" w:cs="Times New Roman"/>
          <w:sz w:val="24"/>
          <w:szCs w:val="24"/>
        </w:rPr>
        <w:t>, čiji je</w:t>
      </w:r>
      <w:r w:rsidRPr="002725D5">
        <w:rPr>
          <w:rFonts w:ascii="Times New Roman" w:hAnsi="Times New Roman" w:cs="Times New Roman"/>
          <w:sz w:val="24"/>
          <w:szCs w:val="24"/>
        </w:rPr>
        <w:t xml:space="preserve"> </w:t>
      </w:r>
      <w:r w:rsidR="00192AE5">
        <w:rPr>
          <w:rFonts w:ascii="Times New Roman" w:eastAsia="Consolas" w:hAnsi="Times New Roman" w:cs="Times New Roman"/>
          <w:sz w:val="24"/>
          <w:szCs w:val="24"/>
        </w:rPr>
        <w:t>accuracy</w:t>
      </w:r>
      <w:r w:rsidRPr="002725D5">
        <w:rPr>
          <w:rFonts w:ascii="Times New Roman" w:eastAsia="Consolas" w:hAnsi="Times New Roman" w:cs="Times New Roman"/>
          <w:sz w:val="24"/>
          <w:szCs w:val="24"/>
        </w:rPr>
        <w:t xml:space="preserve"> 0</w:t>
      </w:r>
      <w:proofErr w:type="gramStart"/>
      <w:r w:rsidRPr="002725D5">
        <w:rPr>
          <w:rFonts w:ascii="Times New Roman" w:eastAsia="Consolas" w:hAnsi="Times New Roman" w:cs="Times New Roman"/>
          <w:sz w:val="24"/>
          <w:szCs w:val="24"/>
        </w:rPr>
        <w:t>,9606</w:t>
      </w:r>
      <w:proofErr w:type="gramEnd"/>
      <w:r w:rsidRPr="002725D5">
        <w:rPr>
          <w:rFonts w:ascii="Times New Roman" w:hAnsi="Times New Roman" w:cs="Times New Roman"/>
          <w:sz w:val="24"/>
          <w:szCs w:val="24"/>
        </w:rPr>
        <w:t xml:space="preserve">, </w:t>
      </w:r>
      <w:r w:rsidR="00192AE5">
        <w:rPr>
          <w:rFonts w:ascii="Times New Roman" w:eastAsia="Consolas" w:hAnsi="Times New Roman" w:cs="Times New Roman"/>
          <w:sz w:val="24"/>
          <w:szCs w:val="24"/>
        </w:rPr>
        <w:t>macro F1</w:t>
      </w:r>
      <w:r w:rsidRPr="002725D5">
        <w:rPr>
          <w:rFonts w:ascii="Times New Roman" w:eastAsia="Consolas" w:hAnsi="Times New Roman" w:cs="Times New Roman"/>
          <w:sz w:val="24"/>
          <w:szCs w:val="24"/>
        </w:rPr>
        <w:t xml:space="preserve"> 0,9605</w:t>
      </w:r>
      <w:r w:rsidRPr="002725D5">
        <w:rPr>
          <w:rFonts w:ascii="Times New Roman" w:hAnsi="Times New Roman" w:cs="Times New Roman"/>
          <w:sz w:val="24"/>
          <w:szCs w:val="24"/>
        </w:rPr>
        <w:t xml:space="preserve"> i </w:t>
      </w:r>
      <w:r w:rsidR="00192AE5">
        <w:rPr>
          <w:rFonts w:ascii="Times New Roman" w:eastAsia="Consolas" w:hAnsi="Times New Roman" w:cs="Times New Roman"/>
          <w:sz w:val="24"/>
          <w:szCs w:val="24"/>
        </w:rPr>
        <w:t xml:space="preserve">weighted F1 </w:t>
      </w:r>
      <w:r w:rsidRPr="002725D5">
        <w:rPr>
          <w:rFonts w:ascii="Times New Roman" w:eastAsia="Consolas" w:hAnsi="Times New Roman" w:cs="Times New Roman"/>
          <w:sz w:val="24"/>
          <w:szCs w:val="24"/>
        </w:rPr>
        <w:t>0,9606</w:t>
      </w:r>
      <w:r w:rsidRPr="002725D5">
        <w:rPr>
          <w:rFonts w:ascii="Times New Roman" w:hAnsi="Times New Roman" w:cs="Times New Roman"/>
          <w:sz w:val="24"/>
          <w:szCs w:val="24"/>
        </w:rPr>
        <w:t>.</w:t>
      </w:r>
    </w:p>
    <w:p w:rsidR="006E7975" w:rsidRPr="002725D5" w:rsidRDefault="00EE4232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2725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6696A6" wp14:editId="5AAE36CB">
            <wp:extent cx="4381500" cy="3505200"/>
            <wp:effectExtent l="0" t="0" r="0" b="0"/>
            <wp:docPr id="20" name="fig20" descr="Heatmap performansi svih finalnih konfiguracija (sortirano po macro F1)." title="Heatmap performansi svih finalnih konfiguracija (sortirano po macro F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75" w:rsidRPr="00CA4AB7" w:rsidRDefault="00EE4232">
      <w:pPr>
        <w:spacing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Slika 20.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Heatmap performansi svih finalnih konfiguracija (sortirano po macro F1).</w:t>
      </w:r>
      <w:proofErr w:type="gramEnd"/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26"/>
        <w:gridCol w:w="1200"/>
        <w:gridCol w:w="1200"/>
        <w:gridCol w:w="1200"/>
      </w:tblGrid>
      <w:tr w:rsidR="006E7975" w:rsidRPr="002725D5"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Grupa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Najbolja konfiguracija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Macro F1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Vreme (s)</w:t>
            </w:r>
          </w:p>
        </w:tc>
      </w:tr>
      <w:tr w:rsidR="006E7975" w:rsidRPr="002725D5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Predobrada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LinearSVC | TF-IDF | text_stemmed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0,9606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0,9605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3,18</w:t>
            </w:r>
          </w:p>
        </w:tc>
      </w:tr>
      <w:tr w:rsidR="006E7975" w:rsidRPr="002725D5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Bez augmentacije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TF-IDF | text_no_stop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0,9595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0,9594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0,63</w:t>
            </w:r>
          </w:p>
        </w:tc>
      </w:tr>
      <w:tr w:rsidR="006E7975" w:rsidRPr="002725D5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BiLSTM | Embedding | text_normalized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0,9568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0,9565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326,09</w:t>
            </w:r>
          </w:p>
        </w:tc>
      </w:tr>
      <w:tr w:rsidR="006E7975" w:rsidRPr="002725D5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Klasični modeli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LogisticRegression | TF-IDF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0,9545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0,9545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10,85</w:t>
            </w:r>
          </w:p>
        </w:tc>
      </w:tr>
      <w:tr w:rsidR="006E7975" w:rsidRPr="002725D5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Reprezentacije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LinearSVC | BoW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0,9426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0,9420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20,88</w:t>
            </w:r>
          </w:p>
        </w:tc>
      </w:tr>
      <w:tr w:rsidR="006E7975" w:rsidRPr="002725D5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DummyClassifier | most_frequent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0,3800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5D5">
              <w:rPr>
                <w:rFonts w:ascii="Times New Roman" w:hAnsi="Times New Roman" w:cs="Times New Roman"/>
                <w:sz w:val="24"/>
                <w:szCs w:val="24"/>
              </w:rPr>
              <w:t>0,1377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2725D5" w:rsidRDefault="005F4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6E7975" w:rsidRPr="00CA4AB7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Tabela 13.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Pregled najboljih konfiguracija po grupama eksperimenata.</w:t>
      </w:r>
      <w:proofErr w:type="gramEnd"/>
    </w:p>
    <w:p w:rsidR="006E7975" w:rsidRDefault="00EE4232">
      <w:r>
        <w:br w:type="page"/>
      </w:r>
    </w:p>
    <w:p w:rsidR="006E7975" w:rsidRPr="00DB728E" w:rsidRDefault="00EE4232">
      <w:pPr>
        <w:pStyle w:val="Heading1"/>
        <w:rPr>
          <w:rFonts w:ascii="Times New Roman" w:hAnsi="Times New Roman" w:cs="Times New Roman"/>
          <w:color w:val="auto"/>
          <w:sz w:val="32"/>
        </w:rPr>
      </w:pPr>
      <w:bookmarkStart w:id="37" w:name="_Toc233678596"/>
      <w:r w:rsidRPr="00DB728E">
        <w:rPr>
          <w:rFonts w:ascii="Times New Roman" w:hAnsi="Times New Roman" w:cs="Times New Roman"/>
          <w:color w:val="auto"/>
          <w:sz w:val="32"/>
        </w:rPr>
        <w:lastRenderedPageBreak/>
        <w:t>7. Kritička analiza i preporuke</w:t>
      </w:r>
      <w:bookmarkEnd w:id="37"/>
    </w:p>
    <w:p w:rsidR="006E7975" w:rsidRPr="00DB728E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B728E">
        <w:rPr>
          <w:rFonts w:ascii="Times New Roman" w:hAnsi="Times New Roman" w:cs="Times New Roman"/>
          <w:sz w:val="24"/>
          <w:szCs w:val="24"/>
        </w:rPr>
        <w:t>Sprovedeni eksperimenti omogućavaju kritičku sintezu odnosa između kvaliteta podataka, predobrade, reprezentacije i performansi modela.</w:t>
      </w:r>
      <w:proofErr w:type="gramEnd"/>
      <w:r w:rsidRPr="00DB72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728E">
        <w:rPr>
          <w:rFonts w:ascii="Times New Roman" w:hAnsi="Times New Roman" w:cs="Times New Roman"/>
          <w:sz w:val="24"/>
          <w:szCs w:val="24"/>
        </w:rPr>
        <w:t>U ovom poglavlju izvode se zaključci o prednostima i ograničenjima razmatranih pristupa, kao i preporuke za praksu.</w:t>
      </w:r>
      <w:proofErr w:type="gramEnd"/>
    </w:p>
    <w:p w:rsidR="006E7975" w:rsidRPr="0009368B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38" w:name="_Toc233678597"/>
      <w:r w:rsidRPr="0009368B">
        <w:rPr>
          <w:rFonts w:ascii="Times New Roman" w:hAnsi="Times New Roman" w:cs="Times New Roman"/>
          <w:color w:val="auto"/>
          <w:sz w:val="28"/>
          <w:szCs w:val="24"/>
        </w:rPr>
        <w:t>7.1</w:t>
      </w:r>
      <w:r w:rsidR="0009368B" w:rsidRPr="0009368B">
        <w:rPr>
          <w:rFonts w:ascii="Times New Roman" w:hAnsi="Times New Roman" w:cs="Times New Roman"/>
          <w:color w:val="auto"/>
          <w:sz w:val="28"/>
          <w:szCs w:val="24"/>
        </w:rPr>
        <w:t>.</w:t>
      </w:r>
      <w:r w:rsidR="0009368B">
        <w:rPr>
          <w:rFonts w:ascii="Times New Roman" w:hAnsi="Times New Roman" w:cs="Times New Roman"/>
          <w:color w:val="auto"/>
          <w:sz w:val="28"/>
          <w:szCs w:val="24"/>
        </w:rPr>
        <w:t xml:space="preserve"> </w:t>
      </w:r>
      <w:r w:rsidR="0009368B" w:rsidRPr="0009368B">
        <w:rPr>
          <w:rFonts w:ascii="Times New Roman" w:hAnsi="Times New Roman" w:cs="Times New Roman"/>
          <w:color w:val="auto"/>
          <w:sz w:val="28"/>
          <w:szCs w:val="24"/>
        </w:rPr>
        <w:t>Kontekstualna interpretacija kvaliteta podataka</w:t>
      </w:r>
      <w:bookmarkEnd w:id="38"/>
    </w:p>
    <w:p w:rsidR="006E7975" w:rsidRPr="001F2BF0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F2BF0">
        <w:rPr>
          <w:rFonts w:ascii="Times New Roman" w:hAnsi="Times New Roman" w:cs="Times New Roman"/>
          <w:sz w:val="24"/>
          <w:szCs w:val="24"/>
        </w:rPr>
        <w:t>Analiza je potvrdila da kvalitet tekstualnih podataka u e-commerce domenu nije jednoznačno određen lingvističkom ispravnošću.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Elementi koji se u opštem</w:t>
      </w:r>
      <w:r w:rsidR="002E0F95">
        <w:rPr>
          <w:rFonts w:ascii="Times New Roman" w:hAnsi="Times New Roman" w:cs="Times New Roman"/>
          <w:sz w:val="24"/>
          <w:szCs w:val="24"/>
        </w:rPr>
        <w:t xml:space="preserve"> NLP kontekstu smatraju šumom, </w:t>
      </w:r>
      <w:r w:rsidRPr="001F2BF0">
        <w:rPr>
          <w:rFonts w:ascii="Times New Roman" w:hAnsi="Times New Roman" w:cs="Times New Roman"/>
          <w:sz w:val="24"/>
          <w:szCs w:val="24"/>
        </w:rPr>
        <w:t>brojevi, dimenzije, šifr</w:t>
      </w:r>
      <w:r w:rsidR="002E0F95">
        <w:rPr>
          <w:rFonts w:ascii="Times New Roman" w:hAnsi="Times New Roman" w:cs="Times New Roman"/>
          <w:sz w:val="24"/>
          <w:szCs w:val="24"/>
        </w:rPr>
        <w:t>e modela, alfanumeričke oznake,</w:t>
      </w:r>
      <w:r w:rsidRPr="001F2BF0">
        <w:rPr>
          <w:rFonts w:ascii="Times New Roman" w:hAnsi="Times New Roman" w:cs="Times New Roman"/>
          <w:sz w:val="24"/>
          <w:szCs w:val="24"/>
        </w:rPr>
        <w:t xml:space="preserve"> ovde su jasno povezani sa tipom proizvoda (npr. 95% opisa elektronike sadrži cifre, naspram 59% kod knjiga) i mogu nositi snažan diskriminativni signal. Ovo potvrđuje da je kvalitet </w:t>
      </w:r>
      <w:r w:rsidRPr="002E0F95">
        <w:rPr>
          <w:rFonts w:ascii="Times New Roman" w:hAnsi="Times New Roman" w:cs="Times New Roman"/>
          <w:bCs/>
          <w:sz w:val="24"/>
          <w:szCs w:val="24"/>
        </w:rPr>
        <w:t>kontekstualan</w:t>
      </w:r>
      <w:r w:rsidRPr="001F2BF0">
        <w:rPr>
          <w:rFonts w:ascii="Times New Roman" w:hAnsi="Times New Roman" w:cs="Times New Roman"/>
          <w:sz w:val="24"/>
          <w:szCs w:val="24"/>
        </w:rPr>
        <w:t xml:space="preserve"> i da se mora procenjivati u odnosu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zadatak. Praktična posledica je da agresivno uklanjanje takvih elemenata nije uvek opravdano,</w:t>
      </w:r>
      <w:r w:rsidR="002E0F95">
        <w:rPr>
          <w:rFonts w:ascii="Times New Roman" w:hAnsi="Times New Roman" w:cs="Times New Roman"/>
          <w:sz w:val="24"/>
          <w:szCs w:val="24"/>
        </w:rPr>
        <w:t xml:space="preserve"> što je i empirijski potvrđeno:</w:t>
      </w:r>
      <w:r w:rsidR="00BB2F0F">
        <w:rPr>
          <w:rFonts w:ascii="Times New Roman" w:hAnsi="Times New Roman" w:cs="Times New Roman"/>
          <w:sz w:val="24"/>
          <w:szCs w:val="24"/>
        </w:rPr>
        <w:t xml:space="preserve"> </w:t>
      </w:r>
      <w:r w:rsidRPr="001F2BF0">
        <w:rPr>
          <w:rFonts w:ascii="Times New Roman" w:hAnsi="Times New Roman" w:cs="Times New Roman"/>
          <w:sz w:val="24"/>
          <w:szCs w:val="24"/>
        </w:rPr>
        <w:t xml:space="preserve">varijanta </w:t>
      </w:r>
      <w:r w:rsidRPr="001F2BF0">
        <w:rPr>
          <w:rFonts w:ascii="Times New Roman" w:eastAsia="Consolas" w:hAnsi="Times New Roman" w:cs="Times New Roman"/>
          <w:sz w:val="24"/>
          <w:szCs w:val="24"/>
        </w:rPr>
        <w:t>text_alpha</w:t>
      </w:r>
      <w:r w:rsidRPr="001F2BF0">
        <w:rPr>
          <w:rFonts w:ascii="Times New Roman" w:hAnsi="Times New Roman" w:cs="Times New Roman"/>
          <w:sz w:val="24"/>
          <w:szCs w:val="24"/>
        </w:rPr>
        <w:t xml:space="preserve"> (bez brojeva) daje gotovo identičan rezultat kao varijante koje ih zadržavaju, pa gubitak nije veliki,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ni dobitak nije zagarantovan.</w:t>
      </w:r>
    </w:p>
    <w:p w:rsidR="006E7975" w:rsidRPr="001F2BF0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BF0">
        <w:rPr>
          <w:rFonts w:ascii="Times New Roman" w:hAnsi="Times New Roman" w:cs="Times New Roman"/>
          <w:sz w:val="24"/>
          <w:szCs w:val="24"/>
        </w:rPr>
        <w:t>Pored toga, najznačajniji problemi kvaliteta u ovom skupu nisu bili lingvistički, već strukturni: veliki broj duplikata (44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,86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%) i izrazito asimetrična raspodela dužine opisa.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Upravo uklanjanje duplikata bilo je najvažnija odluka za kvalitet podataka, jer je sprečilo curenje informacija i precenjivanje performansi.</w:t>
      </w:r>
      <w:proofErr w:type="gramEnd"/>
    </w:p>
    <w:p w:rsidR="006E7975" w:rsidRPr="007B41B9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39" w:name="_Toc233678598"/>
      <w:r w:rsidRPr="007B41B9">
        <w:rPr>
          <w:rFonts w:ascii="Times New Roman" w:hAnsi="Times New Roman" w:cs="Times New Roman"/>
          <w:color w:val="auto"/>
          <w:sz w:val="28"/>
          <w:szCs w:val="24"/>
        </w:rPr>
        <w:t>7.2</w:t>
      </w:r>
      <w:r w:rsidR="007B41B9">
        <w:rPr>
          <w:rFonts w:ascii="Times New Roman" w:hAnsi="Times New Roman" w:cs="Times New Roman"/>
          <w:color w:val="auto"/>
          <w:sz w:val="28"/>
          <w:szCs w:val="24"/>
        </w:rPr>
        <w:t>.</w:t>
      </w:r>
      <w:r w:rsidRPr="007B41B9">
        <w:rPr>
          <w:rFonts w:ascii="Times New Roman" w:hAnsi="Times New Roman" w:cs="Times New Roman"/>
          <w:color w:val="auto"/>
          <w:sz w:val="28"/>
          <w:szCs w:val="24"/>
        </w:rPr>
        <w:t xml:space="preserve"> Kritička analiza reprezentacija</w:t>
      </w:r>
      <w:bookmarkEnd w:id="39"/>
    </w:p>
    <w:p w:rsidR="006E7975" w:rsidRPr="001F2BF0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18F0">
        <w:rPr>
          <w:rFonts w:ascii="Times New Roman" w:hAnsi="Times New Roman" w:cs="Times New Roman"/>
          <w:bCs/>
          <w:sz w:val="24"/>
          <w:szCs w:val="24"/>
        </w:rPr>
        <w:t>Frekvencijski modeli (BoW i TF-IDF)</w:t>
      </w:r>
      <w:r w:rsidRPr="001F2BF0">
        <w:rPr>
          <w:rFonts w:ascii="Times New Roman" w:hAnsi="Times New Roman" w:cs="Times New Roman"/>
          <w:sz w:val="24"/>
          <w:szCs w:val="24"/>
        </w:rPr>
        <w:t xml:space="preserve"> pokazali su se kao najefikasniji za ovaj zadatak. Njihova snaga leži u linearnoj separabilnosti visoko dimenzionalnog prostora, što ih čini idealnim u kombinaciji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linearnim klasifikatorima.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TF-IDF je dosledno nadmašio BoW,</w:t>
      </w:r>
      <w:r w:rsidR="001218F0" w:rsidRPr="001218F0">
        <w:t xml:space="preserve"> </w:t>
      </w:r>
      <w:r w:rsidR="001218F0" w:rsidRPr="001218F0">
        <w:rPr>
          <w:rFonts w:ascii="Times New Roman" w:hAnsi="Times New Roman" w:cs="Times New Roman"/>
          <w:sz w:val="24"/>
          <w:szCs w:val="24"/>
        </w:rPr>
        <w:t>jer IDF komponenta umanjuje značaj čestih reči i ističe one koje su korisnije za razlikovanje kategorija</w:t>
      </w:r>
      <w:r w:rsidR="0072306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23065">
        <w:rPr>
          <w:rFonts w:ascii="Times New Roman" w:hAnsi="Times New Roman" w:cs="Times New Roman"/>
          <w:sz w:val="24"/>
          <w:szCs w:val="24"/>
        </w:rPr>
        <w:t xml:space="preserve"> Glavno ograničenje, zanemarivanje redosleda reči, </w:t>
      </w:r>
      <w:r w:rsidRPr="001F2BF0">
        <w:rPr>
          <w:rFonts w:ascii="Times New Roman" w:hAnsi="Times New Roman" w:cs="Times New Roman"/>
          <w:sz w:val="24"/>
          <w:szCs w:val="24"/>
        </w:rPr>
        <w:t xml:space="preserve">u ovom zadatku nije bilo presudno, jer se kategorije proizvoda razdvajaju prvenstveno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osnovu prisustva karakterističnih termina, a ne</w:t>
      </w:r>
      <w:r w:rsidR="00C32A98">
        <w:rPr>
          <w:rFonts w:ascii="Times New Roman" w:hAnsi="Times New Roman" w:cs="Times New Roman"/>
          <w:sz w:val="24"/>
          <w:szCs w:val="24"/>
        </w:rPr>
        <w:t xml:space="preserve"> na osnovu</w:t>
      </w:r>
      <w:r w:rsidRPr="001F2BF0">
        <w:rPr>
          <w:rFonts w:ascii="Times New Roman" w:hAnsi="Times New Roman" w:cs="Times New Roman"/>
          <w:sz w:val="24"/>
          <w:szCs w:val="24"/>
        </w:rPr>
        <w:t xml:space="preserve"> sintaksičke strukture.</w:t>
      </w:r>
    </w:p>
    <w:p w:rsidR="006E7975" w:rsidRPr="001F2BF0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05AB1">
        <w:rPr>
          <w:rFonts w:ascii="Times New Roman" w:hAnsi="Times New Roman" w:cs="Times New Roman"/>
          <w:bCs/>
          <w:sz w:val="24"/>
          <w:szCs w:val="24"/>
        </w:rPr>
        <w:t>Word embeddings (Word2Vec i FastText)</w:t>
      </w:r>
      <w:r w:rsidRPr="001F2BF0">
        <w:rPr>
          <w:rFonts w:ascii="Times New Roman" w:hAnsi="Times New Roman" w:cs="Times New Roman"/>
          <w:sz w:val="24"/>
          <w:szCs w:val="24"/>
        </w:rPr>
        <w:t xml:space="preserve"> uvode semantičku strukturu i dra</w:t>
      </w:r>
      <w:r w:rsidR="00DD2BAE">
        <w:rPr>
          <w:rFonts w:ascii="Times New Roman" w:hAnsi="Times New Roman" w:cs="Times New Roman"/>
          <w:sz w:val="24"/>
          <w:szCs w:val="24"/>
        </w:rPr>
        <w:t>stično smanjuju dimenzionalnost.</w:t>
      </w:r>
      <w:proofErr w:type="gramEnd"/>
      <w:r w:rsidR="00DD2BAE">
        <w:rPr>
          <w:rFonts w:ascii="Times New Roman" w:hAnsi="Times New Roman" w:cs="Times New Roman"/>
          <w:sz w:val="24"/>
          <w:szCs w:val="24"/>
        </w:rPr>
        <w:t xml:space="preserve"> </w:t>
      </w:r>
      <w:r w:rsidRPr="001F2BF0">
        <w:rPr>
          <w:rFonts w:ascii="Times New Roman" w:hAnsi="Times New Roman" w:cs="Times New Roman"/>
          <w:sz w:val="24"/>
          <w:szCs w:val="24"/>
        </w:rPr>
        <w:t>FastText je rešio OOV pr</w:t>
      </w:r>
      <w:r w:rsidR="00BE2C41">
        <w:rPr>
          <w:rFonts w:ascii="Times New Roman" w:hAnsi="Times New Roman" w:cs="Times New Roman"/>
          <w:sz w:val="24"/>
          <w:szCs w:val="24"/>
        </w:rPr>
        <w:t>oblem koji opterećuje Word2Vec time što</w:t>
      </w:r>
      <w:r w:rsidR="00370DEB">
        <w:rPr>
          <w:rFonts w:ascii="Times New Roman" w:hAnsi="Times New Roman" w:cs="Times New Roman"/>
          <w:sz w:val="24"/>
          <w:szCs w:val="24"/>
        </w:rPr>
        <w:t xml:space="preserve"> je</w:t>
      </w:r>
      <w:r w:rsidR="00D86AB6">
        <w:rPr>
          <w:rFonts w:ascii="Times New Roman" w:hAnsi="Times New Roman" w:cs="Times New Roman"/>
          <w:sz w:val="24"/>
          <w:szCs w:val="24"/>
        </w:rPr>
        <w:t xml:space="preserve"> formirao </w:t>
      </w:r>
      <w:r w:rsidRPr="001F2BF0">
        <w:rPr>
          <w:rFonts w:ascii="Times New Roman" w:hAnsi="Times New Roman" w:cs="Times New Roman"/>
          <w:sz w:val="24"/>
          <w:szCs w:val="24"/>
        </w:rPr>
        <w:t xml:space="preserve">vektor za svih 7.600 OOV tokena u test skupu. Ipak, oba modela dala su nešto slabije rezultate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TF-IDF-a. Razlog je domenski jaz i gubitak diskriminativne preciznosti pri </w:t>
      </w:r>
      <w:r w:rsidR="00021284">
        <w:rPr>
          <w:rFonts w:ascii="Times New Roman" w:hAnsi="Times New Roman" w:cs="Times New Roman"/>
          <w:sz w:val="24"/>
          <w:szCs w:val="24"/>
        </w:rPr>
        <w:t>usrednjavanju</w:t>
      </w:r>
      <w:r w:rsidRPr="001F2BF0">
        <w:rPr>
          <w:rFonts w:ascii="Times New Roman" w:hAnsi="Times New Roman" w:cs="Times New Roman"/>
          <w:sz w:val="24"/>
          <w:szCs w:val="24"/>
        </w:rPr>
        <w:t xml:space="preserve"> vektora reči u jedan dokument-vektor, kao i činjenica da se kategorije ovde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dobro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razdvajaju i bez bogate semantike.</w:t>
      </w:r>
    </w:p>
    <w:p w:rsidR="006E7975" w:rsidRPr="001F2BF0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13FD">
        <w:rPr>
          <w:rFonts w:ascii="Times New Roman" w:hAnsi="Times New Roman" w:cs="Times New Roman"/>
          <w:bCs/>
          <w:sz w:val="24"/>
          <w:szCs w:val="24"/>
        </w:rPr>
        <w:t>Transformer modeli (Sentence Transformers)</w:t>
      </w:r>
      <w:r w:rsidRPr="001F2BF0">
        <w:rPr>
          <w:rFonts w:ascii="Times New Roman" w:hAnsi="Times New Roman" w:cs="Times New Roman"/>
          <w:sz w:val="24"/>
          <w:szCs w:val="24"/>
        </w:rPr>
        <w:t xml:space="preserve"> pružili su semantički najkoherentniji prostor (najbliži opisi pripadali su istoj kategoriji),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ni oni nisu nadmašili TF-IDF.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Dodatno ograničenje je maksimalna dužina ulaza (256 tokena), zbog koje je 17% opisa skraćeno, uz gubitak dela informacija.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Pošto je korišćen gotov model bez fine-tuning-a, deo njegovog potencijala nije iskorišćen,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bi fine-tunin</w:t>
      </w:r>
      <w:r w:rsidR="008D13FD">
        <w:rPr>
          <w:rFonts w:ascii="Times New Roman" w:hAnsi="Times New Roman" w:cs="Times New Roman"/>
          <w:sz w:val="24"/>
          <w:szCs w:val="24"/>
        </w:rPr>
        <w:t xml:space="preserve">g značajno povećao </w:t>
      </w:r>
      <w:r w:rsidR="006A2BF0">
        <w:rPr>
          <w:rFonts w:ascii="Times New Roman" w:hAnsi="Times New Roman" w:cs="Times New Roman"/>
          <w:sz w:val="24"/>
          <w:szCs w:val="24"/>
        </w:rPr>
        <w:t>troškove obrade</w:t>
      </w:r>
      <w:r w:rsidRPr="001F2BF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2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1901"/>
        <w:gridCol w:w="1274"/>
        <w:gridCol w:w="1594"/>
        <w:gridCol w:w="1194"/>
        <w:gridCol w:w="860"/>
      </w:tblGrid>
      <w:tr w:rsidR="006E7975" w:rsidRPr="001F2BF0">
        <w:trPr>
          <w:tblHeader/>
        </w:trPr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1F2BF0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Reprezentacija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Dimenzionalnost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Osetljivost na šum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Potreba za predobradom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Računska cena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Macro F1</w:t>
            </w:r>
          </w:p>
        </w:tc>
      </w:tr>
      <w:tr w:rsidR="006E7975" w:rsidRPr="001F2BF0"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BoW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Visoka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Visoka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Agresivna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Niska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0,9420</w:t>
            </w:r>
          </w:p>
        </w:tc>
      </w:tr>
      <w:tr w:rsidR="006E7975" w:rsidRPr="001F2BF0"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TF-IDF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Visoka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Srednja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Umerena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Niska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0,9594</w:t>
            </w:r>
          </w:p>
        </w:tc>
      </w:tr>
      <w:tr w:rsidR="006E7975" w:rsidRPr="001F2BF0"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Word2Vec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Niska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Srednja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Umerena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Srednja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0,9372</w:t>
            </w:r>
          </w:p>
        </w:tc>
      </w:tr>
      <w:tr w:rsidR="006E7975" w:rsidRPr="001F2BF0"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FastText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Niska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Niska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Minimalna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Srednja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0,9371</w:t>
            </w:r>
          </w:p>
        </w:tc>
      </w:tr>
      <w:tr w:rsidR="006E7975" w:rsidRPr="001F2BF0"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SentenceTransformer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Niska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Niska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Minimalna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Visoka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6E7975" w:rsidRPr="001F2BF0" w:rsidRDefault="00EE4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BF0">
              <w:rPr>
                <w:rFonts w:ascii="Times New Roman" w:hAnsi="Times New Roman" w:cs="Times New Roman"/>
                <w:sz w:val="24"/>
                <w:szCs w:val="24"/>
              </w:rPr>
              <w:t>0,9378</w:t>
            </w:r>
          </w:p>
        </w:tc>
      </w:tr>
    </w:tbl>
    <w:p w:rsidR="006E7975" w:rsidRPr="00CA4AB7" w:rsidRDefault="00EE4232">
      <w:pPr>
        <w:spacing w:before="60" w:after="200"/>
        <w:jc w:val="center"/>
        <w:rPr>
          <w:rFonts w:ascii="Times New Roman" w:hAnsi="Times New Roman" w:cs="Times New Roman"/>
          <w:szCs w:val="24"/>
        </w:rPr>
      </w:pP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Tabela 14.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Sažeto poređenje reprezentacija </w:t>
      </w:r>
      <w:proofErr w:type="gramStart"/>
      <w:r w:rsidRPr="00CA4AB7">
        <w:rPr>
          <w:rFonts w:ascii="Times New Roman" w:hAnsi="Times New Roman" w:cs="Times New Roman"/>
          <w:i/>
          <w:iCs/>
          <w:szCs w:val="24"/>
        </w:rPr>
        <w:t>na</w:t>
      </w:r>
      <w:proofErr w:type="gramEnd"/>
      <w:r w:rsidRPr="00CA4AB7">
        <w:rPr>
          <w:rFonts w:ascii="Times New Roman" w:hAnsi="Times New Roman" w:cs="Times New Roman"/>
          <w:i/>
          <w:iCs/>
          <w:szCs w:val="24"/>
        </w:rPr>
        <w:t xml:space="preserve"> osnovu teorije i dobijenih rezultata.</w:t>
      </w:r>
    </w:p>
    <w:p w:rsidR="006E7975" w:rsidRPr="00CA4AB7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40" w:name="_Toc233678599"/>
      <w:r w:rsidRPr="00CA4AB7">
        <w:rPr>
          <w:rFonts w:ascii="Times New Roman" w:hAnsi="Times New Roman" w:cs="Times New Roman"/>
          <w:color w:val="auto"/>
          <w:sz w:val="28"/>
          <w:szCs w:val="24"/>
        </w:rPr>
        <w:t>7.3</w:t>
      </w:r>
      <w:r w:rsidR="00CA4AB7">
        <w:rPr>
          <w:rFonts w:ascii="Times New Roman" w:hAnsi="Times New Roman" w:cs="Times New Roman"/>
          <w:color w:val="auto"/>
          <w:sz w:val="28"/>
          <w:szCs w:val="24"/>
        </w:rPr>
        <w:t>.</w:t>
      </w:r>
      <w:r w:rsidRPr="00CA4AB7">
        <w:rPr>
          <w:rFonts w:ascii="Times New Roman" w:hAnsi="Times New Roman" w:cs="Times New Roman"/>
          <w:color w:val="auto"/>
          <w:sz w:val="28"/>
          <w:szCs w:val="24"/>
        </w:rPr>
        <w:t xml:space="preserve"> Kritička analiza modela i predobrade</w:t>
      </w:r>
      <w:bookmarkEnd w:id="40"/>
    </w:p>
    <w:p w:rsidR="006E7975" w:rsidRPr="001F2BF0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BF0">
        <w:rPr>
          <w:rFonts w:ascii="Times New Roman" w:hAnsi="Times New Roman" w:cs="Times New Roman"/>
          <w:sz w:val="24"/>
          <w:szCs w:val="24"/>
        </w:rPr>
        <w:t xml:space="preserve">Poređenje modela pokazalo je da </w:t>
      </w:r>
      <w:r w:rsidRPr="001F2BF0">
        <w:rPr>
          <w:rFonts w:ascii="Times New Roman" w:eastAsia="Consolas" w:hAnsi="Times New Roman" w:cs="Times New Roman"/>
          <w:sz w:val="24"/>
          <w:szCs w:val="24"/>
        </w:rPr>
        <w:t>LinearSVC</w:t>
      </w:r>
      <w:r w:rsidR="005F6FAA">
        <w:rPr>
          <w:rFonts w:ascii="Times New Roman" w:hAnsi="Times New Roman" w:cs="Times New Roman"/>
          <w:sz w:val="24"/>
          <w:szCs w:val="24"/>
        </w:rPr>
        <w:t xml:space="preserve"> predstavlja optimalan izbor:</w:t>
      </w:r>
      <w:r w:rsidRPr="001F2BF0">
        <w:rPr>
          <w:rFonts w:ascii="Times New Roman" w:hAnsi="Times New Roman" w:cs="Times New Roman"/>
          <w:sz w:val="24"/>
          <w:szCs w:val="24"/>
        </w:rPr>
        <w:t xml:space="preserve"> najbolji </w:t>
      </w:r>
      <w:r w:rsidRPr="001F2BF0">
        <w:rPr>
          <w:rFonts w:ascii="Times New Roman" w:eastAsia="Consolas" w:hAnsi="Times New Roman" w:cs="Times New Roman"/>
          <w:sz w:val="24"/>
          <w:szCs w:val="24"/>
        </w:rPr>
        <w:t>macro F1</w:t>
      </w:r>
      <w:r w:rsidRPr="001F2BF0">
        <w:rPr>
          <w:rFonts w:ascii="Times New Roman" w:hAnsi="Times New Roman" w:cs="Times New Roman"/>
          <w:sz w:val="24"/>
          <w:szCs w:val="24"/>
        </w:rPr>
        <w:t xml:space="preserve"> uz vrlo kratko vreme treniranja (0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,71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s). </w:t>
      </w:r>
      <w:r w:rsidRPr="001F2BF0">
        <w:rPr>
          <w:rFonts w:ascii="Times New Roman" w:eastAsia="Consolas" w:hAnsi="Times New Roman" w:cs="Times New Roman"/>
          <w:sz w:val="24"/>
          <w:szCs w:val="24"/>
        </w:rPr>
        <w:t>LogisticRegression</w:t>
      </w:r>
      <w:r w:rsidRPr="001F2BF0">
        <w:rPr>
          <w:rFonts w:ascii="Times New Roman" w:hAnsi="Times New Roman" w:cs="Times New Roman"/>
          <w:sz w:val="24"/>
          <w:szCs w:val="24"/>
        </w:rPr>
        <w:t xml:space="preserve"> daje sličan rezultat,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sporije. Modeli zasnovani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stablima (</w:t>
      </w:r>
      <w:r w:rsidRPr="001F2BF0">
        <w:rPr>
          <w:rFonts w:ascii="Times New Roman" w:eastAsia="Consolas" w:hAnsi="Times New Roman" w:cs="Times New Roman"/>
          <w:sz w:val="24"/>
          <w:szCs w:val="24"/>
        </w:rPr>
        <w:t>RandomForest</w:t>
      </w:r>
      <w:r w:rsidRPr="001F2BF0">
        <w:rPr>
          <w:rFonts w:ascii="Times New Roman" w:hAnsi="Times New Roman" w:cs="Times New Roman"/>
          <w:sz w:val="24"/>
          <w:szCs w:val="24"/>
        </w:rPr>
        <w:t>) lošije se nose sa visoko dimenzionalnim sparse podacima. Neuronski modeli (CNN, LSTM) ostvarili su visoke performanse, ali ne i bolje od najboljeg klasičnog pristupa, uz nesrazmerno veću računsku cenu (BiLSTM: 326 s naspram 3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,18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s za najbolju klasičnu konfiguraciju).</w:t>
      </w:r>
    </w:p>
    <w:p w:rsidR="006E7975" w:rsidRPr="001F2BF0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BF0">
        <w:rPr>
          <w:rFonts w:ascii="Times New Roman" w:hAnsi="Times New Roman" w:cs="Times New Roman"/>
          <w:sz w:val="24"/>
          <w:szCs w:val="24"/>
        </w:rPr>
        <w:t xml:space="preserve">Što se predobrade tiče, razlike između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dobro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pripremljenih varijanti su male (</w:t>
      </w:r>
      <w:r w:rsidRPr="001F2BF0">
        <w:rPr>
          <w:rFonts w:ascii="Times New Roman" w:eastAsia="Consolas" w:hAnsi="Times New Roman" w:cs="Times New Roman"/>
          <w:sz w:val="24"/>
          <w:szCs w:val="24"/>
        </w:rPr>
        <w:t>macro F1</w:t>
      </w:r>
      <w:r w:rsidRPr="001F2BF0">
        <w:rPr>
          <w:rFonts w:ascii="Times New Roman" w:hAnsi="Times New Roman" w:cs="Times New Roman"/>
          <w:sz w:val="24"/>
          <w:szCs w:val="24"/>
        </w:rPr>
        <w:t xml:space="preserve"> 0,958–0,961). Stemming je dao blagu prednost,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se ona ne može tumačiti kao značajna. Augmentacija pomoću zamene sinonimima nije pomogla, što ukazuje </w:t>
      </w:r>
      <w:proofErr w:type="gramStart"/>
      <w:r w:rsidRPr="001F2BF0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1F2BF0">
        <w:rPr>
          <w:rFonts w:ascii="Times New Roman" w:hAnsi="Times New Roman" w:cs="Times New Roman"/>
          <w:sz w:val="24"/>
          <w:szCs w:val="24"/>
        </w:rPr>
        <w:t xml:space="preserve"> to da za dovoljno velike i dobro razdvojive skupove sintetičko proširivanje ne mora doneti korist.</w:t>
      </w:r>
    </w:p>
    <w:p w:rsidR="006E7975" w:rsidRPr="000669CF" w:rsidRDefault="00EE4232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  <w:bookmarkStart w:id="41" w:name="_Toc233678600"/>
      <w:r w:rsidRPr="000669CF">
        <w:rPr>
          <w:rFonts w:ascii="Times New Roman" w:hAnsi="Times New Roman" w:cs="Times New Roman"/>
          <w:color w:val="auto"/>
          <w:sz w:val="28"/>
          <w:szCs w:val="24"/>
        </w:rPr>
        <w:t>7.4</w:t>
      </w:r>
      <w:r w:rsidR="000669CF">
        <w:rPr>
          <w:rFonts w:ascii="Times New Roman" w:hAnsi="Times New Roman" w:cs="Times New Roman"/>
          <w:color w:val="auto"/>
          <w:sz w:val="28"/>
          <w:szCs w:val="24"/>
        </w:rPr>
        <w:t>.</w:t>
      </w:r>
      <w:r w:rsidR="00073282">
        <w:rPr>
          <w:rFonts w:ascii="Times New Roman" w:hAnsi="Times New Roman" w:cs="Times New Roman"/>
          <w:color w:val="auto"/>
          <w:sz w:val="28"/>
          <w:szCs w:val="24"/>
        </w:rPr>
        <w:t xml:space="preserve"> Preporuke za razvoj</w:t>
      </w:r>
      <w:r w:rsidR="00AA6DCC">
        <w:rPr>
          <w:rFonts w:ascii="Times New Roman" w:hAnsi="Times New Roman" w:cs="Times New Roman"/>
          <w:color w:val="auto"/>
          <w:sz w:val="28"/>
          <w:szCs w:val="24"/>
        </w:rPr>
        <w:t xml:space="preserve"> sistema</w:t>
      </w:r>
      <w:bookmarkEnd w:id="41"/>
    </w:p>
    <w:p w:rsidR="000C73AD" w:rsidRDefault="0082782A" w:rsidP="006F16B9">
      <w:pPr>
        <w:jc w:val="both"/>
        <w:rPr>
          <w:rFonts w:ascii="Times New Roman" w:hAnsi="Times New Roman" w:cs="Times New Roman"/>
          <w:sz w:val="24"/>
          <w:szCs w:val="24"/>
        </w:rPr>
      </w:pPr>
      <w:r w:rsidRPr="0082782A">
        <w:rPr>
          <w:rFonts w:ascii="Times New Roman" w:hAnsi="Times New Roman" w:cs="Times New Roman"/>
          <w:sz w:val="24"/>
          <w:szCs w:val="24"/>
        </w:rPr>
        <w:t xml:space="preserve">Na osnovu rezultata mogu se formulisati preporuke za razvoj sistema za klasifikaciju e-commerce proizvoda u zavisnosti </w:t>
      </w:r>
      <w:proofErr w:type="gramStart"/>
      <w:r w:rsidRPr="0082782A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82782A">
        <w:rPr>
          <w:rFonts w:ascii="Times New Roman" w:hAnsi="Times New Roman" w:cs="Times New Roman"/>
          <w:sz w:val="24"/>
          <w:szCs w:val="24"/>
        </w:rPr>
        <w:t xml:space="preserve"> raspoloživih resursa i specifičnih zahteva. </w:t>
      </w:r>
    </w:p>
    <w:p w:rsidR="00BD491E" w:rsidRDefault="00BD491E" w:rsidP="006F16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235C2" w:rsidRDefault="0082782A" w:rsidP="006F16B9">
      <w:pPr>
        <w:jc w:val="both"/>
        <w:rPr>
          <w:rFonts w:ascii="Times New Roman" w:hAnsi="Times New Roman" w:cs="Times New Roman"/>
          <w:sz w:val="24"/>
          <w:szCs w:val="24"/>
        </w:rPr>
      </w:pPr>
      <w:r w:rsidRPr="0082782A">
        <w:rPr>
          <w:rFonts w:ascii="Times New Roman" w:hAnsi="Times New Roman" w:cs="Times New Roman"/>
          <w:sz w:val="24"/>
          <w:szCs w:val="24"/>
        </w:rPr>
        <w:t xml:space="preserve">Kao podrazumevani izbor pokazala se kombinacija TF-IDF i LinearSVC uz umerenu predobradu, koja uključuje uklanjanje stop-reči, uz opcionalnu primenu stemminga </w:t>
      </w:r>
      <w:proofErr w:type="gramStart"/>
      <w:r w:rsidRPr="0082782A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82782A">
        <w:rPr>
          <w:rFonts w:ascii="Times New Roman" w:hAnsi="Times New Roman" w:cs="Times New Roman"/>
          <w:sz w:val="24"/>
          <w:szCs w:val="24"/>
        </w:rPr>
        <w:t xml:space="preserve"> lematizacije, jer pruža najbolji balans između performansi, brzine, interpretabilnosti i jednostavnosti implementacije, pa je pogodna za većinu praktičnih primena. Kada je potrebna veća robusnost </w:t>
      </w:r>
      <w:proofErr w:type="gramStart"/>
      <w:r w:rsidRPr="0082782A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82782A">
        <w:rPr>
          <w:rFonts w:ascii="Times New Roman" w:hAnsi="Times New Roman" w:cs="Times New Roman"/>
          <w:sz w:val="24"/>
          <w:szCs w:val="24"/>
        </w:rPr>
        <w:t xml:space="preserve"> varijacije u rečniku, uključujući nepoznate reči, brendove i greške u pisanju, prirodan izbor predstavlja FastText zahvaljujući subword reprezentaciji, pri čemu se preporučuje umerena predobrada kako bi model mogao da iskoristi morfološke obrasce. </w:t>
      </w:r>
    </w:p>
    <w:p w:rsidR="008235C2" w:rsidRDefault="008235C2" w:rsidP="006F16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74DE1" w:rsidRDefault="0082782A" w:rsidP="006F16B9">
      <w:pPr>
        <w:jc w:val="both"/>
        <w:rPr>
          <w:rFonts w:ascii="Times New Roman" w:hAnsi="Times New Roman" w:cs="Times New Roman"/>
          <w:sz w:val="24"/>
          <w:szCs w:val="24"/>
        </w:rPr>
      </w:pPr>
      <w:r w:rsidRPr="0082782A">
        <w:rPr>
          <w:rFonts w:ascii="Times New Roman" w:hAnsi="Times New Roman" w:cs="Times New Roman"/>
          <w:sz w:val="24"/>
          <w:szCs w:val="24"/>
        </w:rPr>
        <w:t xml:space="preserve">Za zadatke u kojima je presudan širi semantički kontekst, umesto samog prisustva ključnih tokena, preporučuju se Sentence Transformers, uz minimalnu predobradu koja se svodi </w:t>
      </w:r>
      <w:proofErr w:type="gramStart"/>
      <w:r w:rsidRPr="0082782A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82782A">
        <w:rPr>
          <w:rFonts w:ascii="Times New Roman" w:hAnsi="Times New Roman" w:cs="Times New Roman"/>
          <w:sz w:val="24"/>
          <w:szCs w:val="24"/>
        </w:rPr>
        <w:t xml:space="preserve"> Unicode normalizaciju i uklanjanje strukturnog šuma, uz ograničenje dužine ulaza. Najvažniji korak u predobradi u svim slučajevima predstavlja uklanjanje duplikata i konfliktnih oznaka, dok se leksičke tehnike poput stemminga i lematizacije treba empirijski proveriti, budući da kod TF-IDF pristupa donose samo marginalna poboljšanja, a kod transformer modela mogu narušiti kompatibilnost </w:t>
      </w:r>
      <w:proofErr w:type="gramStart"/>
      <w:r w:rsidRPr="0082782A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82782A">
        <w:rPr>
          <w:rFonts w:ascii="Times New Roman" w:hAnsi="Times New Roman" w:cs="Times New Roman"/>
          <w:sz w:val="24"/>
          <w:szCs w:val="24"/>
        </w:rPr>
        <w:t xml:space="preserve"> pretreniranim vokabularom. </w:t>
      </w:r>
    </w:p>
    <w:p w:rsidR="00E74DE1" w:rsidRDefault="00E74DE1" w:rsidP="006F16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E7975" w:rsidRPr="001F2BF0" w:rsidRDefault="0082782A" w:rsidP="006F16B9">
      <w:pPr>
        <w:jc w:val="both"/>
        <w:rPr>
          <w:rFonts w:ascii="Times New Roman" w:hAnsi="Times New Roman" w:cs="Times New Roman"/>
          <w:sz w:val="24"/>
          <w:szCs w:val="24"/>
        </w:rPr>
      </w:pPr>
      <w:r w:rsidRPr="0082782A">
        <w:rPr>
          <w:rFonts w:ascii="Times New Roman" w:hAnsi="Times New Roman" w:cs="Times New Roman"/>
          <w:sz w:val="24"/>
          <w:szCs w:val="24"/>
        </w:rPr>
        <w:t xml:space="preserve">Konačno, augmentaciju podataka treba primenjivati oprezno i isključivo </w:t>
      </w:r>
      <w:proofErr w:type="gramStart"/>
      <w:r w:rsidRPr="0082782A">
        <w:rPr>
          <w:rFonts w:ascii="Times New Roman" w:hAnsi="Times New Roman" w:cs="Times New Roman"/>
          <w:sz w:val="24"/>
          <w:szCs w:val="24"/>
        </w:rPr>
        <w:t>nad</w:t>
      </w:r>
      <w:proofErr w:type="gramEnd"/>
      <w:r w:rsidRPr="0082782A">
        <w:rPr>
          <w:rFonts w:ascii="Times New Roman" w:hAnsi="Times New Roman" w:cs="Times New Roman"/>
          <w:sz w:val="24"/>
          <w:szCs w:val="24"/>
        </w:rPr>
        <w:t xml:space="preserve"> trening skupom, jer kod dovoljno velikih i balansiranih skupova ne mora doneti poboljšanja, a u nekim slučajevima može čak i blago pogoršati performanse.</w:t>
      </w:r>
      <w:r w:rsidR="00EE4232" w:rsidRPr="001F2BF0">
        <w:rPr>
          <w:rFonts w:ascii="Times New Roman" w:hAnsi="Times New Roman" w:cs="Times New Roman"/>
          <w:sz w:val="24"/>
          <w:szCs w:val="24"/>
        </w:rPr>
        <w:br w:type="page"/>
      </w:r>
    </w:p>
    <w:p w:rsidR="006E7975" w:rsidRPr="007C4A76" w:rsidRDefault="00EE4232">
      <w:pPr>
        <w:pStyle w:val="Heading1"/>
        <w:rPr>
          <w:rFonts w:ascii="Times New Roman" w:hAnsi="Times New Roman" w:cs="Times New Roman"/>
          <w:color w:val="auto"/>
          <w:sz w:val="32"/>
        </w:rPr>
      </w:pPr>
      <w:bookmarkStart w:id="42" w:name="_Toc233678601"/>
      <w:r w:rsidRPr="007C4A76">
        <w:rPr>
          <w:rFonts w:ascii="Times New Roman" w:hAnsi="Times New Roman" w:cs="Times New Roman"/>
          <w:color w:val="auto"/>
          <w:sz w:val="32"/>
        </w:rPr>
        <w:lastRenderedPageBreak/>
        <w:t>8. Zaključak</w:t>
      </w:r>
      <w:bookmarkEnd w:id="42"/>
    </w:p>
    <w:p w:rsidR="006E7975" w:rsidRPr="00FE3057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057">
        <w:rPr>
          <w:rFonts w:ascii="Times New Roman" w:hAnsi="Times New Roman" w:cs="Times New Roman"/>
          <w:sz w:val="24"/>
          <w:szCs w:val="24"/>
        </w:rPr>
        <w:t xml:space="preserve">U ovom radu empirijski je ispitan uticaj kvaliteta i predobrade tekstualnih opisa proizvoda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FE3057">
        <w:rPr>
          <w:rFonts w:ascii="Times New Roman" w:hAnsi="Times New Roman" w:cs="Times New Roman"/>
          <w:sz w:val="24"/>
          <w:szCs w:val="24"/>
        </w:rPr>
        <w:t xml:space="preserve"> performanse modela za klasifikaciju e-commerce proizvoda, nad skupom Ecommerce Text Classification sa 27.802 jedinstvena primera u četiri kategorije.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Time su praktično proverene teorijske postavke iz prvog dela seminarskog rada.</w:t>
      </w:r>
      <w:proofErr w:type="gramEnd"/>
    </w:p>
    <w:p w:rsidR="006E7975" w:rsidRPr="00FE3057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057">
        <w:rPr>
          <w:rFonts w:ascii="Times New Roman" w:hAnsi="Times New Roman" w:cs="Times New Roman"/>
          <w:sz w:val="24"/>
          <w:szCs w:val="24"/>
        </w:rPr>
        <w:t>Analiza kvaliteta teksta pokazala je izrazito asimetričnu raspodelu dužine opisa, veliki vokabular sa izraženim long-tail efektom (43% tokena pojavljuje se samo jednom, Zipfov eksponent s ≈ 1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,53</w:t>
      </w:r>
      <w:proofErr w:type="gramEnd"/>
      <w:r w:rsidRPr="00FE3057">
        <w:rPr>
          <w:rFonts w:ascii="Times New Roman" w:hAnsi="Times New Roman" w:cs="Times New Roman"/>
          <w:sz w:val="24"/>
          <w:szCs w:val="24"/>
        </w:rPr>
        <w:t>) i specifičnu prirodu šuma. Potvrđeno je da u e-commerce domenu brojevi, dimenzije i tehničke oznake nisu nužno štetan šum, već mogu b</w:t>
      </w:r>
      <w:r w:rsidR="001F0D26">
        <w:rPr>
          <w:rFonts w:ascii="Times New Roman" w:hAnsi="Times New Roman" w:cs="Times New Roman"/>
          <w:sz w:val="24"/>
          <w:szCs w:val="24"/>
        </w:rPr>
        <w:t>iti informativni</w:t>
      </w:r>
      <w:r w:rsidRPr="00FE3057">
        <w:rPr>
          <w:rFonts w:ascii="Times New Roman" w:hAnsi="Times New Roman" w:cs="Times New Roman"/>
          <w:sz w:val="24"/>
          <w:szCs w:val="24"/>
        </w:rPr>
        <w:t xml:space="preserve"> jer su jasno povezani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FE3057">
        <w:rPr>
          <w:rFonts w:ascii="Times New Roman" w:hAnsi="Times New Roman" w:cs="Times New Roman"/>
          <w:sz w:val="24"/>
          <w:szCs w:val="24"/>
        </w:rPr>
        <w:t xml:space="preserve"> tipom proizvoda.</w:t>
      </w:r>
    </w:p>
    <w:p w:rsidR="006E7975" w:rsidRPr="00FE3057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057">
        <w:rPr>
          <w:rFonts w:ascii="Times New Roman" w:hAnsi="Times New Roman" w:cs="Times New Roman"/>
          <w:sz w:val="24"/>
          <w:szCs w:val="24"/>
        </w:rPr>
        <w:t>Sistematsko poređenje predobrade, reprezentacija i modela dovelo je do nekoliko ključnih zaključaka. Prvo, najbolji ukupni rezultat (</w:t>
      </w:r>
      <w:r w:rsidRPr="00FE3057">
        <w:rPr>
          <w:rFonts w:ascii="Times New Roman" w:eastAsia="Consolas" w:hAnsi="Times New Roman" w:cs="Times New Roman"/>
          <w:sz w:val="24"/>
          <w:szCs w:val="24"/>
        </w:rPr>
        <w:t>macro F1 = 0</w:t>
      </w:r>
      <w:proofErr w:type="gramStart"/>
      <w:r w:rsidRPr="00FE3057">
        <w:rPr>
          <w:rFonts w:ascii="Times New Roman" w:eastAsia="Consolas" w:hAnsi="Times New Roman" w:cs="Times New Roman"/>
          <w:sz w:val="24"/>
          <w:szCs w:val="24"/>
        </w:rPr>
        <w:t>,9605</w:t>
      </w:r>
      <w:proofErr w:type="gramEnd"/>
      <w:r w:rsidRPr="00FE3057">
        <w:rPr>
          <w:rFonts w:ascii="Times New Roman" w:hAnsi="Times New Roman" w:cs="Times New Roman"/>
          <w:sz w:val="24"/>
          <w:szCs w:val="24"/>
        </w:rPr>
        <w:t xml:space="preserve">) ostvarila je jednostavna kombinacija </w:t>
      </w:r>
      <w:r w:rsidRPr="00732FA2">
        <w:rPr>
          <w:rFonts w:ascii="Times New Roman" w:hAnsi="Times New Roman" w:cs="Times New Roman"/>
          <w:bCs/>
          <w:sz w:val="24"/>
          <w:szCs w:val="24"/>
        </w:rPr>
        <w:t>TF-IDF + LinearSVC uz stemming</w:t>
      </w:r>
      <w:r w:rsidRPr="00FE3057">
        <w:rPr>
          <w:rFonts w:ascii="Times New Roman" w:hAnsi="Times New Roman" w:cs="Times New Roman"/>
          <w:sz w:val="24"/>
          <w:szCs w:val="24"/>
        </w:rPr>
        <w:t xml:space="preserve">, koja je nadmašila i guste embedding reprezentacije i neuronske modele. Drugo, razlike između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dobro</w:t>
      </w:r>
      <w:proofErr w:type="gramEnd"/>
      <w:r w:rsidRPr="00FE3057">
        <w:rPr>
          <w:rFonts w:ascii="Times New Roman" w:hAnsi="Times New Roman" w:cs="Times New Roman"/>
          <w:sz w:val="24"/>
          <w:szCs w:val="24"/>
        </w:rPr>
        <w:t xml:space="preserve"> pripremljenih varijanti predobrade bile su male, pa se agresivnija obrada ne može smatrati univerzalno boljom.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Treće, složeniji modeli (Word2Vec, FastText, Sentence Transformers, CNN, LSTM) nisu doneli prednost za ovaj zadatak, uz znatno veću računsku cenu.</w:t>
      </w:r>
      <w:proofErr w:type="gramEnd"/>
      <w:r w:rsidRPr="00FE305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Četvrto, augmentacija zamene sinonimima nije poboljšala performanse.</w:t>
      </w:r>
      <w:proofErr w:type="gramEnd"/>
    </w:p>
    <w:p w:rsidR="006E7975" w:rsidRDefault="00EE423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057">
        <w:rPr>
          <w:rFonts w:ascii="Times New Roman" w:hAnsi="Times New Roman" w:cs="Times New Roman"/>
          <w:sz w:val="24"/>
          <w:szCs w:val="24"/>
        </w:rPr>
        <w:t xml:space="preserve">Opšti zaključak je da kvalitet teksta, izbor predobrade i način reprezentacije imaju važan uticaj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FE3057">
        <w:rPr>
          <w:rFonts w:ascii="Times New Roman" w:hAnsi="Times New Roman" w:cs="Times New Roman"/>
          <w:sz w:val="24"/>
          <w:szCs w:val="24"/>
        </w:rPr>
        <w:t xml:space="preserve"> performanse, ali da kompleksnija reprezentacija ili složeniji model ne daju nužno bolje rezultate.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U ovom radu najbolji balans između jednostavnosti, brzine i performansi postignut je klasičnim pristupom.</w:t>
      </w:r>
      <w:proofErr w:type="gramEnd"/>
      <w:r w:rsidRPr="00FE3057">
        <w:rPr>
          <w:rFonts w:ascii="Times New Roman" w:hAnsi="Times New Roman" w:cs="Times New Roman"/>
          <w:sz w:val="24"/>
          <w:szCs w:val="24"/>
        </w:rPr>
        <w:t xml:space="preserve"> Ovo potvrđuje širu pouku: izbor metoda mora biti vođen karakteristikama konkretnog skupa podataka i zadatka, a ne pretpostavkom da je složenije uvek bolje. </w:t>
      </w:r>
      <w:proofErr w:type="gramStart"/>
      <w:r w:rsidRPr="00FE3057">
        <w:rPr>
          <w:rFonts w:ascii="Times New Roman" w:hAnsi="Times New Roman" w:cs="Times New Roman"/>
          <w:sz w:val="24"/>
          <w:szCs w:val="24"/>
        </w:rPr>
        <w:t>Razumevanje odnosa između kvaliteta podataka, reprezentacije i generalizacije predstavlja osnovu za izgradnju pouzdanih sistema za klasifikaciju teksta.</w:t>
      </w:r>
      <w:proofErr w:type="gramEnd"/>
    </w:p>
    <w:p w:rsidR="00DE2BC2" w:rsidRDefault="00DE2BC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2BC2" w:rsidRDefault="00DE2BC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2BC2" w:rsidRDefault="00DE2BC2">
      <w:pPr>
        <w:spacing w:after="1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2BC2" w:rsidRDefault="00DE2B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722B" w:rsidRPr="009C722B" w:rsidRDefault="00DE2BC2" w:rsidP="009C722B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43" w:name="_Toc233678602"/>
      <w:r w:rsidRPr="00DE2BC2">
        <w:rPr>
          <w:rFonts w:ascii="Times New Roman" w:hAnsi="Times New Roman" w:cs="Times New Roman"/>
          <w:color w:val="auto"/>
          <w:sz w:val="32"/>
          <w:szCs w:val="32"/>
        </w:rPr>
        <w:lastRenderedPageBreak/>
        <w:t>Literatura</w:t>
      </w:r>
      <w:bookmarkEnd w:id="43"/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Klas</w:t>
      </w:r>
      <w:r w:rsidR="00C563E7">
        <w:rPr>
          <w:rFonts w:ascii="Times New Roman" w:hAnsi="Times New Roman" w:cs="Times New Roman"/>
          <w:sz w:val="24"/>
          <w:szCs w:val="24"/>
        </w:rPr>
        <w:t>ifikacija e-commerce proizvoda:</w:t>
      </w:r>
      <w:r w:rsidRPr="00DE2BC2">
        <w:rPr>
          <w:rFonts w:ascii="Times New Roman" w:hAnsi="Times New Roman" w:cs="Times New Roman"/>
          <w:sz w:val="24"/>
          <w:szCs w:val="24"/>
        </w:rPr>
        <w:t xml:space="preserve"> praktični deo seminarskog rada: Uticaj kvaliteta i predobrade tekstualnih opisa proizvoda </w:t>
      </w:r>
      <w:proofErr w:type="gramStart"/>
      <w:r w:rsidRPr="00DE2BC2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E2BC2">
        <w:rPr>
          <w:rFonts w:ascii="Times New Roman" w:hAnsi="Times New Roman" w:cs="Times New Roman"/>
          <w:sz w:val="24"/>
          <w:szCs w:val="24"/>
        </w:rPr>
        <w:t xml:space="preserve"> performanse modela za klasifikaciju e-commerce proizvoda.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Jurafsky, D., &amp; Martin, J. H. (2026). Speech and Language Processing: An Introduction to Natural Language Processing, Computational Linguistics, and Speech Recognition with Language Models, 3rd ed. Online manuscript.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Manning, C. D., Raghavan, P., &amp; Schütze, H. (2008). Introduction to Information Retrieval. Cambridge University Press.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Shahane, S. (2021). Ecommerce Text Classification. Kaggle dataset.</w:t>
      </w:r>
      <w:r w:rsidR="00332E2E">
        <w:rPr>
          <w:rFonts w:ascii="Times New Roman" w:hAnsi="Times New Roman" w:cs="Times New Roman"/>
          <w:sz w:val="24"/>
          <w:szCs w:val="24"/>
        </w:rPr>
        <w:t xml:space="preserve"> [</w:t>
      </w:r>
      <w:hyperlink r:id="rId30" w:tgtFrame="_blank" w:history="1">
        <w:r w:rsidR="00332E2E">
          <w:rPr>
            <w:rStyle w:val="Hyperlink"/>
            <w:rFonts w:ascii="Segoe UI" w:hAnsi="Segoe UI" w:cs="Segoe UI"/>
            <w:color w:val="0D47A1"/>
            <w:sz w:val="21"/>
            <w:szCs w:val="21"/>
            <w:shd w:val="clear" w:color="auto" w:fill="FFFFFF"/>
          </w:rPr>
          <w:t>https://www.kaggle.com/datasets/saurabhshahane/ecommerce-text-classification</w:t>
        </w:r>
      </w:hyperlink>
      <w:r w:rsidR="00332E2E">
        <w:rPr>
          <w:rFonts w:ascii="Times New Roman" w:hAnsi="Times New Roman" w:cs="Times New Roman"/>
          <w:sz w:val="24"/>
          <w:szCs w:val="24"/>
        </w:rPr>
        <w:t>]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 xml:space="preserve">Mikolov, T., Chen, K., Corrado, G., &amp; Dean, J. (2013). Efficient Estimation of Word Representations in Vector Space. </w:t>
      </w:r>
      <w:proofErr w:type="gramStart"/>
      <w:r w:rsidRPr="00DE2BC2">
        <w:rPr>
          <w:rFonts w:ascii="Times New Roman" w:hAnsi="Times New Roman" w:cs="Times New Roman"/>
          <w:sz w:val="24"/>
          <w:szCs w:val="24"/>
        </w:rPr>
        <w:t>arXiv</w:t>
      </w:r>
      <w:proofErr w:type="gramEnd"/>
      <w:r w:rsidRPr="00DE2BC2">
        <w:rPr>
          <w:rFonts w:ascii="Times New Roman" w:hAnsi="Times New Roman" w:cs="Times New Roman"/>
          <w:sz w:val="24"/>
          <w:szCs w:val="24"/>
        </w:rPr>
        <w:t xml:space="preserve"> preprint arXiv:1301.3781.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Bojanowski, P., Grave, E., Joulin, A., &amp; Mikolov, T. (2017). Enriching Word Vectors with Subword Information. Transactions of the Association for Computational Linguistics, 5, 135–146.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Devlin, J., Chang, M.-W., Lee, K., &amp; Toutanova, K. (2019). BERT: Pre-training of Deep Bidirectional Transformers for Language Understanding. Proceedings of NAACL-HLT 2019, 4171–4186.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Reimers, N., &amp; Gurevych, I. (2019). Sentence-BERT: Sentence Embeddings using Siamese BERT-Networks. Proceedings of EMNLP-IJCNLP 2019, 3982–3992.</w:t>
      </w:r>
    </w:p>
    <w:p w:rsidR="00DE2BC2" w:rsidRPr="00DE2BC2" w:rsidRDefault="00DE2BC2" w:rsidP="00DE2BC2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Wei, J., &amp; Zou, K. (2019). EDA: Easy Data Augmentation Techniques for Boosting Performance on Text Classification Tasks. Proceedings of EMNLP-IJCNLP 2019, 6382–6388.</w:t>
      </w:r>
    </w:p>
    <w:p w:rsidR="00DE2BC2" w:rsidRPr="003731C4" w:rsidRDefault="00DE2BC2" w:rsidP="003731C4">
      <w:pPr>
        <w:pStyle w:val="ListParagraph"/>
        <w:numPr>
          <w:ilvl w:val="0"/>
          <w:numId w:val="3"/>
        </w:numPr>
        <w:spacing w:after="140" w:line="288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2BC2">
        <w:rPr>
          <w:rFonts w:ascii="Times New Roman" w:hAnsi="Times New Roman" w:cs="Times New Roman"/>
          <w:sz w:val="24"/>
          <w:szCs w:val="24"/>
        </w:rPr>
        <w:t>Kim, Y. (2014). Convolutional Neural Networks for Sentence Classification. Proceedings of EMNLP 2014, 1746–1751.</w:t>
      </w:r>
    </w:p>
    <w:sectPr w:rsidR="00DE2BC2" w:rsidRPr="003731C4">
      <w:footerReference w:type="default" r:id="rId3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0BEC" w:rsidRDefault="00570BEC">
      <w:r>
        <w:separator/>
      </w:r>
    </w:p>
  </w:endnote>
  <w:endnote w:type="continuationSeparator" w:id="0">
    <w:p w:rsidR="00570BEC" w:rsidRDefault="00570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1F5F" w:rsidRDefault="00821F5F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32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0BEC" w:rsidRDefault="00570BEC">
      <w:r>
        <w:separator/>
      </w:r>
    </w:p>
  </w:footnote>
  <w:footnote w:type="continuationSeparator" w:id="0">
    <w:p w:rsidR="00570BEC" w:rsidRDefault="00570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048D6"/>
    <w:multiLevelType w:val="hybridMultilevel"/>
    <w:tmpl w:val="049AF900"/>
    <w:lvl w:ilvl="0" w:tplc="101203E2">
      <w:start w:val="1"/>
      <w:numFmt w:val="decimal"/>
      <w:lvlText w:val="%1."/>
      <w:lvlJc w:val="left"/>
      <w:pPr>
        <w:ind w:left="560" w:hanging="280"/>
      </w:pPr>
    </w:lvl>
    <w:lvl w:ilvl="1" w:tplc="6E16DB9E">
      <w:numFmt w:val="decimal"/>
      <w:lvlText w:val=""/>
      <w:lvlJc w:val="left"/>
    </w:lvl>
    <w:lvl w:ilvl="2" w:tplc="BF7222EC">
      <w:numFmt w:val="decimal"/>
      <w:lvlText w:val=""/>
      <w:lvlJc w:val="left"/>
    </w:lvl>
    <w:lvl w:ilvl="3" w:tplc="34283B36">
      <w:numFmt w:val="decimal"/>
      <w:lvlText w:val=""/>
      <w:lvlJc w:val="left"/>
    </w:lvl>
    <w:lvl w:ilvl="4" w:tplc="E514AF36">
      <w:numFmt w:val="decimal"/>
      <w:lvlText w:val=""/>
      <w:lvlJc w:val="left"/>
    </w:lvl>
    <w:lvl w:ilvl="5" w:tplc="5C06CE02">
      <w:numFmt w:val="decimal"/>
      <w:lvlText w:val=""/>
      <w:lvlJc w:val="left"/>
    </w:lvl>
    <w:lvl w:ilvl="6" w:tplc="C5026414">
      <w:numFmt w:val="decimal"/>
      <w:lvlText w:val=""/>
      <w:lvlJc w:val="left"/>
    </w:lvl>
    <w:lvl w:ilvl="7" w:tplc="ABEADC00">
      <w:numFmt w:val="decimal"/>
      <w:lvlText w:val=""/>
      <w:lvlJc w:val="left"/>
    </w:lvl>
    <w:lvl w:ilvl="8" w:tplc="640A4222">
      <w:numFmt w:val="decimal"/>
      <w:lvlText w:val=""/>
      <w:lvlJc w:val="left"/>
    </w:lvl>
  </w:abstractNum>
  <w:abstractNum w:abstractNumId="1">
    <w:nsid w:val="3322692E"/>
    <w:multiLevelType w:val="hybridMultilevel"/>
    <w:tmpl w:val="CBDE875E"/>
    <w:lvl w:ilvl="0" w:tplc="F31C402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347CEB"/>
    <w:multiLevelType w:val="hybridMultilevel"/>
    <w:tmpl w:val="4992D592"/>
    <w:lvl w:ilvl="0" w:tplc="B8C03CC8">
      <w:start w:val="1"/>
      <w:numFmt w:val="bullet"/>
      <w:lvlText w:val="●"/>
      <w:lvlJc w:val="left"/>
      <w:pPr>
        <w:ind w:left="720" w:hanging="360"/>
      </w:pPr>
    </w:lvl>
    <w:lvl w:ilvl="1" w:tplc="3F8C4B5E">
      <w:start w:val="1"/>
      <w:numFmt w:val="bullet"/>
      <w:lvlText w:val="○"/>
      <w:lvlJc w:val="left"/>
      <w:pPr>
        <w:ind w:left="1440" w:hanging="360"/>
      </w:pPr>
    </w:lvl>
    <w:lvl w:ilvl="2" w:tplc="DFD6A6FE">
      <w:start w:val="1"/>
      <w:numFmt w:val="bullet"/>
      <w:lvlText w:val="■"/>
      <w:lvlJc w:val="left"/>
      <w:pPr>
        <w:ind w:left="2160" w:hanging="360"/>
      </w:pPr>
    </w:lvl>
    <w:lvl w:ilvl="3" w:tplc="E5F6C40A">
      <w:start w:val="1"/>
      <w:numFmt w:val="bullet"/>
      <w:lvlText w:val="●"/>
      <w:lvlJc w:val="left"/>
      <w:pPr>
        <w:ind w:left="2880" w:hanging="360"/>
      </w:pPr>
    </w:lvl>
    <w:lvl w:ilvl="4" w:tplc="6A26BC26">
      <w:start w:val="1"/>
      <w:numFmt w:val="bullet"/>
      <w:lvlText w:val="○"/>
      <w:lvlJc w:val="left"/>
      <w:pPr>
        <w:ind w:left="3600" w:hanging="360"/>
      </w:pPr>
    </w:lvl>
    <w:lvl w:ilvl="5" w:tplc="ACF0F31E">
      <w:start w:val="1"/>
      <w:numFmt w:val="bullet"/>
      <w:lvlText w:val="■"/>
      <w:lvlJc w:val="left"/>
      <w:pPr>
        <w:ind w:left="4320" w:hanging="360"/>
      </w:pPr>
    </w:lvl>
    <w:lvl w:ilvl="6" w:tplc="75687AFC">
      <w:start w:val="1"/>
      <w:numFmt w:val="bullet"/>
      <w:lvlText w:val="●"/>
      <w:lvlJc w:val="left"/>
      <w:pPr>
        <w:ind w:left="5040" w:hanging="360"/>
      </w:pPr>
    </w:lvl>
    <w:lvl w:ilvl="7" w:tplc="A0B4CA50">
      <w:start w:val="1"/>
      <w:numFmt w:val="bullet"/>
      <w:lvlText w:val="●"/>
      <w:lvlJc w:val="left"/>
      <w:pPr>
        <w:ind w:left="5760" w:hanging="360"/>
      </w:pPr>
    </w:lvl>
    <w:lvl w:ilvl="8" w:tplc="0D246A8A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67D92F02"/>
    <w:multiLevelType w:val="hybridMultilevel"/>
    <w:tmpl w:val="3ABC8B8E"/>
    <w:lvl w:ilvl="0" w:tplc="5EC29946">
      <w:start w:val="1"/>
      <w:numFmt w:val="bullet"/>
      <w:lvlText w:val="•"/>
      <w:lvlJc w:val="left"/>
      <w:pPr>
        <w:ind w:left="560" w:hanging="280"/>
      </w:pPr>
    </w:lvl>
    <w:lvl w:ilvl="1" w:tplc="8A5C8698">
      <w:numFmt w:val="decimal"/>
      <w:lvlText w:val=""/>
      <w:lvlJc w:val="left"/>
    </w:lvl>
    <w:lvl w:ilvl="2" w:tplc="1CAE9108">
      <w:numFmt w:val="decimal"/>
      <w:lvlText w:val=""/>
      <w:lvlJc w:val="left"/>
    </w:lvl>
    <w:lvl w:ilvl="3" w:tplc="5CC2D652">
      <w:numFmt w:val="decimal"/>
      <w:lvlText w:val=""/>
      <w:lvlJc w:val="left"/>
    </w:lvl>
    <w:lvl w:ilvl="4" w:tplc="9370BB4A">
      <w:numFmt w:val="decimal"/>
      <w:lvlText w:val=""/>
      <w:lvlJc w:val="left"/>
    </w:lvl>
    <w:lvl w:ilvl="5" w:tplc="BBD0991E">
      <w:numFmt w:val="decimal"/>
      <w:lvlText w:val=""/>
      <w:lvlJc w:val="left"/>
    </w:lvl>
    <w:lvl w:ilvl="6" w:tplc="B34ACFC6">
      <w:numFmt w:val="decimal"/>
      <w:lvlText w:val=""/>
      <w:lvlJc w:val="left"/>
    </w:lvl>
    <w:lvl w:ilvl="7" w:tplc="855C8578">
      <w:numFmt w:val="decimal"/>
      <w:lvlText w:val=""/>
      <w:lvlJc w:val="left"/>
    </w:lvl>
    <w:lvl w:ilvl="8" w:tplc="B7549CA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E7975"/>
    <w:rsid w:val="00012BFD"/>
    <w:rsid w:val="00013EF9"/>
    <w:rsid w:val="00021284"/>
    <w:rsid w:val="00026FFE"/>
    <w:rsid w:val="00047802"/>
    <w:rsid w:val="0005492F"/>
    <w:rsid w:val="00061692"/>
    <w:rsid w:val="00064050"/>
    <w:rsid w:val="000669CF"/>
    <w:rsid w:val="00073282"/>
    <w:rsid w:val="0009368B"/>
    <w:rsid w:val="000A2719"/>
    <w:rsid w:val="000B3B29"/>
    <w:rsid w:val="000C237B"/>
    <w:rsid w:val="000C3B4F"/>
    <w:rsid w:val="000C525E"/>
    <w:rsid w:val="000C73AD"/>
    <w:rsid w:val="000E496B"/>
    <w:rsid w:val="00105AB1"/>
    <w:rsid w:val="00113A41"/>
    <w:rsid w:val="0011648F"/>
    <w:rsid w:val="00117355"/>
    <w:rsid w:val="00117CFE"/>
    <w:rsid w:val="001218F0"/>
    <w:rsid w:val="001249E1"/>
    <w:rsid w:val="00133230"/>
    <w:rsid w:val="00136DD7"/>
    <w:rsid w:val="00141BE2"/>
    <w:rsid w:val="00141BE7"/>
    <w:rsid w:val="00142A80"/>
    <w:rsid w:val="00150110"/>
    <w:rsid w:val="00176440"/>
    <w:rsid w:val="00192AE5"/>
    <w:rsid w:val="001A3747"/>
    <w:rsid w:val="001A7214"/>
    <w:rsid w:val="001C053A"/>
    <w:rsid w:val="001C7B10"/>
    <w:rsid w:val="001D6B72"/>
    <w:rsid w:val="001D7230"/>
    <w:rsid w:val="001E2948"/>
    <w:rsid w:val="001F0D26"/>
    <w:rsid w:val="001F2BF0"/>
    <w:rsid w:val="001F5677"/>
    <w:rsid w:val="00200111"/>
    <w:rsid w:val="0021729E"/>
    <w:rsid w:val="00236AB0"/>
    <w:rsid w:val="0024066F"/>
    <w:rsid w:val="002524A1"/>
    <w:rsid w:val="002578C9"/>
    <w:rsid w:val="00261721"/>
    <w:rsid w:val="002725D5"/>
    <w:rsid w:val="0027797E"/>
    <w:rsid w:val="0029302A"/>
    <w:rsid w:val="002A6393"/>
    <w:rsid w:val="002A6A05"/>
    <w:rsid w:val="002B6946"/>
    <w:rsid w:val="002D3600"/>
    <w:rsid w:val="002E0F95"/>
    <w:rsid w:val="002E4774"/>
    <w:rsid w:val="002E5527"/>
    <w:rsid w:val="00322278"/>
    <w:rsid w:val="003316A4"/>
    <w:rsid w:val="00332E2E"/>
    <w:rsid w:val="00334C39"/>
    <w:rsid w:val="003616D3"/>
    <w:rsid w:val="003700CB"/>
    <w:rsid w:val="00370DEB"/>
    <w:rsid w:val="003731C4"/>
    <w:rsid w:val="00386C93"/>
    <w:rsid w:val="0039272F"/>
    <w:rsid w:val="003A24A6"/>
    <w:rsid w:val="003C46DE"/>
    <w:rsid w:val="003D09E2"/>
    <w:rsid w:val="003D50A9"/>
    <w:rsid w:val="003E71DB"/>
    <w:rsid w:val="003F516C"/>
    <w:rsid w:val="003F725D"/>
    <w:rsid w:val="004049DD"/>
    <w:rsid w:val="0041214A"/>
    <w:rsid w:val="00415D3C"/>
    <w:rsid w:val="00416976"/>
    <w:rsid w:val="00421BC8"/>
    <w:rsid w:val="00441652"/>
    <w:rsid w:val="00442A68"/>
    <w:rsid w:val="004450E5"/>
    <w:rsid w:val="0045769F"/>
    <w:rsid w:val="00471EB4"/>
    <w:rsid w:val="004779C2"/>
    <w:rsid w:val="004926D3"/>
    <w:rsid w:val="004A09B7"/>
    <w:rsid w:val="004A743A"/>
    <w:rsid w:val="004C137C"/>
    <w:rsid w:val="004C229A"/>
    <w:rsid w:val="005138C2"/>
    <w:rsid w:val="0052049A"/>
    <w:rsid w:val="00531EA5"/>
    <w:rsid w:val="0054643F"/>
    <w:rsid w:val="00554852"/>
    <w:rsid w:val="00565BB3"/>
    <w:rsid w:val="00566115"/>
    <w:rsid w:val="00570BEC"/>
    <w:rsid w:val="00574070"/>
    <w:rsid w:val="005A6321"/>
    <w:rsid w:val="005C5F22"/>
    <w:rsid w:val="005E0C47"/>
    <w:rsid w:val="005E6855"/>
    <w:rsid w:val="005F44D5"/>
    <w:rsid w:val="005F6FAA"/>
    <w:rsid w:val="0060253C"/>
    <w:rsid w:val="0061099C"/>
    <w:rsid w:val="00613564"/>
    <w:rsid w:val="0062030C"/>
    <w:rsid w:val="006501CA"/>
    <w:rsid w:val="00650429"/>
    <w:rsid w:val="00652408"/>
    <w:rsid w:val="0066307A"/>
    <w:rsid w:val="00690567"/>
    <w:rsid w:val="006A2BF0"/>
    <w:rsid w:val="006A6B36"/>
    <w:rsid w:val="006C2081"/>
    <w:rsid w:val="006D214C"/>
    <w:rsid w:val="006E3C89"/>
    <w:rsid w:val="006E5811"/>
    <w:rsid w:val="006E7975"/>
    <w:rsid w:val="006F16B9"/>
    <w:rsid w:val="006F1F52"/>
    <w:rsid w:val="00722D49"/>
    <w:rsid w:val="00723065"/>
    <w:rsid w:val="00732FA2"/>
    <w:rsid w:val="00751F6E"/>
    <w:rsid w:val="00757C25"/>
    <w:rsid w:val="0077398B"/>
    <w:rsid w:val="00791C2F"/>
    <w:rsid w:val="007B125C"/>
    <w:rsid w:val="007B41B9"/>
    <w:rsid w:val="007C32F9"/>
    <w:rsid w:val="007C4A76"/>
    <w:rsid w:val="007C5C4A"/>
    <w:rsid w:val="008055D7"/>
    <w:rsid w:val="00820C10"/>
    <w:rsid w:val="00821F5F"/>
    <w:rsid w:val="008235C2"/>
    <w:rsid w:val="00823ED4"/>
    <w:rsid w:val="008273FE"/>
    <w:rsid w:val="0082782A"/>
    <w:rsid w:val="00842218"/>
    <w:rsid w:val="00842F69"/>
    <w:rsid w:val="008969BE"/>
    <w:rsid w:val="008A1521"/>
    <w:rsid w:val="008B24E4"/>
    <w:rsid w:val="008B2EB3"/>
    <w:rsid w:val="008B3B0E"/>
    <w:rsid w:val="008B4960"/>
    <w:rsid w:val="008D13FD"/>
    <w:rsid w:val="008D191B"/>
    <w:rsid w:val="008D4842"/>
    <w:rsid w:val="008E05ED"/>
    <w:rsid w:val="00906D10"/>
    <w:rsid w:val="00922B80"/>
    <w:rsid w:val="009625A0"/>
    <w:rsid w:val="00993B86"/>
    <w:rsid w:val="0099533E"/>
    <w:rsid w:val="009C722B"/>
    <w:rsid w:val="009E7D31"/>
    <w:rsid w:val="009F351C"/>
    <w:rsid w:val="00A14625"/>
    <w:rsid w:val="00A4152D"/>
    <w:rsid w:val="00A8670C"/>
    <w:rsid w:val="00AA3D90"/>
    <w:rsid w:val="00AA6DCC"/>
    <w:rsid w:val="00AD3985"/>
    <w:rsid w:val="00AF1CEA"/>
    <w:rsid w:val="00B0063B"/>
    <w:rsid w:val="00B04EA4"/>
    <w:rsid w:val="00B36D49"/>
    <w:rsid w:val="00B6389B"/>
    <w:rsid w:val="00B86DE3"/>
    <w:rsid w:val="00B908DC"/>
    <w:rsid w:val="00BA22ED"/>
    <w:rsid w:val="00BA4251"/>
    <w:rsid w:val="00BB00F9"/>
    <w:rsid w:val="00BB2F0F"/>
    <w:rsid w:val="00BB73EC"/>
    <w:rsid w:val="00BC4DF4"/>
    <w:rsid w:val="00BD3D45"/>
    <w:rsid w:val="00BD491E"/>
    <w:rsid w:val="00BE24A3"/>
    <w:rsid w:val="00BE2C41"/>
    <w:rsid w:val="00BE7EB6"/>
    <w:rsid w:val="00BF4B76"/>
    <w:rsid w:val="00C0460B"/>
    <w:rsid w:val="00C31797"/>
    <w:rsid w:val="00C32204"/>
    <w:rsid w:val="00C32A98"/>
    <w:rsid w:val="00C43739"/>
    <w:rsid w:val="00C468AF"/>
    <w:rsid w:val="00C563E7"/>
    <w:rsid w:val="00CA1CE1"/>
    <w:rsid w:val="00CA4AB7"/>
    <w:rsid w:val="00CD60ED"/>
    <w:rsid w:val="00CE2704"/>
    <w:rsid w:val="00CE40CA"/>
    <w:rsid w:val="00CE44F8"/>
    <w:rsid w:val="00CF7FDC"/>
    <w:rsid w:val="00D10B1B"/>
    <w:rsid w:val="00D17BD9"/>
    <w:rsid w:val="00D31912"/>
    <w:rsid w:val="00D33521"/>
    <w:rsid w:val="00D73133"/>
    <w:rsid w:val="00D86AB6"/>
    <w:rsid w:val="00DA2539"/>
    <w:rsid w:val="00DA376D"/>
    <w:rsid w:val="00DB728E"/>
    <w:rsid w:val="00DC3472"/>
    <w:rsid w:val="00DD2BAE"/>
    <w:rsid w:val="00DE2BC2"/>
    <w:rsid w:val="00DE791B"/>
    <w:rsid w:val="00E12C00"/>
    <w:rsid w:val="00E47D31"/>
    <w:rsid w:val="00E602A0"/>
    <w:rsid w:val="00E617DB"/>
    <w:rsid w:val="00E6459A"/>
    <w:rsid w:val="00E74DE1"/>
    <w:rsid w:val="00EA3C90"/>
    <w:rsid w:val="00EA43EB"/>
    <w:rsid w:val="00EB06A3"/>
    <w:rsid w:val="00EB1443"/>
    <w:rsid w:val="00EC3AC9"/>
    <w:rsid w:val="00ED57CE"/>
    <w:rsid w:val="00EE4232"/>
    <w:rsid w:val="00EE5C53"/>
    <w:rsid w:val="00EF058F"/>
    <w:rsid w:val="00F03D34"/>
    <w:rsid w:val="00F445EE"/>
    <w:rsid w:val="00F52E11"/>
    <w:rsid w:val="00F603AE"/>
    <w:rsid w:val="00F81D3F"/>
    <w:rsid w:val="00F90FCA"/>
    <w:rsid w:val="00FB3854"/>
    <w:rsid w:val="00FB4406"/>
    <w:rsid w:val="00FD0AC5"/>
    <w:rsid w:val="00FE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spacing w:before="30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keepNext/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pPr>
      <w:keepNext/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7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7C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D3985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6440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76440"/>
    <w:pPr>
      <w:tabs>
        <w:tab w:val="right" w:leader="dot" w:pos="9016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76440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spacing w:before="30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keepNext/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pPr>
      <w:keepNext/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7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7C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D3985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6440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76440"/>
    <w:pPr>
      <w:tabs>
        <w:tab w:val="right" w:leader="dot" w:pos="9016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7644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www.kaggle.com/datasets/saurabhshahane/ecommerce-text-class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95DA7-9F71-4384-A8C5-DE59843F9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32</Pages>
  <Words>8361</Words>
  <Characters>47660</Characters>
  <Application>Microsoft Office Word</Application>
  <DocSecurity>0</DocSecurity>
  <Lines>397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Klasifikacija e-commerce proizvoda — praktični deo</vt:lpstr>
    </vt:vector>
  </TitlesOfParts>
  <Company>HP</Company>
  <LinksUpToDate>false</LinksUpToDate>
  <CharactersWithSpaces>55910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Klasifikacija e-commerce proizvoda — praktični deo</dc:title>
  <dc:creator>andje</dc:creator>
  <cp:lastModifiedBy>andje</cp:lastModifiedBy>
  <cp:revision>1464</cp:revision>
  <cp:lastPrinted>2026-06-30T00:47:00Z</cp:lastPrinted>
  <dcterms:created xsi:type="dcterms:W3CDTF">2026-06-27T10:43:00Z</dcterms:created>
  <dcterms:modified xsi:type="dcterms:W3CDTF">2026-06-30T01:22:00Z</dcterms:modified>
</cp:coreProperties>
</file>