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900" w:rsidRDefault="00E42AF0" w:rsidP="003526B7">
      <w:pPr>
        <w:spacing w:line="360" w:lineRule="auto"/>
        <w:rPr>
          <w:b/>
        </w:rPr>
      </w:pPr>
      <w:r>
        <w:rPr>
          <w:b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2540</wp:posOffset>
                </wp:positionV>
                <wp:extent cx="3609975" cy="62865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591" w:rsidRDefault="00890591">
                            <w:pPr>
                              <w:rPr>
                                <w:b/>
                                <w:lang w:val="hr-BA"/>
                              </w:rPr>
                            </w:pPr>
                            <w:r>
                              <w:rPr>
                                <w:b/>
                                <w:lang w:val="hr-BA"/>
                              </w:rPr>
                              <w:t>SVEUČILIŠNA KLINIČKA BOLNICA MOSTAR</w:t>
                            </w:r>
                          </w:p>
                          <w:p w:rsidR="00890591" w:rsidRDefault="00890591">
                            <w:pPr>
                              <w:rPr>
                                <w:b/>
                                <w:sz w:val="16"/>
                                <w:szCs w:val="16"/>
                                <w:lang w:val="hr-BA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hr-BA"/>
                              </w:rPr>
                              <w:t>Zavod za transfuzijsku medicinu</w:t>
                            </w:r>
                          </w:p>
                          <w:p w:rsidR="00890591" w:rsidRPr="00890591" w:rsidRDefault="00890591">
                            <w:pPr>
                              <w:rPr>
                                <w:b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890591">
                              <w:rPr>
                                <w:b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Kralja Tvrtka bb, 88000 Mostar</w:t>
                            </w:r>
                          </w:p>
                          <w:p w:rsidR="00890591" w:rsidRPr="00890591" w:rsidRDefault="00890591">
                            <w:pPr>
                              <w:rPr>
                                <w:sz w:val="16"/>
                                <w:szCs w:val="16"/>
                                <w:lang w:val="hr-BA"/>
                              </w:rPr>
                            </w:pPr>
                            <w:r w:rsidRPr="0089059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r w:rsidRPr="00890591">
                              <w:rPr>
                                <w:b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+387 (0)36 336-500  fax: +387 (0)36 322-712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 w:rsidRPr="00890591">
                              <w:rPr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890591"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88000 Mostar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2.7pt;margin-top:.2pt;width:284.25pt;height:4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3y1gw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" stroked="f">
                <v:textbox>
                  <w:txbxContent>
                    <w:p w:rsidR="00890591" w:rsidRDefault="00890591">
                      <w:pPr>
                        <w:rPr>
                          <w:b/>
                          <w:lang w:val="hr-BA"/>
                        </w:rPr>
                      </w:pPr>
                      <w:r>
                        <w:rPr>
                          <w:b/>
                          <w:lang w:val="hr-BA"/>
                        </w:rPr>
                        <w:t>SVEUČILIŠNA KLINIČKA BOLNICA MOSTAR</w:t>
                      </w:r>
                    </w:p>
                    <w:p w:rsidR="00890591" w:rsidRDefault="00890591">
                      <w:pPr>
                        <w:rPr>
                          <w:b/>
                          <w:sz w:val="16"/>
                          <w:szCs w:val="16"/>
                          <w:lang w:val="hr-BA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hr-BA"/>
                        </w:rPr>
                        <w:t>Zavod za transfuzijsku medicinu</w:t>
                      </w:r>
                    </w:p>
                    <w:p w:rsidR="00890591" w:rsidRPr="00890591" w:rsidRDefault="00890591">
                      <w:pPr>
                        <w:rPr>
                          <w:b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890591">
                        <w:rPr>
                          <w:b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Kralja Tvrtka bb, 88000 Mostar</w:t>
                      </w:r>
                    </w:p>
                    <w:p w:rsidR="00890591" w:rsidRPr="00890591" w:rsidRDefault="00890591">
                      <w:pPr>
                        <w:rPr>
                          <w:sz w:val="16"/>
                          <w:szCs w:val="16"/>
                          <w:lang w:val="hr-BA"/>
                        </w:rPr>
                      </w:pPr>
                      <w:r w:rsidRPr="00890591">
                        <w:rPr>
                          <w:b/>
                          <w:color w:val="000000"/>
                          <w:sz w:val="16"/>
                          <w:szCs w:val="16"/>
                        </w:rPr>
                        <w:t xml:space="preserve">tel: </w:t>
                      </w:r>
                      <w:r w:rsidRPr="00890591">
                        <w:rPr>
                          <w:b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+387 (0)36 336-500  fax: +387 (0)36 322-712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 w:rsidRPr="00890591">
                        <w:rPr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890591"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88000 Mostar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1409700" cy="628650"/>
            <wp:effectExtent l="0" t="0" r="0" b="0"/>
            <wp:docPr id="1" name="Picture 1" descr="skb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b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91" w:rsidRDefault="00890591" w:rsidP="003526B7">
      <w:pPr>
        <w:spacing w:line="360" w:lineRule="auto"/>
        <w:rPr>
          <w:b/>
          <w:sz w:val="16"/>
          <w:szCs w:val="16"/>
        </w:rPr>
      </w:pPr>
    </w:p>
    <w:p w:rsidR="00131900" w:rsidRDefault="00CF664A" w:rsidP="003526B7">
      <w:pPr>
        <w:spacing w:line="360" w:lineRule="auto"/>
        <w:rPr>
          <w:b/>
          <w:sz w:val="16"/>
          <w:szCs w:val="16"/>
        </w:rPr>
      </w:pPr>
      <w:r w:rsidRPr="005710BC">
        <w:rPr>
          <w:b/>
          <w:sz w:val="16"/>
          <w:szCs w:val="16"/>
        </w:rPr>
        <w:t>POŠTOVANI DARIVATELJU KRVI!</w:t>
      </w:r>
    </w:p>
    <w:p w:rsidR="00CF664A" w:rsidRDefault="00CF664A" w:rsidP="003526B7">
      <w:pPr>
        <w:spacing w:line="360" w:lineRule="auto"/>
        <w:rPr>
          <w:b/>
          <w:bCs/>
          <w:sz w:val="16"/>
          <w:szCs w:val="16"/>
          <w:lang w:val="hr-BA"/>
        </w:rPr>
      </w:pPr>
      <w:r w:rsidRPr="00890591">
        <w:rPr>
          <w:b/>
          <w:sz w:val="16"/>
          <w:szCs w:val="16"/>
          <w:lang w:val="hr-BA"/>
        </w:rPr>
        <w:t>Pri svakom davanju krvi uzimamo uzorak Vaše krvi koji testiramo na prisutnost uzročnika krvlju prenosivih bolesti: hepatitis B, hepatitis C, HIV i sifilis.</w:t>
      </w:r>
      <w:r w:rsidRPr="00890591">
        <w:rPr>
          <w:b/>
          <w:sz w:val="16"/>
          <w:szCs w:val="16"/>
          <w:lang w:val="hr-BA"/>
        </w:rPr>
        <w:br/>
      </w:r>
      <w:r w:rsidRPr="00890591">
        <w:rPr>
          <w:rFonts w:ascii="Wingdings" w:hAnsi="Wingdings"/>
          <w:b/>
          <w:sz w:val="16"/>
          <w:szCs w:val="16"/>
          <w:lang w:val="hr-BA"/>
        </w:rPr>
        <w:t></w:t>
      </w:r>
      <w:r w:rsidRPr="00890591">
        <w:rPr>
          <w:rFonts w:ascii="Wingdings" w:hAnsi="Wingdings"/>
          <w:b/>
          <w:sz w:val="16"/>
          <w:szCs w:val="16"/>
          <w:lang w:val="hr-BA"/>
        </w:rPr>
        <w:t></w:t>
      </w:r>
      <w:r w:rsidRPr="00890591">
        <w:rPr>
          <w:b/>
          <w:sz w:val="16"/>
          <w:szCs w:val="16"/>
          <w:lang w:val="hr-BA"/>
        </w:rPr>
        <w:t>Neke osobe zbog svog socijalnog ponašanja pripadaju skupinama s povećanim rizikom za zarazu krvlju prenosivim bolestima i one ne smiju nikada davati krv.</w:t>
      </w:r>
      <w:r w:rsidRPr="00890591">
        <w:rPr>
          <w:b/>
          <w:sz w:val="16"/>
          <w:szCs w:val="16"/>
          <w:lang w:val="hr-BA"/>
        </w:rPr>
        <w:br/>
      </w:r>
      <w:r w:rsidRPr="00890591">
        <w:rPr>
          <w:rFonts w:ascii="Wingdings" w:hAnsi="Wingdings"/>
          <w:b/>
          <w:sz w:val="16"/>
          <w:szCs w:val="16"/>
          <w:lang w:val="hr-BA"/>
        </w:rPr>
        <w:t></w:t>
      </w:r>
      <w:r w:rsidRPr="00890591">
        <w:rPr>
          <w:rFonts w:ascii="Wingdings" w:hAnsi="Wingdings"/>
          <w:b/>
          <w:sz w:val="16"/>
          <w:szCs w:val="16"/>
          <w:lang w:val="hr-BA"/>
        </w:rPr>
        <w:t></w:t>
      </w:r>
      <w:r w:rsidRPr="00890591">
        <w:rPr>
          <w:b/>
          <w:sz w:val="16"/>
          <w:szCs w:val="16"/>
          <w:lang w:val="hr-BA"/>
        </w:rPr>
        <w:t>Molimo Vas, pročitajte upitnik na poleđini i odgovorite liječniku na navedena pitanja. Vaše odgovore zabilježit će liječnik u upitnik.</w:t>
      </w:r>
      <w:r w:rsidRPr="00890591">
        <w:rPr>
          <w:b/>
          <w:sz w:val="16"/>
          <w:szCs w:val="16"/>
          <w:lang w:val="hr-BA"/>
        </w:rPr>
        <w:br/>
      </w:r>
      <w:r w:rsidRPr="00890591">
        <w:rPr>
          <w:rFonts w:ascii="Wingdings" w:hAnsi="Wingdings"/>
          <w:b/>
          <w:sz w:val="16"/>
          <w:szCs w:val="16"/>
          <w:lang w:val="hr-BA"/>
        </w:rPr>
        <w:t></w:t>
      </w:r>
      <w:r w:rsidRPr="00890591">
        <w:rPr>
          <w:rFonts w:ascii="Wingdings" w:hAnsi="Wingdings"/>
          <w:b/>
          <w:sz w:val="16"/>
          <w:szCs w:val="16"/>
          <w:lang w:val="hr-BA"/>
        </w:rPr>
        <w:t></w:t>
      </w:r>
      <w:r w:rsidRPr="00890591">
        <w:rPr>
          <w:b/>
          <w:sz w:val="16"/>
          <w:szCs w:val="16"/>
          <w:lang w:val="hr-BA"/>
        </w:rPr>
        <w:t>Upitnik je sastavljen i radi očuvanja Vašega zdravlja kao i radi sigurnosti transfuzijskog liječenja bolesnika, a Vaši odgovori liječnička su tajna.</w:t>
      </w:r>
      <w:r w:rsidRPr="00890591">
        <w:rPr>
          <w:b/>
          <w:sz w:val="16"/>
          <w:szCs w:val="16"/>
          <w:lang w:val="hr-BA"/>
        </w:rPr>
        <w:br/>
      </w:r>
      <w:r w:rsidRPr="00890591">
        <w:rPr>
          <w:b/>
          <w:bCs/>
          <w:sz w:val="16"/>
          <w:szCs w:val="16"/>
          <w:lang w:val="hr-BA"/>
        </w:rPr>
        <w:t>Osobe s povećanim rizikom za dobivanje krvlju prenosivih zaraznih bolesti su:</w:t>
      </w:r>
      <w:r w:rsidRPr="00890591">
        <w:rPr>
          <w:b/>
          <w:bCs/>
          <w:sz w:val="16"/>
          <w:szCs w:val="16"/>
          <w:lang w:val="hr-BA"/>
        </w:rPr>
        <w:br/>
      </w:r>
      <w:r w:rsidRPr="00890591">
        <w:rPr>
          <w:b/>
          <w:sz w:val="16"/>
          <w:szCs w:val="16"/>
          <w:lang w:val="hr-BA"/>
        </w:rPr>
        <w:t>• ovisnici o alkoholu ili drogama</w:t>
      </w:r>
      <w:r w:rsidRPr="00890591">
        <w:rPr>
          <w:b/>
          <w:sz w:val="16"/>
          <w:szCs w:val="16"/>
          <w:lang w:val="hr-BA"/>
        </w:rPr>
        <w:br/>
        <w:t>• osobe koje su uzele drogu putem igle</w:t>
      </w:r>
      <w:r w:rsidRPr="00890591">
        <w:rPr>
          <w:b/>
          <w:sz w:val="16"/>
          <w:szCs w:val="16"/>
          <w:lang w:val="hr-BA"/>
        </w:rPr>
        <w:br/>
        <w:t>• osobe koje njihovo seksualno ponašanje dovodi u visoki rizik dobivanja zaraznih bolesti koje se mogu prenositi krvlju</w:t>
      </w:r>
      <w:r w:rsidRPr="00890591">
        <w:rPr>
          <w:b/>
          <w:sz w:val="16"/>
          <w:szCs w:val="16"/>
          <w:lang w:val="hr-BA"/>
        </w:rPr>
        <w:br/>
        <w:t>• osobe kojima je spolni odnos plaćan novcem ili drogom</w:t>
      </w:r>
      <w:r w:rsidRPr="00890591">
        <w:rPr>
          <w:b/>
          <w:sz w:val="16"/>
          <w:szCs w:val="16"/>
          <w:lang w:val="hr-BA"/>
        </w:rPr>
        <w:br/>
        <w:t>• osobe koje su HIV pozitivne</w:t>
      </w:r>
      <w:r w:rsidRPr="00890591">
        <w:rPr>
          <w:b/>
          <w:sz w:val="16"/>
          <w:szCs w:val="16"/>
          <w:lang w:val="hr-BA"/>
        </w:rPr>
        <w:br/>
        <w:t>• osobe koje su boravile u Velikoj Britaniji od 1980. do 1996. g. dulje od 6 mjeseci</w:t>
      </w:r>
      <w:r w:rsidRPr="00890591">
        <w:rPr>
          <w:b/>
          <w:sz w:val="16"/>
          <w:szCs w:val="16"/>
          <w:lang w:val="hr-BA"/>
        </w:rPr>
        <w:br/>
      </w:r>
      <w:r w:rsidRPr="00890591">
        <w:rPr>
          <w:b/>
          <w:bCs/>
          <w:sz w:val="16"/>
          <w:szCs w:val="16"/>
          <w:lang w:val="hr-BA"/>
        </w:rPr>
        <w:t>Ako ste u sumnji ili se prepoznajete kao pripadnik jedne od navedenih skupina, molimo Vas nemojte davati krv.</w:t>
      </w:r>
      <w:r w:rsidRPr="00890591">
        <w:rPr>
          <w:b/>
          <w:bCs/>
          <w:sz w:val="16"/>
          <w:szCs w:val="16"/>
          <w:lang w:val="hr-BA"/>
        </w:rPr>
        <w:br/>
        <w:t>Slobodno zatražite savjet od prisutnog liječnika ili dođite u Savjetovalište za davatelje krvi.</w:t>
      </w:r>
    </w:p>
    <w:p w:rsidR="003526B7" w:rsidRPr="00890591" w:rsidRDefault="003526B7" w:rsidP="003526B7">
      <w:pPr>
        <w:spacing w:line="360" w:lineRule="auto"/>
        <w:rPr>
          <w:b/>
          <w:sz w:val="16"/>
          <w:szCs w:val="16"/>
          <w:lang w:val="hr-BA"/>
        </w:rPr>
      </w:pPr>
    </w:p>
    <w:tbl>
      <w:tblPr>
        <w:tblW w:w="8823" w:type="dxa"/>
        <w:tblInd w:w="-12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6506"/>
        <w:gridCol w:w="935"/>
        <w:gridCol w:w="1062"/>
      </w:tblGrid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1.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Prepoznajete li se u bilo kojoj od navedenih skupina ljudi s povećanim rizikom?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2.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Jeste li u posljednjih 12 mjeseci imali spolni kontakt s osobom s povećanim rizikom?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3.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Jeste li sada dobroga zdravlja 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4.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Jeste li već davali krv 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5.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Jesu li Vas ikad odbili na akciji davanja krvi i zašto?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6.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Jeste li nedavno imali neobjašnjive vrućice, gubitak tjelesne težine, povećane limfne čvorove?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7.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Jeste li bili cijepljeni u posljednja 4 tjedna?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8.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Jeste li u posljednja 4 tjedna uzimali neke lijekove, uključujući i aspirin (tablete, injekcije, čepiće)? Koje?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9.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Jeste li ikad uzimali lijekove: Accutane, Tegison, Neotigason, Proscar, Propecia, Avodart?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10.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Jeste li u posljednjih 7 dana bili podvrgnuti nekom stomatološkom ili lakšem kirurškom zahvatu?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11.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Jeste li ikad primili ljudski hormon rasta?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12.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Je li Vam ikad transplantirano tkivo/organ (npr. rožnica, tvrda moždana ovojnica.)?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13.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Je li itko u Vašoj obitelji bolovao ili boluje od Creutzfeld-Jakobove bolesti?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14.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Jeste li se rodili ili živjeli i/ili putovali u tropske zemlje?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15.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Jeste li u posljednjih 6 mjeseci: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•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primili transfuziju krvi, bili operirani 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•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bili na akupunkturi, tetovirali se, bušili uho ili bilo koji drugi dio tijela?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•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uboli se na medicinsku iglu ili bili u kontaktu s tuđom krvi?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•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bili podvrgnuti endoskopskom pregledu (artroskopiji, gastroskopiji, laparoskopiji,...)?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•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bili u kontaktu s bolesnikom s virusnim hepatitisom B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•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(samo za žene) bile u drugom stanju, imale prekid trudnoće ili ste rodile?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16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Jeste li ikad imali: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•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virusnu žuticu, tuberkulozu, malariju, reumatsku groznicu, mononukleozu?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•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bolesti srca i krvnih žila, bubrega, previsok ili nizak krvni tlak?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•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težak oblik alergije, astmu?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•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kožne bolesti, osip, akne?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lastRenderedPageBreak/>
              <w:t>•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psihičke ili neurološke bolesti, epilepsiju?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•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sklonost krvarenju, bolesti krvi?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•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dijabetes, bolesti štitnjače, malignu bolest (tumor, karcinom)?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•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spolno prenosivu bolest?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17.</w:t>
            </w:r>
          </w:p>
        </w:tc>
        <w:tc>
          <w:tcPr>
            <w:tcW w:w="6506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Obavljate li opasne poslove: rad na visini, u dubini, upravljanje zrakoplovom, alpinizam?</w:t>
            </w:r>
          </w:p>
        </w:tc>
        <w:tc>
          <w:tcPr>
            <w:tcW w:w="935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DA</w:t>
            </w:r>
          </w:p>
        </w:tc>
        <w:tc>
          <w:tcPr>
            <w:tcW w:w="1062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5710BC">
              <w:rPr>
                <w:rFonts w:ascii="Minion Pro" w:hAnsi="Minion Pro"/>
                <w:b/>
                <w:sz w:val="14"/>
                <w:szCs w:val="14"/>
              </w:rPr>
              <w:t>NE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→</w:t>
            </w:r>
          </w:p>
        </w:tc>
        <w:tc>
          <w:tcPr>
            <w:tcW w:w="8503" w:type="dxa"/>
            <w:gridSpan w:val="3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Sva pitanja su mi objašnjena i razumljiva i moji odgovori su iskreni.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→</w:t>
            </w:r>
          </w:p>
        </w:tc>
        <w:tc>
          <w:tcPr>
            <w:tcW w:w="8503" w:type="dxa"/>
            <w:gridSpan w:val="3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Obaviješten sam o postupku uzimanja krvi i mogućim posljedicama za moje zdravlje te o tome da mogu u bilo kojem trenutku povući pristanak za davanje krvi.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→</w:t>
            </w:r>
          </w:p>
        </w:tc>
        <w:tc>
          <w:tcPr>
            <w:tcW w:w="8503" w:type="dxa"/>
            <w:gridSpan w:val="3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Upoznat sam s informacijama na temu AIDSa i drugih krvlju prenosivih bolesti.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→</w:t>
            </w:r>
          </w:p>
        </w:tc>
        <w:tc>
          <w:tcPr>
            <w:tcW w:w="8503" w:type="dxa"/>
            <w:gridSpan w:val="3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Upoznat sam s mogućnosti postavljanja dodatnih pitanja u bilo koje doba.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→</w:t>
            </w:r>
          </w:p>
        </w:tc>
        <w:tc>
          <w:tcPr>
            <w:tcW w:w="8503" w:type="dxa"/>
            <w:gridSpan w:val="3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U slučaju pojave bilo kakvih znakova bolesti u roku 48 sati od davanja krvi, zamoljen sam da o tome obavijestim transfuzijsku službu.</w:t>
            </w:r>
          </w:p>
        </w:tc>
      </w:tr>
      <w:tr w:rsidR="00CF664A" w:rsidRPr="005710BC">
        <w:trPr>
          <w:trHeight w:val="22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→</w:t>
            </w:r>
          </w:p>
        </w:tc>
        <w:tc>
          <w:tcPr>
            <w:tcW w:w="8503" w:type="dxa"/>
            <w:gridSpan w:val="3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Ne smatram se osobom povećanog rizika za krvlju prenosive zarazne bolesti</w:t>
            </w:r>
          </w:p>
        </w:tc>
      </w:tr>
      <w:tr w:rsidR="00CF664A" w:rsidRPr="005710BC">
        <w:trPr>
          <w:trHeight w:val="25"/>
        </w:trPr>
        <w:tc>
          <w:tcPr>
            <w:tcW w:w="320" w:type="dxa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→</w:t>
            </w:r>
          </w:p>
        </w:tc>
        <w:tc>
          <w:tcPr>
            <w:tcW w:w="8503" w:type="dxa"/>
            <w:gridSpan w:val="3"/>
            <w:tcMar>
              <w:top w:w="45" w:type="dxa"/>
              <w:left w:w="57" w:type="dxa"/>
              <w:bottom w:w="45" w:type="dxa"/>
              <w:right w:w="57" w:type="dxa"/>
            </w:tcMar>
          </w:tcPr>
          <w:p w:rsidR="00CF664A" w:rsidRPr="005710BC" w:rsidRDefault="00CF664A" w:rsidP="003526B7">
            <w:pPr>
              <w:pStyle w:val="t-98bezuvl"/>
              <w:spacing w:line="360" w:lineRule="auto"/>
              <w:rPr>
                <w:b/>
                <w:sz w:val="14"/>
                <w:szCs w:val="14"/>
              </w:rPr>
            </w:pPr>
            <w:r w:rsidRPr="005710BC">
              <w:rPr>
                <w:b/>
                <w:sz w:val="14"/>
                <w:szCs w:val="14"/>
              </w:rPr>
              <w:t>Upoznat sam da ću biti obaviješten u slučaju reaktivnih rezultata testiranja</w:t>
            </w:r>
          </w:p>
        </w:tc>
      </w:tr>
    </w:tbl>
    <w:p w:rsidR="00017986" w:rsidRPr="00890591" w:rsidRDefault="00CF664A" w:rsidP="003526B7">
      <w:pPr>
        <w:pStyle w:val="NormalWeb"/>
        <w:spacing w:line="360" w:lineRule="auto"/>
        <w:ind w:left="-540"/>
        <w:rPr>
          <w:b/>
          <w:sz w:val="16"/>
          <w:szCs w:val="16"/>
        </w:rPr>
      </w:pPr>
      <w:r w:rsidRPr="005710BC">
        <w:rPr>
          <w:b/>
          <w:sz w:val="16"/>
          <w:szCs w:val="16"/>
        </w:rPr>
        <w:t xml:space="preserve">Potpis davatelja krvi: _________________                 Datum: ______________           Potpis liječnika: ____________________                  </w:t>
      </w:r>
      <w:r w:rsidRPr="005710BC">
        <w:rPr>
          <w:b/>
          <w:sz w:val="16"/>
          <w:szCs w:val="16"/>
        </w:rPr>
        <w:br/>
      </w:r>
      <w:r w:rsidRPr="005710BC">
        <w:rPr>
          <w:rFonts w:ascii="Wingdings" w:hAnsi="Wingdings"/>
          <w:b/>
          <w:sz w:val="16"/>
          <w:szCs w:val="16"/>
        </w:rPr>
        <w:t></w:t>
      </w:r>
      <w:r w:rsidRPr="005710BC">
        <w:rPr>
          <w:rFonts w:ascii="Wingdings" w:hAnsi="Wingdings"/>
          <w:b/>
          <w:sz w:val="16"/>
          <w:szCs w:val="16"/>
        </w:rPr>
        <w:t></w:t>
      </w:r>
      <w:r w:rsidRPr="005710BC">
        <w:rPr>
          <w:b/>
          <w:sz w:val="16"/>
          <w:szCs w:val="16"/>
        </w:rPr>
        <w:t>Podaci o davatelju krvi navedeni na ovom listiću zakonom su zaštićeni i ovlaštena zdravstvena ustanova obvezna je s tim podacima postupati u skladu sa zakono</w:t>
      </w:r>
      <w:bookmarkStart w:id="0" w:name="_GoBack"/>
      <w:bookmarkEnd w:id="0"/>
      <w:r w:rsidRPr="005710BC">
        <w:rPr>
          <w:b/>
          <w:sz w:val="16"/>
          <w:szCs w:val="16"/>
        </w:rPr>
        <w:t xml:space="preserve">m. </w:t>
      </w:r>
    </w:p>
    <w:sectPr w:rsidR="00017986" w:rsidRPr="00890591" w:rsidSect="00CE074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-98bezuvl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5B"/>
    <w:rsid w:val="00017986"/>
    <w:rsid w:val="00040343"/>
    <w:rsid w:val="00075657"/>
    <w:rsid w:val="00131900"/>
    <w:rsid w:val="001A2F5B"/>
    <w:rsid w:val="002316BC"/>
    <w:rsid w:val="003526B7"/>
    <w:rsid w:val="00476978"/>
    <w:rsid w:val="004E0F4B"/>
    <w:rsid w:val="005710BC"/>
    <w:rsid w:val="0060790C"/>
    <w:rsid w:val="00661D7B"/>
    <w:rsid w:val="00665A71"/>
    <w:rsid w:val="00821064"/>
    <w:rsid w:val="00890591"/>
    <w:rsid w:val="00C811F8"/>
    <w:rsid w:val="00C8150C"/>
    <w:rsid w:val="00CE0742"/>
    <w:rsid w:val="00CF664A"/>
    <w:rsid w:val="00E42AF0"/>
    <w:rsid w:val="00E8010A"/>
    <w:rsid w:val="00EE3EA9"/>
    <w:rsid w:val="00E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C0CF7E"/>
  <w15:chartTrackingRefBased/>
  <w15:docId w15:val="{A35EB7B8-8A07-4F50-A352-7D66B42D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-98bezuvl">
    <w:name w:val="t-98bezuvl"/>
    <w:basedOn w:val="Normal"/>
    <w:rsid w:val="00CF664A"/>
    <w:pPr>
      <w:spacing w:before="100" w:beforeAutospacing="1" w:after="100" w:afterAutospacing="1"/>
    </w:pPr>
    <w:rPr>
      <w:lang w:val="hr-HR" w:eastAsia="hr-HR"/>
    </w:rPr>
  </w:style>
  <w:style w:type="paragraph" w:styleId="NormalWeb">
    <w:name w:val="Normal (Web)"/>
    <w:basedOn w:val="Normal"/>
    <w:rsid w:val="00CF664A"/>
    <w:pPr>
      <w:spacing w:before="100" w:beforeAutospacing="1" w:after="100" w:afterAutospacing="1"/>
    </w:pPr>
    <w:rPr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OB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maric</dc:creator>
  <cp:keywords/>
  <dc:description/>
  <cp:lastModifiedBy>Anđela</cp:lastModifiedBy>
  <cp:revision>2</cp:revision>
  <cp:lastPrinted>2008-04-08T06:34:00Z</cp:lastPrinted>
  <dcterms:created xsi:type="dcterms:W3CDTF">2019-01-05T11:04:00Z</dcterms:created>
  <dcterms:modified xsi:type="dcterms:W3CDTF">2019-01-05T11:04:00Z</dcterms:modified>
</cp:coreProperties>
</file>