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DE1" w:rsidRDefault="00431DE1"/>
    <w:p w:rsidR="00661B45" w:rsidRPr="0037260B" w:rsidRDefault="00661B45" w:rsidP="00661B45">
      <w:pPr>
        <w:jc w:val="center"/>
        <w:rPr>
          <w:color w:val="E36C0A" w:themeColor="accent6" w:themeShade="BF"/>
          <w:sz w:val="48"/>
          <w:szCs w:val="48"/>
        </w:rPr>
      </w:pPr>
      <w:bookmarkStart w:id="0" w:name="_GoBack"/>
      <w:bookmarkEnd w:id="0"/>
      <w:proofErr w:type="spellStart"/>
      <w:r w:rsidRPr="0037260B">
        <w:rPr>
          <w:color w:val="E36C0A" w:themeColor="accent6" w:themeShade="BF"/>
          <w:sz w:val="48"/>
          <w:szCs w:val="48"/>
        </w:rPr>
        <w:t>Opis</w:t>
      </w:r>
      <w:proofErr w:type="spellEnd"/>
      <w:r w:rsidRPr="0037260B">
        <w:rPr>
          <w:color w:val="E36C0A" w:themeColor="accent6" w:themeShade="BF"/>
          <w:sz w:val="48"/>
          <w:szCs w:val="48"/>
        </w:rPr>
        <w:t xml:space="preserve"> </w:t>
      </w:r>
      <w:proofErr w:type="spellStart"/>
      <w:r w:rsidRPr="0037260B">
        <w:rPr>
          <w:color w:val="E36C0A" w:themeColor="accent6" w:themeShade="BF"/>
          <w:sz w:val="48"/>
          <w:szCs w:val="48"/>
        </w:rPr>
        <w:t>projekta</w:t>
      </w:r>
      <w:proofErr w:type="spellEnd"/>
      <w:r w:rsidRPr="0037260B">
        <w:rPr>
          <w:color w:val="E36C0A" w:themeColor="accent6" w:themeShade="BF"/>
          <w:sz w:val="48"/>
          <w:szCs w:val="48"/>
        </w:rPr>
        <w:t xml:space="preserve"> – Video </w:t>
      </w:r>
      <w:proofErr w:type="spellStart"/>
      <w:r w:rsidRPr="0037260B">
        <w:rPr>
          <w:color w:val="E36C0A" w:themeColor="accent6" w:themeShade="BF"/>
          <w:sz w:val="48"/>
          <w:szCs w:val="48"/>
        </w:rPr>
        <w:t>klub</w:t>
      </w:r>
      <w:proofErr w:type="spellEnd"/>
    </w:p>
    <w:p w:rsidR="00661B45" w:rsidRDefault="00661B45" w:rsidP="00661B45">
      <w:pPr>
        <w:jc w:val="center"/>
        <w:rPr>
          <w:sz w:val="48"/>
          <w:szCs w:val="48"/>
        </w:rPr>
      </w:pPr>
    </w:p>
    <w:p w:rsidR="00661B45" w:rsidRDefault="00661B45" w:rsidP="00661B45">
      <w:pPr>
        <w:jc w:val="center"/>
        <w:rPr>
          <w:sz w:val="48"/>
          <w:szCs w:val="48"/>
        </w:rPr>
      </w:pPr>
    </w:p>
    <w:p w:rsidR="00661B45" w:rsidRDefault="00661B45" w:rsidP="00661B4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Aplikacija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služi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prikaz</w:t>
      </w:r>
      <w:proofErr w:type="spellEnd"/>
      <w:r>
        <w:rPr>
          <w:sz w:val="32"/>
          <w:szCs w:val="32"/>
        </w:rPr>
        <w:t xml:space="preserve"> video </w:t>
      </w:r>
      <w:proofErr w:type="spellStart"/>
      <w:r>
        <w:rPr>
          <w:sz w:val="32"/>
          <w:szCs w:val="32"/>
        </w:rPr>
        <w:t>klubova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</w:p>
    <w:p w:rsidR="00661B45" w:rsidRDefault="00661B45" w:rsidP="00661B4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Video </w:t>
      </w:r>
      <w:proofErr w:type="spellStart"/>
      <w:r>
        <w:rPr>
          <w:sz w:val="32"/>
          <w:szCs w:val="32"/>
        </w:rPr>
        <w:t>klub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sastoji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različitih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odeljenja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klasifikovana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žanrovima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filmova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Korisnik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dodavati</w:t>
      </w:r>
      <w:proofErr w:type="spellEnd"/>
      <w:r>
        <w:rPr>
          <w:sz w:val="32"/>
          <w:szCs w:val="32"/>
        </w:rPr>
        <w:t xml:space="preserve"> nova </w:t>
      </w:r>
      <w:proofErr w:type="spellStart"/>
      <w:r>
        <w:rPr>
          <w:sz w:val="32"/>
          <w:szCs w:val="32"/>
        </w:rPr>
        <w:t>odeljenja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pokuša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doda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postojeće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odeljenje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dobija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povratnu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informaciju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odeljenje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postoji</w:t>
      </w:r>
      <w:proofErr w:type="spellEnd"/>
      <w:r>
        <w:rPr>
          <w:sz w:val="32"/>
          <w:szCs w:val="32"/>
        </w:rPr>
        <w:t>.</w:t>
      </w:r>
      <w:proofErr w:type="gramEnd"/>
    </w:p>
    <w:p w:rsidR="00661B45" w:rsidRDefault="00661B45" w:rsidP="00661B4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Svako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odeljenje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sastoji</w:t>
      </w:r>
      <w:proofErr w:type="spellEnd"/>
      <w:r>
        <w:rPr>
          <w:sz w:val="32"/>
          <w:szCs w:val="32"/>
        </w:rPr>
        <w:t xml:space="preserve"> od </w:t>
      </w:r>
      <w:proofErr w:type="spellStart"/>
      <w:proofErr w:type="gramStart"/>
      <w:r>
        <w:rPr>
          <w:sz w:val="32"/>
          <w:szCs w:val="32"/>
        </w:rPr>
        <w:t>redova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polica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kojima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nalaze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filmovi</w:t>
      </w:r>
      <w:proofErr w:type="spellEnd"/>
      <w:r>
        <w:rPr>
          <w:sz w:val="32"/>
          <w:szCs w:val="32"/>
        </w:rPr>
        <w:t>.</w:t>
      </w:r>
    </w:p>
    <w:p w:rsidR="00661B45" w:rsidRDefault="00661B45" w:rsidP="00661B45">
      <w:pPr>
        <w:rPr>
          <w:sz w:val="32"/>
          <w:szCs w:val="32"/>
        </w:rPr>
      </w:pPr>
      <w:r>
        <w:rPr>
          <w:sz w:val="32"/>
          <w:szCs w:val="32"/>
        </w:rPr>
        <w:t xml:space="preserve">Pored toga, </w:t>
      </w:r>
      <w:proofErr w:type="spellStart"/>
      <w:r>
        <w:rPr>
          <w:sz w:val="32"/>
          <w:szCs w:val="32"/>
        </w:rPr>
        <w:t>odeljenje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sadrži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koje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služe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dodavanje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novih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filmova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ažuriranje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količine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postojećih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filmova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ili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određenih</w:t>
      </w:r>
      <w:proofErr w:type="spellEnd"/>
      <w:r>
        <w:rPr>
          <w:sz w:val="32"/>
          <w:szCs w:val="32"/>
        </w:rPr>
        <w:t xml:space="preserve">. U </w:t>
      </w:r>
      <w:proofErr w:type="spellStart"/>
      <w:r>
        <w:rPr>
          <w:sz w:val="32"/>
          <w:szCs w:val="32"/>
        </w:rPr>
        <w:t>zavisnos</w:t>
      </w:r>
      <w:r w:rsidR="001C72D2">
        <w:rPr>
          <w:sz w:val="32"/>
          <w:szCs w:val="32"/>
        </w:rPr>
        <w:t>ti</w:t>
      </w:r>
      <w:proofErr w:type="spellEnd"/>
      <w:r w:rsidR="001C72D2">
        <w:rPr>
          <w:sz w:val="32"/>
          <w:szCs w:val="32"/>
        </w:rPr>
        <w:t xml:space="preserve"> </w:t>
      </w:r>
      <w:proofErr w:type="gramStart"/>
      <w:r w:rsidR="001C72D2">
        <w:rPr>
          <w:sz w:val="32"/>
          <w:szCs w:val="32"/>
        </w:rPr>
        <w:t>od</w:t>
      </w:r>
      <w:proofErr w:type="gramEnd"/>
      <w:r w:rsidR="001C72D2">
        <w:rPr>
          <w:sz w:val="32"/>
          <w:szCs w:val="32"/>
        </w:rPr>
        <w:t xml:space="preserve"> toga da li </w:t>
      </w:r>
      <w:proofErr w:type="spellStart"/>
      <w:r w:rsidR="001C72D2">
        <w:rPr>
          <w:sz w:val="32"/>
          <w:szCs w:val="32"/>
        </w:rPr>
        <w:t>korisnik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pokuša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doda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novi</w:t>
      </w:r>
      <w:proofErr w:type="spellEnd"/>
      <w:r>
        <w:rPr>
          <w:sz w:val="32"/>
          <w:szCs w:val="32"/>
        </w:rPr>
        <w:t xml:space="preserve"> film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lokaciji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već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popunjena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nekim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drugim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filmom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tj</w:t>
      </w:r>
      <w:proofErr w:type="spellEnd"/>
      <w:r>
        <w:rPr>
          <w:sz w:val="32"/>
          <w:szCs w:val="32"/>
        </w:rPr>
        <w:t xml:space="preserve">. </w:t>
      </w:r>
      <w:proofErr w:type="spellStart"/>
      <w:proofErr w:type="gramStart"/>
      <w:r>
        <w:rPr>
          <w:sz w:val="32"/>
          <w:szCs w:val="32"/>
        </w:rPr>
        <w:t>nije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prazna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uspešno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pokuša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doda</w:t>
      </w:r>
      <w:proofErr w:type="spellEnd"/>
      <w:r>
        <w:rPr>
          <w:sz w:val="32"/>
          <w:szCs w:val="32"/>
        </w:rPr>
        <w:t xml:space="preserve"> film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praznoj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lokaciji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menja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količinu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određene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lokacije</w:t>
      </w:r>
      <w:proofErr w:type="spellEnd"/>
      <w:r w:rsidR="001C72D2">
        <w:rPr>
          <w:sz w:val="32"/>
          <w:szCs w:val="32"/>
        </w:rPr>
        <w:t xml:space="preserve">, </w:t>
      </w:r>
      <w:proofErr w:type="spellStart"/>
      <w:r w:rsidR="001C72D2">
        <w:rPr>
          <w:sz w:val="32"/>
          <w:szCs w:val="32"/>
        </w:rPr>
        <w:t>ili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ažurira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postojeći</w:t>
      </w:r>
      <w:proofErr w:type="spellEnd"/>
      <w:r w:rsidR="001C72D2">
        <w:rPr>
          <w:sz w:val="32"/>
          <w:szCs w:val="32"/>
        </w:rPr>
        <w:t xml:space="preserve"> film, </w:t>
      </w:r>
      <w:proofErr w:type="spellStart"/>
      <w:r w:rsidR="001C72D2">
        <w:rPr>
          <w:sz w:val="32"/>
          <w:szCs w:val="32"/>
        </w:rPr>
        <w:t>dobija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odgovarajuće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obaveštenje</w:t>
      </w:r>
      <w:proofErr w:type="spellEnd"/>
      <w:r w:rsidR="001C72D2">
        <w:rPr>
          <w:sz w:val="32"/>
          <w:szCs w:val="32"/>
        </w:rPr>
        <w:t xml:space="preserve">. </w:t>
      </w:r>
      <w:proofErr w:type="spellStart"/>
      <w:proofErr w:type="gramStart"/>
      <w:r w:rsidR="001C72D2">
        <w:rPr>
          <w:sz w:val="32"/>
          <w:szCs w:val="32"/>
        </w:rPr>
        <w:t>Svaki</w:t>
      </w:r>
      <w:proofErr w:type="spellEnd"/>
      <w:r w:rsidR="001C72D2">
        <w:rPr>
          <w:sz w:val="32"/>
          <w:szCs w:val="32"/>
        </w:rPr>
        <w:t xml:space="preserve"> film </w:t>
      </w:r>
      <w:proofErr w:type="spellStart"/>
      <w:r w:rsidR="001C72D2">
        <w:rPr>
          <w:sz w:val="32"/>
          <w:szCs w:val="32"/>
        </w:rPr>
        <w:t>sadrži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dugme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koje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prikazuje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sve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dostupne</w:t>
      </w:r>
      <w:proofErr w:type="spellEnd"/>
      <w:r w:rsidR="001C72D2">
        <w:rPr>
          <w:sz w:val="32"/>
          <w:szCs w:val="32"/>
        </w:rPr>
        <w:t xml:space="preserve"> </w:t>
      </w:r>
      <w:proofErr w:type="spellStart"/>
      <w:r w:rsidR="001C72D2">
        <w:rPr>
          <w:sz w:val="32"/>
          <w:szCs w:val="32"/>
        </w:rPr>
        <w:t>informacije</w:t>
      </w:r>
      <w:proofErr w:type="spellEnd"/>
      <w:r w:rsidR="001C72D2">
        <w:rPr>
          <w:sz w:val="32"/>
          <w:szCs w:val="32"/>
        </w:rPr>
        <w:t xml:space="preserve"> o </w:t>
      </w:r>
      <w:proofErr w:type="spellStart"/>
      <w:r w:rsidR="001C72D2">
        <w:rPr>
          <w:sz w:val="32"/>
          <w:szCs w:val="32"/>
        </w:rPr>
        <w:t>njemu</w:t>
      </w:r>
      <w:proofErr w:type="spellEnd"/>
      <w:r w:rsidR="001C72D2">
        <w:rPr>
          <w:sz w:val="32"/>
          <w:szCs w:val="32"/>
        </w:rPr>
        <w:t>.</w:t>
      </w:r>
      <w:proofErr w:type="gramEnd"/>
    </w:p>
    <w:p w:rsidR="001C72D2" w:rsidRDefault="001C72D2" w:rsidP="00661B4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Prikaz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jednog</w:t>
      </w:r>
      <w:proofErr w:type="spellEnd"/>
      <w:r>
        <w:rPr>
          <w:sz w:val="32"/>
          <w:szCs w:val="32"/>
        </w:rPr>
        <w:t xml:space="preserve"> video </w:t>
      </w:r>
      <w:proofErr w:type="spellStart"/>
      <w:r>
        <w:rPr>
          <w:sz w:val="32"/>
          <w:szCs w:val="32"/>
        </w:rPr>
        <w:t>kluba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odeljenjima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filmovima</w:t>
      </w:r>
      <w:proofErr w:type="spellEnd"/>
      <w:r>
        <w:rPr>
          <w:sz w:val="32"/>
          <w:szCs w:val="32"/>
        </w:rPr>
        <w:t>:</w:t>
      </w:r>
    </w:p>
    <w:p w:rsidR="001C72D2" w:rsidRDefault="001C72D2" w:rsidP="00661B45">
      <w:pPr>
        <w:rPr>
          <w:sz w:val="32"/>
          <w:szCs w:val="32"/>
        </w:rPr>
      </w:pPr>
    </w:p>
    <w:p w:rsidR="001C72D2" w:rsidRDefault="0037260B" w:rsidP="00661B4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4652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D2" w:rsidRDefault="001C72D2" w:rsidP="00661B45">
      <w:pPr>
        <w:rPr>
          <w:sz w:val="32"/>
          <w:szCs w:val="32"/>
        </w:rPr>
      </w:pPr>
    </w:p>
    <w:p w:rsidR="0037260B" w:rsidRDefault="0037260B" w:rsidP="00661B4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55080" cy="3246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23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D2" w:rsidRPr="0037260B" w:rsidRDefault="0037260B" w:rsidP="0037260B">
      <w:pPr>
        <w:tabs>
          <w:tab w:val="left" w:pos="274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drawing>
          <wp:inline distT="0" distB="0" distL="0" distR="0">
            <wp:extent cx="6355080" cy="36849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2D2" w:rsidRPr="003726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D41" w:rsidRDefault="00501D41" w:rsidP="00661B45">
      <w:pPr>
        <w:spacing w:after="0" w:line="240" w:lineRule="auto"/>
      </w:pPr>
      <w:r>
        <w:separator/>
      </w:r>
    </w:p>
  </w:endnote>
  <w:endnote w:type="continuationSeparator" w:id="0">
    <w:p w:rsidR="00501D41" w:rsidRDefault="00501D41" w:rsidP="0066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D41" w:rsidRDefault="00501D41" w:rsidP="00661B45">
      <w:pPr>
        <w:spacing w:after="0" w:line="240" w:lineRule="auto"/>
      </w:pPr>
      <w:r>
        <w:separator/>
      </w:r>
    </w:p>
  </w:footnote>
  <w:footnote w:type="continuationSeparator" w:id="0">
    <w:p w:rsidR="00501D41" w:rsidRDefault="00501D41" w:rsidP="00661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libri" w:eastAsiaTheme="majorEastAsia" w:hAnsi="Calibri" w:cs="Calibri"/>
        <w:sz w:val="40"/>
        <w:szCs w:val="40"/>
      </w:rPr>
      <w:alias w:val="Title"/>
      <w:id w:val="536411716"/>
      <w:placeholder>
        <w:docPart w:val="E62B7C63E81548CE8DBD72B599AC87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61B45" w:rsidRPr="00661B45" w:rsidRDefault="00661B45">
        <w:pPr>
          <w:pStyle w:val="Header"/>
          <w:rPr>
            <w:rFonts w:ascii="Calibri" w:eastAsiaTheme="majorEastAsia" w:hAnsi="Calibri" w:cs="Calibri"/>
            <w:sz w:val="40"/>
            <w:szCs w:val="40"/>
          </w:rPr>
        </w:pPr>
        <w:r w:rsidRPr="00661B45">
          <w:rPr>
            <w:rFonts w:ascii="Calibri" w:eastAsiaTheme="majorEastAsia" w:hAnsi="Calibri" w:cs="Calibri"/>
            <w:sz w:val="40"/>
            <w:szCs w:val="40"/>
          </w:rPr>
          <w:t>VIDEO KLUB</w:t>
        </w:r>
      </w:p>
    </w:sdtContent>
  </w:sdt>
  <w:p w:rsidR="00661B45" w:rsidRDefault="00661B45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41E"/>
    <w:rsid w:val="001C72D2"/>
    <w:rsid w:val="0037260B"/>
    <w:rsid w:val="00431DE1"/>
    <w:rsid w:val="00501D41"/>
    <w:rsid w:val="00661B45"/>
    <w:rsid w:val="0085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45"/>
  </w:style>
  <w:style w:type="paragraph" w:styleId="Footer">
    <w:name w:val="footer"/>
    <w:basedOn w:val="Normal"/>
    <w:link w:val="FooterChar"/>
    <w:uiPriority w:val="99"/>
    <w:unhideWhenUsed/>
    <w:rsid w:val="0066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45"/>
  </w:style>
  <w:style w:type="character" w:customStyle="1" w:styleId="Heading1Char">
    <w:name w:val="Heading 1 Char"/>
    <w:basedOn w:val="DefaultParagraphFont"/>
    <w:link w:val="Heading1"/>
    <w:uiPriority w:val="9"/>
    <w:rsid w:val="00661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45"/>
  </w:style>
  <w:style w:type="paragraph" w:styleId="Footer">
    <w:name w:val="footer"/>
    <w:basedOn w:val="Normal"/>
    <w:link w:val="FooterChar"/>
    <w:uiPriority w:val="99"/>
    <w:unhideWhenUsed/>
    <w:rsid w:val="0066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45"/>
  </w:style>
  <w:style w:type="character" w:customStyle="1" w:styleId="Heading1Char">
    <w:name w:val="Heading 1 Char"/>
    <w:basedOn w:val="DefaultParagraphFont"/>
    <w:link w:val="Heading1"/>
    <w:uiPriority w:val="9"/>
    <w:rsid w:val="00661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2B7C63E81548CE8DBD72B599AC8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8EBEC-8660-4797-9788-C1F7254FA171}"/>
      </w:docPartPr>
      <w:docPartBody>
        <w:p w:rsidR="00000000" w:rsidRDefault="00371B5B" w:rsidP="00371B5B">
          <w:pPr>
            <w:pStyle w:val="E62B7C63E81548CE8DBD72B599AC870F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5B"/>
    <w:rsid w:val="00371B5B"/>
    <w:rsid w:val="00CC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B7C63E81548CE8DBD72B599AC870F">
    <w:name w:val="E62B7C63E81548CE8DBD72B599AC870F"/>
    <w:rsid w:val="00371B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B7C63E81548CE8DBD72B599AC870F">
    <w:name w:val="E62B7C63E81548CE8DBD72B599AC870F"/>
    <w:rsid w:val="00371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7B403-592F-41CF-9CF4-C20039FE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KLUB</vt:lpstr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KLUB</dc:title>
  <dc:creator>Andjela Tosic</dc:creator>
  <cp:lastModifiedBy>Andjela Tosic</cp:lastModifiedBy>
  <cp:revision>2</cp:revision>
  <cp:lastPrinted>2021-08-21T13:45:00Z</cp:lastPrinted>
  <dcterms:created xsi:type="dcterms:W3CDTF">2021-08-21T13:20:00Z</dcterms:created>
  <dcterms:modified xsi:type="dcterms:W3CDTF">2021-08-21T13:45:00Z</dcterms:modified>
</cp:coreProperties>
</file>