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──────────────────────────────────────────────────</w:t>
      </w:r>
    </w:p>
    <w:p>
      <w:pPr>
        <w:pStyle w:val="SlideTitle"/>
        <w:jc w:val="center"/>
      </w:pPr>
    </w:p>
    <w:p/>
    <w:p>
      <w:pPr>
        <w:jc w:val="center"/>
      </w:pPr>
      <w:r>
        <w:rPr>
          <w:b/>
          <w:color w:val="B8860B"/>
          <w:sz w:val="72"/>
        </w:rPr>
        <w:br/>
        <w:br/>
        <w:br/>
        <w:t>🌟 QUINTA ESSENTIA 🌟</w:t>
        <w:br/>
        <w:br/>
      </w:r>
    </w:p>
    <w:p>
      <w:pPr>
        <w:jc w:val="center"/>
      </w:pPr>
      <w:r>
        <w:rPr>
          <w:sz w:val="36"/>
        </w:rPr>
        <w:t>Партнёрская программа</w:t>
      </w:r>
    </w:p>
    <w:p>
      <w:pPr>
        <w:jc w:val="center"/>
      </w:pPr>
      <w:r>
        <w:rPr>
          <w:color w:val="646464"/>
          <w:sz w:val="28"/>
        </w:rPr>
        <w:br/>
        <w:br/>
        <w:t>Путь к финансовой свободе</w:t>
        <w:br/>
        <w:t>через здоровье и благополучие</w:t>
      </w:r>
    </w:p>
    <w:p>
      <w:pPr>
        <w:jc w:val="center"/>
      </w:pPr>
      <w:r>
        <w:rPr>
          <w:i/>
          <w:sz w:val="24"/>
        </w:rPr>
        <w:br/>
        <w:br/>
        <w:t>quinta.pro</w:t>
      </w:r>
    </w:p>
    <w:p>
      <w:r>
        <w:br w:type="page"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SlideTitle"/>
        <w:jc w:val="center"/>
      </w:pPr>
      <w:r>
        <w:t>ПОЧЕМУ МЫ ЗДЕСЬ</w:t>
      </w:r>
    </w:p>
    <w:p/>
    <w:p>
      <w:pPr>
        <w:pStyle w:val="SlideSubtitle"/>
      </w:pPr>
      <w:r>
        <w:t>Три причины обратить внимание:</w:t>
      </w:r>
    </w:p>
    <w:p/>
    <w:p>
      <w:r>
        <w:rPr>
          <w:b/>
          <w:sz w:val="28"/>
        </w:rPr>
        <w:t>✅ 1. Продукт, который работает</w:t>
      </w:r>
    </w:p>
    <w:p>
      <w:r>
        <w:t xml:space="preserve">    Научно обоснованные формулы для здоровья</w:t>
      </w:r>
    </w:p>
    <w:p/>
    <w:p>
      <w:r>
        <w:rPr>
          <w:b/>
          <w:sz w:val="28"/>
        </w:rPr>
        <w:t>✅ 2. Честный заработок</w:t>
      </w:r>
    </w:p>
    <w:p>
      <w:r>
        <w:t xml:space="preserve">    5 источников дохода с первого дня</w:t>
      </w:r>
    </w:p>
    <w:p/>
    <w:p>
      <w:r>
        <w:rPr>
          <w:b/>
          <w:sz w:val="28"/>
        </w:rPr>
        <w:t>✅ 3. Система поддержки</w:t>
      </w:r>
    </w:p>
    <w:p>
      <w:r>
        <w:t xml:space="preserve">    Вы никогда не одиноки на этом пути</w:t>
      </w:r>
    </w:p>
    <w:p/>
    <w:p>
      <w:pPr>
        <w:jc w:val="center"/>
      </w:pPr>
      <w:r>
        <w:rPr>
          <w:i/>
          <w:color w:val="646464"/>
        </w:rPr>
        <w:br/>
        <w:t>«Я не продаю — я делюсь тем, что изменило мою жизнь»</w:t>
      </w:r>
    </w:p>
    <w:p>
      <w:r>
        <w:br w:type="page"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SlideTitle"/>
        <w:jc w:val="center"/>
      </w:pPr>
      <w:r>
        <w:t>ДОВЕРИЕ К КОМПАНИИ</w:t>
      </w:r>
    </w:p>
    <w:p/>
    <w:p>
      <w:pPr>
        <w:pStyle w:val="SlideSubtitle"/>
      </w:pPr>
      <w:r>
        <w:t>Quinta Essentia — это надёжно:</w:t>
      </w:r>
    </w:p>
    <w:p/>
    <w:p>
      <w:r>
        <w:rPr>
          <w:sz w:val="24"/>
        </w:rPr>
        <w:t>✅ Европейская компания с прозрачной структурой</w:t>
      </w:r>
    </w:p>
    <w:p>
      <w:r>
        <w:rPr>
          <w:sz w:val="24"/>
        </w:rPr>
        <w:t>✅ Продукция прошла клинические исследования</w:t>
      </w:r>
    </w:p>
    <w:p>
      <w:r>
        <w:rPr>
          <w:sz w:val="24"/>
        </w:rPr>
        <w:t>✅ Более 50 000 довольных клиентов</w:t>
      </w:r>
    </w:p>
    <w:p>
      <w:r>
        <w:rPr>
          <w:sz w:val="24"/>
        </w:rPr>
        <w:t>✅ Работаем в 15+ странах мира</w:t>
      </w:r>
    </w:p>
    <w:p>
      <w:r>
        <w:rPr>
          <w:sz w:val="24"/>
        </w:rPr>
        <w:t>✅ Полная юридическая чистота</w:t>
      </w:r>
    </w:p>
    <w:p/>
    <w:p>
      <w:pPr>
        <w:jc w:val="center"/>
      </w:pPr>
      <w:r>
        <w:rPr>
          <w:b/>
          <w:sz w:val="28"/>
        </w:rPr>
        <w:t>Мы не обещаем чудес — мы даём инструменты</w:t>
      </w:r>
    </w:p>
    <w:p>
      <w:r>
        <w:br w:type="page"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SlideTitle"/>
        <w:jc w:val="center"/>
      </w:pPr>
      <w:r>
        <w:t>СКОЛЬКО МОЖНО ЗАРАБОТАТЬ</w:t>
      </w:r>
    </w:p>
    <w:p/>
    <w:p>
      <w:pPr>
        <w:pStyle w:val="SlideSubtitle"/>
      </w:pPr>
      <w:r>
        <w:t>Реальные цифры дохода: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Стратегия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6 месяцев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12 месяцев</w:t>
            </w:r>
          </w:p>
        </w:tc>
      </w:tr>
      <w:tr>
        <w:tc>
          <w:tcPr>
            <w:tcW w:type="dxa" w:w="2880"/>
          </w:tcPr>
          <w:p>
            <w:r>
              <w:t>🛒 Клиент</w:t>
            </w:r>
          </w:p>
        </w:tc>
        <w:tc>
          <w:tcPr>
            <w:tcW w:type="dxa" w:w="2880"/>
          </w:tcPr>
          <w:p>
            <w:r>
              <w:t>€50-100</w:t>
            </w:r>
          </w:p>
        </w:tc>
        <w:tc>
          <w:tcPr>
            <w:tcW w:type="dxa" w:w="2880"/>
          </w:tcPr>
          <w:p>
            <w:r>
              <w:t>€100-200</w:t>
            </w:r>
          </w:p>
        </w:tc>
      </w:tr>
      <w:tr>
        <w:tc>
          <w:tcPr>
            <w:tcW w:type="dxa" w:w="2880"/>
          </w:tcPr>
          <w:p>
            <w:r>
              <w:t>⚖️ Партнёр</w:t>
            </w:r>
          </w:p>
        </w:tc>
        <w:tc>
          <w:tcPr>
            <w:tcW w:type="dxa" w:w="2880"/>
          </w:tcPr>
          <w:p>
            <w:r>
              <w:t>€500-1000</w:t>
            </w:r>
          </w:p>
        </w:tc>
        <w:tc>
          <w:tcPr>
            <w:tcW w:type="dxa" w:w="2880"/>
          </w:tcPr>
          <w:p>
            <w:r>
              <w:t>€1000-2000</w:t>
            </w:r>
          </w:p>
        </w:tc>
      </w:tr>
      <w:tr>
        <w:tc>
          <w:tcPr>
            <w:tcW w:type="dxa" w:w="2880"/>
          </w:tcPr>
          <w:p>
            <w:r>
              <w:t>🏗️ Строитель</w:t>
            </w:r>
          </w:p>
        </w:tc>
        <w:tc>
          <w:tcPr>
            <w:tcW w:type="dxa" w:w="2880"/>
          </w:tcPr>
          <w:p>
            <w:r>
              <w:t>€1500-3000</w:t>
            </w:r>
          </w:p>
        </w:tc>
        <w:tc>
          <w:tcPr>
            <w:tcW w:type="dxa" w:w="2880"/>
          </w:tcPr>
          <w:p>
            <w:r>
              <w:t>€3000-6000</w:t>
            </w:r>
          </w:p>
        </w:tc>
      </w:tr>
      <w:tr>
        <w:tc>
          <w:tcPr>
            <w:tcW w:type="dxa" w:w="2880"/>
          </w:tcPr>
          <w:p>
            <w:r>
              <w:t>👑 Лидер</w:t>
            </w:r>
          </w:p>
        </w:tc>
        <w:tc>
          <w:tcPr>
            <w:tcW w:type="dxa" w:w="2880"/>
          </w:tcPr>
          <w:p>
            <w:r>
              <w:t>€3000-5000</w:t>
            </w:r>
          </w:p>
        </w:tc>
        <w:tc>
          <w:tcPr>
            <w:tcW w:type="dxa" w:w="2880"/>
          </w:tcPr>
          <w:p>
            <w:r>
              <w:t>€10000+</w:t>
            </w:r>
          </w:p>
        </w:tc>
      </w:tr>
    </w:tbl>
    <w:p/>
    <w:p>
      <w:r>
        <w:rPr>
          <w:i/>
        </w:rPr>
        <w:t>Выбор за вами — от небольшого бонуса до полной финансовой свободы</w:t>
      </w:r>
    </w:p>
    <w:p/>
    <w:p>
      <w:r>
        <w:t>[Вставить график: income_growth.png]</w:t>
      </w:r>
    </w:p>
    <w:p>
      <w:r>
        <w:br w:type="page"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SlideTitle"/>
        <w:jc w:val="center"/>
      </w:pPr>
      <w:r>
        <w:t>5 ИСТОЧНИКОВ ДОХОДА</w:t>
      </w:r>
    </w:p>
    <w:p/>
    <w:p>
      <w:pPr>
        <w:pStyle w:val="SlideSubtitle"/>
      </w:pPr>
      <w:r>
        <w:t>Вы зарабатываете сразу из 5 источников:</w:t>
      </w:r>
    </w:p>
    <w:p/>
    <w:p>
      <w:r>
        <w:rPr>
          <w:b/>
          <w:sz w:val="24"/>
        </w:rPr>
        <w:t>🎁 КЕШБЭК (5-12.5%)</w:t>
      </w:r>
    </w:p>
    <w:p>
      <w:r>
        <w:t xml:space="preserve">    Возврат с личных покупок</w:t>
      </w:r>
    </w:p>
    <w:p>
      <w:r>
        <w:rPr>
          <w:b/>
          <w:sz w:val="24"/>
        </w:rPr>
        <w:t>💼 БОНУС С ПРОДАЖ (2.5-7.5%)</w:t>
      </w:r>
    </w:p>
    <w:p>
      <w:r>
        <w:t xml:space="preserve">    С покупок приглашённых</w:t>
      </w:r>
    </w:p>
    <w:p>
      <w:r>
        <w:rPr>
          <w:b/>
          <w:sz w:val="24"/>
        </w:rPr>
        <w:t>👥 КОМАНДНЫЙ (1-5%)</w:t>
      </w:r>
    </w:p>
    <w:p>
      <w:r>
        <w:t xml:space="preserve">    С оборота всей команды</w:t>
      </w:r>
    </w:p>
    <w:p>
      <w:r>
        <w:rPr>
          <w:b/>
          <w:sz w:val="24"/>
        </w:rPr>
        <w:t>👑 ЛИДЕРСКИЙ (2.5%×5)</w:t>
      </w:r>
    </w:p>
    <w:p>
      <w:r>
        <w:t xml:space="preserve">    Дополнительно для лидеров</w:t>
      </w:r>
    </w:p>
    <w:p>
      <w:r>
        <w:rPr>
          <w:b/>
          <w:sz w:val="24"/>
        </w:rPr>
        <w:t>🏆 TOP БОНУС (до 3%)</w:t>
      </w:r>
    </w:p>
    <w:p>
      <w:r>
        <w:t xml:space="preserve">    Доля от оборота компании</w:t>
      </w:r>
    </w:p>
    <w:p/>
    <w:p>
      <w:r>
        <w:rPr>
          <w:b/>
          <w:color w:val="2D5016"/>
        </w:rPr>
        <w:t>✅ Все бонусы работают одновременно!</w:t>
      </w:r>
    </w:p>
    <w:p/>
    <w:p>
      <w:r>
        <w:t>[Вставить график: 5_income_sources.png]</w:t>
      </w:r>
    </w:p>
    <w:p>
      <w:r>
        <w:br w:type="page"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SlideTitle"/>
        <w:jc w:val="center"/>
      </w:pPr>
      <w:r>
        <w:t>КЕШБЭК — ПЕРВЫЕ ДЕНЬГИ</w:t>
      </w:r>
    </w:p>
    <w:p/>
    <w:p>
      <w:pPr>
        <w:pStyle w:val="SlideSubtitle"/>
      </w:pPr>
      <w:r>
        <w:t>Начните экономить с первого дня: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Ваши покупки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Кешбэк</w:t>
            </w:r>
          </w:p>
        </w:tc>
      </w:tr>
      <w:tr>
        <w:tc>
          <w:tcPr>
            <w:tcW w:type="dxa" w:w="4320"/>
          </w:tcPr>
          <w:p>
            <w:r>
              <w:t>35 PV (~€65)</w:t>
            </w:r>
          </w:p>
        </w:tc>
        <w:tc>
          <w:tcPr>
            <w:tcW w:type="dxa" w:w="4320"/>
          </w:tcPr>
          <w:p>
            <w:r>
              <w:t>5%</w:t>
            </w:r>
          </w:p>
        </w:tc>
      </w:tr>
      <w:tr>
        <w:tc>
          <w:tcPr>
            <w:tcW w:type="dxa" w:w="4320"/>
          </w:tcPr>
          <w:p>
            <w:r>
              <w:t>70 PV (~€130)</w:t>
            </w:r>
          </w:p>
        </w:tc>
        <w:tc>
          <w:tcPr>
            <w:tcW w:type="dxa" w:w="4320"/>
          </w:tcPr>
          <w:p>
            <w:r>
              <w:t>7.5%</w:t>
            </w:r>
          </w:p>
        </w:tc>
      </w:tr>
      <w:tr>
        <w:tc>
          <w:tcPr>
            <w:tcW w:type="dxa" w:w="4320"/>
          </w:tcPr>
          <w:p>
            <w:r>
              <w:t>140 PV (~€260)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  <w:tr>
        <w:tc>
          <w:tcPr>
            <w:tcW w:type="dxa" w:w="4320"/>
          </w:tcPr>
          <w:p>
            <w:r>
              <w:t>280 PV (~€520)</w:t>
            </w:r>
          </w:p>
        </w:tc>
        <w:tc>
          <w:tcPr>
            <w:tcW w:type="dxa" w:w="4320"/>
          </w:tcPr>
          <w:p>
            <w:r>
              <w:t>12.5%</w:t>
            </w:r>
          </w:p>
        </w:tc>
      </w:tr>
    </w:tbl>
    <w:p/>
    <w:p>
      <w:r>
        <w:rPr>
          <w:i/>
        </w:rPr>
        <w:t>Пример: При покупках на 140 PV в месяц вы получаете 14 PV (~€8) просто так!</w:t>
      </w:r>
    </w:p>
    <w:p/>
    <w:p>
      <w:r>
        <w:t>[Вставить график: cashback_rates.png]</w:t>
      </w:r>
    </w:p>
    <w:p>
      <w:r>
        <w:br w:type="page"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SlideTitle"/>
        <w:jc w:val="center"/>
      </w:pPr>
      <w:r>
        <w:t>КОМАНДНЫЙ БОНУС</w:t>
      </w:r>
    </w:p>
    <w:p/>
    <w:p>
      <w:pPr>
        <w:pStyle w:val="SlideSubtitle"/>
      </w:pPr>
      <w:r>
        <w:t>Глубина — ваш актив:</w:t>
      </w:r>
    </w:p>
    <w:p/>
    <w:p>
      <w:r>
        <w:rPr>
          <w:b/>
        </w:rPr>
        <w:t xml:space="preserve">• 1 уровень: </w:t>
      </w:r>
      <w:r>
        <w:rPr>
          <w:b/>
          <w:color w:val="B8860B"/>
        </w:rPr>
        <w:t>5%</w:t>
      </w:r>
      <w:r>
        <w:t xml:space="preserve"> (прямые партнёры)</w:t>
      </w:r>
    </w:p>
    <w:p>
      <w:r>
        <w:rPr>
          <w:b/>
        </w:rPr>
        <w:t xml:space="preserve">• 2-4 уровень: </w:t>
      </w:r>
      <w:r>
        <w:rPr>
          <w:b/>
          <w:color w:val="B8860B"/>
        </w:rPr>
        <w:t>2.5%</w:t>
      </w:r>
    </w:p>
    <w:p>
      <w:r>
        <w:rPr>
          <w:b/>
        </w:rPr>
        <w:t xml:space="preserve">• 5-7 уровень: </w:t>
      </w:r>
      <w:r>
        <w:rPr>
          <w:b/>
          <w:color w:val="B8860B"/>
        </w:rPr>
        <w:t>1.5%</w:t>
      </w:r>
    </w:p>
    <w:p>
      <w:r>
        <w:rPr>
          <w:b/>
        </w:rPr>
        <w:t xml:space="preserve">• 8+ уровень: </w:t>
      </w:r>
      <w:r>
        <w:rPr>
          <w:b/>
          <w:color w:val="B8860B"/>
        </w:rPr>
        <w:t>1%</w:t>
      </w:r>
      <w:r>
        <w:t xml:space="preserve"> (бесконечно для Doctus+!)</w:t>
      </w:r>
    </w:p>
    <w:p/>
    <w:p>
      <w:r>
        <w:rPr>
          <w:b/>
        </w:rPr>
        <w:t>Чем глубже структура — тем больше пассивный доход</w:t>
      </w:r>
    </w:p>
    <w:p/>
    <w:p>
      <w:r>
        <w:t>[Вставить график: team_bonus_depth.png]</w:t>
      </w:r>
    </w:p>
    <w:p>
      <w:r>
        <w:br w:type="page"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SlideTitle"/>
        <w:jc w:val="center"/>
      </w:pPr>
      <w:r>
        <w:t>СИСТЕМА РАНГОВ</w:t>
      </w:r>
    </w:p>
    <w:p/>
    <w:p>
      <w:pPr>
        <w:pStyle w:val="SlideSubtitle"/>
      </w:pPr>
      <w:r>
        <w:t>12 ступеней к вершине:</w:t>
      </w:r>
    </w:p>
    <w:p/>
    <w:p>
      <w:r>
        <w:t>🌱 Novus</w:t>
      </w:r>
      <w:r>
        <w:t xml:space="preserve"> → </w:t>
      </w:r>
      <w:r>
        <w:t>🌿 Inceptor</w:t>
      </w:r>
      <w:r>
        <w:t xml:space="preserve"> → </w:t>
      </w:r>
      <w:r>
        <w:t>🌲 Cognitor</w:t>
      </w:r>
      <w:r>
        <w:t xml:space="preserve"> → </w:t>
      </w:r>
      <w:r>
        <w:t>⭐ Doctus</w:t>
      </w:r>
      <w:r>
        <w:t xml:space="preserve"> → </w:t>
      </w:r>
      <w:r>
        <w:t>✨ Primum</w:t>
      </w:r>
      <w:r>
        <w:t xml:space="preserve"> → </w:t>
      </w:r>
      <w:r>
        <w:t>💎 Dux</w:t>
      </w:r>
      <w:r>
        <w:t xml:space="preserve"> → </w:t>
      </w:r>
      <w:r>
        <w:t>👑 Provectus</w:t>
      </w:r>
      <w:r>
        <w:t xml:space="preserve"> → </w:t>
      </w:r>
      <w:r>
        <w:t>🏆 Grandis</w:t>
      </w:r>
      <w:r>
        <w:t xml:space="preserve"> → </w:t>
      </w:r>
      <w:r>
        <w:t>🌟 Oraculi</w:t>
      </w:r>
      <w:r>
        <w:t xml:space="preserve"> → </w:t>
      </w:r>
      <w:r>
        <w:t>💫 Sapiens</w:t>
      </w:r>
      <w:r>
        <w:t xml:space="preserve"> → </w:t>
      </w:r>
      <w:r>
        <w:t>🔮 Superator</w:t>
      </w:r>
      <w:r>
        <w:t xml:space="preserve"> → </w:t>
      </w:r>
      <w:r>
        <w:t>👸 Principal</w:t>
      </w:r>
    </w:p>
    <w:p/>
    <w:p>
      <w:r>
        <w:t>Каждый ранг открывает новые возможности:</w:t>
      </w:r>
    </w:p>
    <w:p>
      <w:r>
        <w:t>• Глубже командный бонус</w:t>
      </w:r>
    </w:p>
    <w:p>
      <w:r>
        <w:t>• Лидерский бонус</w:t>
      </w:r>
    </w:p>
    <w:p>
      <w:r>
        <w:t>• Подарки и награды</w:t>
      </w:r>
    </w:p>
    <w:p/>
    <w:p>
      <w:r>
        <w:t>[Вставить график: ranks_ladder.png]</w:t>
      </w:r>
    </w:p>
    <w:p>
      <w:r>
        <w:br w:type="page"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SlideTitle"/>
        <w:jc w:val="center"/>
      </w:pPr>
      <w:r>
        <w:t>НАГРАДЫ ЗА РАНГИ</w:t>
      </w:r>
    </w:p>
    <w:p/>
    <w:p>
      <w:pPr>
        <w:pStyle w:val="SlideSubtitle"/>
      </w:pPr>
      <w:r>
        <w:t>Компания щедро награждает лидеров: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Ранг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Награда</w:t>
            </w:r>
          </w:p>
        </w:tc>
      </w:tr>
      <w:tr>
        <w:tc>
          <w:tcPr>
            <w:tcW w:type="dxa" w:w="4320"/>
          </w:tcPr>
          <w:p>
            <w:r>
              <w:t>⭐ Doctus</w:t>
            </w:r>
          </w:p>
        </w:tc>
        <w:tc>
          <w:tcPr>
            <w:tcW w:type="dxa" w:w="4320"/>
          </w:tcPr>
          <w:p>
            <w:r>
              <w:t>€500 (единоразово)</w:t>
            </w:r>
          </w:p>
        </w:tc>
      </w:tr>
      <w:tr>
        <w:tc>
          <w:tcPr>
            <w:tcW w:type="dxa" w:w="4320"/>
          </w:tcPr>
          <w:p>
            <w:r>
              <w:t>✨ Primum</w:t>
            </w:r>
          </w:p>
        </w:tc>
        <w:tc>
          <w:tcPr>
            <w:tcW w:type="dxa" w:w="4320"/>
          </w:tcPr>
          <w:p>
            <w:r>
              <w:t>€2000 (единоразово)</w:t>
            </w:r>
          </w:p>
        </w:tc>
      </w:tr>
      <w:tr>
        <w:tc>
          <w:tcPr>
            <w:tcW w:type="dxa" w:w="4320"/>
          </w:tcPr>
          <w:p>
            <w:r>
              <w:t>💎 Dux</w:t>
            </w:r>
          </w:p>
        </w:tc>
        <w:tc>
          <w:tcPr>
            <w:tcW w:type="dxa" w:w="4320"/>
          </w:tcPr>
          <w:p>
            <w:r>
              <w:t>€1000/месяц</w:t>
            </w:r>
          </w:p>
        </w:tc>
      </w:tr>
      <w:tr>
        <w:tc>
          <w:tcPr>
            <w:tcW w:type="dxa" w:w="4320"/>
          </w:tcPr>
          <w:p>
            <w:r>
              <w:t>👑 Provectus</w:t>
            </w:r>
          </w:p>
        </w:tc>
        <w:tc>
          <w:tcPr>
            <w:tcW w:type="dxa" w:w="4320"/>
          </w:tcPr>
          <w:p>
            <w:r>
              <w:t>€2000/месяц</w:t>
            </w:r>
          </w:p>
        </w:tc>
      </w:tr>
      <w:tr>
        <w:tc>
          <w:tcPr>
            <w:tcW w:type="dxa" w:w="4320"/>
          </w:tcPr>
          <w:p>
            <w:r>
              <w:t>🏆 Grandis</w:t>
            </w:r>
          </w:p>
        </w:tc>
        <w:tc>
          <w:tcPr>
            <w:tcW w:type="dxa" w:w="4320"/>
          </w:tcPr>
          <w:p>
            <w:r>
              <w:t>АВТОМОБИЛЬ или €3500/мес</w:t>
            </w:r>
          </w:p>
        </w:tc>
      </w:tr>
      <w:tr>
        <w:tc>
          <w:tcPr>
            <w:tcW w:type="dxa" w:w="4320"/>
          </w:tcPr>
          <w:p>
            <w:r>
              <w:t>💫 Sapiens</w:t>
            </w:r>
          </w:p>
        </w:tc>
        <w:tc>
          <w:tcPr>
            <w:tcW w:type="dxa" w:w="4320"/>
          </w:tcPr>
          <w:p>
            <w:r>
              <w:t>Премиум авто + TOP бонус</w:t>
            </w:r>
          </w:p>
        </w:tc>
      </w:tr>
    </w:tbl>
    <w:p/>
    <w:p>
      <w:r>
        <w:t>[Вставить график: rewards.png]</w:t>
      </w:r>
    </w:p>
    <w:p>
      <w:r>
        <w:br w:type="page"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SlideTitle"/>
        <w:jc w:val="center"/>
      </w:pPr>
      <w:r>
        <w:t>КАКАЯ СТРАТЕГИЯ ПОДХОДИТ ВАМ?</w:t>
      </w:r>
    </w:p>
    <w:p/>
    <w:p>
      <w:pPr>
        <w:pStyle w:val="SlideSubtitle"/>
      </w:pPr>
      <w:r>
        <w:t>4 пути — один результат:</w:t>
      </w:r>
    </w:p>
    <w:p/>
    <w:p>
      <w:r>
        <w:rPr>
          <w:b/>
          <w:sz w:val="28"/>
        </w:rPr>
        <w:t>🛒 Клиент</w:t>
      </w:r>
    </w:p>
    <w:p>
      <w:r>
        <w:t xml:space="preserve">    ⏰ 30-60 минут в день</w:t>
      </w:r>
    </w:p>
    <w:p>
      <w:r>
        <w:rPr>
          <w:color w:val="B8860B"/>
        </w:rPr>
        <w:t xml:space="preserve">    💰 €100-200/мес</w:t>
      </w:r>
    </w:p>
    <w:p/>
    <w:p>
      <w:r>
        <w:rPr>
          <w:b/>
          <w:sz w:val="28"/>
        </w:rPr>
        <w:t>⚖️ Партнёр</w:t>
      </w:r>
    </w:p>
    <w:p>
      <w:r>
        <w:t xml:space="preserve">    ⏰ 2-3 часа в день</w:t>
      </w:r>
    </w:p>
    <w:p>
      <w:r>
        <w:rPr>
          <w:color w:val="B8860B"/>
        </w:rPr>
        <w:t xml:space="preserve">    💰 €1000-2000/мес</w:t>
      </w:r>
    </w:p>
    <w:p/>
    <w:p>
      <w:r>
        <w:rPr>
          <w:b/>
          <w:sz w:val="28"/>
        </w:rPr>
        <w:t>🏗️ Строитель</w:t>
      </w:r>
    </w:p>
    <w:p>
      <w:r>
        <w:t xml:space="preserve">    ⏰ 4-6 часов в день</w:t>
      </w:r>
    </w:p>
    <w:p>
      <w:r>
        <w:rPr>
          <w:color w:val="B8860B"/>
        </w:rPr>
        <w:t xml:space="preserve">    💰 €3000-6000/мес</w:t>
      </w:r>
    </w:p>
    <w:p/>
    <w:p>
      <w:r>
        <w:rPr>
          <w:b/>
          <w:sz w:val="28"/>
        </w:rPr>
        <w:t>👑 Лидер</w:t>
      </w:r>
    </w:p>
    <w:p>
      <w:r>
        <w:t xml:space="preserve">    ⏰ Полная занятость</w:t>
      </w:r>
    </w:p>
    <w:p>
      <w:r>
        <w:rPr>
          <w:color w:val="B8860B"/>
        </w:rPr>
        <w:t xml:space="preserve">    💰 €10000+/мес</w:t>
      </w:r>
    </w:p>
    <w:p/>
    <w:p>
      <w:r>
        <w:t>[Вставить график: strategies_comparison.png]</w:t>
      </w:r>
    </w:p>
    <w:p>
      <w:r>
        <w:br w:type="page"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SlideTitle"/>
        <w:jc w:val="center"/>
      </w:pPr>
      <w:r>
        <w:t>ПОДХОДИТ ВСЕМ</w:t>
      </w:r>
    </w:p>
    <w:p/>
    <w:p>
      <w:pPr>
        <w:pStyle w:val="SlideSubtitle"/>
      </w:pPr>
      <w:r>
        <w:t>Кто уже добивается успеха:</w:t>
      </w:r>
    </w:p>
    <w:p/>
    <w:p>
      <w:r>
        <w:rPr>
          <w:b/>
        </w:rPr>
        <w:t xml:space="preserve">👩‍💼 Мамы в декрете — </w:t>
      </w:r>
      <w:r>
        <w:t>работают из дома, пока дети спят</w:t>
      </w:r>
    </w:p>
    <w:p>
      <w:r>
        <w:rPr>
          <w:b/>
        </w:rPr>
        <w:t xml:space="preserve">👨‍🏫 Специалисты — </w:t>
      </w:r>
      <w:r>
        <w:t>дополнительный доход без смены работы</w:t>
      </w:r>
    </w:p>
    <w:p>
      <w:r>
        <w:rPr>
          <w:b/>
        </w:rPr>
        <w:t xml:space="preserve">👴 Пенсионеры — </w:t>
      </w:r>
      <w:r>
        <w:t>активная жизнь и прибавка к пенсии</w:t>
      </w:r>
    </w:p>
    <w:p>
      <w:r>
        <w:rPr>
          <w:b/>
        </w:rPr>
        <w:t xml:space="preserve">👨‍🎓 Студенты — </w:t>
      </w:r>
      <w:r>
        <w:t>гибкий график, первый бизнес-опыт</w:t>
      </w:r>
    </w:p>
    <w:p>
      <w:r>
        <w:rPr>
          <w:b/>
        </w:rPr>
        <w:t xml:space="preserve">👩‍⚕️ Врачи — </w:t>
      </w:r>
      <w:r>
        <w:t>монетизация рекомендаций</w:t>
      </w:r>
    </w:p>
    <w:p/>
    <w:p>
      <w:r>
        <w:rPr>
          <w:b/>
          <w:color w:val="2D5016"/>
        </w:rPr>
        <w:t>Общее у всех — желание изменить свою жизнь</w:t>
      </w:r>
    </w:p>
    <w:p>
      <w:r>
        <w:br w:type="page"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SlideTitle"/>
        <w:jc w:val="center"/>
      </w:pPr>
      <w:r>
        <w:t>ПЕРВЫЕ ШАГИ</w:t>
      </w:r>
    </w:p>
    <w:p/>
    <w:p>
      <w:pPr>
        <w:pStyle w:val="SlideSubtitle"/>
      </w:pPr>
      <w:r>
        <w:t>От регистрации до первого дохода:</w:t>
      </w:r>
    </w:p>
    <w:p/>
    <w:p>
      <w:r>
        <w:rPr>
          <w:b/>
          <w:sz w:val="24"/>
        </w:rPr>
        <w:t>1. 📝 Регистрация</w:t>
      </w:r>
    </w:p>
    <w:p>
      <w:r>
        <w:t xml:space="preserve">    Бесплатно, 5 минут</w:t>
      </w:r>
    </w:p>
    <w:p>
      <w:r>
        <w:rPr>
          <w:b/>
          <w:sz w:val="24"/>
        </w:rPr>
        <w:t>2. 🛒 Первый заказ</w:t>
      </w:r>
    </w:p>
    <w:p>
      <w:r>
        <w:t xml:space="preserve">    70 PV (≈€130)</w:t>
      </w:r>
    </w:p>
    <w:p>
      <w:r>
        <w:rPr>
          <w:b/>
          <w:sz w:val="24"/>
        </w:rPr>
        <w:t>3. 💬 Рекомендации</w:t>
      </w:r>
    </w:p>
    <w:p>
      <w:r>
        <w:t xml:space="preserve">    Расскажите 2-3 друзьям</w:t>
      </w:r>
    </w:p>
    <w:p>
      <w:r>
        <w:rPr>
          <w:b/>
          <w:sz w:val="24"/>
        </w:rPr>
        <w:t>4. 👥 Приглашения</w:t>
      </w:r>
    </w:p>
    <w:p>
      <w:r>
        <w:t xml:space="preserve">    Помогите 2 людям начать</w:t>
      </w:r>
    </w:p>
    <w:p>
      <w:r>
        <w:rPr>
          <w:b/>
          <w:sz w:val="24"/>
        </w:rPr>
        <w:t>5. 💰 Первый доход</w:t>
      </w:r>
    </w:p>
    <w:p>
      <w:r>
        <w:t xml:space="preserve">    €100-300 в первый месяц!</w:t>
      </w:r>
    </w:p>
    <w:p/>
    <w:p>
      <w:r>
        <w:t>[Вставить график: first_steps.png]</w:t>
      </w:r>
    </w:p>
    <w:p>
      <w:r>
        <w:br w:type="page"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SlideTitle"/>
        <w:jc w:val="center"/>
      </w:pPr>
      <w:r>
        <w:t>СИСТЕМА ОБУЧЕНИЯ</w:t>
      </w:r>
    </w:p>
    <w:p/>
    <w:p>
      <w:pPr>
        <w:pStyle w:val="SlideSubtitle"/>
      </w:pPr>
      <w:r>
        <w:t>Вы никогда не останетесь одни:</w:t>
      </w:r>
    </w:p>
    <w:p/>
    <w:p>
      <w:r>
        <w:rPr>
          <w:b/>
        </w:rPr>
        <w:t xml:space="preserve">📚 База знаний — </w:t>
      </w:r>
      <w:r>
        <w:t>видеоуроки, инструкции, скрипты</w:t>
      </w:r>
    </w:p>
    <w:p>
      <w:r>
        <w:rPr>
          <w:b/>
        </w:rPr>
        <w:t xml:space="preserve">👥 Наставник — </w:t>
      </w:r>
      <w:r>
        <w:t>персональная поддержка 24/7</w:t>
      </w:r>
    </w:p>
    <w:p>
      <w:r>
        <w:rPr>
          <w:b/>
        </w:rPr>
        <w:t xml:space="preserve">🎓 Вебинары — </w:t>
      </w:r>
      <w:r>
        <w:t>обучение от топ-лидеров</w:t>
      </w:r>
    </w:p>
    <w:p>
      <w:r>
        <w:rPr>
          <w:b/>
        </w:rPr>
        <w:t xml:space="preserve">💬 Чаты команды — </w:t>
      </w:r>
      <w:r>
        <w:t>мгновенная помощь</w:t>
      </w:r>
    </w:p>
    <w:p>
      <w:r>
        <w:rPr>
          <w:b/>
        </w:rPr>
        <w:t xml:space="preserve">🏆 Конференции — </w:t>
      </w:r>
      <w:r>
        <w:t>мотивация и нетворкинг</w:t>
      </w:r>
    </w:p>
    <w:p/>
    <w:p>
      <w:pPr>
        <w:jc w:val="center"/>
      </w:pPr>
      <w:r>
        <w:rPr>
          <w:b/>
          <w:sz w:val="28"/>
        </w:rPr>
        <w:t>Ваш успех — наш успех</w:t>
      </w:r>
    </w:p>
    <w:p>
      <w:r>
        <w:br w:type="page"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SlideTitle"/>
        <w:jc w:val="center"/>
      </w:pPr>
      <w:r>
        <w:t>ОТВЕТЫ НА ВОЗРАЖЕНИЯ</w:t>
      </w:r>
    </w:p>
    <w:p/>
    <w:p>
      <w:pPr>
        <w:pStyle w:val="SlideSubtitle"/>
      </w:pPr>
      <w:r>
        <w:t>Ответы на частые вопросы:</w:t>
      </w:r>
    </w:p>
    <w:p/>
    <w:p>
      <w:r>
        <w:rPr>
          <w:i/>
        </w:rPr>
        <w:t>❓ "У меня нет опыта в продажах"</w:t>
      </w:r>
    </w:p>
    <w:p>
      <w:r>
        <w:rPr>
          <w:color w:val="2D5016"/>
        </w:rPr>
        <w:t>→ Мы не продаём — мы рекомендуем. И этому легко научиться.</w:t>
      </w:r>
    </w:p>
    <w:p/>
    <w:p>
      <w:r>
        <w:rPr>
          <w:i/>
        </w:rPr>
        <w:t>❓ "Это пирамида?"</w:t>
      </w:r>
    </w:p>
    <w:p>
      <w:r>
        <w:rPr>
          <w:color w:val="2D5016"/>
        </w:rPr>
        <w:t>→ Нет. Вы зарабатываете на реальных продажах, а не на взносах.</w:t>
      </w:r>
    </w:p>
    <w:p/>
    <w:p>
      <w:r>
        <w:rPr>
          <w:i/>
        </w:rPr>
        <w:t>❓ "Нужны большие вложения?"</w:t>
      </w:r>
    </w:p>
    <w:p>
      <w:r>
        <w:rPr>
          <w:color w:val="2D5016"/>
        </w:rPr>
        <w:t>→ Минимум — €65/мес на продукт для себя. Никаких закупок.</w:t>
      </w:r>
    </w:p>
    <w:p/>
    <w:p>
      <w:r>
        <w:rPr>
          <w:i/>
        </w:rPr>
        <w:t>❓ "Я интроверт"</w:t>
      </w:r>
    </w:p>
    <w:p>
      <w:r>
        <w:rPr>
          <w:color w:val="2D5016"/>
        </w:rPr>
        <w:t>→ Онлайн-инструменты позволяют работать без "холодных" контактов.</w:t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SlideTitle"/>
        <w:jc w:val="center"/>
      </w:pPr>
      <w:r>
        <w:t>ФИНАЛЬНЫЙ ПРИЗЫВ</w:t>
      </w:r>
    </w:p>
    <w:p/>
    <w:p>
      <w:pPr>
        <w:jc w:val="center"/>
      </w:pPr>
      <w:r>
        <w:rPr>
          <w:b/>
          <w:sz w:val="36"/>
        </w:rPr>
        <w:br/>
        <w:br/>
        <w:t>ДВА ПУТИ</w:t>
        <w:br/>
        <w:br/>
      </w:r>
    </w:p>
    <w:p>
      <w:pPr>
        <w:jc w:val="center"/>
      </w:pPr>
      <w:r>
        <w:t>Путь 1: Закрыть эту презентацию и забыть.</w:t>
      </w:r>
    </w:p>
    <w:p>
      <w:pPr>
        <w:jc w:val="center"/>
      </w:pPr>
      <w:r>
        <w:t>Через год ничего не изменится.</w:t>
      </w:r>
    </w:p>
    <w:p/>
    <w:p>
      <w:pPr>
        <w:jc w:val="center"/>
      </w:pPr>
      <w:r>
        <w:rPr>
          <w:b/>
        </w:rPr>
        <w:t>Путь 2: Попробовать.</w:t>
      </w:r>
    </w:p>
    <w:p>
      <w:pPr>
        <w:jc w:val="center"/>
      </w:pPr>
      <w:r>
        <w:rPr>
          <w:color w:val="B8860B"/>
        </w:rPr>
        <w:t>Через год вы можете быть финансово свободны.</w:t>
      </w:r>
    </w:p>
    <w:p>
      <w:r>
        <w:br/>
        <w:br/>
      </w:r>
    </w:p>
    <w:p>
      <w:pPr>
        <w:jc w:val="center"/>
      </w:pPr>
      <w:r>
        <w:rPr>
          <w:b/>
          <w:sz w:val="32"/>
        </w:rPr>
        <w:t>НАЧНИТЕ ПРЯМО СЕЙЧАС</w:t>
      </w:r>
    </w:p>
    <w:p>
      <w:pPr>
        <w:jc w:val="center"/>
      </w:pPr>
      <w:r>
        <w:rPr>
          <w:sz w:val="28"/>
        </w:rPr>
        <w:t>quinta.pro</w:t>
      </w:r>
    </w:p>
    <w:p>
      <w:r>
        <w:br/>
      </w:r>
    </w:p>
    <w:p>
      <w:pPr>
        <w:jc w:val="center"/>
      </w:pPr>
      <w:r>
        <w:rPr>
          <w:i/>
          <w:color w:val="646464"/>
        </w:rPr>
        <w:t>«Лучшее время посадить дерево было 20 лет назад.</w:t>
        <w:br/>
        <w:t>Второе лучшее время — сейчас»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lideTitle">
    <w:name w:val="SlideTitle"/>
    <w:rPr>
      <w:rFonts w:ascii="Arial" w:hAnsi="Arial"/>
      <w:b/>
      <w:color w:val="B8860B"/>
      <w:sz w:val="48"/>
    </w:rPr>
  </w:style>
  <w:style w:type="paragraph" w:customStyle="1" w:styleId="SlideSubtitle">
    <w:name w:val="SlideSubtitle"/>
    <w:rPr>
      <w:rFonts w:ascii="Arial" w:hAnsi="Arial"/>
      <w:color w:val="646464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