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docx" ContentType="application/vnd.openxmlformats-officedocument.wordprocessingml.document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46F47" w:rsidRPr="00A33D5B" w:rsidRDefault="00A33D5B">
      <w:pPr>
        <w:jc w:val="right"/>
        <w:rPr>
          <w:sz w:val="36"/>
          <w:szCs w:val="36"/>
          <w:lang w:val="ru-RU"/>
        </w:rPr>
      </w:pPr>
      <w:r>
        <w:rPr>
          <w:b/>
          <w:bCs/>
          <w:sz w:val="48"/>
          <w:szCs w:val="48"/>
          <w:lang w:val="ru-RU"/>
        </w:rPr>
        <w:t>Онлайн-кинотеатр «Что посмотреть?»</w:t>
      </w:r>
    </w:p>
    <w:p w:rsidR="00A46F47" w:rsidRDefault="00602E9A">
      <w:pPr>
        <w:jc w:val="right"/>
        <w:rPr>
          <w:sz w:val="40"/>
          <w:szCs w:val="40"/>
        </w:rPr>
      </w:pPr>
      <w:r>
        <w:rPr>
          <w:sz w:val="32"/>
          <w:szCs w:val="32"/>
        </w:rPr>
        <w:t>Выпуск 1.0</w:t>
      </w:r>
    </w:p>
    <w:p w:rsidR="00A46F47" w:rsidRDefault="00602E9A">
      <w:pPr>
        <w:jc w:val="right"/>
        <w:rPr>
          <w:sz w:val="36"/>
          <w:szCs w:val="36"/>
        </w:rPr>
      </w:pPr>
      <w:r>
        <w:rPr>
          <w:noProof/>
          <w:sz w:val="36"/>
          <w:szCs w:val="36"/>
          <w:lang w:val="ru-RU"/>
        </w:rPr>
        <mc:AlternateContent>
          <mc:Choice Requires="wps">
            <w:drawing>
              <wp:inline distT="114300" distB="114300" distL="114300" distR="114300">
                <wp:extent cx="5750250" cy="98350"/>
                <wp:effectExtent l="0" t="0" r="0" b="0"/>
                <wp:docPr id="2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567050" y="3735900"/>
                          <a:ext cx="7557900" cy="882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544351" w:rsidRDefault="00544351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Прямоугольник 2" o:spid="_x0000_s1026" style="width:452.8pt;height:7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" fillcolor="black" stroked="f">
                <v:textbox inset="2.53958mm,2.53958mm,2.53958mm,2.53958mm">
                  <w:txbxContent>
                    <w:p w:rsidR="00544351" w:rsidRDefault="00544351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:rsidR="00A46F47" w:rsidRDefault="00602E9A">
      <w:pPr>
        <w:jc w:val="right"/>
        <w:rPr>
          <w:sz w:val="36"/>
          <w:szCs w:val="36"/>
        </w:rPr>
      </w:pPr>
      <w:r>
        <w:rPr>
          <w:sz w:val="36"/>
          <w:szCs w:val="36"/>
        </w:rPr>
        <w:t>Спецификация требований</w:t>
      </w:r>
    </w:p>
    <w:p w:rsidR="00A46F47" w:rsidRDefault="00602E9A">
      <w:pPr>
        <w:jc w:val="right"/>
        <w:rPr>
          <w:sz w:val="36"/>
          <w:szCs w:val="36"/>
        </w:rPr>
      </w:pPr>
      <w:r>
        <w:rPr>
          <w:sz w:val="36"/>
          <w:szCs w:val="36"/>
        </w:rPr>
        <w:t>к программному обеспечению</w:t>
      </w:r>
    </w:p>
    <w:p w:rsidR="00A46F47" w:rsidRDefault="00602E9A">
      <w:pPr>
        <w:jc w:val="right"/>
        <w:rPr>
          <w:sz w:val="28"/>
          <w:szCs w:val="28"/>
        </w:rPr>
      </w:pPr>
      <w:r>
        <w:t xml:space="preserve">Версия 1.0 </w:t>
      </w:r>
      <w:proofErr w:type="spellStart"/>
      <w:r>
        <w:t>approved</w:t>
      </w:r>
      <w:proofErr w:type="spellEnd"/>
    </w:p>
    <w:p w:rsidR="00A46F47" w:rsidRDefault="00A46F47">
      <w:pPr>
        <w:jc w:val="right"/>
        <w:rPr>
          <w:sz w:val="28"/>
          <w:szCs w:val="28"/>
        </w:rPr>
      </w:pPr>
    </w:p>
    <w:p w:rsidR="00A46F47" w:rsidRDefault="00602E9A">
      <w:r>
        <w:br w:type="page"/>
      </w:r>
    </w:p>
    <w:p w:rsidR="00A46F47" w:rsidRDefault="00602E9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Содержание</w:t>
      </w:r>
    </w:p>
    <w:sdt>
      <w:sdtPr>
        <w:rPr>
          <w:rFonts w:ascii="Arial" w:eastAsia="Arial" w:hAnsi="Arial" w:cs="Arial"/>
          <w:color w:val="auto"/>
          <w:sz w:val="24"/>
          <w:szCs w:val="24"/>
          <w:lang w:val="ru"/>
        </w:rPr>
        <w:id w:val="-41571503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A33D5B" w:rsidRPr="001C4895" w:rsidRDefault="00A33D5B" w:rsidP="001C4895">
          <w:pPr>
            <w:pStyle w:val="a9"/>
            <w:spacing w:before="0" w:line="240" w:lineRule="auto"/>
            <w:rPr>
              <w:rFonts w:ascii="Arial" w:hAnsi="Arial" w:cs="Arial"/>
              <w:color w:val="000000" w:themeColor="text1"/>
              <w:sz w:val="20"/>
              <w:szCs w:val="20"/>
            </w:rPr>
          </w:pPr>
          <w:r w:rsidRPr="001C4895">
            <w:rPr>
              <w:rFonts w:ascii="Arial" w:hAnsi="Arial" w:cs="Arial"/>
              <w:color w:val="000000" w:themeColor="text1"/>
              <w:sz w:val="20"/>
              <w:szCs w:val="20"/>
            </w:rPr>
            <w:t>Оглавление</w:t>
          </w:r>
        </w:p>
        <w:p w:rsidR="001C4895" w:rsidRPr="001C4895" w:rsidRDefault="00A33D5B" w:rsidP="001C4895">
          <w:pPr>
            <w:pStyle w:val="20"/>
            <w:tabs>
              <w:tab w:val="right" w:leader="dot" w:pos="9019"/>
            </w:tabs>
            <w:spacing w:after="0" w:line="240" w:lineRule="auto"/>
            <w:rPr>
              <w:rFonts w:asciiTheme="minorHAnsi" w:eastAsiaTheme="minorEastAsia" w:hAnsiTheme="minorHAnsi" w:cstheme="minorBidi"/>
              <w:noProof/>
              <w:sz w:val="20"/>
              <w:szCs w:val="20"/>
              <w:lang w:val="ru-RU"/>
            </w:rPr>
          </w:pPr>
          <w:r w:rsidRPr="001C4895">
            <w:rPr>
              <w:color w:val="000000" w:themeColor="text1"/>
              <w:sz w:val="20"/>
              <w:szCs w:val="20"/>
            </w:rPr>
            <w:fldChar w:fldCharType="begin"/>
          </w:r>
          <w:r w:rsidRPr="001C4895">
            <w:rPr>
              <w:color w:val="000000" w:themeColor="text1"/>
              <w:sz w:val="20"/>
              <w:szCs w:val="20"/>
            </w:rPr>
            <w:instrText xml:space="preserve"> TOC \o "1-3" \h \z \u </w:instrText>
          </w:r>
          <w:r w:rsidRPr="001C4895">
            <w:rPr>
              <w:color w:val="000000" w:themeColor="text1"/>
              <w:sz w:val="20"/>
              <w:szCs w:val="20"/>
            </w:rPr>
            <w:fldChar w:fldCharType="separate"/>
          </w:r>
          <w:hyperlink w:anchor="_Toc223541578" w:history="1">
            <w:r w:rsidR="001C4895" w:rsidRPr="001C4895">
              <w:rPr>
                <w:rStyle w:val="aa"/>
                <w:noProof/>
                <w:sz w:val="20"/>
                <w:szCs w:val="20"/>
              </w:rPr>
              <w:t>История изменений</w:t>
            </w:r>
            <w:r w:rsidR="001C4895" w:rsidRPr="001C4895">
              <w:rPr>
                <w:noProof/>
                <w:webHidden/>
                <w:sz w:val="20"/>
                <w:szCs w:val="20"/>
              </w:rPr>
              <w:tab/>
            </w:r>
            <w:r w:rsidR="001C4895" w:rsidRPr="001C4895">
              <w:rPr>
                <w:noProof/>
                <w:webHidden/>
                <w:sz w:val="20"/>
                <w:szCs w:val="20"/>
              </w:rPr>
              <w:fldChar w:fldCharType="begin"/>
            </w:r>
            <w:r w:rsidR="001C4895" w:rsidRPr="001C4895">
              <w:rPr>
                <w:noProof/>
                <w:webHidden/>
                <w:sz w:val="20"/>
                <w:szCs w:val="20"/>
              </w:rPr>
              <w:instrText xml:space="preserve"> PAGEREF _Toc223541578 \h </w:instrText>
            </w:r>
            <w:r w:rsidR="001C4895" w:rsidRPr="001C4895">
              <w:rPr>
                <w:noProof/>
                <w:webHidden/>
                <w:sz w:val="20"/>
                <w:szCs w:val="20"/>
              </w:rPr>
            </w:r>
            <w:r w:rsidR="001C4895" w:rsidRPr="001C4895">
              <w:rPr>
                <w:noProof/>
                <w:webHidden/>
                <w:sz w:val="20"/>
                <w:szCs w:val="20"/>
              </w:rPr>
              <w:fldChar w:fldCharType="separate"/>
            </w:r>
            <w:r w:rsidR="001C4895" w:rsidRPr="001C4895">
              <w:rPr>
                <w:noProof/>
                <w:webHidden/>
                <w:sz w:val="20"/>
                <w:szCs w:val="20"/>
              </w:rPr>
              <w:t>3</w:t>
            </w:r>
            <w:r w:rsidR="001C4895" w:rsidRPr="001C4895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:rsidR="001C4895" w:rsidRPr="001C4895" w:rsidRDefault="001C4895" w:rsidP="001C4895">
          <w:pPr>
            <w:pStyle w:val="20"/>
            <w:tabs>
              <w:tab w:val="right" w:leader="dot" w:pos="9019"/>
            </w:tabs>
            <w:spacing w:after="0" w:line="240" w:lineRule="auto"/>
            <w:rPr>
              <w:rFonts w:asciiTheme="minorHAnsi" w:eastAsiaTheme="minorEastAsia" w:hAnsiTheme="minorHAnsi" w:cstheme="minorBidi"/>
              <w:noProof/>
              <w:sz w:val="20"/>
              <w:szCs w:val="20"/>
              <w:lang w:val="ru-RU"/>
            </w:rPr>
          </w:pPr>
          <w:hyperlink w:anchor="_Toc223541579" w:history="1">
            <w:r w:rsidRPr="001C4895">
              <w:rPr>
                <w:rStyle w:val="aa"/>
                <w:noProof/>
                <w:sz w:val="20"/>
                <w:szCs w:val="20"/>
              </w:rPr>
              <w:t>1. Введение</w:t>
            </w:r>
            <w:r w:rsidRPr="001C4895">
              <w:rPr>
                <w:noProof/>
                <w:webHidden/>
                <w:sz w:val="20"/>
                <w:szCs w:val="20"/>
              </w:rPr>
              <w:tab/>
            </w:r>
            <w:r w:rsidRPr="001C4895">
              <w:rPr>
                <w:noProof/>
                <w:webHidden/>
                <w:sz w:val="20"/>
                <w:szCs w:val="20"/>
              </w:rPr>
              <w:fldChar w:fldCharType="begin"/>
            </w:r>
            <w:r w:rsidRPr="001C4895">
              <w:rPr>
                <w:noProof/>
                <w:webHidden/>
                <w:sz w:val="20"/>
                <w:szCs w:val="20"/>
              </w:rPr>
              <w:instrText xml:space="preserve"> PAGEREF _Toc223541579 \h </w:instrText>
            </w:r>
            <w:r w:rsidRPr="001C4895">
              <w:rPr>
                <w:noProof/>
                <w:webHidden/>
                <w:sz w:val="20"/>
                <w:szCs w:val="20"/>
              </w:rPr>
            </w:r>
            <w:r w:rsidRPr="001C4895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1C4895">
              <w:rPr>
                <w:noProof/>
                <w:webHidden/>
                <w:sz w:val="20"/>
                <w:szCs w:val="20"/>
              </w:rPr>
              <w:t>4</w:t>
            </w:r>
            <w:r w:rsidRPr="001C4895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:rsidR="001C4895" w:rsidRPr="001C4895" w:rsidRDefault="001C4895" w:rsidP="001C4895">
          <w:pPr>
            <w:pStyle w:val="30"/>
            <w:tabs>
              <w:tab w:val="right" w:leader="dot" w:pos="9019"/>
            </w:tabs>
            <w:spacing w:after="0" w:line="240" w:lineRule="auto"/>
            <w:rPr>
              <w:rFonts w:asciiTheme="minorHAnsi" w:eastAsiaTheme="minorEastAsia" w:hAnsiTheme="minorHAnsi" w:cstheme="minorBidi"/>
              <w:noProof/>
              <w:sz w:val="20"/>
              <w:szCs w:val="20"/>
              <w:lang w:val="ru-RU"/>
            </w:rPr>
          </w:pPr>
          <w:hyperlink w:anchor="_Toc223541580" w:history="1">
            <w:r w:rsidRPr="001C4895">
              <w:rPr>
                <w:rStyle w:val="aa"/>
                <w:noProof/>
                <w:sz w:val="20"/>
                <w:szCs w:val="20"/>
              </w:rPr>
              <w:t>1.1. Назначение</w:t>
            </w:r>
            <w:r w:rsidRPr="001C4895">
              <w:rPr>
                <w:noProof/>
                <w:webHidden/>
                <w:sz w:val="20"/>
                <w:szCs w:val="20"/>
              </w:rPr>
              <w:tab/>
            </w:r>
            <w:r w:rsidRPr="001C4895">
              <w:rPr>
                <w:noProof/>
                <w:webHidden/>
                <w:sz w:val="20"/>
                <w:szCs w:val="20"/>
              </w:rPr>
              <w:fldChar w:fldCharType="begin"/>
            </w:r>
            <w:r w:rsidRPr="001C4895">
              <w:rPr>
                <w:noProof/>
                <w:webHidden/>
                <w:sz w:val="20"/>
                <w:szCs w:val="20"/>
              </w:rPr>
              <w:instrText xml:space="preserve"> PAGEREF _Toc223541580 \h </w:instrText>
            </w:r>
            <w:r w:rsidRPr="001C4895">
              <w:rPr>
                <w:noProof/>
                <w:webHidden/>
                <w:sz w:val="20"/>
                <w:szCs w:val="20"/>
              </w:rPr>
            </w:r>
            <w:r w:rsidRPr="001C4895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1C4895">
              <w:rPr>
                <w:noProof/>
                <w:webHidden/>
                <w:sz w:val="20"/>
                <w:szCs w:val="20"/>
              </w:rPr>
              <w:t>4</w:t>
            </w:r>
            <w:r w:rsidRPr="001C4895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:rsidR="001C4895" w:rsidRPr="001C4895" w:rsidRDefault="001C4895" w:rsidP="001C4895">
          <w:pPr>
            <w:pStyle w:val="30"/>
            <w:tabs>
              <w:tab w:val="right" w:leader="dot" w:pos="9019"/>
            </w:tabs>
            <w:spacing w:after="0" w:line="240" w:lineRule="auto"/>
            <w:rPr>
              <w:rFonts w:asciiTheme="minorHAnsi" w:eastAsiaTheme="minorEastAsia" w:hAnsiTheme="minorHAnsi" w:cstheme="minorBidi"/>
              <w:noProof/>
              <w:sz w:val="20"/>
              <w:szCs w:val="20"/>
              <w:lang w:val="ru-RU"/>
            </w:rPr>
          </w:pPr>
          <w:hyperlink w:anchor="_Toc223541581" w:history="1">
            <w:r w:rsidRPr="001C4895">
              <w:rPr>
                <w:rStyle w:val="aa"/>
                <w:noProof/>
                <w:sz w:val="20"/>
                <w:szCs w:val="20"/>
              </w:rPr>
              <w:t>1.2. Область применения</w:t>
            </w:r>
            <w:r w:rsidRPr="001C4895">
              <w:rPr>
                <w:noProof/>
                <w:webHidden/>
                <w:sz w:val="20"/>
                <w:szCs w:val="20"/>
              </w:rPr>
              <w:tab/>
            </w:r>
            <w:r w:rsidRPr="001C4895">
              <w:rPr>
                <w:noProof/>
                <w:webHidden/>
                <w:sz w:val="20"/>
                <w:szCs w:val="20"/>
              </w:rPr>
              <w:fldChar w:fldCharType="begin"/>
            </w:r>
            <w:r w:rsidRPr="001C4895">
              <w:rPr>
                <w:noProof/>
                <w:webHidden/>
                <w:sz w:val="20"/>
                <w:szCs w:val="20"/>
              </w:rPr>
              <w:instrText xml:space="preserve"> PAGEREF _Toc223541581 \h </w:instrText>
            </w:r>
            <w:r w:rsidRPr="001C4895">
              <w:rPr>
                <w:noProof/>
                <w:webHidden/>
                <w:sz w:val="20"/>
                <w:szCs w:val="20"/>
              </w:rPr>
            </w:r>
            <w:r w:rsidRPr="001C4895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1C4895">
              <w:rPr>
                <w:noProof/>
                <w:webHidden/>
                <w:sz w:val="20"/>
                <w:szCs w:val="20"/>
              </w:rPr>
              <w:t>4</w:t>
            </w:r>
            <w:r w:rsidRPr="001C4895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:rsidR="001C4895" w:rsidRPr="001C4895" w:rsidRDefault="001C4895" w:rsidP="001C4895">
          <w:pPr>
            <w:pStyle w:val="30"/>
            <w:tabs>
              <w:tab w:val="right" w:leader="dot" w:pos="9019"/>
            </w:tabs>
            <w:spacing w:after="0" w:line="240" w:lineRule="auto"/>
            <w:rPr>
              <w:rFonts w:asciiTheme="minorHAnsi" w:eastAsiaTheme="minorEastAsia" w:hAnsiTheme="minorHAnsi" w:cstheme="minorBidi"/>
              <w:noProof/>
              <w:sz w:val="20"/>
              <w:szCs w:val="20"/>
              <w:lang w:val="ru-RU"/>
            </w:rPr>
          </w:pPr>
          <w:hyperlink w:anchor="_Toc223541582" w:history="1">
            <w:r w:rsidRPr="001C4895">
              <w:rPr>
                <w:rStyle w:val="aa"/>
                <w:noProof/>
                <w:sz w:val="20"/>
                <w:szCs w:val="20"/>
              </w:rPr>
              <w:t>1.3. Определения, акронимы и сокращения</w:t>
            </w:r>
            <w:r w:rsidRPr="001C4895">
              <w:rPr>
                <w:noProof/>
                <w:webHidden/>
                <w:sz w:val="20"/>
                <w:szCs w:val="20"/>
              </w:rPr>
              <w:tab/>
            </w:r>
            <w:r w:rsidRPr="001C4895">
              <w:rPr>
                <w:noProof/>
                <w:webHidden/>
                <w:sz w:val="20"/>
                <w:szCs w:val="20"/>
              </w:rPr>
              <w:fldChar w:fldCharType="begin"/>
            </w:r>
            <w:r w:rsidRPr="001C4895">
              <w:rPr>
                <w:noProof/>
                <w:webHidden/>
                <w:sz w:val="20"/>
                <w:szCs w:val="20"/>
              </w:rPr>
              <w:instrText xml:space="preserve"> PAGEREF _Toc223541582 \h </w:instrText>
            </w:r>
            <w:r w:rsidRPr="001C4895">
              <w:rPr>
                <w:noProof/>
                <w:webHidden/>
                <w:sz w:val="20"/>
                <w:szCs w:val="20"/>
              </w:rPr>
            </w:r>
            <w:r w:rsidRPr="001C4895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1C4895">
              <w:rPr>
                <w:noProof/>
                <w:webHidden/>
                <w:sz w:val="20"/>
                <w:szCs w:val="20"/>
              </w:rPr>
              <w:t>4</w:t>
            </w:r>
            <w:r w:rsidRPr="001C4895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:rsidR="001C4895" w:rsidRPr="001C4895" w:rsidRDefault="001C4895" w:rsidP="001C4895">
          <w:pPr>
            <w:pStyle w:val="30"/>
            <w:tabs>
              <w:tab w:val="right" w:leader="dot" w:pos="9019"/>
            </w:tabs>
            <w:spacing w:after="0" w:line="240" w:lineRule="auto"/>
            <w:rPr>
              <w:rFonts w:asciiTheme="minorHAnsi" w:eastAsiaTheme="minorEastAsia" w:hAnsiTheme="minorHAnsi" w:cstheme="minorBidi"/>
              <w:noProof/>
              <w:sz w:val="20"/>
              <w:szCs w:val="20"/>
              <w:lang w:val="ru-RU"/>
            </w:rPr>
          </w:pPr>
          <w:hyperlink w:anchor="_Toc223541583" w:history="1">
            <w:r w:rsidRPr="001C4895">
              <w:rPr>
                <w:rStyle w:val="aa"/>
                <w:noProof/>
                <w:sz w:val="20"/>
                <w:szCs w:val="20"/>
              </w:rPr>
              <w:t>1.4. Ссылки</w:t>
            </w:r>
            <w:r w:rsidRPr="001C4895">
              <w:rPr>
                <w:noProof/>
                <w:webHidden/>
                <w:sz w:val="20"/>
                <w:szCs w:val="20"/>
              </w:rPr>
              <w:tab/>
            </w:r>
            <w:r w:rsidRPr="001C4895">
              <w:rPr>
                <w:noProof/>
                <w:webHidden/>
                <w:sz w:val="20"/>
                <w:szCs w:val="20"/>
              </w:rPr>
              <w:fldChar w:fldCharType="begin"/>
            </w:r>
            <w:r w:rsidRPr="001C4895">
              <w:rPr>
                <w:noProof/>
                <w:webHidden/>
                <w:sz w:val="20"/>
                <w:szCs w:val="20"/>
              </w:rPr>
              <w:instrText xml:space="preserve"> PAGEREF _Toc223541583 \h </w:instrText>
            </w:r>
            <w:r w:rsidRPr="001C4895">
              <w:rPr>
                <w:noProof/>
                <w:webHidden/>
                <w:sz w:val="20"/>
                <w:szCs w:val="20"/>
              </w:rPr>
            </w:r>
            <w:r w:rsidRPr="001C4895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1C4895">
              <w:rPr>
                <w:noProof/>
                <w:webHidden/>
                <w:sz w:val="20"/>
                <w:szCs w:val="20"/>
              </w:rPr>
              <w:t>5</w:t>
            </w:r>
            <w:r w:rsidRPr="001C4895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:rsidR="001C4895" w:rsidRPr="001C4895" w:rsidRDefault="001C4895" w:rsidP="001C4895">
          <w:pPr>
            <w:pStyle w:val="20"/>
            <w:tabs>
              <w:tab w:val="right" w:leader="dot" w:pos="9019"/>
            </w:tabs>
            <w:spacing w:after="0" w:line="240" w:lineRule="auto"/>
            <w:rPr>
              <w:rFonts w:asciiTheme="minorHAnsi" w:eastAsiaTheme="minorEastAsia" w:hAnsiTheme="minorHAnsi" w:cstheme="minorBidi"/>
              <w:noProof/>
              <w:sz w:val="20"/>
              <w:szCs w:val="20"/>
              <w:lang w:val="ru-RU"/>
            </w:rPr>
          </w:pPr>
          <w:hyperlink w:anchor="_Toc223541584" w:history="1">
            <w:r w:rsidRPr="001C4895">
              <w:rPr>
                <w:rStyle w:val="aa"/>
                <w:noProof/>
                <w:sz w:val="20"/>
                <w:szCs w:val="20"/>
              </w:rPr>
              <w:t>2. Общее описание</w:t>
            </w:r>
            <w:r w:rsidRPr="001C4895">
              <w:rPr>
                <w:noProof/>
                <w:webHidden/>
                <w:sz w:val="20"/>
                <w:szCs w:val="20"/>
              </w:rPr>
              <w:tab/>
            </w:r>
            <w:r w:rsidRPr="001C4895">
              <w:rPr>
                <w:noProof/>
                <w:webHidden/>
                <w:sz w:val="20"/>
                <w:szCs w:val="20"/>
              </w:rPr>
              <w:fldChar w:fldCharType="begin"/>
            </w:r>
            <w:r w:rsidRPr="001C4895">
              <w:rPr>
                <w:noProof/>
                <w:webHidden/>
                <w:sz w:val="20"/>
                <w:szCs w:val="20"/>
              </w:rPr>
              <w:instrText xml:space="preserve"> PAGEREF _Toc223541584 \h </w:instrText>
            </w:r>
            <w:r w:rsidRPr="001C4895">
              <w:rPr>
                <w:noProof/>
                <w:webHidden/>
                <w:sz w:val="20"/>
                <w:szCs w:val="20"/>
              </w:rPr>
            </w:r>
            <w:r w:rsidRPr="001C4895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1C4895">
              <w:rPr>
                <w:noProof/>
                <w:webHidden/>
                <w:sz w:val="20"/>
                <w:szCs w:val="20"/>
              </w:rPr>
              <w:t>6</w:t>
            </w:r>
            <w:r w:rsidRPr="001C4895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:rsidR="001C4895" w:rsidRPr="001C4895" w:rsidRDefault="001C4895" w:rsidP="001C4895">
          <w:pPr>
            <w:pStyle w:val="30"/>
            <w:tabs>
              <w:tab w:val="right" w:leader="dot" w:pos="9019"/>
            </w:tabs>
            <w:spacing w:after="0" w:line="240" w:lineRule="auto"/>
            <w:rPr>
              <w:rFonts w:asciiTheme="minorHAnsi" w:eastAsiaTheme="minorEastAsia" w:hAnsiTheme="minorHAnsi" w:cstheme="minorBidi"/>
              <w:noProof/>
              <w:sz w:val="20"/>
              <w:szCs w:val="20"/>
              <w:lang w:val="ru-RU"/>
            </w:rPr>
          </w:pPr>
          <w:hyperlink w:anchor="_Toc223541585" w:history="1">
            <w:r w:rsidRPr="001C4895">
              <w:rPr>
                <w:rStyle w:val="aa"/>
                <w:noProof/>
                <w:sz w:val="20"/>
                <w:szCs w:val="20"/>
              </w:rPr>
              <w:t>2.1. Видение продукта</w:t>
            </w:r>
            <w:r w:rsidRPr="001C4895">
              <w:rPr>
                <w:noProof/>
                <w:webHidden/>
                <w:sz w:val="20"/>
                <w:szCs w:val="20"/>
              </w:rPr>
              <w:tab/>
            </w:r>
            <w:r w:rsidRPr="001C4895">
              <w:rPr>
                <w:noProof/>
                <w:webHidden/>
                <w:sz w:val="20"/>
                <w:szCs w:val="20"/>
              </w:rPr>
              <w:fldChar w:fldCharType="begin"/>
            </w:r>
            <w:r w:rsidRPr="001C4895">
              <w:rPr>
                <w:noProof/>
                <w:webHidden/>
                <w:sz w:val="20"/>
                <w:szCs w:val="20"/>
              </w:rPr>
              <w:instrText xml:space="preserve"> PAGEREF _Toc223541585 \h </w:instrText>
            </w:r>
            <w:r w:rsidRPr="001C4895">
              <w:rPr>
                <w:noProof/>
                <w:webHidden/>
                <w:sz w:val="20"/>
                <w:szCs w:val="20"/>
              </w:rPr>
            </w:r>
            <w:r w:rsidRPr="001C4895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1C4895">
              <w:rPr>
                <w:noProof/>
                <w:webHidden/>
                <w:sz w:val="20"/>
                <w:szCs w:val="20"/>
              </w:rPr>
              <w:t>6</w:t>
            </w:r>
            <w:r w:rsidRPr="001C4895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:rsidR="001C4895" w:rsidRPr="001C4895" w:rsidRDefault="001C4895" w:rsidP="001C4895">
          <w:pPr>
            <w:pStyle w:val="30"/>
            <w:tabs>
              <w:tab w:val="right" w:leader="dot" w:pos="9019"/>
            </w:tabs>
            <w:spacing w:after="0" w:line="240" w:lineRule="auto"/>
            <w:rPr>
              <w:rFonts w:asciiTheme="minorHAnsi" w:eastAsiaTheme="minorEastAsia" w:hAnsiTheme="minorHAnsi" w:cstheme="minorBidi"/>
              <w:noProof/>
              <w:sz w:val="20"/>
              <w:szCs w:val="20"/>
              <w:lang w:val="ru-RU"/>
            </w:rPr>
          </w:pPr>
          <w:hyperlink w:anchor="_Toc223541586" w:history="1">
            <w:r w:rsidRPr="001C4895">
              <w:rPr>
                <w:rStyle w:val="aa"/>
                <w:noProof/>
                <w:sz w:val="20"/>
                <w:szCs w:val="20"/>
              </w:rPr>
              <w:t>2.2. Перспективы продукта</w:t>
            </w:r>
            <w:r w:rsidRPr="001C4895">
              <w:rPr>
                <w:noProof/>
                <w:webHidden/>
                <w:sz w:val="20"/>
                <w:szCs w:val="20"/>
              </w:rPr>
              <w:tab/>
            </w:r>
            <w:r w:rsidRPr="001C4895">
              <w:rPr>
                <w:noProof/>
                <w:webHidden/>
                <w:sz w:val="20"/>
                <w:szCs w:val="20"/>
              </w:rPr>
              <w:fldChar w:fldCharType="begin"/>
            </w:r>
            <w:r w:rsidRPr="001C4895">
              <w:rPr>
                <w:noProof/>
                <w:webHidden/>
                <w:sz w:val="20"/>
                <w:szCs w:val="20"/>
              </w:rPr>
              <w:instrText xml:space="preserve"> PAGEREF _Toc223541586 \h </w:instrText>
            </w:r>
            <w:r w:rsidRPr="001C4895">
              <w:rPr>
                <w:noProof/>
                <w:webHidden/>
                <w:sz w:val="20"/>
                <w:szCs w:val="20"/>
              </w:rPr>
            </w:r>
            <w:r w:rsidRPr="001C4895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1C4895">
              <w:rPr>
                <w:noProof/>
                <w:webHidden/>
                <w:sz w:val="20"/>
                <w:szCs w:val="20"/>
              </w:rPr>
              <w:t>6</w:t>
            </w:r>
            <w:r w:rsidRPr="001C4895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:rsidR="001C4895" w:rsidRPr="001C4895" w:rsidRDefault="001C4895" w:rsidP="001C4895">
          <w:pPr>
            <w:pStyle w:val="30"/>
            <w:tabs>
              <w:tab w:val="right" w:leader="dot" w:pos="9019"/>
            </w:tabs>
            <w:spacing w:after="0" w:line="240" w:lineRule="auto"/>
            <w:rPr>
              <w:rFonts w:asciiTheme="minorHAnsi" w:eastAsiaTheme="minorEastAsia" w:hAnsiTheme="minorHAnsi" w:cstheme="minorBidi"/>
              <w:noProof/>
              <w:sz w:val="20"/>
              <w:szCs w:val="20"/>
              <w:lang w:val="ru-RU"/>
            </w:rPr>
          </w:pPr>
          <w:hyperlink w:anchor="_Toc223541587" w:history="1">
            <w:r w:rsidRPr="001C4895">
              <w:rPr>
                <w:rStyle w:val="aa"/>
                <w:noProof/>
                <w:sz w:val="20"/>
                <w:szCs w:val="20"/>
              </w:rPr>
              <w:t>2.3. Взаимодействие продукта с другими продуктами и компонентами</w:t>
            </w:r>
            <w:r w:rsidRPr="001C4895">
              <w:rPr>
                <w:noProof/>
                <w:webHidden/>
                <w:sz w:val="20"/>
                <w:szCs w:val="20"/>
              </w:rPr>
              <w:tab/>
            </w:r>
            <w:r w:rsidRPr="001C4895">
              <w:rPr>
                <w:noProof/>
                <w:webHidden/>
                <w:sz w:val="20"/>
                <w:szCs w:val="20"/>
              </w:rPr>
              <w:fldChar w:fldCharType="begin"/>
            </w:r>
            <w:r w:rsidRPr="001C4895">
              <w:rPr>
                <w:noProof/>
                <w:webHidden/>
                <w:sz w:val="20"/>
                <w:szCs w:val="20"/>
              </w:rPr>
              <w:instrText xml:space="preserve"> PAGEREF _Toc223541587 \h </w:instrText>
            </w:r>
            <w:r w:rsidRPr="001C4895">
              <w:rPr>
                <w:noProof/>
                <w:webHidden/>
                <w:sz w:val="20"/>
                <w:szCs w:val="20"/>
              </w:rPr>
            </w:r>
            <w:r w:rsidRPr="001C4895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1C4895">
              <w:rPr>
                <w:noProof/>
                <w:webHidden/>
                <w:sz w:val="20"/>
                <w:szCs w:val="20"/>
              </w:rPr>
              <w:t>6</w:t>
            </w:r>
            <w:r w:rsidRPr="001C4895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:rsidR="001C4895" w:rsidRPr="001C4895" w:rsidRDefault="001C4895" w:rsidP="001C4895">
          <w:pPr>
            <w:pStyle w:val="30"/>
            <w:tabs>
              <w:tab w:val="right" w:leader="dot" w:pos="9019"/>
            </w:tabs>
            <w:spacing w:after="0" w:line="240" w:lineRule="auto"/>
            <w:rPr>
              <w:rFonts w:asciiTheme="minorHAnsi" w:eastAsiaTheme="minorEastAsia" w:hAnsiTheme="minorHAnsi" w:cstheme="minorBidi"/>
              <w:noProof/>
              <w:sz w:val="20"/>
              <w:szCs w:val="20"/>
              <w:lang w:val="ru-RU"/>
            </w:rPr>
          </w:pPr>
          <w:hyperlink w:anchor="_Toc223541588" w:history="1">
            <w:r w:rsidRPr="001C4895">
              <w:rPr>
                <w:rStyle w:val="aa"/>
                <w:noProof/>
                <w:sz w:val="20"/>
                <w:szCs w:val="20"/>
              </w:rPr>
              <w:t>2.4. Классы и характеристики пользователей</w:t>
            </w:r>
            <w:r w:rsidRPr="001C4895">
              <w:rPr>
                <w:noProof/>
                <w:webHidden/>
                <w:sz w:val="20"/>
                <w:szCs w:val="20"/>
              </w:rPr>
              <w:tab/>
            </w:r>
            <w:r w:rsidRPr="001C4895">
              <w:rPr>
                <w:noProof/>
                <w:webHidden/>
                <w:sz w:val="20"/>
                <w:szCs w:val="20"/>
              </w:rPr>
              <w:fldChar w:fldCharType="begin"/>
            </w:r>
            <w:r w:rsidRPr="001C4895">
              <w:rPr>
                <w:noProof/>
                <w:webHidden/>
                <w:sz w:val="20"/>
                <w:szCs w:val="20"/>
              </w:rPr>
              <w:instrText xml:space="preserve"> PAGEREF _Toc223541588 \h </w:instrText>
            </w:r>
            <w:r w:rsidRPr="001C4895">
              <w:rPr>
                <w:noProof/>
                <w:webHidden/>
                <w:sz w:val="20"/>
                <w:szCs w:val="20"/>
              </w:rPr>
            </w:r>
            <w:r w:rsidRPr="001C4895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1C4895">
              <w:rPr>
                <w:noProof/>
                <w:webHidden/>
                <w:sz w:val="20"/>
                <w:szCs w:val="20"/>
              </w:rPr>
              <w:t>7</w:t>
            </w:r>
            <w:r w:rsidRPr="001C4895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:rsidR="001C4895" w:rsidRPr="001C4895" w:rsidRDefault="001C4895" w:rsidP="001C4895">
          <w:pPr>
            <w:pStyle w:val="30"/>
            <w:tabs>
              <w:tab w:val="right" w:leader="dot" w:pos="9019"/>
            </w:tabs>
            <w:spacing w:after="0" w:line="240" w:lineRule="auto"/>
            <w:rPr>
              <w:rFonts w:asciiTheme="minorHAnsi" w:eastAsiaTheme="minorEastAsia" w:hAnsiTheme="minorHAnsi" w:cstheme="minorBidi"/>
              <w:noProof/>
              <w:sz w:val="20"/>
              <w:szCs w:val="20"/>
              <w:lang w:val="ru-RU"/>
            </w:rPr>
          </w:pPr>
          <w:hyperlink w:anchor="_Toc223541589" w:history="1">
            <w:r w:rsidRPr="001C4895">
              <w:rPr>
                <w:rStyle w:val="aa"/>
                <w:noProof/>
                <w:sz w:val="20"/>
                <w:szCs w:val="20"/>
              </w:rPr>
              <w:t>2.5. Ограничения разработки и реализации</w:t>
            </w:r>
            <w:r w:rsidRPr="001C4895">
              <w:rPr>
                <w:noProof/>
                <w:webHidden/>
                <w:sz w:val="20"/>
                <w:szCs w:val="20"/>
              </w:rPr>
              <w:tab/>
            </w:r>
            <w:r w:rsidRPr="001C4895">
              <w:rPr>
                <w:noProof/>
                <w:webHidden/>
                <w:sz w:val="20"/>
                <w:szCs w:val="20"/>
              </w:rPr>
              <w:fldChar w:fldCharType="begin"/>
            </w:r>
            <w:r w:rsidRPr="001C4895">
              <w:rPr>
                <w:noProof/>
                <w:webHidden/>
                <w:sz w:val="20"/>
                <w:szCs w:val="20"/>
              </w:rPr>
              <w:instrText xml:space="preserve"> PAGEREF _Toc223541589 \h </w:instrText>
            </w:r>
            <w:r w:rsidRPr="001C4895">
              <w:rPr>
                <w:noProof/>
                <w:webHidden/>
                <w:sz w:val="20"/>
                <w:szCs w:val="20"/>
              </w:rPr>
            </w:r>
            <w:r w:rsidRPr="001C4895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1C4895">
              <w:rPr>
                <w:noProof/>
                <w:webHidden/>
                <w:sz w:val="20"/>
                <w:szCs w:val="20"/>
              </w:rPr>
              <w:t>7</w:t>
            </w:r>
            <w:r w:rsidRPr="001C4895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:rsidR="001C4895" w:rsidRPr="001C4895" w:rsidRDefault="001C4895" w:rsidP="001C4895">
          <w:pPr>
            <w:pStyle w:val="30"/>
            <w:tabs>
              <w:tab w:val="right" w:leader="dot" w:pos="9019"/>
            </w:tabs>
            <w:spacing w:after="0" w:line="240" w:lineRule="auto"/>
            <w:rPr>
              <w:rFonts w:asciiTheme="minorHAnsi" w:eastAsiaTheme="minorEastAsia" w:hAnsiTheme="minorHAnsi" w:cstheme="minorBidi"/>
              <w:noProof/>
              <w:sz w:val="20"/>
              <w:szCs w:val="20"/>
              <w:lang w:val="ru-RU"/>
            </w:rPr>
          </w:pPr>
          <w:hyperlink w:anchor="_Toc223541590" w:history="1">
            <w:r w:rsidRPr="001C4895">
              <w:rPr>
                <w:rStyle w:val="aa"/>
                <w:noProof/>
                <w:sz w:val="20"/>
                <w:szCs w:val="20"/>
              </w:rPr>
              <w:t>2.6. Допущения и зависимости</w:t>
            </w:r>
            <w:r w:rsidRPr="001C4895">
              <w:rPr>
                <w:noProof/>
                <w:webHidden/>
                <w:sz w:val="20"/>
                <w:szCs w:val="20"/>
              </w:rPr>
              <w:tab/>
            </w:r>
            <w:r w:rsidRPr="001C4895">
              <w:rPr>
                <w:noProof/>
                <w:webHidden/>
                <w:sz w:val="20"/>
                <w:szCs w:val="20"/>
              </w:rPr>
              <w:fldChar w:fldCharType="begin"/>
            </w:r>
            <w:r w:rsidRPr="001C4895">
              <w:rPr>
                <w:noProof/>
                <w:webHidden/>
                <w:sz w:val="20"/>
                <w:szCs w:val="20"/>
              </w:rPr>
              <w:instrText xml:space="preserve"> PAGEREF _Toc223541590 \h </w:instrText>
            </w:r>
            <w:r w:rsidRPr="001C4895">
              <w:rPr>
                <w:noProof/>
                <w:webHidden/>
                <w:sz w:val="20"/>
                <w:szCs w:val="20"/>
              </w:rPr>
            </w:r>
            <w:r w:rsidRPr="001C4895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1C4895">
              <w:rPr>
                <w:noProof/>
                <w:webHidden/>
                <w:sz w:val="20"/>
                <w:szCs w:val="20"/>
              </w:rPr>
              <w:t>7</w:t>
            </w:r>
            <w:r w:rsidRPr="001C4895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:rsidR="001C4895" w:rsidRPr="001C4895" w:rsidRDefault="001C4895" w:rsidP="001C4895">
          <w:pPr>
            <w:pStyle w:val="20"/>
            <w:tabs>
              <w:tab w:val="right" w:leader="dot" w:pos="9019"/>
            </w:tabs>
            <w:spacing w:after="0" w:line="240" w:lineRule="auto"/>
            <w:rPr>
              <w:rFonts w:asciiTheme="minorHAnsi" w:eastAsiaTheme="minorEastAsia" w:hAnsiTheme="minorHAnsi" w:cstheme="minorBidi"/>
              <w:noProof/>
              <w:sz w:val="20"/>
              <w:szCs w:val="20"/>
              <w:lang w:val="ru-RU"/>
            </w:rPr>
          </w:pPr>
          <w:hyperlink w:anchor="_Toc223541591" w:history="1">
            <w:r w:rsidRPr="001C4895">
              <w:rPr>
                <w:rStyle w:val="aa"/>
                <w:noProof/>
                <w:sz w:val="20"/>
                <w:szCs w:val="20"/>
              </w:rPr>
              <w:t>3. Функциональные требования</w:t>
            </w:r>
            <w:r w:rsidRPr="001C4895">
              <w:rPr>
                <w:noProof/>
                <w:webHidden/>
                <w:sz w:val="20"/>
                <w:szCs w:val="20"/>
              </w:rPr>
              <w:tab/>
            </w:r>
            <w:r w:rsidRPr="001C4895">
              <w:rPr>
                <w:noProof/>
                <w:webHidden/>
                <w:sz w:val="20"/>
                <w:szCs w:val="20"/>
              </w:rPr>
              <w:fldChar w:fldCharType="begin"/>
            </w:r>
            <w:r w:rsidRPr="001C4895">
              <w:rPr>
                <w:noProof/>
                <w:webHidden/>
                <w:sz w:val="20"/>
                <w:szCs w:val="20"/>
              </w:rPr>
              <w:instrText xml:space="preserve"> PAGEREF _Toc223541591 \h </w:instrText>
            </w:r>
            <w:r w:rsidRPr="001C4895">
              <w:rPr>
                <w:noProof/>
                <w:webHidden/>
                <w:sz w:val="20"/>
                <w:szCs w:val="20"/>
              </w:rPr>
            </w:r>
            <w:r w:rsidRPr="001C4895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1C4895">
              <w:rPr>
                <w:noProof/>
                <w:webHidden/>
                <w:sz w:val="20"/>
                <w:szCs w:val="20"/>
              </w:rPr>
              <w:t>9</w:t>
            </w:r>
            <w:r w:rsidRPr="001C4895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:rsidR="001C4895" w:rsidRPr="001C4895" w:rsidRDefault="001C4895" w:rsidP="001C4895">
          <w:pPr>
            <w:pStyle w:val="20"/>
            <w:tabs>
              <w:tab w:val="right" w:leader="dot" w:pos="9019"/>
            </w:tabs>
            <w:spacing w:after="0" w:line="240" w:lineRule="auto"/>
            <w:rPr>
              <w:rFonts w:asciiTheme="minorHAnsi" w:eastAsiaTheme="minorEastAsia" w:hAnsiTheme="minorHAnsi" w:cstheme="minorBidi"/>
              <w:noProof/>
              <w:sz w:val="20"/>
              <w:szCs w:val="20"/>
              <w:lang w:val="ru-RU"/>
            </w:rPr>
          </w:pPr>
          <w:hyperlink w:anchor="_Toc223541592" w:history="1">
            <w:r w:rsidRPr="001C4895">
              <w:rPr>
                <w:rStyle w:val="aa"/>
                <w:noProof/>
                <w:sz w:val="20"/>
                <w:szCs w:val="20"/>
              </w:rPr>
              <w:t>4. Нефункциональные требования</w:t>
            </w:r>
            <w:r w:rsidRPr="001C4895">
              <w:rPr>
                <w:noProof/>
                <w:webHidden/>
                <w:sz w:val="20"/>
                <w:szCs w:val="20"/>
              </w:rPr>
              <w:tab/>
            </w:r>
            <w:r w:rsidRPr="001C4895">
              <w:rPr>
                <w:noProof/>
                <w:webHidden/>
                <w:sz w:val="20"/>
                <w:szCs w:val="20"/>
              </w:rPr>
              <w:fldChar w:fldCharType="begin"/>
            </w:r>
            <w:r w:rsidRPr="001C4895">
              <w:rPr>
                <w:noProof/>
                <w:webHidden/>
                <w:sz w:val="20"/>
                <w:szCs w:val="20"/>
              </w:rPr>
              <w:instrText xml:space="preserve"> PAGEREF _Toc223541592 \h </w:instrText>
            </w:r>
            <w:r w:rsidRPr="001C4895">
              <w:rPr>
                <w:noProof/>
                <w:webHidden/>
                <w:sz w:val="20"/>
                <w:szCs w:val="20"/>
              </w:rPr>
            </w:r>
            <w:r w:rsidRPr="001C4895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1C4895">
              <w:rPr>
                <w:noProof/>
                <w:webHidden/>
                <w:sz w:val="20"/>
                <w:szCs w:val="20"/>
              </w:rPr>
              <w:t>10</w:t>
            </w:r>
            <w:r w:rsidRPr="001C4895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:rsidR="001C4895" w:rsidRPr="001C4895" w:rsidRDefault="001C4895" w:rsidP="001C4895">
          <w:pPr>
            <w:pStyle w:val="20"/>
            <w:tabs>
              <w:tab w:val="right" w:leader="dot" w:pos="9019"/>
            </w:tabs>
            <w:spacing w:after="0" w:line="240" w:lineRule="auto"/>
            <w:rPr>
              <w:rFonts w:asciiTheme="minorHAnsi" w:eastAsiaTheme="minorEastAsia" w:hAnsiTheme="minorHAnsi" w:cstheme="minorBidi"/>
              <w:noProof/>
              <w:sz w:val="20"/>
              <w:szCs w:val="20"/>
              <w:lang w:val="ru-RU"/>
            </w:rPr>
          </w:pPr>
          <w:hyperlink w:anchor="_Toc223541593" w:history="1">
            <w:r w:rsidRPr="001C4895">
              <w:rPr>
                <w:rStyle w:val="aa"/>
                <w:noProof/>
                <w:sz w:val="20"/>
                <w:szCs w:val="20"/>
              </w:rPr>
              <w:t>Приложения</w:t>
            </w:r>
            <w:r w:rsidRPr="001C4895">
              <w:rPr>
                <w:noProof/>
                <w:webHidden/>
                <w:sz w:val="20"/>
                <w:szCs w:val="20"/>
              </w:rPr>
              <w:tab/>
            </w:r>
            <w:r w:rsidRPr="001C4895">
              <w:rPr>
                <w:noProof/>
                <w:webHidden/>
                <w:sz w:val="20"/>
                <w:szCs w:val="20"/>
              </w:rPr>
              <w:fldChar w:fldCharType="begin"/>
            </w:r>
            <w:r w:rsidRPr="001C4895">
              <w:rPr>
                <w:noProof/>
                <w:webHidden/>
                <w:sz w:val="20"/>
                <w:szCs w:val="20"/>
              </w:rPr>
              <w:instrText xml:space="preserve"> PAGEREF _Toc223541593 \h </w:instrText>
            </w:r>
            <w:r w:rsidRPr="001C4895">
              <w:rPr>
                <w:noProof/>
                <w:webHidden/>
                <w:sz w:val="20"/>
                <w:szCs w:val="20"/>
              </w:rPr>
            </w:r>
            <w:r w:rsidRPr="001C4895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1C4895">
              <w:rPr>
                <w:noProof/>
                <w:webHidden/>
                <w:sz w:val="20"/>
                <w:szCs w:val="20"/>
              </w:rPr>
              <w:t>11</w:t>
            </w:r>
            <w:r w:rsidRPr="001C4895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:rsidR="001C4895" w:rsidRPr="001C4895" w:rsidRDefault="001C4895" w:rsidP="001C4895">
          <w:pPr>
            <w:pStyle w:val="30"/>
            <w:tabs>
              <w:tab w:val="right" w:leader="dot" w:pos="9019"/>
            </w:tabs>
            <w:spacing w:after="0" w:line="240" w:lineRule="auto"/>
            <w:rPr>
              <w:rFonts w:asciiTheme="minorHAnsi" w:eastAsiaTheme="minorEastAsia" w:hAnsiTheme="minorHAnsi" w:cstheme="minorBidi"/>
              <w:noProof/>
              <w:sz w:val="20"/>
              <w:szCs w:val="20"/>
              <w:lang w:val="ru-RU"/>
            </w:rPr>
          </w:pPr>
          <w:hyperlink w:anchor="_Toc223541594" w:history="1">
            <w:r w:rsidRPr="001C4895">
              <w:rPr>
                <w:rStyle w:val="aa"/>
                <w:noProof/>
                <w:sz w:val="20"/>
                <w:szCs w:val="20"/>
              </w:rPr>
              <w:t>Приложение A. Результаты интервью</w:t>
            </w:r>
            <w:r w:rsidRPr="001C4895">
              <w:rPr>
                <w:noProof/>
                <w:webHidden/>
                <w:sz w:val="20"/>
                <w:szCs w:val="20"/>
              </w:rPr>
              <w:tab/>
            </w:r>
            <w:r w:rsidRPr="001C4895">
              <w:rPr>
                <w:noProof/>
                <w:webHidden/>
                <w:sz w:val="20"/>
                <w:szCs w:val="20"/>
              </w:rPr>
              <w:fldChar w:fldCharType="begin"/>
            </w:r>
            <w:r w:rsidRPr="001C4895">
              <w:rPr>
                <w:noProof/>
                <w:webHidden/>
                <w:sz w:val="20"/>
                <w:szCs w:val="20"/>
              </w:rPr>
              <w:instrText xml:space="preserve"> PAGEREF _Toc223541594 \h </w:instrText>
            </w:r>
            <w:r w:rsidRPr="001C4895">
              <w:rPr>
                <w:noProof/>
                <w:webHidden/>
                <w:sz w:val="20"/>
                <w:szCs w:val="20"/>
              </w:rPr>
            </w:r>
            <w:r w:rsidRPr="001C4895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1C4895">
              <w:rPr>
                <w:noProof/>
                <w:webHidden/>
                <w:sz w:val="20"/>
                <w:szCs w:val="20"/>
              </w:rPr>
              <w:t>11</w:t>
            </w:r>
            <w:r w:rsidRPr="001C4895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:rsidR="001C4895" w:rsidRPr="001C4895" w:rsidRDefault="001C4895" w:rsidP="001C4895">
          <w:pPr>
            <w:pStyle w:val="30"/>
            <w:tabs>
              <w:tab w:val="right" w:leader="dot" w:pos="9019"/>
            </w:tabs>
            <w:spacing w:after="0" w:line="240" w:lineRule="auto"/>
            <w:rPr>
              <w:rFonts w:asciiTheme="minorHAnsi" w:eastAsiaTheme="minorEastAsia" w:hAnsiTheme="minorHAnsi" w:cstheme="minorBidi"/>
              <w:noProof/>
              <w:sz w:val="20"/>
              <w:szCs w:val="20"/>
              <w:lang w:val="ru-RU"/>
            </w:rPr>
          </w:pPr>
          <w:hyperlink w:anchor="_Toc223541595" w:history="1">
            <w:r w:rsidRPr="001C4895">
              <w:rPr>
                <w:rStyle w:val="aa"/>
                <w:noProof/>
                <w:sz w:val="20"/>
                <w:szCs w:val="20"/>
              </w:rPr>
              <w:t>Приложение B. Обзор вариантов использования</w:t>
            </w:r>
            <w:r w:rsidRPr="001C4895">
              <w:rPr>
                <w:noProof/>
                <w:webHidden/>
                <w:sz w:val="20"/>
                <w:szCs w:val="20"/>
              </w:rPr>
              <w:tab/>
            </w:r>
            <w:r w:rsidRPr="001C4895">
              <w:rPr>
                <w:noProof/>
                <w:webHidden/>
                <w:sz w:val="20"/>
                <w:szCs w:val="20"/>
              </w:rPr>
              <w:fldChar w:fldCharType="begin"/>
            </w:r>
            <w:r w:rsidRPr="001C4895">
              <w:rPr>
                <w:noProof/>
                <w:webHidden/>
                <w:sz w:val="20"/>
                <w:szCs w:val="20"/>
              </w:rPr>
              <w:instrText xml:space="preserve"> PAGEREF _Toc223541595 \h </w:instrText>
            </w:r>
            <w:r w:rsidRPr="001C4895">
              <w:rPr>
                <w:noProof/>
                <w:webHidden/>
                <w:sz w:val="20"/>
                <w:szCs w:val="20"/>
              </w:rPr>
            </w:r>
            <w:r w:rsidRPr="001C4895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1C4895">
              <w:rPr>
                <w:noProof/>
                <w:webHidden/>
                <w:sz w:val="20"/>
                <w:szCs w:val="20"/>
              </w:rPr>
              <w:t>12</w:t>
            </w:r>
            <w:r w:rsidRPr="001C4895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:rsidR="001C4895" w:rsidRPr="001C4895" w:rsidRDefault="001C4895" w:rsidP="001C4895">
          <w:pPr>
            <w:pStyle w:val="30"/>
            <w:tabs>
              <w:tab w:val="right" w:leader="dot" w:pos="9019"/>
            </w:tabs>
            <w:spacing w:after="0" w:line="240" w:lineRule="auto"/>
            <w:rPr>
              <w:rFonts w:asciiTheme="minorHAnsi" w:eastAsiaTheme="minorEastAsia" w:hAnsiTheme="minorHAnsi" w:cstheme="minorBidi"/>
              <w:noProof/>
              <w:sz w:val="20"/>
              <w:szCs w:val="20"/>
              <w:lang w:val="ru-RU"/>
            </w:rPr>
          </w:pPr>
          <w:hyperlink w:anchor="_Toc223541596" w:history="1">
            <w:r w:rsidRPr="001C4895">
              <w:rPr>
                <w:rStyle w:val="aa"/>
                <w:noProof/>
                <w:sz w:val="20"/>
                <w:szCs w:val="20"/>
              </w:rPr>
              <w:t>Приложение C. Сценарии использования</w:t>
            </w:r>
            <w:r w:rsidRPr="001C4895">
              <w:rPr>
                <w:noProof/>
                <w:webHidden/>
                <w:sz w:val="20"/>
                <w:szCs w:val="20"/>
              </w:rPr>
              <w:tab/>
            </w:r>
            <w:r w:rsidRPr="001C4895">
              <w:rPr>
                <w:noProof/>
                <w:webHidden/>
                <w:sz w:val="20"/>
                <w:szCs w:val="20"/>
              </w:rPr>
              <w:fldChar w:fldCharType="begin"/>
            </w:r>
            <w:r w:rsidRPr="001C4895">
              <w:rPr>
                <w:noProof/>
                <w:webHidden/>
                <w:sz w:val="20"/>
                <w:szCs w:val="20"/>
              </w:rPr>
              <w:instrText xml:space="preserve"> PAGEREF _Toc223541596 \h </w:instrText>
            </w:r>
            <w:r w:rsidRPr="001C4895">
              <w:rPr>
                <w:noProof/>
                <w:webHidden/>
                <w:sz w:val="20"/>
                <w:szCs w:val="20"/>
              </w:rPr>
            </w:r>
            <w:r w:rsidRPr="001C4895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1C4895">
              <w:rPr>
                <w:noProof/>
                <w:webHidden/>
                <w:sz w:val="20"/>
                <w:szCs w:val="20"/>
              </w:rPr>
              <w:t>13</w:t>
            </w:r>
            <w:r w:rsidRPr="001C4895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:rsidR="001C4895" w:rsidRPr="001C4895" w:rsidRDefault="001C4895" w:rsidP="001C4895">
          <w:pPr>
            <w:pStyle w:val="30"/>
            <w:tabs>
              <w:tab w:val="right" w:leader="dot" w:pos="9019"/>
            </w:tabs>
            <w:spacing w:after="0" w:line="240" w:lineRule="auto"/>
            <w:rPr>
              <w:rFonts w:asciiTheme="minorHAnsi" w:eastAsiaTheme="minorEastAsia" w:hAnsiTheme="minorHAnsi" w:cstheme="minorBidi"/>
              <w:noProof/>
              <w:sz w:val="20"/>
              <w:szCs w:val="20"/>
              <w:lang w:val="ru-RU"/>
            </w:rPr>
          </w:pPr>
          <w:hyperlink w:anchor="_Toc223541597" w:history="1">
            <w:r w:rsidRPr="001C4895">
              <w:rPr>
                <w:rStyle w:val="aa"/>
                <w:noProof/>
                <w:sz w:val="20"/>
                <w:szCs w:val="20"/>
              </w:rPr>
              <w:t>Приложение D. Диаграмма классов</w:t>
            </w:r>
            <w:r w:rsidRPr="001C4895">
              <w:rPr>
                <w:noProof/>
                <w:webHidden/>
                <w:sz w:val="20"/>
                <w:szCs w:val="20"/>
              </w:rPr>
              <w:tab/>
            </w:r>
            <w:r w:rsidRPr="001C4895">
              <w:rPr>
                <w:noProof/>
                <w:webHidden/>
                <w:sz w:val="20"/>
                <w:szCs w:val="20"/>
              </w:rPr>
              <w:fldChar w:fldCharType="begin"/>
            </w:r>
            <w:r w:rsidRPr="001C4895">
              <w:rPr>
                <w:noProof/>
                <w:webHidden/>
                <w:sz w:val="20"/>
                <w:szCs w:val="20"/>
              </w:rPr>
              <w:instrText xml:space="preserve"> PAGEREF _Toc223541597 \h </w:instrText>
            </w:r>
            <w:r w:rsidRPr="001C4895">
              <w:rPr>
                <w:noProof/>
                <w:webHidden/>
                <w:sz w:val="20"/>
                <w:szCs w:val="20"/>
              </w:rPr>
            </w:r>
            <w:r w:rsidRPr="001C4895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1C4895">
              <w:rPr>
                <w:noProof/>
                <w:webHidden/>
                <w:sz w:val="20"/>
                <w:szCs w:val="20"/>
              </w:rPr>
              <w:t>15</w:t>
            </w:r>
            <w:r w:rsidRPr="001C4895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:rsidR="001C4895" w:rsidRPr="001C4895" w:rsidRDefault="001C4895" w:rsidP="001C4895">
          <w:pPr>
            <w:pStyle w:val="30"/>
            <w:tabs>
              <w:tab w:val="right" w:leader="dot" w:pos="9019"/>
            </w:tabs>
            <w:spacing w:after="0" w:line="240" w:lineRule="auto"/>
            <w:rPr>
              <w:rFonts w:asciiTheme="minorHAnsi" w:eastAsiaTheme="minorEastAsia" w:hAnsiTheme="minorHAnsi" w:cstheme="minorBidi"/>
              <w:noProof/>
              <w:sz w:val="20"/>
              <w:szCs w:val="20"/>
              <w:lang w:val="ru-RU"/>
            </w:rPr>
          </w:pPr>
          <w:hyperlink w:anchor="_Toc223541598" w:history="1">
            <w:r w:rsidRPr="001C4895">
              <w:rPr>
                <w:rStyle w:val="aa"/>
                <w:noProof/>
                <w:sz w:val="20"/>
                <w:szCs w:val="20"/>
              </w:rPr>
              <w:t>Приложение E. Описание программного интерфейса</w:t>
            </w:r>
            <w:r w:rsidRPr="001C4895">
              <w:rPr>
                <w:noProof/>
                <w:webHidden/>
                <w:sz w:val="20"/>
                <w:szCs w:val="20"/>
              </w:rPr>
              <w:tab/>
            </w:r>
            <w:r w:rsidRPr="001C4895">
              <w:rPr>
                <w:noProof/>
                <w:webHidden/>
                <w:sz w:val="20"/>
                <w:szCs w:val="20"/>
              </w:rPr>
              <w:fldChar w:fldCharType="begin"/>
            </w:r>
            <w:r w:rsidRPr="001C4895">
              <w:rPr>
                <w:noProof/>
                <w:webHidden/>
                <w:sz w:val="20"/>
                <w:szCs w:val="20"/>
              </w:rPr>
              <w:instrText xml:space="preserve"> PAGEREF _Toc223541598 \h </w:instrText>
            </w:r>
            <w:r w:rsidRPr="001C4895">
              <w:rPr>
                <w:noProof/>
                <w:webHidden/>
                <w:sz w:val="20"/>
                <w:szCs w:val="20"/>
              </w:rPr>
            </w:r>
            <w:r w:rsidRPr="001C4895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1C4895">
              <w:rPr>
                <w:noProof/>
                <w:webHidden/>
                <w:sz w:val="20"/>
                <w:szCs w:val="20"/>
              </w:rPr>
              <w:t>16</w:t>
            </w:r>
            <w:r w:rsidRPr="001C4895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:rsidR="00A46F47" w:rsidRDefault="00A33D5B" w:rsidP="001C4895">
          <w:pPr>
            <w:spacing w:line="240" w:lineRule="auto"/>
          </w:pPr>
          <w:r w:rsidRPr="001C4895">
            <w:rPr>
              <w:b/>
              <w:bCs/>
              <w:color w:val="000000" w:themeColor="text1"/>
              <w:sz w:val="20"/>
              <w:szCs w:val="20"/>
            </w:rPr>
            <w:fldChar w:fldCharType="end"/>
          </w:r>
        </w:p>
      </w:sdtContent>
    </w:sdt>
    <w:p w:rsidR="00A46F47" w:rsidRDefault="00602E9A">
      <w:r>
        <w:br w:type="page"/>
      </w:r>
      <w:bookmarkStart w:id="0" w:name="_GoBack"/>
      <w:bookmarkEnd w:id="0"/>
    </w:p>
    <w:p w:rsidR="00A46F47" w:rsidRDefault="00602E9A" w:rsidP="00F870EF">
      <w:pPr>
        <w:pStyle w:val="2"/>
        <w:spacing w:before="0"/>
      </w:pPr>
      <w:bookmarkStart w:id="1" w:name="_Toc223541578"/>
      <w:r>
        <w:lastRenderedPageBreak/>
        <w:t>История изменений</w:t>
      </w:r>
      <w:bookmarkEnd w:id="1"/>
    </w:p>
    <w:p w:rsidR="00A46F47" w:rsidRDefault="00602E9A">
      <w:r>
        <w:t>(изменения вносятся по порядку)</w:t>
      </w:r>
    </w:p>
    <w:tbl>
      <w:tblPr>
        <w:tblStyle w:val="a7"/>
        <w:tblW w:w="903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445"/>
        <w:gridCol w:w="1860"/>
        <w:gridCol w:w="1665"/>
        <w:gridCol w:w="3060"/>
      </w:tblGrid>
      <w:tr w:rsidR="00A46F47">
        <w:tc>
          <w:tcPr>
            <w:tcW w:w="24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46F47" w:rsidRDefault="00602E9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Специалист</w:t>
            </w:r>
          </w:p>
        </w:tc>
        <w:tc>
          <w:tcPr>
            <w:tcW w:w="1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46F47" w:rsidRDefault="00602E9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Версия</w:t>
            </w:r>
          </w:p>
        </w:tc>
        <w:tc>
          <w:tcPr>
            <w:tcW w:w="16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46F47" w:rsidRDefault="00602E9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Дата</w:t>
            </w:r>
          </w:p>
        </w:tc>
        <w:tc>
          <w:tcPr>
            <w:tcW w:w="30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46F47" w:rsidRDefault="00602E9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Описание</w:t>
            </w:r>
          </w:p>
        </w:tc>
      </w:tr>
      <w:tr w:rsidR="00A46F47">
        <w:tc>
          <w:tcPr>
            <w:tcW w:w="24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46F47" w:rsidRPr="00A33D5B" w:rsidRDefault="00A33D5B">
            <w:pPr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Белых И.А.</w:t>
            </w:r>
          </w:p>
        </w:tc>
        <w:tc>
          <w:tcPr>
            <w:tcW w:w="1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46F47" w:rsidRDefault="00A33D5B">
            <w:pPr>
              <w:spacing w:line="240" w:lineRule="auto"/>
            </w:pPr>
            <w:r>
              <w:t>1.0</w:t>
            </w:r>
          </w:p>
        </w:tc>
        <w:tc>
          <w:tcPr>
            <w:tcW w:w="16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46F47" w:rsidRDefault="00A33D5B">
            <w:pPr>
              <w:spacing w:line="240" w:lineRule="auto"/>
            </w:pPr>
            <w:r>
              <w:t>04.</w:t>
            </w:r>
            <w:r>
              <w:rPr>
                <w:lang w:val="ru-RU"/>
              </w:rPr>
              <w:t>03</w:t>
            </w:r>
            <w:r>
              <w:t>.2026</w:t>
            </w:r>
          </w:p>
        </w:tc>
        <w:tc>
          <w:tcPr>
            <w:tcW w:w="30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46F47" w:rsidRDefault="00602E9A">
            <w:pPr>
              <w:spacing w:line="240" w:lineRule="auto"/>
              <w:rPr>
                <w:lang w:val="ru-RU"/>
              </w:rPr>
            </w:pPr>
            <w:r>
              <w:t>Документ создан</w:t>
            </w:r>
            <w:r w:rsidR="00A33D5B">
              <w:rPr>
                <w:lang w:val="ru-RU"/>
              </w:rPr>
              <w:t>:</w:t>
            </w:r>
          </w:p>
          <w:p w:rsidR="00A33D5B" w:rsidRPr="00596DF4" w:rsidRDefault="00A33D5B" w:rsidP="00596DF4">
            <w:pPr>
              <w:pStyle w:val="ab"/>
              <w:numPr>
                <w:ilvl w:val="0"/>
                <w:numId w:val="3"/>
              </w:numPr>
              <w:spacing w:line="240" w:lineRule="auto"/>
              <w:ind w:left="0" w:firstLine="0"/>
              <w:rPr>
                <w:lang w:val="ru-RU"/>
              </w:rPr>
            </w:pPr>
            <w:r w:rsidRPr="00596DF4">
              <w:rPr>
                <w:lang w:val="ru-RU"/>
              </w:rPr>
              <w:t xml:space="preserve">Добавлены ответы на вопросы, полученные в ходе интервью (см. </w:t>
            </w:r>
            <w:r w:rsidRPr="00596DF4">
              <w:rPr>
                <w:lang w:val="ru-RU"/>
              </w:rPr>
              <w:fldChar w:fldCharType="begin"/>
            </w:r>
            <w:r w:rsidRPr="00596DF4">
              <w:rPr>
                <w:lang w:val="ru-RU"/>
              </w:rPr>
              <w:instrText xml:space="preserve"> REF _Ref223529014 \h </w:instrText>
            </w:r>
            <w:r w:rsidRPr="00596DF4">
              <w:rPr>
                <w:lang w:val="ru-RU"/>
              </w:rPr>
            </w:r>
            <w:r w:rsidRPr="00596DF4">
              <w:rPr>
                <w:lang w:val="ru-RU"/>
              </w:rPr>
              <w:fldChar w:fldCharType="separate"/>
            </w:r>
            <w:r>
              <w:t>Приложение A. Результаты интервью</w:t>
            </w:r>
            <w:r w:rsidRPr="00596DF4">
              <w:rPr>
                <w:lang w:val="ru-RU"/>
              </w:rPr>
              <w:fldChar w:fldCharType="end"/>
            </w:r>
            <w:r w:rsidRPr="00596DF4">
              <w:rPr>
                <w:lang w:val="ru-RU"/>
              </w:rPr>
              <w:t>)</w:t>
            </w:r>
          </w:p>
          <w:p w:rsidR="00A33D5B" w:rsidRPr="00596DF4" w:rsidRDefault="00A33D5B" w:rsidP="00596DF4">
            <w:pPr>
              <w:pStyle w:val="ab"/>
              <w:numPr>
                <w:ilvl w:val="0"/>
                <w:numId w:val="3"/>
              </w:numPr>
              <w:spacing w:line="240" w:lineRule="auto"/>
              <w:ind w:left="0" w:firstLine="0"/>
              <w:rPr>
                <w:lang w:val="ru-RU"/>
              </w:rPr>
            </w:pPr>
            <w:r w:rsidRPr="00596DF4">
              <w:rPr>
                <w:lang w:val="ru-RU"/>
              </w:rPr>
              <w:t xml:space="preserve">Добавлена диаграмма вариантов использования (см. </w:t>
            </w:r>
            <w:r w:rsidRPr="00596DF4">
              <w:rPr>
                <w:lang w:val="ru-RU"/>
              </w:rPr>
              <w:fldChar w:fldCharType="begin"/>
            </w:r>
            <w:r w:rsidRPr="00596DF4">
              <w:rPr>
                <w:lang w:val="ru-RU"/>
              </w:rPr>
              <w:instrText xml:space="preserve"> REF _Ref223528971 \h </w:instrText>
            </w:r>
            <w:r w:rsidRPr="00596DF4">
              <w:rPr>
                <w:lang w:val="ru-RU"/>
              </w:rPr>
            </w:r>
            <w:r w:rsidRPr="00596DF4">
              <w:rPr>
                <w:lang w:val="ru-RU"/>
              </w:rPr>
              <w:fldChar w:fldCharType="separate"/>
            </w:r>
            <w:r>
              <w:t>Приложение B. Обзор вариантов использования</w:t>
            </w:r>
            <w:r w:rsidRPr="00596DF4">
              <w:rPr>
                <w:lang w:val="ru-RU"/>
              </w:rPr>
              <w:fldChar w:fldCharType="end"/>
            </w:r>
            <w:r w:rsidRPr="00596DF4">
              <w:rPr>
                <w:lang w:val="ru-RU"/>
              </w:rPr>
              <w:t>)</w:t>
            </w:r>
          </w:p>
          <w:p w:rsidR="00A33D5B" w:rsidRDefault="00A33D5B" w:rsidP="00596DF4">
            <w:pPr>
              <w:pStyle w:val="ab"/>
              <w:numPr>
                <w:ilvl w:val="0"/>
                <w:numId w:val="3"/>
              </w:numPr>
              <w:spacing w:line="240" w:lineRule="auto"/>
              <w:ind w:left="0" w:firstLine="0"/>
              <w:rPr>
                <w:lang w:val="ru-RU"/>
              </w:rPr>
            </w:pPr>
            <w:r w:rsidRPr="00596DF4">
              <w:rPr>
                <w:lang w:val="ru-RU"/>
              </w:rPr>
              <w:t xml:space="preserve">Добавлено описание основных вариантов использования (см. </w:t>
            </w:r>
            <w:r w:rsidRPr="00596DF4">
              <w:rPr>
                <w:lang w:val="ru-RU"/>
              </w:rPr>
              <w:fldChar w:fldCharType="begin"/>
            </w:r>
            <w:r w:rsidRPr="00596DF4">
              <w:rPr>
                <w:lang w:val="ru-RU"/>
              </w:rPr>
              <w:instrText xml:space="preserve"> REF _Ref223529121 \h </w:instrText>
            </w:r>
            <w:r w:rsidRPr="00596DF4">
              <w:rPr>
                <w:lang w:val="ru-RU"/>
              </w:rPr>
            </w:r>
            <w:r w:rsidRPr="00596DF4">
              <w:rPr>
                <w:lang w:val="ru-RU"/>
              </w:rPr>
              <w:fldChar w:fldCharType="separate"/>
            </w:r>
            <w:r>
              <w:t>Приложение C. Сценарии использования</w:t>
            </w:r>
            <w:r w:rsidRPr="00596DF4">
              <w:rPr>
                <w:lang w:val="ru-RU"/>
              </w:rPr>
              <w:fldChar w:fldCharType="end"/>
            </w:r>
            <w:r w:rsidRPr="00596DF4">
              <w:rPr>
                <w:lang w:val="ru-RU"/>
              </w:rPr>
              <w:t>)</w:t>
            </w:r>
          </w:p>
          <w:p w:rsidR="00D77505" w:rsidRDefault="00D77505" w:rsidP="00596DF4">
            <w:pPr>
              <w:pStyle w:val="ab"/>
              <w:numPr>
                <w:ilvl w:val="0"/>
                <w:numId w:val="3"/>
              </w:numPr>
              <w:spacing w:line="240" w:lineRule="auto"/>
              <w:ind w:left="0" w:firstLine="0"/>
              <w:rPr>
                <w:lang w:val="ru-RU"/>
              </w:rPr>
            </w:pPr>
            <w:r>
              <w:rPr>
                <w:lang w:val="ru-RU"/>
              </w:rPr>
              <w:t xml:space="preserve">Заполнены разделы (см. </w:t>
            </w:r>
            <w:r>
              <w:rPr>
                <w:lang w:val="ru-RU"/>
              </w:rPr>
              <w:fldChar w:fldCharType="begin"/>
            </w:r>
            <w:r>
              <w:rPr>
                <w:lang w:val="ru-RU"/>
              </w:rPr>
              <w:instrText xml:space="preserve"> REF _Ref223541291 \h </w:instrText>
            </w:r>
            <w:r>
              <w:rPr>
                <w:lang w:val="ru-RU"/>
              </w:rPr>
            </w:r>
            <w:r>
              <w:rPr>
                <w:lang w:val="ru-RU"/>
              </w:rPr>
              <w:fldChar w:fldCharType="separate"/>
            </w:r>
            <w:r>
              <w:t>1. Введение</w:t>
            </w:r>
            <w:r>
              <w:rPr>
                <w:lang w:val="ru-RU"/>
              </w:rPr>
              <w:fldChar w:fldCharType="end"/>
            </w:r>
            <w:r>
              <w:rPr>
                <w:lang w:val="ru-RU"/>
              </w:rPr>
              <w:t xml:space="preserve">, </w:t>
            </w:r>
            <w:r>
              <w:rPr>
                <w:lang w:val="ru-RU"/>
              </w:rPr>
              <w:fldChar w:fldCharType="begin"/>
            </w:r>
            <w:r>
              <w:rPr>
                <w:lang w:val="ru-RU"/>
              </w:rPr>
              <w:instrText xml:space="preserve"> REF _Ref223541293 \h </w:instrText>
            </w:r>
            <w:r>
              <w:rPr>
                <w:lang w:val="ru-RU"/>
              </w:rPr>
            </w:r>
            <w:r>
              <w:rPr>
                <w:lang w:val="ru-RU"/>
              </w:rPr>
              <w:fldChar w:fldCharType="separate"/>
            </w:r>
            <w:r>
              <w:t>2. Общее описание</w:t>
            </w:r>
            <w:r>
              <w:rPr>
                <w:lang w:val="ru-RU"/>
              </w:rPr>
              <w:fldChar w:fldCharType="end"/>
            </w:r>
            <w:r>
              <w:rPr>
                <w:lang w:val="ru-RU"/>
              </w:rPr>
              <w:t>)</w:t>
            </w:r>
          </w:p>
          <w:p w:rsidR="00383252" w:rsidRPr="00596DF4" w:rsidRDefault="00383252" w:rsidP="00596DF4">
            <w:pPr>
              <w:pStyle w:val="ab"/>
              <w:numPr>
                <w:ilvl w:val="0"/>
                <w:numId w:val="3"/>
              </w:numPr>
              <w:spacing w:line="240" w:lineRule="auto"/>
              <w:ind w:left="0" w:firstLine="0"/>
              <w:rPr>
                <w:lang w:val="ru-RU"/>
              </w:rPr>
            </w:pPr>
            <w:r>
              <w:rPr>
                <w:lang w:val="ru-RU"/>
              </w:rPr>
              <w:t xml:space="preserve">Добавлены шаблоны таблиц (см. </w:t>
            </w:r>
            <w:r>
              <w:rPr>
                <w:lang w:val="ru-RU"/>
              </w:rPr>
              <w:fldChar w:fldCharType="begin"/>
            </w:r>
            <w:r>
              <w:rPr>
                <w:lang w:val="ru-RU"/>
              </w:rPr>
              <w:instrText xml:space="preserve"> REF _Ref223535116 \h </w:instrText>
            </w:r>
            <w:r>
              <w:rPr>
                <w:lang w:val="ru-RU"/>
              </w:rPr>
            </w:r>
            <w:r>
              <w:rPr>
                <w:lang w:val="ru-RU"/>
              </w:rPr>
              <w:fldChar w:fldCharType="separate"/>
            </w:r>
            <w:r>
              <w:t>3. Функциональные требования</w:t>
            </w:r>
            <w:r>
              <w:rPr>
                <w:lang w:val="ru-RU"/>
              </w:rPr>
              <w:fldChar w:fldCharType="end"/>
            </w:r>
            <w:r>
              <w:rPr>
                <w:lang w:val="ru-RU"/>
              </w:rPr>
              <w:t xml:space="preserve">, </w:t>
            </w:r>
            <w:r>
              <w:rPr>
                <w:lang w:val="ru-RU"/>
              </w:rPr>
              <w:fldChar w:fldCharType="begin"/>
            </w:r>
            <w:r>
              <w:rPr>
                <w:lang w:val="ru-RU"/>
              </w:rPr>
              <w:instrText xml:space="preserve"> REF _Ref223535117 \h </w:instrText>
            </w:r>
            <w:r>
              <w:rPr>
                <w:lang w:val="ru-RU"/>
              </w:rPr>
            </w:r>
            <w:r>
              <w:rPr>
                <w:lang w:val="ru-RU"/>
              </w:rPr>
              <w:fldChar w:fldCharType="separate"/>
            </w:r>
            <w:r>
              <w:t>4. Нефункциональные требования</w:t>
            </w:r>
            <w:r>
              <w:rPr>
                <w:lang w:val="ru-RU"/>
              </w:rPr>
              <w:fldChar w:fldCharType="end"/>
            </w:r>
            <w:r>
              <w:rPr>
                <w:lang w:val="ru-RU"/>
              </w:rPr>
              <w:t xml:space="preserve">, </w:t>
            </w:r>
            <w:r>
              <w:rPr>
                <w:lang w:val="ru-RU"/>
              </w:rPr>
              <w:fldChar w:fldCharType="begin"/>
            </w:r>
            <w:r>
              <w:rPr>
                <w:lang w:val="ru-RU"/>
              </w:rPr>
              <w:instrText xml:space="preserve"> REF _Ref223535124 \h </w:instrText>
            </w:r>
            <w:r>
              <w:rPr>
                <w:lang w:val="ru-RU"/>
              </w:rPr>
            </w:r>
            <w:r>
              <w:rPr>
                <w:lang w:val="ru-RU"/>
              </w:rPr>
              <w:fldChar w:fldCharType="separate"/>
            </w:r>
            <w:r>
              <w:t>Приложение D. Диаграмма классов</w:t>
            </w:r>
            <w:r>
              <w:rPr>
                <w:lang w:val="ru-RU"/>
              </w:rPr>
              <w:fldChar w:fldCharType="end"/>
            </w:r>
            <w:r>
              <w:rPr>
                <w:lang w:val="ru-RU"/>
              </w:rPr>
              <w:t>)-не заполнены</w:t>
            </w:r>
          </w:p>
        </w:tc>
      </w:tr>
      <w:tr w:rsidR="00A46F47">
        <w:tc>
          <w:tcPr>
            <w:tcW w:w="24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46F47" w:rsidRDefault="00A46F47">
            <w:pPr>
              <w:spacing w:line="240" w:lineRule="auto"/>
            </w:pPr>
          </w:p>
        </w:tc>
        <w:tc>
          <w:tcPr>
            <w:tcW w:w="1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46F47" w:rsidRDefault="00A46F47">
            <w:pPr>
              <w:spacing w:line="240" w:lineRule="auto"/>
            </w:pPr>
          </w:p>
        </w:tc>
        <w:tc>
          <w:tcPr>
            <w:tcW w:w="16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46F47" w:rsidRDefault="00A46F47">
            <w:pPr>
              <w:spacing w:line="240" w:lineRule="auto"/>
            </w:pPr>
          </w:p>
        </w:tc>
        <w:tc>
          <w:tcPr>
            <w:tcW w:w="30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46F47" w:rsidRPr="00A33D5B" w:rsidRDefault="00A46F47">
            <w:pPr>
              <w:spacing w:line="240" w:lineRule="auto"/>
              <w:rPr>
                <w:lang w:val="ru-RU"/>
              </w:rPr>
            </w:pPr>
          </w:p>
        </w:tc>
      </w:tr>
    </w:tbl>
    <w:p w:rsidR="00A46F47" w:rsidRDefault="00602E9A">
      <w:pPr>
        <w:pStyle w:val="2"/>
      </w:pPr>
      <w:bookmarkStart w:id="2" w:name="_heading=h.473i7gponsrw" w:colFirst="0" w:colLast="0"/>
      <w:bookmarkEnd w:id="2"/>
      <w:r>
        <w:br w:type="page"/>
      </w:r>
    </w:p>
    <w:p w:rsidR="00A46F47" w:rsidRDefault="00602E9A" w:rsidP="00F870EF">
      <w:pPr>
        <w:pStyle w:val="2"/>
        <w:spacing w:before="0"/>
      </w:pPr>
      <w:bookmarkStart w:id="3" w:name="_Ref223535072"/>
      <w:bookmarkStart w:id="4" w:name="_Ref223541291"/>
      <w:bookmarkStart w:id="5" w:name="_Toc223541579"/>
      <w:r>
        <w:lastRenderedPageBreak/>
        <w:t>1. Введение</w:t>
      </w:r>
      <w:bookmarkEnd w:id="3"/>
      <w:bookmarkEnd w:id="4"/>
      <w:bookmarkEnd w:id="5"/>
    </w:p>
    <w:p w:rsidR="00A46F47" w:rsidRDefault="00602E9A">
      <w:pPr>
        <w:pStyle w:val="3"/>
      </w:pPr>
      <w:bookmarkStart w:id="6" w:name="_Toc223541580"/>
      <w:r>
        <w:t>1.1. Назначение</w:t>
      </w:r>
      <w:bookmarkEnd w:id="6"/>
    </w:p>
    <w:p w:rsidR="00A46F47" w:rsidRDefault="00602E9A" w:rsidP="00C113D5">
      <w:pPr>
        <w:spacing w:line="240" w:lineRule="auto"/>
        <w:ind w:firstLine="709"/>
        <w:jc w:val="both"/>
      </w:pPr>
      <w:r>
        <w:t xml:space="preserve">Эта спецификация требований к ПО описывает функциональные и нефункциональные требования </w:t>
      </w:r>
      <w:r w:rsidR="00E154C4">
        <w:t>к веб-сайту</w:t>
      </w:r>
      <w:r w:rsidR="00682608">
        <w:t xml:space="preserve"> онлайн-кинотеатра </w:t>
      </w:r>
      <w:r w:rsidR="00682608">
        <w:rPr>
          <w:lang w:val="ru-RU"/>
        </w:rPr>
        <w:t>«Что посмотреть?»</w:t>
      </w:r>
      <w:r w:rsidR="00C113D5">
        <w:t>.</w:t>
      </w:r>
    </w:p>
    <w:p w:rsidR="00C113D5" w:rsidRPr="00C113D5" w:rsidRDefault="00C113D5" w:rsidP="00C113D5">
      <w:pPr>
        <w:spacing w:line="24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Документ разработан на основе интервью с заказчиком версия 1.1 от 27.02.2026 (см. </w:t>
      </w:r>
      <w:r w:rsidRPr="00596DF4">
        <w:rPr>
          <w:lang w:val="ru-RU"/>
        </w:rPr>
        <w:fldChar w:fldCharType="begin"/>
      </w:r>
      <w:r w:rsidRPr="00596DF4">
        <w:rPr>
          <w:lang w:val="ru-RU"/>
        </w:rPr>
        <w:instrText xml:space="preserve"> REF _Ref223529014 \h </w:instrText>
      </w:r>
      <w:r w:rsidRPr="00596DF4">
        <w:rPr>
          <w:lang w:val="ru-RU"/>
        </w:rPr>
      </w:r>
      <w:r w:rsidRPr="00596DF4">
        <w:rPr>
          <w:lang w:val="ru-RU"/>
        </w:rPr>
        <w:fldChar w:fldCharType="separate"/>
      </w:r>
      <w:r>
        <w:t>Приложение A. Результаты интервью</w:t>
      </w:r>
      <w:r w:rsidRPr="00596DF4">
        <w:rPr>
          <w:lang w:val="ru-RU"/>
        </w:rPr>
        <w:fldChar w:fldCharType="end"/>
      </w:r>
      <w:r>
        <w:rPr>
          <w:lang w:val="ru-RU"/>
        </w:rPr>
        <w:t>)</w:t>
      </w:r>
      <w:r w:rsidRPr="00C113D5">
        <w:rPr>
          <w:lang w:val="ru-RU"/>
        </w:rPr>
        <w:t>.</w:t>
      </w:r>
    </w:p>
    <w:p w:rsidR="00A46F47" w:rsidRDefault="00602E9A" w:rsidP="00C113D5">
      <w:pPr>
        <w:spacing w:line="240" w:lineRule="auto"/>
        <w:ind w:firstLine="709"/>
        <w:jc w:val="both"/>
      </w:pPr>
      <w:r>
        <w:t xml:space="preserve">Этот документ предназначен для команды, которая будут реализовывать и проверять </w:t>
      </w:r>
      <w:r w:rsidR="00C113D5">
        <w:t>корректность работы приложения.</w:t>
      </w:r>
    </w:p>
    <w:p w:rsidR="00A46F47" w:rsidRDefault="00602E9A" w:rsidP="00C113D5">
      <w:pPr>
        <w:spacing w:line="240" w:lineRule="auto"/>
        <w:ind w:firstLine="709"/>
        <w:jc w:val="both"/>
      </w:pPr>
      <w:r>
        <w:t>Кроме специально обозначенных случаев, все указанные здесь требования имеют высокий приоритет и приписаны к выпуску 1.0.</w:t>
      </w:r>
    </w:p>
    <w:p w:rsidR="00A46F47" w:rsidRDefault="00602E9A">
      <w:pPr>
        <w:pStyle w:val="3"/>
      </w:pPr>
      <w:bookmarkStart w:id="7" w:name="_Toc223541581"/>
      <w:r>
        <w:t>1.2. Область применения</w:t>
      </w:r>
      <w:bookmarkEnd w:id="7"/>
    </w:p>
    <w:p w:rsidR="00C113D5" w:rsidRPr="00C113D5" w:rsidRDefault="00C113D5" w:rsidP="00C113D5">
      <w:pPr>
        <w:spacing w:line="240" w:lineRule="auto"/>
        <w:ind w:firstLine="709"/>
        <w:jc w:val="both"/>
      </w:pPr>
      <w:r>
        <w:rPr>
          <w:lang w:val="ru-RU"/>
        </w:rPr>
        <w:t>Спецификация</w:t>
      </w:r>
      <w:r w:rsidRPr="00C113D5">
        <w:t xml:space="preserve"> распространяе</w:t>
      </w:r>
      <w:r>
        <w:t xml:space="preserve">тся </w:t>
      </w:r>
      <w:r>
        <w:rPr>
          <w:lang w:val="ru-RU"/>
        </w:rPr>
        <w:t xml:space="preserve">на </w:t>
      </w:r>
      <w:r w:rsidR="00E154C4">
        <w:t>веб-сайт</w:t>
      </w:r>
      <w:r w:rsidR="00E154C4">
        <w:rPr>
          <w:lang w:val="ru-RU"/>
        </w:rPr>
        <w:t xml:space="preserve"> </w:t>
      </w:r>
      <w:r>
        <w:t>онлайн-кинотеатр</w:t>
      </w:r>
      <w:r w:rsidRPr="00C113D5">
        <w:t xml:space="preserve"> «Что посмотреть?». Система представляет собой каталогизатор фильмов и сериалов, позволяющий пользователям вести личные списки просмотренного и запланированного к просмотру контента, создавать публичные и приватные подборки, а</w:t>
      </w:r>
      <w:r>
        <w:t xml:space="preserve"> также оставлять к ним заметки.</w:t>
      </w:r>
    </w:p>
    <w:p w:rsidR="00C113D5" w:rsidRPr="00C113D5" w:rsidRDefault="00C113D5" w:rsidP="00C113D5">
      <w:pPr>
        <w:spacing w:line="240" w:lineRule="auto"/>
        <w:ind w:firstLine="709"/>
        <w:jc w:val="both"/>
      </w:pPr>
      <w:r w:rsidRPr="00C113D5">
        <w:t xml:space="preserve">Система взаимодействует с существующим сайтом онлайн-кинотеатра заказчика для получения метаданных фильмов (название, жанр, актеры и т.д.) и перенаправления пользователей для просмотра контента. На первом этапе монетизация сервиса планируется только за счет размещения рекламы, запуск </w:t>
      </w:r>
      <w:proofErr w:type="spellStart"/>
      <w:r w:rsidRPr="00C113D5">
        <w:t>стриминга</w:t>
      </w:r>
      <w:proofErr w:type="spellEnd"/>
      <w:r w:rsidRPr="00C113D5">
        <w:t xml:space="preserve"> (потокового видео) на данной платформе не планируется.</w:t>
      </w:r>
    </w:p>
    <w:p w:rsidR="00A46F47" w:rsidRDefault="00602E9A">
      <w:pPr>
        <w:pStyle w:val="3"/>
      </w:pPr>
      <w:bookmarkStart w:id="8" w:name="_Toc223541582"/>
      <w:r>
        <w:t>1.3. Определения, акронимы и сокращения</w:t>
      </w:r>
      <w:bookmarkEnd w:id="8"/>
    </w:p>
    <w:p w:rsidR="00C113D5" w:rsidRPr="00C113D5" w:rsidRDefault="00C113D5" w:rsidP="00C113D5">
      <w:pPr>
        <w:pStyle w:val="ac"/>
        <w:keepNext/>
        <w:spacing w:after="0" w:line="360" w:lineRule="auto"/>
        <w:rPr>
          <w:i w:val="0"/>
          <w:color w:val="000000" w:themeColor="text1"/>
          <w:sz w:val="20"/>
        </w:rPr>
      </w:pPr>
      <w:r w:rsidRPr="00C113D5">
        <w:rPr>
          <w:i w:val="0"/>
          <w:color w:val="000000" w:themeColor="text1"/>
          <w:sz w:val="20"/>
        </w:rPr>
        <w:t xml:space="preserve">Таблица </w:t>
      </w:r>
      <w:r w:rsidRPr="00C113D5">
        <w:rPr>
          <w:i w:val="0"/>
          <w:color w:val="000000" w:themeColor="text1"/>
          <w:sz w:val="20"/>
        </w:rPr>
        <w:fldChar w:fldCharType="begin"/>
      </w:r>
      <w:r w:rsidRPr="00C113D5">
        <w:rPr>
          <w:i w:val="0"/>
          <w:color w:val="000000" w:themeColor="text1"/>
          <w:sz w:val="20"/>
        </w:rPr>
        <w:instrText xml:space="preserve"> SEQ Таблица \* ARABIC </w:instrText>
      </w:r>
      <w:r w:rsidRPr="00C113D5">
        <w:rPr>
          <w:i w:val="0"/>
          <w:color w:val="000000" w:themeColor="text1"/>
          <w:sz w:val="20"/>
        </w:rPr>
        <w:fldChar w:fldCharType="separate"/>
      </w:r>
      <w:r w:rsidRPr="00C113D5">
        <w:rPr>
          <w:i w:val="0"/>
          <w:noProof/>
          <w:color w:val="000000" w:themeColor="text1"/>
          <w:sz w:val="20"/>
        </w:rPr>
        <w:t>1</w:t>
      </w:r>
      <w:r w:rsidRPr="00C113D5">
        <w:rPr>
          <w:i w:val="0"/>
          <w:color w:val="000000" w:themeColor="text1"/>
          <w:sz w:val="20"/>
        </w:rPr>
        <w:fldChar w:fldCharType="end"/>
      </w:r>
      <w:r w:rsidRPr="00C113D5">
        <w:rPr>
          <w:i w:val="0"/>
          <w:color w:val="000000" w:themeColor="text1"/>
          <w:sz w:val="20"/>
          <w:lang w:val="ru-RU"/>
        </w:rPr>
        <w:t>-Термины и определения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509"/>
        <w:gridCol w:w="4510"/>
      </w:tblGrid>
      <w:tr w:rsidR="00C113D5" w:rsidTr="00C113D5">
        <w:trPr>
          <w:tblHeader/>
        </w:trPr>
        <w:tc>
          <w:tcPr>
            <w:tcW w:w="4509" w:type="dxa"/>
            <w:shd w:val="clear" w:color="auto" w:fill="C0504D" w:themeFill="accent2"/>
            <w:vAlign w:val="center"/>
          </w:tcPr>
          <w:p w:rsidR="00C113D5" w:rsidRPr="00C113D5" w:rsidRDefault="00C113D5" w:rsidP="00C113D5">
            <w:pPr>
              <w:jc w:val="center"/>
              <w:rPr>
                <w:color w:val="FFFFFF" w:themeColor="background1"/>
                <w:sz w:val="20"/>
                <w:lang w:val="ru-RU"/>
              </w:rPr>
            </w:pPr>
            <w:r w:rsidRPr="00C113D5">
              <w:rPr>
                <w:color w:val="FFFFFF" w:themeColor="background1"/>
                <w:sz w:val="20"/>
                <w:lang w:val="ru-RU"/>
              </w:rPr>
              <w:t>Термин</w:t>
            </w:r>
          </w:p>
        </w:tc>
        <w:tc>
          <w:tcPr>
            <w:tcW w:w="4510" w:type="dxa"/>
            <w:shd w:val="clear" w:color="auto" w:fill="C0504D" w:themeFill="accent2"/>
            <w:vAlign w:val="center"/>
          </w:tcPr>
          <w:p w:rsidR="00C113D5" w:rsidRPr="00C113D5" w:rsidRDefault="00C113D5" w:rsidP="00C113D5">
            <w:pPr>
              <w:jc w:val="center"/>
              <w:rPr>
                <w:color w:val="FFFFFF" w:themeColor="background1"/>
                <w:sz w:val="20"/>
                <w:lang w:val="ru-RU"/>
              </w:rPr>
            </w:pPr>
            <w:r w:rsidRPr="00C113D5">
              <w:rPr>
                <w:color w:val="FFFFFF" w:themeColor="background1"/>
                <w:sz w:val="20"/>
                <w:lang w:val="ru-RU"/>
              </w:rPr>
              <w:t>Определение</w:t>
            </w:r>
          </w:p>
        </w:tc>
      </w:tr>
      <w:tr w:rsidR="00C113D5" w:rsidTr="00C113D5">
        <w:tc>
          <w:tcPr>
            <w:tcW w:w="4509" w:type="dxa"/>
          </w:tcPr>
          <w:p w:rsidR="00C113D5" w:rsidRPr="00C113D5" w:rsidRDefault="00C113D5" w:rsidP="00C113D5">
            <w:pPr>
              <w:rPr>
                <w:sz w:val="20"/>
              </w:rPr>
            </w:pPr>
            <w:r w:rsidRPr="00C113D5">
              <w:rPr>
                <w:sz w:val="20"/>
              </w:rPr>
              <w:t>Фильм / Сериал</w:t>
            </w:r>
          </w:p>
        </w:tc>
        <w:tc>
          <w:tcPr>
            <w:tcW w:w="4510" w:type="dxa"/>
          </w:tcPr>
          <w:p w:rsidR="00C113D5" w:rsidRPr="00C113D5" w:rsidRDefault="00C113D5" w:rsidP="00C113D5">
            <w:pPr>
              <w:rPr>
                <w:sz w:val="20"/>
              </w:rPr>
            </w:pPr>
            <w:r w:rsidRPr="00C113D5">
              <w:rPr>
                <w:sz w:val="20"/>
              </w:rPr>
              <w:t>Единица контента в системе. Характеризуется метаданными (название, год, жанр, постер и пр.), получаемыми с основного сайта кинотеатра.</w:t>
            </w:r>
          </w:p>
        </w:tc>
      </w:tr>
      <w:tr w:rsidR="00C113D5" w:rsidTr="00C113D5">
        <w:tc>
          <w:tcPr>
            <w:tcW w:w="4509" w:type="dxa"/>
          </w:tcPr>
          <w:p w:rsidR="00C113D5" w:rsidRPr="00C113D5" w:rsidRDefault="00C113D5" w:rsidP="00C113D5">
            <w:pPr>
              <w:rPr>
                <w:sz w:val="20"/>
              </w:rPr>
            </w:pPr>
            <w:r w:rsidRPr="00C113D5">
              <w:rPr>
                <w:sz w:val="20"/>
              </w:rPr>
              <w:t>Подборка</w:t>
            </w:r>
          </w:p>
        </w:tc>
        <w:tc>
          <w:tcPr>
            <w:tcW w:w="4510" w:type="dxa"/>
          </w:tcPr>
          <w:p w:rsidR="00C113D5" w:rsidRPr="00C113D5" w:rsidRDefault="00C113D5" w:rsidP="00C113D5">
            <w:pPr>
              <w:rPr>
                <w:sz w:val="20"/>
              </w:rPr>
            </w:pPr>
            <w:r w:rsidRPr="00C113D5">
              <w:rPr>
                <w:sz w:val="20"/>
              </w:rPr>
              <w:t>Сущность, представляющая собой список фильмов и/или сериалов, объединенных пользователем по какому-либо признаку. Имеет название, тип доступа (публичный/приватный) и автора.</w:t>
            </w:r>
          </w:p>
        </w:tc>
      </w:tr>
      <w:tr w:rsidR="00C113D5" w:rsidTr="00C113D5">
        <w:tc>
          <w:tcPr>
            <w:tcW w:w="4509" w:type="dxa"/>
          </w:tcPr>
          <w:p w:rsidR="00C113D5" w:rsidRPr="00C113D5" w:rsidRDefault="00C113D5" w:rsidP="00C113D5">
            <w:pPr>
              <w:rPr>
                <w:sz w:val="20"/>
              </w:rPr>
            </w:pPr>
            <w:r w:rsidRPr="00C113D5">
              <w:rPr>
                <w:sz w:val="20"/>
                <w:lang w:val="ru-RU"/>
              </w:rPr>
              <w:t>З</w:t>
            </w:r>
            <w:proofErr w:type="spellStart"/>
            <w:r w:rsidRPr="00C113D5">
              <w:rPr>
                <w:sz w:val="20"/>
              </w:rPr>
              <w:t>аметка</w:t>
            </w:r>
            <w:proofErr w:type="spellEnd"/>
          </w:p>
        </w:tc>
        <w:tc>
          <w:tcPr>
            <w:tcW w:w="4510" w:type="dxa"/>
          </w:tcPr>
          <w:p w:rsidR="00C113D5" w:rsidRPr="00C113D5" w:rsidRDefault="00C113D5" w:rsidP="00C113D5">
            <w:pPr>
              <w:rPr>
                <w:sz w:val="20"/>
              </w:rPr>
            </w:pPr>
            <w:r w:rsidRPr="00C113D5">
              <w:rPr>
                <w:sz w:val="20"/>
              </w:rPr>
              <w:t>Текстовый комментарий (до 5000 символов), который авторизованный пользователь может оставить к фильму в рамках конкретной подборки.</w:t>
            </w:r>
          </w:p>
        </w:tc>
      </w:tr>
      <w:tr w:rsidR="00C113D5" w:rsidTr="00C113D5">
        <w:tc>
          <w:tcPr>
            <w:tcW w:w="4509" w:type="dxa"/>
          </w:tcPr>
          <w:p w:rsidR="00C113D5" w:rsidRPr="00C113D5" w:rsidRDefault="00C113D5" w:rsidP="00C113D5">
            <w:pPr>
              <w:rPr>
                <w:sz w:val="20"/>
              </w:rPr>
            </w:pPr>
            <w:r w:rsidRPr="00C113D5">
              <w:rPr>
                <w:sz w:val="20"/>
              </w:rPr>
              <w:t>Основной сайт</w:t>
            </w:r>
          </w:p>
        </w:tc>
        <w:tc>
          <w:tcPr>
            <w:tcW w:w="4510" w:type="dxa"/>
          </w:tcPr>
          <w:p w:rsidR="00C113D5" w:rsidRPr="00C113D5" w:rsidRDefault="00C113D5" w:rsidP="00C113D5">
            <w:pPr>
              <w:rPr>
                <w:sz w:val="20"/>
              </w:rPr>
            </w:pPr>
            <w:r w:rsidRPr="00C113D5">
              <w:rPr>
                <w:sz w:val="20"/>
              </w:rPr>
              <w:t>Существующий сайт онлайн-кинотеатра заказчика, на котором происходит непосредственно просмотр видео.</w:t>
            </w:r>
          </w:p>
        </w:tc>
      </w:tr>
      <w:tr w:rsidR="00C113D5" w:rsidTr="00C113D5">
        <w:tc>
          <w:tcPr>
            <w:tcW w:w="4509" w:type="dxa"/>
          </w:tcPr>
          <w:p w:rsidR="00C113D5" w:rsidRPr="00C113D5" w:rsidRDefault="00C113D5" w:rsidP="00C113D5">
            <w:pPr>
              <w:rPr>
                <w:sz w:val="20"/>
              </w:rPr>
            </w:pPr>
            <w:r w:rsidRPr="00C113D5">
              <w:rPr>
                <w:sz w:val="20"/>
              </w:rPr>
              <w:t>API</w:t>
            </w:r>
          </w:p>
        </w:tc>
        <w:tc>
          <w:tcPr>
            <w:tcW w:w="4510" w:type="dxa"/>
          </w:tcPr>
          <w:p w:rsidR="00C113D5" w:rsidRPr="00C113D5" w:rsidRDefault="00C113D5" w:rsidP="00C113D5">
            <w:pPr>
              <w:rPr>
                <w:sz w:val="20"/>
              </w:rPr>
            </w:pPr>
            <w:proofErr w:type="spellStart"/>
            <w:r w:rsidRPr="00C113D5">
              <w:rPr>
                <w:sz w:val="20"/>
              </w:rPr>
              <w:t>Application</w:t>
            </w:r>
            <w:proofErr w:type="spellEnd"/>
            <w:r w:rsidRPr="00C113D5">
              <w:rPr>
                <w:sz w:val="20"/>
              </w:rPr>
              <w:t xml:space="preserve"> </w:t>
            </w:r>
            <w:proofErr w:type="spellStart"/>
            <w:r w:rsidRPr="00C113D5">
              <w:rPr>
                <w:sz w:val="20"/>
              </w:rPr>
              <w:t>Programming</w:t>
            </w:r>
            <w:proofErr w:type="spellEnd"/>
            <w:r w:rsidRPr="00C113D5">
              <w:rPr>
                <w:sz w:val="20"/>
              </w:rPr>
              <w:t xml:space="preserve"> </w:t>
            </w:r>
            <w:proofErr w:type="spellStart"/>
            <w:r w:rsidRPr="00C113D5">
              <w:rPr>
                <w:sz w:val="20"/>
              </w:rPr>
              <w:t>Interface</w:t>
            </w:r>
            <w:proofErr w:type="spellEnd"/>
            <w:r w:rsidRPr="00C113D5">
              <w:rPr>
                <w:sz w:val="20"/>
              </w:rPr>
              <w:t xml:space="preserve"> (программный интерфейс приложения) для взаимодействия с основным сайтом.</w:t>
            </w:r>
          </w:p>
        </w:tc>
      </w:tr>
    </w:tbl>
    <w:p w:rsidR="00C113D5" w:rsidRPr="00C113D5" w:rsidRDefault="00C113D5">
      <w:pPr>
        <w:rPr>
          <w:color w:val="000000" w:themeColor="text1"/>
        </w:rPr>
      </w:pPr>
    </w:p>
    <w:p w:rsidR="00A46F47" w:rsidRDefault="00602E9A">
      <w:pPr>
        <w:pStyle w:val="3"/>
      </w:pPr>
      <w:bookmarkStart w:id="9" w:name="_Toc223541583"/>
      <w:r>
        <w:lastRenderedPageBreak/>
        <w:t>1.4. Ссылки</w:t>
      </w:r>
      <w:bookmarkEnd w:id="9"/>
    </w:p>
    <w:p w:rsidR="00F50177" w:rsidRPr="00F50177" w:rsidRDefault="00F50177" w:rsidP="00F50177">
      <w:pPr>
        <w:spacing w:line="240" w:lineRule="auto"/>
        <w:ind w:firstLine="720"/>
        <w:jc w:val="both"/>
        <w:rPr>
          <w:lang w:val="ru-RU"/>
        </w:rPr>
      </w:pPr>
      <w:r w:rsidRPr="00F50177">
        <w:rPr>
          <w:lang w:val="ru-RU"/>
        </w:rPr>
        <w:t>При разработке системы необходимо руководствоваться следующими документами и нормативными актами:</w:t>
      </w:r>
    </w:p>
    <w:p w:rsidR="00682608" w:rsidRDefault="00544351" w:rsidP="00F50177">
      <w:pPr>
        <w:numPr>
          <w:ilvl w:val="0"/>
          <w:numId w:val="1"/>
        </w:numPr>
        <w:spacing w:line="240" w:lineRule="auto"/>
        <w:ind w:left="0" w:firstLine="720"/>
        <w:jc w:val="both"/>
      </w:pPr>
      <w:hyperlink r:id="rId9">
        <w:r w:rsidR="00602E9A">
          <w:rPr>
            <w:color w:val="1155CC"/>
            <w:u w:val="single"/>
          </w:rPr>
          <w:t>Федеральный закон от 27.07.2006 г. № 152-ФЗ “О персональных данных”</w:t>
        </w:r>
      </w:hyperlink>
      <w:r w:rsidR="00602E9A">
        <w:t>;</w:t>
      </w:r>
    </w:p>
    <w:p w:rsidR="00F50177" w:rsidRDefault="00F50177" w:rsidP="00F50177">
      <w:pPr>
        <w:pStyle w:val="ab"/>
        <w:numPr>
          <w:ilvl w:val="0"/>
          <w:numId w:val="1"/>
        </w:numPr>
        <w:spacing w:line="240" w:lineRule="auto"/>
        <w:ind w:left="0" w:firstLine="720"/>
        <w:jc w:val="both"/>
      </w:pPr>
      <w:r w:rsidRPr="00F50177">
        <w:t>Интервью с заказчиком. WTW-</w:t>
      </w:r>
      <w:proofErr w:type="spellStart"/>
      <w:r w:rsidRPr="00F50177">
        <w:t>platform</w:t>
      </w:r>
      <w:proofErr w:type="spellEnd"/>
      <w:r w:rsidRPr="00F50177">
        <w:t>, версия 1.1 от 27.02.2026. (</w:t>
      </w:r>
      <w:r>
        <w:rPr>
          <w:lang w:val="ru-RU"/>
        </w:rPr>
        <w:t xml:space="preserve">см. </w:t>
      </w:r>
      <w:r w:rsidRPr="00596DF4">
        <w:rPr>
          <w:lang w:val="ru-RU"/>
        </w:rPr>
        <w:fldChar w:fldCharType="begin"/>
      </w:r>
      <w:r w:rsidRPr="00596DF4">
        <w:rPr>
          <w:lang w:val="ru-RU"/>
        </w:rPr>
        <w:instrText xml:space="preserve"> REF _Ref223529014 \h </w:instrText>
      </w:r>
      <w:r w:rsidRPr="00596DF4">
        <w:rPr>
          <w:lang w:val="ru-RU"/>
        </w:rPr>
      </w:r>
      <w:r w:rsidRPr="00596DF4">
        <w:rPr>
          <w:lang w:val="ru-RU"/>
        </w:rPr>
        <w:fldChar w:fldCharType="separate"/>
      </w:r>
      <w:r>
        <w:t>Приложение A. Результаты интервью</w:t>
      </w:r>
      <w:r w:rsidRPr="00596DF4">
        <w:rPr>
          <w:lang w:val="ru-RU"/>
        </w:rPr>
        <w:fldChar w:fldCharType="end"/>
      </w:r>
      <w:r w:rsidRPr="00F50177">
        <w:t>).</w:t>
      </w:r>
    </w:p>
    <w:p w:rsidR="00682608" w:rsidRDefault="00682608" w:rsidP="00682608">
      <w:r>
        <w:br w:type="page"/>
      </w:r>
    </w:p>
    <w:p w:rsidR="00A46F47" w:rsidRDefault="00602E9A" w:rsidP="00F870EF">
      <w:pPr>
        <w:pStyle w:val="2"/>
        <w:spacing w:before="0"/>
      </w:pPr>
      <w:bookmarkStart w:id="10" w:name="_Ref223535074"/>
      <w:bookmarkStart w:id="11" w:name="_Ref223541293"/>
      <w:bookmarkStart w:id="12" w:name="_Toc223541584"/>
      <w:r>
        <w:lastRenderedPageBreak/>
        <w:t>2. Общее описание</w:t>
      </w:r>
      <w:bookmarkEnd w:id="10"/>
      <w:bookmarkEnd w:id="11"/>
      <w:bookmarkEnd w:id="12"/>
    </w:p>
    <w:p w:rsidR="00A46F47" w:rsidRDefault="00602E9A">
      <w:pPr>
        <w:pStyle w:val="3"/>
      </w:pPr>
      <w:bookmarkStart w:id="13" w:name="_Toc223541585"/>
      <w:r>
        <w:t>2.1. Видение продукта</w:t>
      </w:r>
      <w:bookmarkEnd w:id="13"/>
    </w:p>
    <w:p w:rsidR="00A46F47" w:rsidRPr="00E154C4" w:rsidRDefault="00E154C4" w:rsidP="00E154C4">
      <w:pPr>
        <w:spacing w:line="240" w:lineRule="auto"/>
        <w:ind w:firstLine="720"/>
        <w:jc w:val="both"/>
        <w:rPr>
          <w:lang w:val="ru-RU"/>
        </w:rPr>
      </w:pPr>
      <w:r w:rsidRPr="00E154C4">
        <w:rPr>
          <w:lang w:val="ru-RU"/>
        </w:rPr>
        <w:t>Веб-сайт «Что посмотреть?» призван решить проблему навигации и выбора контента для пользователей онлайн-кинотеатра с целью увеличения аудитории и вовлеченности пользователей. Основная функциональность продукта заключается в предоставлении инструментов для персональной каталогизации фильмов и сериалов.</w:t>
      </w:r>
    </w:p>
    <w:p w:rsidR="00E154C4" w:rsidRPr="00AF58C0" w:rsidRDefault="00E154C4" w:rsidP="00AF58C0">
      <w:pPr>
        <w:pStyle w:val="ab"/>
        <w:numPr>
          <w:ilvl w:val="0"/>
          <w:numId w:val="12"/>
        </w:numPr>
        <w:spacing w:line="240" w:lineRule="auto"/>
        <w:ind w:left="0" w:firstLine="709"/>
        <w:jc w:val="both"/>
        <w:rPr>
          <w:lang w:val="ru-RU"/>
        </w:rPr>
      </w:pPr>
      <w:r w:rsidRPr="00AF58C0">
        <w:rPr>
          <w:lang w:val="ru-RU"/>
        </w:rPr>
        <w:t>Продукт позволит авторизованным пользователям:</w:t>
      </w:r>
    </w:p>
    <w:p w:rsidR="00E154C4" w:rsidRPr="00AF58C0" w:rsidRDefault="00E154C4" w:rsidP="00AF58C0">
      <w:pPr>
        <w:pStyle w:val="ab"/>
        <w:numPr>
          <w:ilvl w:val="0"/>
          <w:numId w:val="13"/>
        </w:numPr>
        <w:spacing w:line="240" w:lineRule="auto"/>
        <w:ind w:left="0" w:firstLine="709"/>
        <w:jc w:val="both"/>
        <w:rPr>
          <w:lang w:val="ru-RU"/>
        </w:rPr>
      </w:pPr>
      <w:r w:rsidRPr="00AF58C0">
        <w:rPr>
          <w:lang w:val="ru-RU"/>
        </w:rPr>
        <w:t>Вести списки просмотренных фильмов/сериалов.</w:t>
      </w:r>
    </w:p>
    <w:p w:rsidR="00E154C4" w:rsidRPr="00AF58C0" w:rsidRDefault="00E154C4" w:rsidP="00AF58C0">
      <w:pPr>
        <w:pStyle w:val="ab"/>
        <w:numPr>
          <w:ilvl w:val="0"/>
          <w:numId w:val="13"/>
        </w:numPr>
        <w:spacing w:line="240" w:lineRule="auto"/>
        <w:ind w:left="0" w:firstLine="709"/>
        <w:jc w:val="both"/>
        <w:rPr>
          <w:lang w:val="ru-RU"/>
        </w:rPr>
      </w:pPr>
      <w:r w:rsidRPr="00AF58C0">
        <w:rPr>
          <w:lang w:val="ru-RU"/>
        </w:rPr>
        <w:t>Создавать гибкие тематические подборки контента (публичные и приватные).</w:t>
      </w:r>
    </w:p>
    <w:p w:rsidR="00E154C4" w:rsidRPr="00AF58C0" w:rsidRDefault="00E154C4" w:rsidP="00AF58C0">
      <w:pPr>
        <w:pStyle w:val="ab"/>
        <w:numPr>
          <w:ilvl w:val="0"/>
          <w:numId w:val="13"/>
        </w:numPr>
        <w:spacing w:line="240" w:lineRule="auto"/>
        <w:ind w:left="0" w:firstLine="709"/>
        <w:jc w:val="both"/>
        <w:rPr>
          <w:lang w:val="ru-RU"/>
        </w:rPr>
      </w:pPr>
      <w:r w:rsidRPr="00AF58C0">
        <w:rPr>
          <w:lang w:val="ru-RU"/>
        </w:rPr>
        <w:t>Делать текстовые заметки к фильмам в рамках подборок.</w:t>
      </w:r>
    </w:p>
    <w:p w:rsidR="00E154C4" w:rsidRPr="00AF58C0" w:rsidRDefault="00E154C4" w:rsidP="00AF58C0">
      <w:pPr>
        <w:pStyle w:val="ab"/>
        <w:numPr>
          <w:ilvl w:val="0"/>
          <w:numId w:val="13"/>
        </w:numPr>
        <w:spacing w:line="240" w:lineRule="auto"/>
        <w:ind w:left="0" w:firstLine="709"/>
        <w:jc w:val="both"/>
        <w:rPr>
          <w:lang w:val="ru-RU"/>
        </w:rPr>
      </w:pPr>
      <w:r w:rsidRPr="00AF58C0">
        <w:rPr>
          <w:lang w:val="ru-RU"/>
        </w:rPr>
        <w:t>Получать случайный фильм для просмотра из своей подборки.</w:t>
      </w:r>
    </w:p>
    <w:p w:rsidR="00E154C4" w:rsidRPr="00AF58C0" w:rsidRDefault="00E154C4" w:rsidP="00AF58C0">
      <w:pPr>
        <w:pStyle w:val="ab"/>
        <w:numPr>
          <w:ilvl w:val="0"/>
          <w:numId w:val="13"/>
        </w:numPr>
        <w:spacing w:line="240" w:lineRule="auto"/>
        <w:ind w:left="0" w:firstLine="709"/>
        <w:jc w:val="both"/>
        <w:rPr>
          <w:lang w:val="ru-RU"/>
        </w:rPr>
      </w:pPr>
      <w:r w:rsidRPr="00AF58C0">
        <w:rPr>
          <w:lang w:val="ru-RU"/>
        </w:rPr>
        <w:t>Изучать и взаимодействовать с публичными подборками других пользователей.</w:t>
      </w:r>
    </w:p>
    <w:p w:rsidR="00E154C4" w:rsidRPr="00AF58C0" w:rsidRDefault="00E154C4" w:rsidP="00AF58C0">
      <w:pPr>
        <w:pStyle w:val="ab"/>
        <w:numPr>
          <w:ilvl w:val="0"/>
          <w:numId w:val="12"/>
        </w:numPr>
        <w:spacing w:line="240" w:lineRule="auto"/>
        <w:ind w:left="0" w:firstLine="709"/>
        <w:jc w:val="both"/>
        <w:rPr>
          <w:lang w:val="ru-RU"/>
        </w:rPr>
      </w:pPr>
      <w:r w:rsidRPr="00AF58C0">
        <w:rPr>
          <w:lang w:val="ru-RU"/>
        </w:rPr>
        <w:t xml:space="preserve">Для неавторизованных пользователей (гостей) будет доступен поиск и просмотр публичных подборок, </w:t>
      </w:r>
      <w:r w:rsidR="00AF58C0">
        <w:rPr>
          <w:lang w:val="ru-RU"/>
        </w:rPr>
        <w:t xml:space="preserve">получение случайного фильма, </w:t>
      </w:r>
      <w:r w:rsidRPr="00AF58C0">
        <w:rPr>
          <w:lang w:val="ru-RU"/>
        </w:rPr>
        <w:t>что призвано повысить узнаваемость платформы и стимулировать регистрацию.</w:t>
      </w:r>
    </w:p>
    <w:p w:rsidR="00A46F47" w:rsidRDefault="00602E9A">
      <w:pPr>
        <w:pStyle w:val="3"/>
      </w:pPr>
      <w:bookmarkStart w:id="14" w:name="_Toc223541586"/>
      <w:r>
        <w:t>2.2. Перспективы продукта</w:t>
      </w:r>
      <w:bookmarkEnd w:id="14"/>
    </w:p>
    <w:p w:rsidR="00AF58C0" w:rsidRPr="00AF58C0" w:rsidRDefault="00AF58C0" w:rsidP="00AF58C0">
      <w:pPr>
        <w:ind w:firstLine="709"/>
        <w:jc w:val="both"/>
        <w:rPr>
          <w:lang w:val="ru-RU"/>
        </w:rPr>
      </w:pPr>
      <w:r w:rsidRPr="00AF58C0">
        <w:rPr>
          <w:lang w:val="ru-RU"/>
        </w:rPr>
        <w:t>Версия 1.0 системы, описываемая в данной спецификации, является базовой и направлена на реализацию ключевого функционала.</w:t>
      </w:r>
    </w:p>
    <w:p w:rsidR="00AF58C0" w:rsidRPr="00AF58C0" w:rsidRDefault="00AF58C0" w:rsidP="00AF58C0">
      <w:pPr>
        <w:ind w:firstLine="709"/>
        <w:jc w:val="both"/>
        <w:rPr>
          <w:lang w:val="ru-RU"/>
        </w:rPr>
      </w:pPr>
      <w:r w:rsidRPr="00AF58C0">
        <w:rPr>
          <w:lang w:val="ru-RU"/>
        </w:rPr>
        <w:t>В будущих версиях продукта не исключается доб</w:t>
      </w:r>
      <w:r>
        <w:rPr>
          <w:lang w:val="ru-RU"/>
        </w:rPr>
        <w:t>авление следующих возможностей:</w:t>
      </w:r>
    </w:p>
    <w:p w:rsidR="00AF58C0" w:rsidRPr="00AF58C0" w:rsidRDefault="00AF58C0" w:rsidP="00AF58C0">
      <w:pPr>
        <w:pStyle w:val="ab"/>
        <w:numPr>
          <w:ilvl w:val="0"/>
          <w:numId w:val="12"/>
        </w:numPr>
        <w:spacing w:line="240" w:lineRule="auto"/>
        <w:ind w:left="0" w:firstLine="709"/>
        <w:jc w:val="both"/>
        <w:rPr>
          <w:lang w:val="ru-RU"/>
        </w:rPr>
      </w:pPr>
      <w:r w:rsidRPr="00AF58C0">
        <w:rPr>
          <w:lang w:val="ru-RU"/>
        </w:rPr>
        <w:t>Социальные функции: подписка на авторов подборок, лайки, коммен</w:t>
      </w:r>
      <w:r>
        <w:rPr>
          <w:lang w:val="ru-RU"/>
        </w:rPr>
        <w:t>тарии к подборкам.</w:t>
      </w:r>
    </w:p>
    <w:p w:rsidR="00AF58C0" w:rsidRPr="00AF58C0" w:rsidRDefault="00AF58C0" w:rsidP="00AF58C0">
      <w:pPr>
        <w:pStyle w:val="ab"/>
        <w:numPr>
          <w:ilvl w:val="0"/>
          <w:numId w:val="12"/>
        </w:numPr>
        <w:spacing w:line="240" w:lineRule="auto"/>
        <w:ind w:left="0" w:firstLine="709"/>
        <w:jc w:val="both"/>
        <w:rPr>
          <w:lang w:val="ru-RU"/>
        </w:rPr>
      </w:pPr>
      <w:r w:rsidRPr="00AF58C0">
        <w:rPr>
          <w:lang w:val="ru-RU"/>
        </w:rPr>
        <w:t>Расширенная статистика: по просмотренному конт</w:t>
      </w:r>
      <w:r>
        <w:rPr>
          <w:lang w:val="ru-RU"/>
        </w:rPr>
        <w:t>енту, любимым жанрам и актерам.</w:t>
      </w:r>
    </w:p>
    <w:p w:rsidR="00AF58C0" w:rsidRPr="00AF58C0" w:rsidRDefault="00AF58C0" w:rsidP="00AF58C0">
      <w:pPr>
        <w:pStyle w:val="ab"/>
        <w:numPr>
          <w:ilvl w:val="0"/>
          <w:numId w:val="12"/>
        </w:numPr>
        <w:spacing w:line="240" w:lineRule="auto"/>
        <w:ind w:left="0" w:firstLine="709"/>
        <w:jc w:val="both"/>
        <w:rPr>
          <w:lang w:val="ru-RU"/>
        </w:rPr>
      </w:pPr>
      <w:r w:rsidRPr="00AF58C0">
        <w:rPr>
          <w:lang w:val="ru-RU"/>
        </w:rPr>
        <w:t>Система оценок и рецензий: возможность ставить оценки и писат</w:t>
      </w:r>
      <w:r>
        <w:rPr>
          <w:lang w:val="ru-RU"/>
        </w:rPr>
        <w:t>ь развернутые отзывы к фильмам.</w:t>
      </w:r>
    </w:p>
    <w:p w:rsidR="00A46F47" w:rsidRDefault="00602E9A" w:rsidP="00544351">
      <w:pPr>
        <w:pStyle w:val="3"/>
        <w:jc w:val="both"/>
      </w:pPr>
      <w:bookmarkStart w:id="15" w:name="_Toc223541587"/>
      <w:r>
        <w:t>2.3. Взаимодействие продукта с другими продуктами и компонентами</w:t>
      </w:r>
      <w:bookmarkEnd w:id="15"/>
    </w:p>
    <w:p w:rsidR="00544351" w:rsidRPr="00544351" w:rsidRDefault="00544351" w:rsidP="00544351">
      <w:pPr>
        <w:spacing w:line="240" w:lineRule="auto"/>
        <w:ind w:firstLine="720"/>
        <w:jc w:val="both"/>
        <w:rPr>
          <w:lang w:val="ru-RU"/>
        </w:rPr>
      </w:pPr>
      <w:r w:rsidRPr="00544351">
        <w:rPr>
          <w:lang w:val="ru-RU"/>
        </w:rPr>
        <w:t>Система «Что посмотреть?» функционирует в следующем окружении:</w:t>
      </w:r>
    </w:p>
    <w:p w:rsidR="00544351" w:rsidRPr="00544351" w:rsidRDefault="00544351" w:rsidP="00544351">
      <w:pPr>
        <w:pStyle w:val="ab"/>
        <w:numPr>
          <w:ilvl w:val="0"/>
          <w:numId w:val="15"/>
        </w:numPr>
        <w:spacing w:line="240" w:lineRule="auto"/>
        <w:ind w:left="0" w:firstLine="709"/>
        <w:jc w:val="both"/>
        <w:rPr>
          <w:lang w:val="ru-RU"/>
        </w:rPr>
      </w:pPr>
      <w:r>
        <w:rPr>
          <w:lang w:val="ru-RU"/>
        </w:rPr>
        <w:t>Пользователь: в</w:t>
      </w:r>
      <w:r w:rsidRPr="00544351">
        <w:rPr>
          <w:lang w:val="ru-RU"/>
        </w:rPr>
        <w:t>заимодействует с системой через веб-интерфейс для выполнения своих задач (поиск, создание подборок и т.д.).</w:t>
      </w:r>
    </w:p>
    <w:p w:rsidR="00544351" w:rsidRPr="00544351" w:rsidRDefault="00544351" w:rsidP="00544351">
      <w:pPr>
        <w:pStyle w:val="ab"/>
        <w:numPr>
          <w:ilvl w:val="0"/>
          <w:numId w:val="15"/>
        </w:numPr>
        <w:spacing w:line="240" w:lineRule="auto"/>
        <w:ind w:left="0" w:firstLine="709"/>
        <w:jc w:val="both"/>
        <w:rPr>
          <w:lang w:val="ru-RU"/>
        </w:rPr>
      </w:pPr>
      <w:r>
        <w:rPr>
          <w:lang w:val="ru-RU"/>
        </w:rPr>
        <w:t>Администратор: в</w:t>
      </w:r>
      <w:r w:rsidRPr="00544351">
        <w:rPr>
          <w:lang w:val="ru-RU"/>
        </w:rPr>
        <w:t>заимодействует с системой через веб-интерфейс (админ</w:t>
      </w:r>
      <w:r>
        <w:rPr>
          <w:lang w:val="ru-RU"/>
        </w:rPr>
        <w:t>истративная</w:t>
      </w:r>
      <w:r w:rsidRPr="00544351">
        <w:rPr>
          <w:lang w:val="ru-RU"/>
        </w:rPr>
        <w:t xml:space="preserve">-панель) для </w:t>
      </w:r>
      <w:proofErr w:type="spellStart"/>
      <w:r w:rsidRPr="00544351">
        <w:rPr>
          <w:lang w:val="ru-RU"/>
        </w:rPr>
        <w:t>модерации</w:t>
      </w:r>
      <w:proofErr w:type="spellEnd"/>
      <w:r w:rsidRPr="00544351">
        <w:rPr>
          <w:lang w:val="ru-RU"/>
        </w:rPr>
        <w:t xml:space="preserve"> контента и управления пользователями.</w:t>
      </w:r>
    </w:p>
    <w:p w:rsidR="00544351" w:rsidRPr="00544351" w:rsidRDefault="00544351" w:rsidP="00544351">
      <w:pPr>
        <w:pStyle w:val="ab"/>
        <w:numPr>
          <w:ilvl w:val="0"/>
          <w:numId w:val="15"/>
        </w:numPr>
        <w:spacing w:line="240" w:lineRule="auto"/>
        <w:ind w:left="0" w:firstLine="709"/>
        <w:jc w:val="both"/>
        <w:rPr>
          <w:lang w:val="ru-RU"/>
        </w:rPr>
      </w:pPr>
      <w:r w:rsidRPr="00544351">
        <w:rPr>
          <w:lang w:val="ru-RU"/>
        </w:rPr>
        <w:t>Основной сайт онлайн-кинотеатра:</w:t>
      </w:r>
    </w:p>
    <w:p w:rsidR="00544351" w:rsidRPr="00544351" w:rsidRDefault="00544351" w:rsidP="00544351">
      <w:pPr>
        <w:pStyle w:val="ab"/>
        <w:numPr>
          <w:ilvl w:val="0"/>
          <w:numId w:val="17"/>
        </w:numPr>
        <w:spacing w:line="240" w:lineRule="auto"/>
        <w:ind w:left="0" w:firstLine="709"/>
        <w:jc w:val="both"/>
        <w:rPr>
          <w:lang w:val="ru-RU"/>
        </w:rPr>
      </w:pPr>
      <w:r w:rsidRPr="00544351">
        <w:rPr>
          <w:lang w:val="ru-RU"/>
        </w:rPr>
        <w:t>API каталога: система обращается к API основного сайта для поиска и получения метаданных фильмов/сериалов (название, постер, жанр, год, актеры).</w:t>
      </w:r>
    </w:p>
    <w:p w:rsidR="00544351" w:rsidRPr="00544351" w:rsidRDefault="00544351" w:rsidP="00544351">
      <w:pPr>
        <w:pStyle w:val="ab"/>
        <w:numPr>
          <w:ilvl w:val="0"/>
          <w:numId w:val="17"/>
        </w:numPr>
        <w:spacing w:line="240" w:lineRule="auto"/>
        <w:ind w:left="0" w:firstLine="709"/>
        <w:jc w:val="both"/>
        <w:rPr>
          <w:lang w:val="ru-RU"/>
        </w:rPr>
      </w:pPr>
      <w:r w:rsidRPr="00544351">
        <w:rPr>
          <w:lang w:val="ru-RU"/>
        </w:rPr>
        <w:t>Перенаправление: Система перенаправляет пользователя на страницу фильма/сериала на основном сайте для его просмотра.</w:t>
      </w:r>
    </w:p>
    <w:p w:rsidR="00544351" w:rsidRPr="00544351" w:rsidRDefault="00544351" w:rsidP="00544351">
      <w:pPr>
        <w:pStyle w:val="ab"/>
        <w:numPr>
          <w:ilvl w:val="0"/>
          <w:numId w:val="15"/>
        </w:numPr>
        <w:spacing w:line="240" w:lineRule="auto"/>
        <w:ind w:left="0" w:firstLine="709"/>
        <w:jc w:val="both"/>
        <w:rPr>
          <w:lang w:val="ru-RU"/>
        </w:rPr>
      </w:pPr>
      <w:r w:rsidRPr="00544351">
        <w:rPr>
          <w:lang w:val="ru-RU"/>
        </w:rPr>
        <w:lastRenderedPageBreak/>
        <w:t>Сто</w:t>
      </w:r>
      <w:r>
        <w:rPr>
          <w:lang w:val="ru-RU"/>
        </w:rPr>
        <w:t>ронние сервисы аутентификации: и</w:t>
      </w:r>
      <w:r w:rsidRPr="00544351">
        <w:rPr>
          <w:lang w:val="ru-RU"/>
        </w:rPr>
        <w:t xml:space="preserve">нтеграция с API социальных сетей (VK, Google, </w:t>
      </w:r>
      <w:proofErr w:type="spellStart"/>
      <w:r w:rsidRPr="00544351">
        <w:rPr>
          <w:lang w:val="ru-RU"/>
        </w:rPr>
        <w:t>Telegram</w:t>
      </w:r>
      <w:proofErr w:type="spellEnd"/>
      <w:r w:rsidRPr="00544351">
        <w:rPr>
          <w:lang w:val="ru-RU"/>
        </w:rPr>
        <w:t>, OK) для упрощенной регистрации и входа.</w:t>
      </w:r>
    </w:p>
    <w:p w:rsidR="00544351" w:rsidRPr="00544351" w:rsidRDefault="00544351" w:rsidP="00544351">
      <w:pPr>
        <w:pStyle w:val="ab"/>
        <w:numPr>
          <w:ilvl w:val="0"/>
          <w:numId w:val="15"/>
        </w:numPr>
        <w:spacing w:line="240" w:lineRule="auto"/>
        <w:ind w:left="0" w:firstLine="709"/>
        <w:jc w:val="both"/>
        <w:rPr>
          <w:lang w:val="ru-RU"/>
        </w:rPr>
      </w:pPr>
      <w:r>
        <w:rPr>
          <w:lang w:val="ru-RU"/>
        </w:rPr>
        <w:t>Почтовый сервис (SMTP-сервер): и</w:t>
      </w:r>
      <w:r w:rsidRPr="00544351">
        <w:rPr>
          <w:lang w:val="ru-RU"/>
        </w:rPr>
        <w:t xml:space="preserve">спользуется системой для отправки отправка ссылки для подтверждения </w:t>
      </w:r>
      <w:proofErr w:type="spellStart"/>
      <w:r w:rsidRPr="00544351">
        <w:rPr>
          <w:lang w:val="ru-RU"/>
        </w:rPr>
        <w:t>email</w:t>
      </w:r>
      <w:proofErr w:type="spellEnd"/>
      <w:r w:rsidRPr="00544351">
        <w:rPr>
          <w:lang w:val="ru-RU"/>
        </w:rPr>
        <w:t>-адреса при регистрации пользователя через логин и пароль.</w:t>
      </w:r>
    </w:p>
    <w:p w:rsidR="00544351" w:rsidRPr="00544351" w:rsidRDefault="00544351" w:rsidP="00544351">
      <w:pPr>
        <w:pStyle w:val="ab"/>
        <w:numPr>
          <w:ilvl w:val="0"/>
          <w:numId w:val="15"/>
        </w:numPr>
        <w:spacing w:line="240" w:lineRule="auto"/>
        <w:ind w:left="0" w:firstLine="709"/>
        <w:jc w:val="both"/>
        <w:rPr>
          <w:lang w:val="ru-RU"/>
        </w:rPr>
      </w:pPr>
      <w:r>
        <w:rPr>
          <w:lang w:val="ru-RU"/>
        </w:rPr>
        <w:t>Рекламная сеть: и</w:t>
      </w:r>
      <w:r w:rsidRPr="00544351">
        <w:rPr>
          <w:lang w:val="ru-RU"/>
        </w:rPr>
        <w:t>нтеграция с внешними системами (наприме</w:t>
      </w:r>
      <w:r>
        <w:rPr>
          <w:lang w:val="ru-RU"/>
        </w:rPr>
        <w:t xml:space="preserve">р, </w:t>
      </w:r>
      <w:proofErr w:type="spellStart"/>
      <w:r>
        <w:rPr>
          <w:lang w:val="ru-RU"/>
        </w:rPr>
        <w:t>Яндекс.Директ</w:t>
      </w:r>
      <w:proofErr w:type="spellEnd"/>
      <w:r w:rsidRPr="00544351">
        <w:rPr>
          <w:lang w:val="ru-RU"/>
        </w:rPr>
        <w:t>) для отображения рекламных объявлений на страницах сайта. Вызов рекламного кода происходит при загрузке страниц, доход от показов является основной моделью монетизации, заявленной заказчиком.</w:t>
      </w:r>
    </w:p>
    <w:p w:rsidR="00544351" w:rsidRPr="00544351" w:rsidRDefault="00544351" w:rsidP="00544351">
      <w:pPr>
        <w:pStyle w:val="ab"/>
        <w:numPr>
          <w:ilvl w:val="0"/>
          <w:numId w:val="15"/>
        </w:numPr>
        <w:spacing w:line="240" w:lineRule="auto"/>
        <w:ind w:left="0" w:firstLine="709"/>
        <w:jc w:val="both"/>
        <w:rPr>
          <w:lang w:val="ru-RU"/>
        </w:rPr>
      </w:pPr>
      <w:r w:rsidRPr="00544351">
        <w:rPr>
          <w:lang w:val="ru-RU"/>
        </w:rPr>
        <w:t>База данных ра</w:t>
      </w:r>
      <w:r>
        <w:rPr>
          <w:lang w:val="ru-RU"/>
        </w:rPr>
        <w:t>зрабатываемой системы: х</w:t>
      </w:r>
      <w:r w:rsidRPr="00544351">
        <w:rPr>
          <w:lang w:val="ru-RU"/>
        </w:rPr>
        <w:t>ранит пользовательские данные (профили, подборки, заметки, связи с фильмами).</w:t>
      </w:r>
    </w:p>
    <w:p w:rsidR="00A46F47" w:rsidRDefault="00602E9A" w:rsidP="00544351">
      <w:pPr>
        <w:pStyle w:val="3"/>
        <w:jc w:val="both"/>
      </w:pPr>
      <w:bookmarkStart w:id="16" w:name="_Toc223541588"/>
      <w:r>
        <w:t>2.4. Классы и характеристики пользователей</w:t>
      </w:r>
      <w:bookmarkEnd w:id="16"/>
    </w:p>
    <w:p w:rsidR="00A46F47" w:rsidRDefault="00A46F47"/>
    <w:p w:rsidR="00640EF7" w:rsidRPr="00640EF7" w:rsidRDefault="00640EF7" w:rsidP="00640EF7">
      <w:pPr>
        <w:pStyle w:val="ac"/>
        <w:keepNext/>
        <w:spacing w:after="0"/>
        <w:rPr>
          <w:i w:val="0"/>
          <w:color w:val="000000" w:themeColor="text1"/>
          <w:sz w:val="20"/>
        </w:rPr>
      </w:pPr>
      <w:r w:rsidRPr="00640EF7">
        <w:rPr>
          <w:i w:val="0"/>
          <w:color w:val="000000" w:themeColor="text1"/>
          <w:sz w:val="20"/>
        </w:rPr>
        <w:t xml:space="preserve">Таблица </w:t>
      </w:r>
      <w:r w:rsidR="00C113D5">
        <w:rPr>
          <w:i w:val="0"/>
          <w:color w:val="000000" w:themeColor="text1"/>
          <w:sz w:val="20"/>
        </w:rPr>
        <w:fldChar w:fldCharType="begin"/>
      </w:r>
      <w:r w:rsidR="00C113D5">
        <w:rPr>
          <w:i w:val="0"/>
          <w:color w:val="000000" w:themeColor="text1"/>
          <w:sz w:val="20"/>
        </w:rPr>
        <w:instrText xml:space="preserve"> SEQ Таблица \* ARABIC </w:instrText>
      </w:r>
      <w:r w:rsidR="00C113D5">
        <w:rPr>
          <w:i w:val="0"/>
          <w:color w:val="000000" w:themeColor="text1"/>
          <w:sz w:val="20"/>
        </w:rPr>
        <w:fldChar w:fldCharType="separate"/>
      </w:r>
      <w:r w:rsidR="00C113D5">
        <w:rPr>
          <w:i w:val="0"/>
          <w:noProof/>
          <w:color w:val="000000" w:themeColor="text1"/>
          <w:sz w:val="20"/>
        </w:rPr>
        <w:t>2</w:t>
      </w:r>
      <w:r w:rsidR="00C113D5">
        <w:rPr>
          <w:i w:val="0"/>
          <w:color w:val="000000" w:themeColor="text1"/>
          <w:sz w:val="20"/>
        </w:rPr>
        <w:fldChar w:fldCharType="end"/>
      </w:r>
      <w:r w:rsidRPr="00640EF7">
        <w:rPr>
          <w:i w:val="0"/>
          <w:color w:val="000000" w:themeColor="text1"/>
          <w:sz w:val="20"/>
          <w:lang w:val="ru-RU"/>
        </w:rPr>
        <w:t>-Характеристики пользователей</w:t>
      </w:r>
    </w:p>
    <w:tbl>
      <w:tblPr>
        <w:tblStyle w:val="a8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820"/>
        <w:gridCol w:w="6180"/>
      </w:tblGrid>
      <w:tr w:rsidR="00A46F47" w:rsidTr="00C113D5">
        <w:trPr>
          <w:trHeight w:val="85"/>
          <w:tblHeader/>
        </w:trPr>
        <w:tc>
          <w:tcPr>
            <w:tcW w:w="2820" w:type="dxa"/>
            <w:shd w:val="clear" w:color="auto" w:fill="C0504D" w:themeFill="accent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46F47" w:rsidRPr="00640EF7" w:rsidRDefault="00602E9A" w:rsidP="004365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 w:themeColor="background1"/>
                <w:sz w:val="20"/>
              </w:rPr>
            </w:pPr>
            <w:r w:rsidRPr="00640EF7">
              <w:rPr>
                <w:b/>
                <w:bCs/>
                <w:color w:val="FFFFFF" w:themeColor="background1"/>
                <w:sz w:val="20"/>
              </w:rPr>
              <w:t>Класс</w:t>
            </w:r>
          </w:p>
        </w:tc>
        <w:tc>
          <w:tcPr>
            <w:tcW w:w="6180" w:type="dxa"/>
            <w:shd w:val="clear" w:color="auto" w:fill="C0504D" w:themeFill="accent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46F47" w:rsidRPr="00640EF7" w:rsidRDefault="00602E9A" w:rsidP="004365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 w:themeColor="background1"/>
                <w:sz w:val="20"/>
              </w:rPr>
            </w:pPr>
            <w:r w:rsidRPr="00640EF7">
              <w:rPr>
                <w:b/>
                <w:bCs/>
                <w:color w:val="FFFFFF" w:themeColor="background1"/>
                <w:sz w:val="20"/>
              </w:rPr>
              <w:t>Характеристика</w:t>
            </w:r>
          </w:p>
        </w:tc>
      </w:tr>
      <w:tr w:rsidR="0043652E" w:rsidTr="0043652E">
        <w:trPr>
          <w:trHeight w:val="265"/>
        </w:trPr>
        <w:tc>
          <w:tcPr>
            <w:tcW w:w="28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3652E" w:rsidRPr="0043652E" w:rsidRDefault="0043652E" w:rsidP="0043652E">
            <w:pPr>
              <w:spacing w:line="240" w:lineRule="auto"/>
              <w:rPr>
                <w:sz w:val="20"/>
              </w:rPr>
            </w:pPr>
            <w:r w:rsidRPr="0043652E">
              <w:rPr>
                <w:sz w:val="20"/>
              </w:rPr>
              <w:t>Пользователь</w:t>
            </w:r>
          </w:p>
        </w:tc>
        <w:tc>
          <w:tcPr>
            <w:tcW w:w="61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3652E" w:rsidRPr="0043652E" w:rsidRDefault="0043652E" w:rsidP="0043652E">
            <w:pPr>
              <w:spacing w:line="240" w:lineRule="auto"/>
              <w:rPr>
                <w:sz w:val="20"/>
              </w:rPr>
            </w:pPr>
            <w:r w:rsidRPr="0043652E">
              <w:rPr>
                <w:sz w:val="20"/>
              </w:rPr>
              <w:t>Физическое лицо, посещающее сайт. Может быть авторизованным или неавторизованным (гость).</w:t>
            </w:r>
          </w:p>
        </w:tc>
      </w:tr>
      <w:tr w:rsidR="0043652E">
        <w:tc>
          <w:tcPr>
            <w:tcW w:w="28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3652E" w:rsidRPr="0043652E" w:rsidRDefault="0043652E" w:rsidP="0043652E">
            <w:pPr>
              <w:spacing w:line="240" w:lineRule="auto"/>
              <w:rPr>
                <w:sz w:val="20"/>
              </w:rPr>
            </w:pPr>
            <w:r w:rsidRPr="0043652E">
              <w:rPr>
                <w:sz w:val="20"/>
              </w:rPr>
              <w:t>Авторизованный пользователь</w:t>
            </w:r>
          </w:p>
        </w:tc>
        <w:tc>
          <w:tcPr>
            <w:tcW w:w="61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3652E" w:rsidRPr="0043652E" w:rsidRDefault="0043652E" w:rsidP="0043652E">
            <w:pPr>
              <w:spacing w:line="240" w:lineRule="auto"/>
              <w:rPr>
                <w:sz w:val="20"/>
              </w:rPr>
            </w:pPr>
            <w:r w:rsidRPr="0043652E">
              <w:rPr>
                <w:sz w:val="20"/>
              </w:rPr>
              <w:t>Пользователь, прошедший процедуру аутентификации (регистрацию/вход) и имеющий доступ к расширенному функционалу.</w:t>
            </w:r>
          </w:p>
        </w:tc>
      </w:tr>
      <w:tr w:rsidR="0043652E">
        <w:tc>
          <w:tcPr>
            <w:tcW w:w="28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3652E" w:rsidRPr="0043652E" w:rsidRDefault="0043652E" w:rsidP="0043652E">
            <w:pPr>
              <w:spacing w:line="240" w:lineRule="auto"/>
              <w:rPr>
                <w:sz w:val="20"/>
              </w:rPr>
            </w:pPr>
            <w:r w:rsidRPr="0043652E">
              <w:rPr>
                <w:sz w:val="20"/>
              </w:rPr>
              <w:t>Администратор</w:t>
            </w:r>
          </w:p>
        </w:tc>
        <w:tc>
          <w:tcPr>
            <w:tcW w:w="61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0143D" w:rsidRPr="0000143D" w:rsidRDefault="0043652E" w:rsidP="0000143D">
            <w:pPr>
              <w:spacing w:line="240" w:lineRule="auto"/>
              <w:rPr>
                <w:sz w:val="20"/>
              </w:rPr>
            </w:pPr>
            <w:r w:rsidRPr="0043652E">
              <w:rPr>
                <w:sz w:val="20"/>
              </w:rPr>
              <w:t xml:space="preserve">Привилегированный пользователь, отвечающий за </w:t>
            </w:r>
            <w:proofErr w:type="spellStart"/>
            <w:r w:rsidRPr="0043652E">
              <w:rPr>
                <w:sz w:val="20"/>
              </w:rPr>
              <w:t>модерацию</w:t>
            </w:r>
            <w:proofErr w:type="spellEnd"/>
            <w:r w:rsidRPr="0043652E">
              <w:rPr>
                <w:sz w:val="20"/>
              </w:rPr>
              <w:t xml:space="preserve"> контента и управление пользователями.</w:t>
            </w:r>
          </w:p>
        </w:tc>
      </w:tr>
    </w:tbl>
    <w:p w:rsidR="00A46F47" w:rsidRDefault="00A46F47"/>
    <w:p w:rsidR="00A46F47" w:rsidRDefault="00602E9A">
      <w:pPr>
        <w:pStyle w:val="3"/>
      </w:pPr>
      <w:bookmarkStart w:id="17" w:name="_Toc223541589"/>
      <w:r>
        <w:t>2.5. Ограничения разработки и реализации</w:t>
      </w:r>
      <w:bookmarkEnd w:id="17"/>
    </w:p>
    <w:p w:rsidR="0000143D" w:rsidRPr="0000143D" w:rsidRDefault="0000143D" w:rsidP="0000143D">
      <w:pPr>
        <w:spacing w:line="240" w:lineRule="auto"/>
        <w:ind w:firstLine="720"/>
        <w:jc w:val="both"/>
        <w:rPr>
          <w:lang w:val="ru-RU"/>
        </w:rPr>
      </w:pPr>
      <w:r>
        <w:rPr>
          <w:lang w:val="ru-RU"/>
        </w:rPr>
        <w:t>На систему</w:t>
      </w:r>
      <w:r w:rsidRPr="0000143D">
        <w:rPr>
          <w:lang w:val="ru-RU"/>
        </w:rPr>
        <w:t xml:space="preserve"> накладываются следующие ограничения:</w:t>
      </w:r>
    </w:p>
    <w:p w:rsidR="0000143D" w:rsidRPr="0000143D" w:rsidRDefault="0000143D" w:rsidP="0000143D">
      <w:pPr>
        <w:pStyle w:val="ab"/>
        <w:numPr>
          <w:ilvl w:val="0"/>
          <w:numId w:val="15"/>
        </w:numPr>
        <w:spacing w:line="240" w:lineRule="auto"/>
        <w:ind w:left="0" w:firstLine="709"/>
        <w:jc w:val="both"/>
        <w:rPr>
          <w:lang w:val="ru-RU"/>
        </w:rPr>
      </w:pPr>
      <w:r w:rsidRPr="0000143D">
        <w:rPr>
          <w:lang w:val="ru-RU"/>
        </w:rPr>
        <w:t>Технологические:</w:t>
      </w:r>
    </w:p>
    <w:p w:rsidR="0000143D" w:rsidRPr="0000143D" w:rsidRDefault="0000143D" w:rsidP="0000143D">
      <w:pPr>
        <w:pStyle w:val="ab"/>
        <w:numPr>
          <w:ilvl w:val="0"/>
          <w:numId w:val="16"/>
        </w:numPr>
        <w:spacing w:line="240" w:lineRule="auto"/>
        <w:ind w:left="0" w:firstLine="709"/>
        <w:jc w:val="both"/>
        <w:rPr>
          <w:lang w:val="ru-RU"/>
        </w:rPr>
      </w:pPr>
      <w:r w:rsidRPr="0000143D">
        <w:rPr>
          <w:lang w:val="ru-RU"/>
        </w:rPr>
        <w:t>Клиентская часть должна корректно работать в</w:t>
      </w:r>
      <w:r>
        <w:rPr>
          <w:lang w:val="ru-RU"/>
        </w:rPr>
        <w:t xml:space="preserve"> современных версиях браузеров</w:t>
      </w:r>
      <w:r w:rsidRPr="0000143D">
        <w:rPr>
          <w:lang w:val="ru-RU"/>
        </w:rPr>
        <w:t>.</w:t>
      </w:r>
    </w:p>
    <w:p w:rsidR="0000143D" w:rsidRPr="0000143D" w:rsidRDefault="0000143D" w:rsidP="0000143D">
      <w:pPr>
        <w:pStyle w:val="ab"/>
        <w:numPr>
          <w:ilvl w:val="0"/>
          <w:numId w:val="16"/>
        </w:numPr>
        <w:spacing w:line="240" w:lineRule="auto"/>
        <w:ind w:left="0" w:firstLine="709"/>
        <w:jc w:val="both"/>
        <w:rPr>
          <w:lang w:val="ru-RU"/>
        </w:rPr>
      </w:pPr>
      <w:r w:rsidRPr="0000143D">
        <w:rPr>
          <w:lang w:val="ru-RU"/>
        </w:rPr>
        <w:t>Серверная часть должна обеспечивать возможность горизонтального масштабирования.</w:t>
      </w:r>
    </w:p>
    <w:p w:rsidR="0000143D" w:rsidRPr="0000143D" w:rsidRDefault="0000143D" w:rsidP="0000143D">
      <w:pPr>
        <w:pStyle w:val="ab"/>
        <w:numPr>
          <w:ilvl w:val="0"/>
          <w:numId w:val="15"/>
        </w:numPr>
        <w:spacing w:line="240" w:lineRule="auto"/>
        <w:ind w:left="0" w:firstLine="709"/>
        <w:jc w:val="both"/>
        <w:rPr>
          <w:lang w:val="ru-RU"/>
        </w:rPr>
      </w:pPr>
      <w:r w:rsidRPr="0000143D">
        <w:rPr>
          <w:lang w:val="ru-RU"/>
        </w:rPr>
        <w:t>Правовые:</w:t>
      </w:r>
    </w:p>
    <w:p w:rsidR="0000143D" w:rsidRPr="0000143D" w:rsidRDefault="0000143D" w:rsidP="0000143D">
      <w:pPr>
        <w:pStyle w:val="ab"/>
        <w:numPr>
          <w:ilvl w:val="0"/>
          <w:numId w:val="16"/>
        </w:numPr>
        <w:spacing w:line="240" w:lineRule="auto"/>
        <w:ind w:left="0" w:firstLine="709"/>
        <w:jc w:val="both"/>
        <w:rPr>
          <w:lang w:val="ru-RU"/>
        </w:rPr>
      </w:pPr>
      <w:r w:rsidRPr="0000143D">
        <w:rPr>
          <w:lang w:val="ru-RU"/>
        </w:rPr>
        <w:t>Система должна обеспечивать защиту персональных данных в соответствии с требованиями Федерального закона № 152-ФЗ «О персональных данных».</w:t>
      </w:r>
    </w:p>
    <w:p w:rsidR="0000143D" w:rsidRPr="0000143D" w:rsidRDefault="0000143D" w:rsidP="0000143D">
      <w:pPr>
        <w:pStyle w:val="ab"/>
        <w:numPr>
          <w:ilvl w:val="0"/>
          <w:numId w:val="15"/>
        </w:numPr>
        <w:spacing w:line="240" w:lineRule="auto"/>
        <w:ind w:left="0" w:firstLine="709"/>
        <w:jc w:val="both"/>
        <w:rPr>
          <w:lang w:val="ru-RU"/>
        </w:rPr>
      </w:pPr>
      <w:r w:rsidRPr="0000143D">
        <w:rPr>
          <w:lang w:val="ru-RU"/>
        </w:rPr>
        <w:t>Временные:</w:t>
      </w:r>
    </w:p>
    <w:p w:rsidR="0000143D" w:rsidRPr="0000143D" w:rsidRDefault="0000143D" w:rsidP="0000143D">
      <w:pPr>
        <w:pStyle w:val="ab"/>
        <w:numPr>
          <w:ilvl w:val="0"/>
          <w:numId w:val="16"/>
        </w:numPr>
        <w:spacing w:line="240" w:lineRule="auto"/>
        <w:ind w:left="0" w:firstLine="709"/>
        <w:jc w:val="both"/>
        <w:rPr>
          <w:lang w:val="ru-RU"/>
        </w:rPr>
      </w:pPr>
      <w:r w:rsidRPr="0000143D">
        <w:rPr>
          <w:lang w:val="ru-RU"/>
        </w:rPr>
        <w:t>Необходимо предусмотреть плановые окна технического обслуживания с общей продолжительностью не более 1% от годового времени (что соответствует доступности 99%).</w:t>
      </w:r>
    </w:p>
    <w:p w:rsidR="0000143D" w:rsidRPr="0000143D" w:rsidRDefault="0000143D" w:rsidP="0000143D">
      <w:pPr>
        <w:pStyle w:val="ab"/>
        <w:numPr>
          <w:ilvl w:val="0"/>
          <w:numId w:val="15"/>
        </w:numPr>
        <w:spacing w:line="240" w:lineRule="auto"/>
        <w:ind w:left="0" w:firstLine="709"/>
        <w:jc w:val="both"/>
        <w:rPr>
          <w:lang w:val="ru-RU"/>
        </w:rPr>
      </w:pPr>
      <w:r w:rsidRPr="0000143D">
        <w:rPr>
          <w:lang w:val="ru-RU"/>
        </w:rPr>
        <w:t>Интеграционные:</w:t>
      </w:r>
    </w:p>
    <w:p w:rsidR="0000143D" w:rsidRPr="0000143D" w:rsidRDefault="0000143D" w:rsidP="0000143D">
      <w:pPr>
        <w:pStyle w:val="ab"/>
        <w:numPr>
          <w:ilvl w:val="0"/>
          <w:numId w:val="16"/>
        </w:numPr>
        <w:spacing w:line="240" w:lineRule="auto"/>
        <w:ind w:left="0" w:firstLine="709"/>
        <w:jc w:val="both"/>
        <w:rPr>
          <w:lang w:val="ru-RU"/>
        </w:rPr>
      </w:pPr>
      <w:r w:rsidRPr="0000143D">
        <w:rPr>
          <w:lang w:val="ru-RU"/>
        </w:rPr>
        <w:t>Архитектура системы зависит от доступности и стабильности API основного сайта онлайн-кинотеатра.</w:t>
      </w:r>
    </w:p>
    <w:p w:rsidR="00A46F47" w:rsidRPr="0000143D" w:rsidRDefault="0000143D" w:rsidP="0000143D">
      <w:pPr>
        <w:pStyle w:val="ab"/>
        <w:numPr>
          <w:ilvl w:val="0"/>
          <w:numId w:val="16"/>
        </w:numPr>
        <w:spacing w:line="240" w:lineRule="auto"/>
        <w:ind w:left="0" w:firstLine="709"/>
        <w:jc w:val="both"/>
        <w:rPr>
          <w:lang w:val="ru-RU"/>
        </w:rPr>
      </w:pPr>
      <w:r w:rsidRPr="0000143D">
        <w:rPr>
          <w:lang w:val="ru-RU"/>
        </w:rPr>
        <w:t>Формат и состав данных о фильмах определяется этим API.</w:t>
      </w:r>
    </w:p>
    <w:p w:rsidR="00A46F47" w:rsidRDefault="00602E9A">
      <w:pPr>
        <w:pStyle w:val="3"/>
      </w:pPr>
      <w:bookmarkStart w:id="18" w:name="_Toc223541590"/>
      <w:r>
        <w:t>2.6. Допущения и зависимости</w:t>
      </w:r>
      <w:bookmarkEnd w:id="18"/>
    </w:p>
    <w:p w:rsidR="00544351" w:rsidRPr="00544351" w:rsidRDefault="00544351" w:rsidP="00544351">
      <w:pPr>
        <w:spacing w:line="240" w:lineRule="auto"/>
        <w:ind w:firstLine="720"/>
        <w:jc w:val="both"/>
        <w:rPr>
          <w:lang w:val="ru-RU"/>
        </w:rPr>
      </w:pPr>
      <w:r w:rsidRPr="00544351">
        <w:rPr>
          <w:lang w:val="ru-RU"/>
        </w:rPr>
        <w:t xml:space="preserve">При разработке системы мы </w:t>
      </w:r>
      <w:r>
        <w:rPr>
          <w:lang w:val="ru-RU"/>
        </w:rPr>
        <w:t>исходим из следующих допущений:</w:t>
      </w:r>
    </w:p>
    <w:p w:rsidR="00544351" w:rsidRPr="00544351" w:rsidRDefault="00544351" w:rsidP="00544351">
      <w:pPr>
        <w:pStyle w:val="ab"/>
        <w:numPr>
          <w:ilvl w:val="0"/>
          <w:numId w:val="15"/>
        </w:numPr>
        <w:spacing w:line="240" w:lineRule="auto"/>
        <w:ind w:left="0" w:firstLine="709"/>
        <w:jc w:val="both"/>
        <w:rPr>
          <w:lang w:val="ru-RU"/>
        </w:rPr>
      </w:pPr>
      <w:r w:rsidRPr="00544351">
        <w:rPr>
          <w:lang w:val="ru-RU"/>
        </w:rPr>
        <w:lastRenderedPageBreak/>
        <w:t>Доступно</w:t>
      </w:r>
      <w:r>
        <w:rPr>
          <w:lang w:val="ru-RU"/>
        </w:rPr>
        <w:t>сть API: п</w:t>
      </w:r>
      <w:r w:rsidRPr="00544351">
        <w:rPr>
          <w:lang w:val="ru-RU"/>
        </w:rPr>
        <w:t>редполагается, что API основного сайта онлайн-кинотеатра для получения метаданных фильмов является стабильным, документированным и будет доступен в течение всего жизненного цикла разрабатываемого продукта.</w:t>
      </w:r>
    </w:p>
    <w:p w:rsidR="00544351" w:rsidRPr="00544351" w:rsidRDefault="00544351" w:rsidP="00544351">
      <w:pPr>
        <w:pStyle w:val="ab"/>
        <w:numPr>
          <w:ilvl w:val="0"/>
          <w:numId w:val="15"/>
        </w:numPr>
        <w:spacing w:line="240" w:lineRule="auto"/>
        <w:ind w:left="0" w:firstLine="709"/>
        <w:jc w:val="both"/>
        <w:rPr>
          <w:lang w:val="ru-RU"/>
        </w:rPr>
      </w:pPr>
      <w:r>
        <w:rPr>
          <w:lang w:val="ru-RU"/>
        </w:rPr>
        <w:t>Наполнение каталога: п</w:t>
      </w:r>
      <w:r w:rsidRPr="00544351">
        <w:rPr>
          <w:lang w:val="ru-RU"/>
        </w:rPr>
        <w:t>одразумевается, что на основном сайте присутствует достаточная база фильмов и сериалов для обеспечения интереса пользователей к новому сервису.</w:t>
      </w:r>
    </w:p>
    <w:p w:rsidR="00544351" w:rsidRDefault="00544351" w:rsidP="00544351">
      <w:pPr>
        <w:pStyle w:val="ab"/>
        <w:numPr>
          <w:ilvl w:val="0"/>
          <w:numId w:val="15"/>
        </w:numPr>
        <w:spacing w:line="240" w:lineRule="auto"/>
        <w:ind w:left="0" w:firstLine="709"/>
        <w:jc w:val="both"/>
        <w:rPr>
          <w:lang w:val="ru-RU"/>
        </w:rPr>
      </w:pPr>
      <w:r>
        <w:rPr>
          <w:lang w:val="ru-RU"/>
        </w:rPr>
        <w:t>Нагрузка на старте: о</w:t>
      </w:r>
      <w:r w:rsidRPr="00544351">
        <w:rPr>
          <w:lang w:val="ru-RU"/>
        </w:rPr>
        <w:t>жидаемая нагрузка в 5000 пользователей в час на старте не требует мгновенной реализации сложных механизмов кеширования, но архитектура должна позволить их внедрение в будущем.</w:t>
      </w:r>
    </w:p>
    <w:p w:rsidR="00544351" w:rsidRDefault="00544351" w:rsidP="00544351">
      <w:pPr>
        <w:spacing w:line="240" w:lineRule="auto"/>
        <w:jc w:val="both"/>
        <w:rPr>
          <w:lang w:val="ru-RU"/>
        </w:rPr>
      </w:pPr>
    </w:p>
    <w:p w:rsidR="00544351" w:rsidRPr="00544351" w:rsidRDefault="00544351" w:rsidP="00544351">
      <w:pPr>
        <w:spacing w:line="240" w:lineRule="auto"/>
        <w:jc w:val="both"/>
        <w:rPr>
          <w:lang w:val="ru-RU"/>
        </w:rPr>
        <w:sectPr w:rsidR="00544351" w:rsidRPr="00544351" w:rsidSect="00EE0110">
          <w:footerReference w:type="default" r:id="rId10"/>
          <w:pgSz w:w="11909" w:h="16834"/>
          <w:pgMar w:top="1440" w:right="1440" w:bottom="1440" w:left="1440" w:header="720" w:footer="720" w:gutter="0"/>
          <w:pgNumType w:start="1"/>
          <w:cols w:space="720"/>
          <w:titlePg/>
          <w:docGrid w:linePitch="326"/>
        </w:sectPr>
      </w:pPr>
    </w:p>
    <w:p w:rsidR="00A46F47" w:rsidRDefault="00602E9A" w:rsidP="00F870EF">
      <w:pPr>
        <w:pStyle w:val="2"/>
        <w:spacing w:before="0"/>
      </w:pPr>
      <w:bookmarkStart w:id="19" w:name="_Ref223535116"/>
      <w:bookmarkStart w:id="20" w:name="_Toc223541591"/>
      <w:r>
        <w:lastRenderedPageBreak/>
        <w:t>3. Функциональные требования</w:t>
      </w:r>
      <w:bookmarkEnd w:id="19"/>
      <w:bookmarkEnd w:id="20"/>
    </w:p>
    <w:p w:rsidR="00640EF7" w:rsidRPr="00640EF7" w:rsidRDefault="00640EF7" w:rsidP="00640EF7">
      <w:pPr>
        <w:pStyle w:val="ac"/>
        <w:keepNext/>
        <w:spacing w:after="0" w:line="480" w:lineRule="auto"/>
        <w:rPr>
          <w:i w:val="0"/>
          <w:color w:val="000000" w:themeColor="text1"/>
          <w:sz w:val="20"/>
        </w:rPr>
      </w:pPr>
      <w:r w:rsidRPr="00640EF7">
        <w:rPr>
          <w:i w:val="0"/>
          <w:color w:val="000000" w:themeColor="text1"/>
          <w:sz w:val="20"/>
        </w:rPr>
        <w:t xml:space="preserve">Таблица </w:t>
      </w:r>
      <w:r w:rsidR="00C113D5">
        <w:rPr>
          <w:i w:val="0"/>
          <w:color w:val="000000" w:themeColor="text1"/>
          <w:sz w:val="20"/>
        </w:rPr>
        <w:fldChar w:fldCharType="begin"/>
      </w:r>
      <w:r w:rsidR="00C113D5">
        <w:rPr>
          <w:i w:val="0"/>
          <w:color w:val="000000" w:themeColor="text1"/>
          <w:sz w:val="20"/>
        </w:rPr>
        <w:instrText xml:space="preserve"> SEQ Таблица \* ARABIC </w:instrText>
      </w:r>
      <w:r w:rsidR="00C113D5">
        <w:rPr>
          <w:i w:val="0"/>
          <w:color w:val="000000" w:themeColor="text1"/>
          <w:sz w:val="20"/>
        </w:rPr>
        <w:fldChar w:fldCharType="separate"/>
      </w:r>
      <w:r w:rsidR="00C113D5">
        <w:rPr>
          <w:i w:val="0"/>
          <w:noProof/>
          <w:color w:val="000000" w:themeColor="text1"/>
          <w:sz w:val="20"/>
        </w:rPr>
        <w:t>3</w:t>
      </w:r>
      <w:r w:rsidR="00C113D5">
        <w:rPr>
          <w:i w:val="0"/>
          <w:color w:val="000000" w:themeColor="text1"/>
          <w:sz w:val="20"/>
        </w:rPr>
        <w:fldChar w:fldCharType="end"/>
      </w:r>
      <w:r w:rsidRPr="00640EF7">
        <w:rPr>
          <w:i w:val="0"/>
          <w:color w:val="000000" w:themeColor="text1"/>
          <w:sz w:val="20"/>
          <w:lang w:val="ru-RU"/>
        </w:rPr>
        <w:t>-Функциональные требования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788"/>
        <w:gridCol w:w="2789"/>
        <w:gridCol w:w="2789"/>
        <w:gridCol w:w="2789"/>
        <w:gridCol w:w="2789"/>
      </w:tblGrid>
      <w:tr w:rsidR="00533D2E" w:rsidTr="00C113D5">
        <w:trPr>
          <w:tblHeader/>
        </w:trPr>
        <w:tc>
          <w:tcPr>
            <w:tcW w:w="2788" w:type="dxa"/>
            <w:shd w:val="clear" w:color="auto" w:fill="C0504D" w:themeFill="accent2"/>
            <w:vAlign w:val="center"/>
          </w:tcPr>
          <w:p w:rsidR="00533D2E" w:rsidRPr="00533D2E" w:rsidRDefault="00533D2E" w:rsidP="00533D2E">
            <w:pPr>
              <w:pStyle w:val="Default"/>
              <w:jc w:val="center"/>
              <w:rPr>
                <w:rFonts w:ascii="Arial" w:hAnsi="Arial" w:cs="Arial"/>
                <w:color w:val="FFFFFF" w:themeColor="background1"/>
                <w:sz w:val="20"/>
                <w:szCs w:val="20"/>
              </w:rPr>
            </w:pPr>
            <w:r w:rsidRPr="00533D2E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ID</w:t>
            </w:r>
          </w:p>
        </w:tc>
        <w:tc>
          <w:tcPr>
            <w:tcW w:w="2789" w:type="dxa"/>
            <w:shd w:val="clear" w:color="auto" w:fill="C0504D" w:themeFill="accent2"/>
            <w:vAlign w:val="center"/>
          </w:tcPr>
          <w:p w:rsidR="00533D2E" w:rsidRPr="00533D2E" w:rsidRDefault="00533D2E" w:rsidP="00533D2E">
            <w:pPr>
              <w:pStyle w:val="Default"/>
              <w:jc w:val="center"/>
              <w:rPr>
                <w:rFonts w:ascii="Arial" w:hAnsi="Arial" w:cs="Arial"/>
                <w:color w:val="FFFFFF" w:themeColor="background1"/>
                <w:sz w:val="20"/>
                <w:szCs w:val="20"/>
              </w:rPr>
            </w:pPr>
            <w:r w:rsidRPr="00533D2E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Требование</w:t>
            </w:r>
          </w:p>
        </w:tc>
        <w:tc>
          <w:tcPr>
            <w:tcW w:w="2789" w:type="dxa"/>
            <w:shd w:val="clear" w:color="auto" w:fill="C0504D" w:themeFill="accent2"/>
            <w:vAlign w:val="center"/>
          </w:tcPr>
          <w:p w:rsidR="00533D2E" w:rsidRPr="00533D2E" w:rsidRDefault="00533D2E" w:rsidP="00533D2E">
            <w:pPr>
              <w:pStyle w:val="Default"/>
              <w:jc w:val="center"/>
              <w:rPr>
                <w:rFonts w:ascii="Arial" w:hAnsi="Arial" w:cs="Arial"/>
                <w:color w:val="FFFFFF" w:themeColor="background1"/>
                <w:sz w:val="20"/>
                <w:szCs w:val="20"/>
              </w:rPr>
            </w:pPr>
            <w:r w:rsidRPr="00533D2E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Источник</w:t>
            </w:r>
          </w:p>
        </w:tc>
        <w:tc>
          <w:tcPr>
            <w:tcW w:w="2789" w:type="dxa"/>
            <w:shd w:val="clear" w:color="auto" w:fill="C0504D" w:themeFill="accent2"/>
            <w:vAlign w:val="center"/>
          </w:tcPr>
          <w:p w:rsidR="00533D2E" w:rsidRPr="00533D2E" w:rsidRDefault="00533D2E" w:rsidP="00533D2E">
            <w:pPr>
              <w:pStyle w:val="Default"/>
              <w:jc w:val="center"/>
              <w:rPr>
                <w:rFonts w:ascii="Arial" w:hAnsi="Arial" w:cs="Arial"/>
                <w:color w:val="FFFFFF" w:themeColor="background1"/>
                <w:sz w:val="20"/>
                <w:szCs w:val="20"/>
              </w:rPr>
            </w:pPr>
            <w:r w:rsidRPr="00533D2E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Приоритет</w:t>
            </w:r>
          </w:p>
        </w:tc>
        <w:tc>
          <w:tcPr>
            <w:tcW w:w="2789" w:type="dxa"/>
            <w:shd w:val="clear" w:color="auto" w:fill="C0504D" w:themeFill="accent2"/>
            <w:vAlign w:val="center"/>
          </w:tcPr>
          <w:p w:rsidR="00533D2E" w:rsidRPr="00533D2E" w:rsidRDefault="00533D2E" w:rsidP="00533D2E">
            <w:pPr>
              <w:pStyle w:val="Default"/>
              <w:jc w:val="center"/>
              <w:rPr>
                <w:rFonts w:ascii="Arial" w:hAnsi="Arial" w:cs="Arial"/>
                <w:color w:val="FFFFFF" w:themeColor="background1"/>
                <w:sz w:val="20"/>
                <w:szCs w:val="20"/>
              </w:rPr>
            </w:pPr>
            <w:r w:rsidRPr="00533D2E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Тип</w:t>
            </w:r>
          </w:p>
        </w:tc>
      </w:tr>
      <w:tr w:rsidR="00533D2E" w:rsidTr="00533D2E">
        <w:tc>
          <w:tcPr>
            <w:tcW w:w="2788" w:type="dxa"/>
          </w:tcPr>
          <w:p w:rsidR="00533D2E" w:rsidRPr="00533D2E" w:rsidRDefault="00533D2E" w:rsidP="00533D2E"/>
        </w:tc>
        <w:tc>
          <w:tcPr>
            <w:tcW w:w="2789" w:type="dxa"/>
          </w:tcPr>
          <w:p w:rsidR="00533D2E" w:rsidRPr="00533D2E" w:rsidRDefault="00533D2E" w:rsidP="00533D2E"/>
        </w:tc>
        <w:tc>
          <w:tcPr>
            <w:tcW w:w="2789" w:type="dxa"/>
          </w:tcPr>
          <w:p w:rsidR="00533D2E" w:rsidRPr="00533D2E" w:rsidRDefault="00533D2E" w:rsidP="00533D2E"/>
        </w:tc>
        <w:tc>
          <w:tcPr>
            <w:tcW w:w="2789" w:type="dxa"/>
          </w:tcPr>
          <w:p w:rsidR="00533D2E" w:rsidRPr="00533D2E" w:rsidRDefault="00533D2E" w:rsidP="00533D2E"/>
        </w:tc>
        <w:tc>
          <w:tcPr>
            <w:tcW w:w="2789" w:type="dxa"/>
          </w:tcPr>
          <w:p w:rsidR="00533D2E" w:rsidRPr="00533D2E" w:rsidRDefault="00533D2E" w:rsidP="00533D2E"/>
        </w:tc>
      </w:tr>
    </w:tbl>
    <w:p w:rsidR="00F870EF" w:rsidRDefault="00F870EF"/>
    <w:p w:rsidR="00F870EF" w:rsidRDefault="00F870EF">
      <w:pPr>
        <w:sectPr w:rsidR="00F870EF" w:rsidSect="00EE0110">
          <w:headerReference w:type="default" r:id="rId11"/>
          <w:pgSz w:w="16834" w:h="11909" w:orient="landscape"/>
          <w:pgMar w:top="1440" w:right="1440" w:bottom="1440" w:left="1440" w:header="720" w:footer="720" w:gutter="0"/>
          <w:cols w:space="720"/>
        </w:sectPr>
      </w:pPr>
    </w:p>
    <w:p w:rsidR="00A46F47" w:rsidRDefault="00602E9A" w:rsidP="00F870EF">
      <w:pPr>
        <w:pStyle w:val="2"/>
        <w:spacing w:before="0"/>
      </w:pPr>
      <w:bookmarkStart w:id="21" w:name="_Ref223535117"/>
      <w:bookmarkStart w:id="22" w:name="_Toc223541592"/>
      <w:r>
        <w:lastRenderedPageBreak/>
        <w:t>4. Нефункциональные требования</w:t>
      </w:r>
      <w:bookmarkEnd w:id="21"/>
      <w:bookmarkEnd w:id="22"/>
    </w:p>
    <w:p w:rsidR="00640EF7" w:rsidRPr="00640EF7" w:rsidRDefault="00640EF7" w:rsidP="00640EF7">
      <w:pPr>
        <w:pStyle w:val="ac"/>
        <w:keepNext/>
        <w:spacing w:after="0" w:line="480" w:lineRule="auto"/>
        <w:rPr>
          <w:i w:val="0"/>
          <w:color w:val="000000" w:themeColor="text1"/>
          <w:sz w:val="20"/>
        </w:rPr>
      </w:pPr>
      <w:r w:rsidRPr="00640EF7">
        <w:rPr>
          <w:i w:val="0"/>
          <w:color w:val="000000" w:themeColor="text1"/>
          <w:sz w:val="20"/>
        </w:rPr>
        <w:t xml:space="preserve">Таблица </w:t>
      </w:r>
      <w:r w:rsidR="00C113D5">
        <w:rPr>
          <w:i w:val="0"/>
          <w:color w:val="000000" w:themeColor="text1"/>
          <w:sz w:val="20"/>
        </w:rPr>
        <w:fldChar w:fldCharType="begin"/>
      </w:r>
      <w:r w:rsidR="00C113D5">
        <w:rPr>
          <w:i w:val="0"/>
          <w:color w:val="000000" w:themeColor="text1"/>
          <w:sz w:val="20"/>
        </w:rPr>
        <w:instrText xml:space="preserve"> SEQ Таблица \* ARABIC </w:instrText>
      </w:r>
      <w:r w:rsidR="00C113D5">
        <w:rPr>
          <w:i w:val="0"/>
          <w:color w:val="000000" w:themeColor="text1"/>
          <w:sz w:val="20"/>
        </w:rPr>
        <w:fldChar w:fldCharType="separate"/>
      </w:r>
      <w:r w:rsidR="00C113D5">
        <w:rPr>
          <w:i w:val="0"/>
          <w:noProof/>
          <w:color w:val="000000" w:themeColor="text1"/>
          <w:sz w:val="20"/>
        </w:rPr>
        <w:t>4</w:t>
      </w:r>
      <w:r w:rsidR="00C113D5">
        <w:rPr>
          <w:i w:val="0"/>
          <w:color w:val="000000" w:themeColor="text1"/>
          <w:sz w:val="20"/>
        </w:rPr>
        <w:fldChar w:fldCharType="end"/>
      </w:r>
      <w:r w:rsidRPr="00640EF7">
        <w:rPr>
          <w:i w:val="0"/>
          <w:color w:val="000000" w:themeColor="text1"/>
          <w:sz w:val="20"/>
        </w:rPr>
        <w:t>-Нефункциональные требования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788"/>
        <w:gridCol w:w="2789"/>
        <w:gridCol w:w="2789"/>
        <w:gridCol w:w="2789"/>
        <w:gridCol w:w="2789"/>
      </w:tblGrid>
      <w:tr w:rsidR="00533D2E" w:rsidTr="00C113D5">
        <w:trPr>
          <w:tblHeader/>
        </w:trPr>
        <w:tc>
          <w:tcPr>
            <w:tcW w:w="2788" w:type="dxa"/>
            <w:shd w:val="clear" w:color="auto" w:fill="C0504D" w:themeFill="accent2"/>
            <w:vAlign w:val="center"/>
          </w:tcPr>
          <w:p w:rsidR="00533D2E" w:rsidRPr="00533D2E" w:rsidRDefault="00533D2E" w:rsidP="00533D2E">
            <w:pPr>
              <w:pStyle w:val="Default"/>
              <w:jc w:val="center"/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</w:pPr>
            <w:r w:rsidRPr="00533D2E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ID</w:t>
            </w:r>
          </w:p>
        </w:tc>
        <w:tc>
          <w:tcPr>
            <w:tcW w:w="2789" w:type="dxa"/>
            <w:shd w:val="clear" w:color="auto" w:fill="C0504D" w:themeFill="accent2"/>
            <w:vAlign w:val="center"/>
          </w:tcPr>
          <w:p w:rsidR="00533D2E" w:rsidRPr="00533D2E" w:rsidRDefault="00533D2E" w:rsidP="00533D2E">
            <w:pPr>
              <w:pStyle w:val="Default"/>
              <w:jc w:val="center"/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</w:pPr>
            <w:r w:rsidRPr="00533D2E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Требование</w:t>
            </w:r>
          </w:p>
        </w:tc>
        <w:tc>
          <w:tcPr>
            <w:tcW w:w="2789" w:type="dxa"/>
            <w:shd w:val="clear" w:color="auto" w:fill="C0504D" w:themeFill="accent2"/>
            <w:vAlign w:val="center"/>
          </w:tcPr>
          <w:p w:rsidR="00533D2E" w:rsidRPr="00533D2E" w:rsidRDefault="00533D2E" w:rsidP="00533D2E">
            <w:pPr>
              <w:pStyle w:val="Default"/>
              <w:jc w:val="center"/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</w:pPr>
            <w:r w:rsidRPr="00533D2E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Метрика</w:t>
            </w:r>
          </w:p>
        </w:tc>
        <w:tc>
          <w:tcPr>
            <w:tcW w:w="2789" w:type="dxa"/>
            <w:shd w:val="clear" w:color="auto" w:fill="C0504D" w:themeFill="accent2"/>
            <w:vAlign w:val="center"/>
          </w:tcPr>
          <w:p w:rsidR="00533D2E" w:rsidRPr="00533D2E" w:rsidRDefault="00533D2E" w:rsidP="00533D2E">
            <w:pPr>
              <w:pStyle w:val="Default"/>
              <w:jc w:val="center"/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</w:pPr>
            <w:r w:rsidRPr="00533D2E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Приоритет</w:t>
            </w:r>
          </w:p>
        </w:tc>
        <w:tc>
          <w:tcPr>
            <w:tcW w:w="2789" w:type="dxa"/>
            <w:shd w:val="clear" w:color="auto" w:fill="C0504D" w:themeFill="accent2"/>
            <w:vAlign w:val="center"/>
          </w:tcPr>
          <w:p w:rsidR="00533D2E" w:rsidRPr="00533D2E" w:rsidRDefault="00533D2E" w:rsidP="00533D2E">
            <w:pPr>
              <w:pStyle w:val="Default"/>
              <w:jc w:val="center"/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</w:pPr>
            <w:r w:rsidRPr="00533D2E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Категория</w:t>
            </w:r>
          </w:p>
        </w:tc>
      </w:tr>
      <w:tr w:rsidR="00533D2E" w:rsidTr="00544351">
        <w:tc>
          <w:tcPr>
            <w:tcW w:w="2788" w:type="dxa"/>
          </w:tcPr>
          <w:p w:rsidR="00533D2E" w:rsidRPr="00533D2E" w:rsidRDefault="00533D2E" w:rsidP="00544351"/>
        </w:tc>
        <w:tc>
          <w:tcPr>
            <w:tcW w:w="2789" w:type="dxa"/>
          </w:tcPr>
          <w:p w:rsidR="00533D2E" w:rsidRPr="00533D2E" w:rsidRDefault="00533D2E" w:rsidP="00544351"/>
        </w:tc>
        <w:tc>
          <w:tcPr>
            <w:tcW w:w="2789" w:type="dxa"/>
          </w:tcPr>
          <w:p w:rsidR="00533D2E" w:rsidRPr="00533D2E" w:rsidRDefault="00533D2E" w:rsidP="00544351"/>
        </w:tc>
        <w:tc>
          <w:tcPr>
            <w:tcW w:w="2789" w:type="dxa"/>
          </w:tcPr>
          <w:p w:rsidR="00533D2E" w:rsidRPr="00533D2E" w:rsidRDefault="00533D2E" w:rsidP="00544351"/>
        </w:tc>
        <w:tc>
          <w:tcPr>
            <w:tcW w:w="2789" w:type="dxa"/>
          </w:tcPr>
          <w:p w:rsidR="00533D2E" w:rsidRPr="00533D2E" w:rsidRDefault="00533D2E" w:rsidP="00544351"/>
        </w:tc>
      </w:tr>
    </w:tbl>
    <w:p w:rsidR="00F870EF" w:rsidRDefault="00F870EF"/>
    <w:p w:rsidR="00F870EF" w:rsidRDefault="00F870EF">
      <w:pPr>
        <w:sectPr w:rsidR="00F870EF" w:rsidSect="00EE0110">
          <w:headerReference w:type="default" r:id="rId12"/>
          <w:pgSz w:w="16834" w:h="11909" w:orient="landscape"/>
          <w:pgMar w:top="1440" w:right="1440" w:bottom="1440" w:left="1440" w:header="720" w:footer="720" w:gutter="0"/>
          <w:cols w:space="720"/>
        </w:sectPr>
      </w:pPr>
    </w:p>
    <w:p w:rsidR="00A46F47" w:rsidRDefault="00602E9A" w:rsidP="00F870EF">
      <w:pPr>
        <w:pStyle w:val="2"/>
        <w:spacing w:before="0"/>
      </w:pPr>
      <w:bookmarkStart w:id="23" w:name="_Toc223541593"/>
      <w:r>
        <w:lastRenderedPageBreak/>
        <w:t>Приложения</w:t>
      </w:r>
      <w:bookmarkEnd w:id="23"/>
    </w:p>
    <w:p w:rsidR="00A46F47" w:rsidRDefault="00602E9A">
      <w:pPr>
        <w:pStyle w:val="3"/>
      </w:pPr>
      <w:bookmarkStart w:id="24" w:name="_Ref223529014"/>
      <w:bookmarkStart w:id="25" w:name="_Toc223541594"/>
      <w:r>
        <w:t>Приложение A. Результаты интервью</w:t>
      </w:r>
      <w:bookmarkEnd w:id="24"/>
      <w:bookmarkEnd w:id="25"/>
    </w:p>
    <w:p w:rsidR="00A46F47" w:rsidRDefault="00403794">
      <w:pPr>
        <w:rPr>
          <w:color w:val="000000" w:themeColor="text1"/>
          <w:lang w:val="ru-RU"/>
        </w:rPr>
      </w:pPr>
      <w:r>
        <w:rPr>
          <w:color w:val="000000" w:themeColor="text1"/>
          <w:lang w:val="ru-RU"/>
        </w:rPr>
        <w:t>Список вопросов и ответов приведен в файле:</w:t>
      </w:r>
    </w:p>
    <w:bookmarkStart w:id="26" w:name="_MON_1834142891"/>
    <w:bookmarkEnd w:id="26"/>
    <w:p w:rsidR="00403794" w:rsidRPr="00403794" w:rsidRDefault="00403794" w:rsidP="00403794">
      <w:pPr>
        <w:rPr>
          <w:color w:val="000000" w:themeColor="text1"/>
          <w:lang w:val="ru-RU"/>
        </w:rPr>
      </w:pPr>
      <w:r>
        <w:rPr>
          <w:color w:val="000000" w:themeColor="text1"/>
          <w:lang w:val="ru-RU"/>
        </w:rPr>
        <w:object w:dxaOrig="1530" w:dyaOrig="99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.5pt;height:49.5pt" o:ole="">
            <v:imagedata r:id="rId13" o:title=""/>
          </v:shape>
          <o:OLEObject Type="Embed" ProgID="Word.Document.12" ShapeID="_x0000_i1025" DrawAspect="Icon" ObjectID="_1834154337" r:id="rId14">
            <o:FieldCodes>\s</o:FieldCodes>
          </o:OLEObject>
        </w:object>
      </w:r>
    </w:p>
    <w:p w:rsidR="00A33D5B" w:rsidRDefault="00A33D5B">
      <w:pPr>
        <w:rPr>
          <w:b/>
          <w:bCs/>
          <w:color w:val="434343"/>
          <w:sz w:val="28"/>
          <w:szCs w:val="28"/>
        </w:rPr>
      </w:pPr>
      <w:bookmarkStart w:id="27" w:name="_Ref223528971"/>
      <w:r>
        <w:br w:type="page"/>
      </w:r>
    </w:p>
    <w:p w:rsidR="00403794" w:rsidRDefault="00403794">
      <w:pPr>
        <w:pStyle w:val="3"/>
        <w:sectPr w:rsidR="00403794" w:rsidSect="00EE0110">
          <w:pgSz w:w="11909" w:h="16834"/>
          <w:pgMar w:top="1440" w:right="1440" w:bottom="1440" w:left="1440" w:header="720" w:footer="720" w:gutter="0"/>
          <w:cols w:space="720"/>
        </w:sectPr>
      </w:pPr>
    </w:p>
    <w:p w:rsidR="00A46F47" w:rsidRDefault="00602E9A" w:rsidP="00F870EF">
      <w:pPr>
        <w:pStyle w:val="3"/>
        <w:spacing w:before="0"/>
      </w:pPr>
      <w:bookmarkStart w:id="28" w:name="_Toc223541595"/>
      <w:r>
        <w:lastRenderedPageBreak/>
        <w:t>Приложение B. Обзор вариантов использования</w:t>
      </w:r>
      <w:bookmarkEnd w:id="27"/>
      <w:bookmarkEnd w:id="28"/>
    </w:p>
    <w:p w:rsidR="00403794" w:rsidRPr="0000143D" w:rsidRDefault="00AF58C0" w:rsidP="00403794">
      <w:pPr>
        <w:keepNext/>
        <w:rPr>
          <w:lang w:val="en-US"/>
        </w:rPr>
      </w:pPr>
      <w:bookmarkStart w:id="29" w:name="_Ref223529121"/>
      <w:r w:rsidRPr="00AF58C0">
        <w:rPr>
          <w:noProof/>
          <w:lang w:val="ru-RU"/>
        </w:rPr>
        <w:drawing>
          <wp:inline distT="0" distB="0" distL="0" distR="0">
            <wp:extent cx="9287258" cy="2352675"/>
            <wp:effectExtent l="0" t="0" r="9525" b="0"/>
            <wp:docPr id="3" name="Рисунок 3" descr="C:\Users\belykh.ial\Documents\Обучение\01_Системный аналитик PRO\14_Итоговый модуль профессии _Системный аналитик PRO_\01_WTW-platform\03_Диаграммы\01_Варианты_использования\WTW-platform_UseCase_v1.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belykh.ial\Documents\Обучение\01_Системный аналитик PRO\14_Итоговый модуль профессии _Системный аналитик PRO_\01_WTW-platform\03_Диаграммы\01_Варианты_использования\WTW-platform_UseCase_v1.0.pn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94778" cy="2354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03794" w:rsidRPr="00403794" w:rsidRDefault="00403794" w:rsidP="00403794">
      <w:pPr>
        <w:pStyle w:val="ac"/>
        <w:spacing w:after="0"/>
        <w:rPr>
          <w:i w:val="0"/>
          <w:color w:val="000000" w:themeColor="text1"/>
          <w:sz w:val="24"/>
        </w:rPr>
      </w:pPr>
      <w:r w:rsidRPr="00403794">
        <w:rPr>
          <w:i w:val="0"/>
          <w:color w:val="000000" w:themeColor="text1"/>
          <w:sz w:val="24"/>
        </w:rPr>
        <w:t xml:space="preserve">Рисунок </w:t>
      </w:r>
      <w:r w:rsidRPr="00403794">
        <w:rPr>
          <w:i w:val="0"/>
          <w:color w:val="000000" w:themeColor="text1"/>
          <w:sz w:val="24"/>
        </w:rPr>
        <w:fldChar w:fldCharType="begin"/>
      </w:r>
      <w:r w:rsidRPr="00403794">
        <w:rPr>
          <w:i w:val="0"/>
          <w:color w:val="000000" w:themeColor="text1"/>
          <w:sz w:val="24"/>
        </w:rPr>
        <w:instrText xml:space="preserve"> SEQ Рисунок \* ARABIC </w:instrText>
      </w:r>
      <w:r w:rsidRPr="00403794">
        <w:rPr>
          <w:i w:val="0"/>
          <w:color w:val="000000" w:themeColor="text1"/>
          <w:sz w:val="24"/>
        </w:rPr>
        <w:fldChar w:fldCharType="separate"/>
      </w:r>
      <w:r w:rsidRPr="00403794">
        <w:rPr>
          <w:i w:val="0"/>
          <w:noProof/>
          <w:color w:val="000000" w:themeColor="text1"/>
          <w:sz w:val="24"/>
        </w:rPr>
        <w:t>1</w:t>
      </w:r>
      <w:r w:rsidRPr="00403794">
        <w:rPr>
          <w:i w:val="0"/>
          <w:color w:val="000000" w:themeColor="text1"/>
          <w:sz w:val="24"/>
        </w:rPr>
        <w:fldChar w:fldCharType="end"/>
      </w:r>
      <w:r w:rsidRPr="00403794">
        <w:rPr>
          <w:i w:val="0"/>
          <w:color w:val="000000" w:themeColor="text1"/>
          <w:sz w:val="24"/>
          <w:lang w:val="ru-RU"/>
        </w:rPr>
        <w:t>. Диаграмма вариантов использования онлайн-кинотеатра «Что посмотреть?»</w:t>
      </w:r>
    </w:p>
    <w:p w:rsidR="00B73015" w:rsidRPr="00B73015" w:rsidRDefault="00B73015">
      <w:pPr>
        <w:rPr>
          <w:lang w:val="ru-RU"/>
        </w:rPr>
      </w:pPr>
      <w:r>
        <w:rPr>
          <w:lang w:val="ru-RU"/>
        </w:rPr>
        <w:t xml:space="preserve">Ссылка: </w:t>
      </w:r>
      <w:hyperlink r:id="rId16" w:history="1">
        <w:r>
          <w:rPr>
            <w:rStyle w:val="aa"/>
          </w:rPr>
          <w:t>WTW-platform/03_Диаграмм</w:t>
        </w:r>
        <w:r>
          <w:rPr>
            <w:rStyle w:val="aa"/>
          </w:rPr>
          <w:t>ы</w:t>
        </w:r>
        <w:r>
          <w:rPr>
            <w:rStyle w:val="aa"/>
          </w:rPr>
          <w:t xml:space="preserve">/01_Варианты_использования/WTW-platform_UseCase_v1.0.puml </w:t>
        </w:r>
        <w:proofErr w:type="spellStart"/>
        <w:r>
          <w:rPr>
            <w:rStyle w:val="aa"/>
          </w:rPr>
          <w:t>at</w:t>
        </w:r>
        <w:proofErr w:type="spellEnd"/>
        <w:r>
          <w:rPr>
            <w:rStyle w:val="aa"/>
          </w:rPr>
          <w:t xml:space="preserve"> </w:t>
        </w:r>
        <w:proofErr w:type="spellStart"/>
        <w:r>
          <w:rPr>
            <w:rStyle w:val="aa"/>
          </w:rPr>
          <w:t>main</w:t>
        </w:r>
        <w:proofErr w:type="spellEnd"/>
        <w:r>
          <w:rPr>
            <w:rStyle w:val="aa"/>
          </w:rPr>
          <w:t xml:space="preserve"> · </w:t>
        </w:r>
        <w:proofErr w:type="spellStart"/>
        <w:r>
          <w:rPr>
            <w:rStyle w:val="aa"/>
          </w:rPr>
          <w:t>andlargesoda</w:t>
        </w:r>
        <w:proofErr w:type="spellEnd"/>
        <w:r>
          <w:rPr>
            <w:rStyle w:val="aa"/>
          </w:rPr>
          <w:t>/WTW-</w:t>
        </w:r>
        <w:proofErr w:type="spellStart"/>
        <w:r>
          <w:rPr>
            <w:rStyle w:val="aa"/>
          </w:rPr>
          <w:t>platform</w:t>
        </w:r>
        <w:proofErr w:type="spellEnd"/>
      </w:hyperlink>
    </w:p>
    <w:p w:rsidR="00A33D5B" w:rsidRDefault="00A33D5B">
      <w:pPr>
        <w:rPr>
          <w:b/>
          <w:bCs/>
          <w:color w:val="434343"/>
          <w:sz w:val="28"/>
          <w:szCs w:val="28"/>
        </w:rPr>
      </w:pPr>
      <w:r>
        <w:br w:type="page"/>
      </w:r>
    </w:p>
    <w:p w:rsidR="00403794" w:rsidRDefault="00403794">
      <w:pPr>
        <w:pStyle w:val="3"/>
        <w:sectPr w:rsidR="00403794" w:rsidSect="00EE0110">
          <w:pgSz w:w="16834" w:h="11909" w:orient="landscape"/>
          <w:pgMar w:top="1440" w:right="1440" w:bottom="1440" w:left="1440" w:header="720" w:footer="720" w:gutter="0"/>
          <w:cols w:space="720"/>
        </w:sectPr>
      </w:pPr>
    </w:p>
    <w:p w:rsidR="00A46F47" w:rsidRDefault="00602E9A" w:rsidP="00F870EF">
      <w:pPr>
        <w:pStyle w:val="3"/>
        <w:spacing w:before="0"/>
      </w:pPr>
      <w:bookmarkStart w:id="30" w:name="_Toc223541596"/>
      <w:r>
        <w:lastRenderedPageBreak/>
        <w:t>Приложение C. Сценарии использования</w:t>
      </w:r>
      <w:bookmarkEnd w:id="29"/>
      <w:bookmarkEnd w:id="30"/>
    </w:p>
    <w:p w:rsidR="00EF13CF" w:rsidRPr="00EF13CF" w:rsidRDefault="00EF13CF" w:rsidP="00640EF7">
      <w:pPr>
        <w:pStyle w:val="ac"/>
        <w:keepNext/>
        <w:spacing w:after="0" w:line="360" w:lineRule="auto"/>
        <w:rPr>
          <w:i w:val="0"/>
          <w:color w:val="000000" w:themeColor="text1"/>
          <w:sz w:val="24"/>
        </w:rPr>
      </w:pPr>
      <w:r w:rsidRPr="00EF13CF">
        <w:rPr>
          <w:i w:val="0"/>
          <w:color w:val="000000" w:themeColor="text1"/>
          <w:sz w:val="24"/>
        </w:rPr>
        <w:t xml:space="preserve">Таблица </w:t>
      </w:r>
      <w:r w:rsidR="00C113D5">
        <w:rPr>
          <w:i w:val="0"/>
          <w:color w:val="000000" w:themeColor="text1"/>
          <w:sz w:val="24"/>
        </w:rPr>
        <w:fldChar w:fldCharType="begin"/>
      </w:r>
      <w:r w:rsidR="00C113D5">
        <w:rPr>
          <w:i w:val="0"/>
          <w:color w:val="000000" w:themeColor="text1"/>
          <w:sz w:val="24"/>
        </w:rPr>
        <w:instrText xml:space="preserve"> SEQ Таблица \* ARABIC </w:instrText>
      </w:r>
      <w:r w:rsidR="00C113D5">
        <w:rPr>
          <w:i w:val="0"/>
          <w:color w:val="000000" w:themeColor="text1"/>
          <w:sz w:val="24"/>
        </w:rPr>
        <w:fldChar w:fldCharType="separate"/>
      </w:r>
      <w:r w:rsidR="00C113D5">
        <w:rPr>
          <w:i w:val="0"/>
          <w:noProof/>
          <w:color w:val="000000" w:themeColor="text1"/>
          <w:sz w:val="24"/>
        </w:rPr>
        <w:t>5</w:t>
      </w:r>
      <w:r w:rsidR="00C113D5">
        <w:rPr>
          <w:i w:val="0"/>
          <w:color w:val="000000" w:themeColor="text1"/>
          <w:sz w:val="24"/>
        </w:rPr>
        <w:fldChar w:fldCharType="end"/>
      </w:r>
      <w:r w:rsidRPr="00EF13CF">
        <w:rPr>
          <w:i w:val="0"/>
          <w:color w:val="000000" w:themeColor="text1"/>
          <w:sz w:val="24"/>
          <w:lang w:val="ru-RU"/>
        </w:rPr>
        <w:t>-Описание вариантов использования</w:t>
      </w:r>
    </w:p>
    <w:tbl>
      <w:tblPr>
        <w:tblStyle w:val="ae"/>
        <w:tblW w:w="21683" w:type="dxa"/>
        <w:tblLook w:val="04A0" w:firstRow="1" w:lastRow="0" w:firstColumn="1" w:lastColumn="0" w:noHBand="0" w:noVBand="1"/>
      </w:tblPr>
      <w:tblGrid>
        <w:gridCol w:w="1419"/>
        <w:gridCol w:w="823"/>
        <w:gridCol w:w="3133"/>
        <w:gridCol w:w="2700"/>
        <w:gridCol w:w="2693"/>
        <w:gridCol w:w="4111"/>
        <w:gridCol w:w="4254"/>
        <w:gridCol w:w="2550"/>
      </w:tblGrid>
      <w:tr w:rsidR="00CF58C7" w:rsidTr="006905E9">
        <w:trPr>
          <w:tblHeader/>
        </w:trPr>
        <w:tc>
          <w:tcPr>
            <w:tcW w:w="1419" w:type="dxa"/>
            <w:shd w:val="clear" w:color="auto" w:fill="C0504D" w:themeFill="accent2"/>
            <w:vAlign w:val="center"/>
          </w:tcPr>
          <w:p w:rsidR="00EF13CF" w:rsidRPr="00CF58C7" w:rsidRDefault="00EF13CF" w:rsidP="00EF13CF">
            <w:pPr>
              <w:pStyle w:val="Default"/>
              <w:jc w:val="center"/>
              <w:rPr>
                <w:rFonts w:ascii="Arial" w:hAnsi="Arial" w:cs="Arial"/>
                <w:color w:val="FFFFFF" w:themeColor="background1"/>
                <w:sz w:val="20"/>
                <w:szCs w:val="20"/>
              </w:rPr>
            </w:pPr>
            <w:proofErr w:type="spellStart"/>
            <w:r w:rsidRPr="00CF58C7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Use</w:t>
            </w:r>
            <w:proofErr w:type="spellEnd"/>
            <w:r w:rsidRPr="00CF58C7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 xml:space="preserve"> </w:t>
            </w:r>
            <w:proofErr w:type="spellStart"/>
            <w:r w:rsidRPr="00CF58C7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Case</w:t>
            </w:r>
            <w:proofErr w:type="spellEnd"/>
          </w:p>
        </w:tc>
        <w:tc>
          <w:tcPr>
            <w:tcW w:w="823" w:type="dxa"/>
            <w:shd w:val="clear" w:color="auto" w:fill="C0504D" w:themeFill="accent2"/>
            <w:vAlign w:val="center"/>
          </w:tcPr>
          <w:p w:rsidR="00EF13CF" w:rsidRPr="00CF58C7" w:rsidRDefault="00EF13CF" w:rsidP="00EF13CF">
            <w:pPr>
              <w:pStyle w:val="Default"/>
              <w:jc w:val="center"/>
              <w:rPr>
                <w:rFonts w:ascii="Arial" w:hAnsi="Arial" w:cs="Arial"/>
                <w:color w:val="FFFFFF" w:themeColor="background1"/>
                <w:sz w:val="20"/>
                <w:szCs w:val="20"/>
              </w:rPr>
            </w:pPr>
            <w:r w:rsidRPr="00CF58C7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ID</w:t>
            </w:r>
          </w:p>
        </w:tc>
        <w:tc>
          <w:tcPr>
            <w:tcW w:w="3133" w:type="dxa"/>
            <w:shd w:val="clear" w:color="auto" w:fill="C0504D" w:themeFill="accent2"/>
            <w:vAlign w:val="center"/>
          </w:tcPr>
          <w:p w:rsidR="00EF13CF" w:rsidRPr="00CF58C7" w:rsidRDefault="00EF13CF" w:rsidP="00EF13CF">
            <w:pPr>
              <w:pStyle w:val="Default"/>
              <w:jc w:val="center"/>
              <w:rPr>
                <w:rFonts w:ascii="Arial" w:hAnsi="Arial" w:cs="Arial"/>
                <w:color w:val="FFFFFF" w:themeColor="background1"/>
                <w:sz w:val="20"/>
                <w:szCs w:val="20"/>
              </w:rPr>
            </w:pPr>
            <w:proofErr w:type="spellStart"/>
            <w:r w:rsidRPr="00CF58C7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Акторы</w:t>
            </w:r>
            <w:proofErr w:type="spellEnd"/>
          </w:p>
        </w:tc>
        <w:tc>
          <w:tcPr>
            <w:tcW w:w="2700" w:type="dxa"/>
            <w:shd w:val="clear" w:color="auto" w:fill="C0504D" w:themeFill="accent2"/>
            <w:vAlign w:val="center"/>
          </w:tcPr>
          <w:p w:rsidR="00EF13CF" w:rsidRPr="00CF58C7" w:rsidRDefault="00EF13CF" w:rsidP="00EF13CF">
            <w:pPr>
              <w:pStyle w:val="Default"/>
              <w:jc w:val="center"/>
              <w:rPr>
                <w:rFonts w:ascii="Arial" w:hAnsi="Arial" w:cs="Arial"/>
                <w:color w:val="FFFFFF" w:themeColor="background1"/>
                <w:sz w:val="20"/>
                <w:szCs w:val="20"/>
              </w:rPr>
            </w:pPr>
            <w:r w:rsidRPr="00CF58C7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Предусловия</w:t>
            </w:r>
          </w:p>
        </w:tc>
        <w:tc>
          <w:tcPr>
            <w:tcW w:w="2693" w:type="dxa"/>
            <w:shd w:val="clear" w:color="auto" w:fill="C0504D" w:themeFill="accent2"/>
            <w:vAlign w:val="center"/>
          </w:tcPr>
          <w:p w:rsidR="00EF13CF" w:rsidRPr="00CF58C7" w:rsidRDefault="00EF13CF" w:rsidP="00EF13CF">
            <w:pPr>
              <w:pStyle w:val="Default"/>
              <w:jc w:val="center"/>
              <w:rPr>
                <w:rFonts w:ascii="Arial" w:hAnsi="Arial" w:cs="Arial"/>
                <w:color w:val="FFFFFF" w:themeColor="background1"/>
                <w:sz w:val="20"/>
                <w:szCs w:val="20"/>
              </w:rPr>
            </w:pPr>
            <w:r w:rsidRPr="00CF58C7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Постусловия</w:t>
            </w:r>
          </w:p>
        </w:tc>
        <w:tc>
          <w:tcPr>
            <w:tcW w:w="4111" w:type="dxa"/>
            <w:shd w:val="clear" w:color="auto" w:fill="C0504D" w:themeFill="accent2"/>
            <w:vAlign w:val="center"/>
          </w:tcPr>
          <w:p w:rsidR="00EF13CF" w:rsidRPr="00CF58C7" w:rsidRDefault="00EF13CF" w:rsidP="00EF13CF">
            <w:pPr>
              <w:pStyle w:val="Default"/>
              <w:jc w:val="center"/>
              <w:rPr>
                <w:rFonts w:ascii="Arial" w:hAnsi="Arial" w:cs="Arial"/>
                <w:color w:val="FFFFFF" w:themeColor="background1"/>
                <w:sz w:val="20"/>
                <w:szCs w:val="20"/>
              </w:rPr>
            </w:pPr>
            <w:r w:rsidRPr="00CF58C7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Основной сценарий</w:t>
            </w:r>
          </w:p>
        </w:tc>
        <w:tc>
          <w:tcPr>
            <w:tcW w:w="4254" w:type="dxa"/>
            <w:shd w:val="clear" w:color="auto" w:fill="C0504D" w:themeFill="accent2"/>
            <w:vAlign w:val="center"/>
          </w:tcPr>
          <w:p w:rsidR="00EF13CF" w:rsidRPr="00CF58C7" w:rsidRDefault="00EF13CF" w:rsidP="00EF13CF">
            <w:pPr>
              <w:pStyle w:val="Default"/>
              <w:jc w:val="center"/>
              <w:rPr>
                <w:rFonts w:ascii="Arial" w:hAnsi="Arial" w:cs="Arial"/>
                <w:color w:val="FFFFFF" w:themeColor="background1"/>
                <w:sz w:val="20"/>
                <w:szCs w:val="20"/>
              </w:rPr>
            </w:pPr>
            <w:r w:rsidRPr="00CF58C7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Альтернативный сценарий</w:t>
            </w:r>
          </w:p>
        </w:tc>
        <w:tc>
          <w:tcPr>
            <w:tcW w:w="2550" w:type="dxa"/>
            <w:shd w:val="clear" w:color="auto" w:fill="C0504D" w:themeFill="accent2"/>
            <w:vAlign w:val="center"/>
          </w:tcPr>
          <w:p w:rsidR="00EF13CF" w:rsidRPr="00CF58C7" w:rsidRDefault="00EF13CF" w:rsidP="00EF13CF">
            <w:pPr>
              <w:pStyle w:val="Default"/>
              <w:jc w:val="center"/>
              <w:rPr>
                <w:rFonts w:ascii="Arial" w:hAnsi="Arial" w:cs="Arial"/>
                <w:color w:val="FFFFFF" w:themeColor="background1"/>
                <w:sz w:val="20"/>
                <w:szCs w:val="20"/>
              </w:rPr>
            </w:pPr>
            <w:r w:rsidRPr="00CF58C7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Результат</w:t>
            </w:r>
          </w:p>
        </w:tc>
      </w:tr>
      <w:tr w:rsidR="006905E9" w:rsidTr="006905E9">
        <w:tc>
          <w:tcPr>
            <w:tcW w:w="1419" w:type="dxa"/>
          </w:tcPr>
          <w:p w:rsidR="00EF13CF" w:rsidRPr="006905E9" w:rsidRDefault="00EF13CF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6905E9">
              <w:rPr>
                <w:sz w:val="20"/>
                <w:szCs w:val="20"/>
              </w:rPr>
              <w:t>Авторизация через социальные сети</w:t>
            </w:r>
          </w:p>
        </w:tc>
        <w:tc>
          <w:tcPr>
            <w:tcW w:w="823" w:type="dxa"/>
          </w:tcPr>
          <w:p w:rsidR="00EF13CF" w:rsidRPr="006905E9" w:rsidRDefault="00EF13CF">
            <w:pPr>
              <w:rPr>
                <w:color w:val="000000" w:themeColor="text1"/>
                <w:sz w:val="20"/>
                <w:szCs w:val="20"/>
              </w:rPr>
            </w:pPr>
            <w:r w:rsidRPr="006905E9">
              <w:rPr>
                <w:color w:val="000000" w:themeColor="text1"/>
                <w:sz w:val="20"/>
                <w:szCs w:val="20"/>
              </w:rPr>
              <w:t>UC-03</w:t>
            </w:r>
          </w:p>
        </w:tc>
        <w:tc>
          <w:tcPr>
            <w:tcW w:w="3133" w:type="dxa"/>
          </w:tcPr>
          <w:p w:rsidR="00EF13CF" w:rsidRPr="006905E9" w:rsidRDefault="00EF13CF">
            <w:pPr>
              <w:rPr>
                <w:color w:val="000000" w:themeColor="text1"/>
                <w:sz w:val="20"/>
                <w:szCs w:val="20"/>
              </w:rPr>
            </w:pPr>
            <w:r w:rsidRPr="006905E9">
              <w:rPr>
                <w:sz w:val="20"/>
                <w:szCs w:val="20"/>
              </w:rPr>
              <w:t>Незарегистрированный пользователь</w:t>
            </w:r>
          </w:p>
        </w:tc>
        <w:tc>
          <w:tcPr>
            <w:tcW w:w="2700" w:type="dxa"/>
          </w:tcPr>
          <w:p w:rsidR="00CF58C7" w:rsidRPr="006905E9" w:rsidRDefault="00CF58C7" w:rsidP="006905E9">
            <w:pPr>
              <w:pStyle w:val="ab"/>
              <w:numPr>
                <w:ilvl w:val="0"/>
                <w:numId w:val="5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 w:rsidRPr="006905E9">
              <w:rPr>
                <w:color w:val="000000" w:themeColor="text1"/>
                <w:sz w:val="20"/>
                <w:szCs w:val="20"/>
                <w:lang w:val="ru-RU"/>
              </w:rPr>
              <w:t>Пользоват</w:t>
            </w:r>
            <w:r w:rsidR="006905E9" w:rsidRPr="006905E9">
              <w:rPr>
                <w:color w:val="000000" w:themeColor="text1"/>
                <w:sz w:val="20"/>
                <w:szCs w:val="20"/>
                <w:lang w:val="ru-RU"/>
              </w:rPr>
              <w:t>ель находится на странице входа</w:t>
            </w:r>
          </w:p>
          <w:p w:rsidR="00CF58C7" w:rsidRPr="006905E9" w:rsidRDefault="006905E9" w:rsidP="006905E9">
            <w:pPr>
              <w:pStyle w:val="ab"/>
              <w:numPr>
                <w:ilvl w:val="0"/>
                <w:numId w:val="5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 w:rsidRPr="006905E9">
              <w:rPr>
                <w:color w:val="000000" w:themeColor="text1"/>
                <w:sz w:val="20"/>
                <w:szCs w:val="20"/>
                <w:lang w:val="ru-RU"/>
              </w:rPr>
              <w:t>Социальная сеть доступна</w:t>
            </w:r>
          </w:p>
          <w:p w:rsidR="00EF13CF" w:rsidRPr="006905E9" w:rsidRDefault="00CF58C7" w:rsidP="006905E9">
            <w:pPr>
              <w:pStyle w:val="ab"/>
              <w:numPr>
                <w:ilvl w:val="0"/>
                <w:numId w:val="5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 w:rsidRPr="006905E9">
              <w:rPr>
                <w:color w:val="000000" w:themeColor="text1"/>
                <w:sz w:val="20"/>
                <w:szCs w:val="20"/>
                <w:lang w:val="ru-RU"/>
              </w:rPr>
              <w:t>У пользователя есть аккаунт в выбранной соц</w:t>
            </w:r>
            <w:r w:rsidR="006905E9" w:rsidRPr="006905E9">
              <w:rPr>
                <w:color w:val="000000" w:themeColor="text1"/>
                <w:sz w:val="20"/>
                <w:szCs w:val="20"/>
                <w:lang w:val="ru-RU"/>
              </w:rPr>
              <w:t xml:space="preserve">иальной </w:t>
            </w:r>
            <w:r w:rsidRPr="006905E9">
              <w:rPr>
                <w:color w:val="000000" w:themeColor="text1"/>
                <w:sz w:val="20"/>
                <w:szCs w:val="20"/>
                <w:lang w:val="ru-RU"/>
              </w:rPr>
              <w:t>сети</w:t>
            </w:r>
          </w:p>
        </w:tc>
        <w:tc>
          <w:tcPr>
            <w:tcW w:w="2693" w:type="dxa"/>
          </w:tcPr>
          <w:p w:rsidR="00CF58C7" w:rsidRPr="006905E9" w:rsidRDefault="00CF58C7" w:rsidP="006905E9">
            <w:pPr>
              <w:pStyle w:val="ab"/>
              <w:numPr>
                <w:ilvl w:val="0"/>
                <w:numId w:val="5"/>
              </w:numPr>
              <w:ind w:left="0" w:firstLine="0"/>
              <w:rPr>
                <w:color w:val="000000" w:themeColor="text1"/>
                <w:sz w:val="20"/>
                <w:szCs w:val="20"/>
              </w:rPr>
            </w:pPr>
            <w:r w:rsidRPr="006905E9">
              <w:rPr>
                <w:color w:val="000000" w:themeColor="text1"/>
                <w:sz w:val="20"/>
                <w:szCs w:val="20"/>
              </w:rPr>
              <w:t>Пол</w:t>
            </w:r>
            <w:r w:rsidR="006905E9" w:rsidRPr="006905E9">
              <w:rPr>
                <w:color w:val="000000" w:themeColor="text1"/>
                <w:sz w:val="20"/>
                <w:szCs w:val="20"/>
              </w:rPr>
              <w:t>ьзователь авторизован в системе</w:t>
            </w:r>
          </w:p>
          <w:p w:rsidR="00CF58C7" w:rsidRPr="006905E9" w:rsidRDefault="00CF58C7" w:rsidP="006905E9">
            <w:pPr>
              <w:pStyle w:val="ab"/>
              <w:numPr>
                <w:ilvl w:val="0"/>
                <w:numId w:val="5"/>
              </w:numPr>
              <w:ind w:left="0" w:firstLine="0"/>
              <w:rPr>
                <w:color w:val="000000" w:themeColor="text1"/>
                <w:sz w:val="20"/>
                <w:szCs w:val="20"/>
              </w:rPr>
            </w:pPr>
            <w:r w:rsidRPr="006905E9">
              <w:rPr>
                <w:color w:val="000000" w:themeColor="text1"/>
                <w:sz w:val="20"/>
                <w:szCs w:val="20"/>
              </w:rPr>
              <w:t>Создана уче</w:t>
            </w:r>
            <w:r w:rsidR="006905E9" w:rsidRPr="006905E9">
              <w:rPr>
                <w:color w:val="000000" w:themeColor="text1"/>
                <w:sz w:val="20"/>
                <w:szCs w:val="20"/>
              </w:rPr>
              <w:t>тная запись (если вход впервые)</w:t>
            </w:r>
          </w:p>
          <w:p w:rsidR="00EF13CF" w:rsidRPr="006905E9" w:rsidRDefault="00CF58C7" w:rsidP="006905E9">
            <w:pPr>
              <w:pStyle w:val="ab"/>
              <w:numPr>
                <w:ilvl w:val="0"/>
                <w:numId w:val="5"/>
              </w:numPr>
              <w:ind w:left="0" w:firstLine="0"/>
              <w:rPr>
                <w:color w:val="000000" w:themeColor="text1"/>
                <w:sz w:val="20"/>
                <w:szCs w:val="20"/>
              </w:rPr>
            </w:pPr>
            <w:r w:rsidRPr="006905E9">
              <w:rPr>
                <w:color w:val="000000" w:themeColor="text1"/>
                <w:sz w:val="20"/>
                <w:szCs w:val="20"/>
              </w:rPr>
              <w:t>Пользователь перенаправлен в личный кабинет</w:t>
            </w:r>
          </w:p>
        </w:tc>
        <w:tc>
          <w:tcPr>
            <w:tcW w:w="4111" w:type="dxa"/>
          </w:tcPr>
          <w:p w:rsidR="006905E9" w:rsidRPr="006905E9" w:rsidRDefault="006905E9" w:rsidP="006905E9">
            <w:pPr>
              <w:pStyle w:val="ab"/>
              <w:numPr>
                <w:ilvl w:val="0"/>
                <w:numId w:val="6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 w:rsidRPr="006905E9">
              <w:rPr>
                <w:color w:val="000000" w:themeColor="text1"/>
                <w:sz w:val="20"/>
                <w:szCs w:val="20"/>
                <w:lang w:val="ru-RU"/>
              </w:rPr>
              <w:t>Пользователь инициирует вход через социальную сеть</w:t>
            </w:r>
          </w:p>
          <w:p w:rsidR="006905E9" w:rsidRPr="006905E9" w:rsidRDefault="006905E9" w:rsidP="006905E9">
            <w:pPr>
              <w:pStyle w:val="ab"/>
              <w:numPr>
                <w:ilvl w:val="0"/>
                <w:numId w:val="6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 w:rsidRPr="006905E9">
              <w:rPr>
                <w:color w:val="000000" w:themeColor="text1"/>
                <w:sz w:val="20"/>
                <w:szCs w:val="20"/>
                <w:lang w:val="ru-RU"/>
              </w:rPr>
              <w:t>Система перенаправляет его на страницу авторизации социальной сети</w:t>
            </w:r>
          </w:p>
          <w:p w:rsidR="006905E9" w:rsidRPr="006905E9" w:rsidRDefault="006905E9" w:rsidP="006905E9">
            <w:pPr>
              <w:pStyle w:val="ab"/>
              <w:numPr>
                <w:ilvl w:val="0"/>
                <w:numId w:val="6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 w:rsidRPr="006905E9">
              <w:rPr>
                <w:color w:val="000000" w:themeColor="text1"/>
                <w:sz w:val="20"/>
                <w:szCs w:val="20"/>
                <w:lang w:val="ru-RU"/>
              </w:rPr>
              <w:t>Пользователь вводит данные и подтверждает доступ</w:t>
            </w:r>
          </w:p>
          <w:p w:rsidR="006905E9" w:rsidRPr="006905E9" w:rsidRDefault="006905E9" w:rsidP="006905E9">
            <w:pPr>
              <w:pStyle w:val="ab"/>
              <w:numPr>
                <w:ilvl w:val="0"/>
                <w:numId w:val="6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 w:rsidRPr="006905E9">
              <w:rPr>
                <w:color w:val="000000" w:themeColor="text1"/>
                <w:sz w:val="20"/>
                <w:szCs w:val="20"/>
                <w:lang w:val="ru-RU"/>
              </w:rPr>
              <w:t xml:space="preserve">Социальная сеть возвращает </w:t>
            </w:r>
            <w:proofErr w:type="spellStart"/>
            <w:r w:rsidRPr="006905E9">
              <w:rPr>
                <w:color w:val="000000" w:themeColor="text1"/>
                <w:sz w:val="20"/>
                <w:szCs w:val="20"/>
                <w:lang w:val="ru-RU"/>
              </w:rPr>
              <w:t>токен</w:t>
            </w:r>
            <w:proofErr w:type="spellEnd"/>
            <w:r w:rsidRPr="006905E9">
              <w:rPr>
                <w:color w:val="000000" w:themeColor="text1"/>
                <w:sz w:val="20"/>
                <w:szCs w:val="20"/>
                <w:lang w:val="ru-RU"/>
              </w:rPr>
              <w:t xml:space="preserve"> авторизации</w:t>
            </w:r>
          </w:p>
          <w:p w:rsidR="006905E9" w:rsidRPr="006905E9" w:rsidRDefault="006905E9" w:rsidP="006905E9">
            <w:pPr>
              <w:pStyle w:val="ab"/>
              <w:numPr>
                <w:ilvl w:val="0"/>
                <w:numId w:val="6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 w:rsidRPr="006905E9">
              <w:rPr>
                <w:color w:val="000000" w:themeColor="text1"/>
                <w:sz w:val="20"/>
                <w:szCs w:val="20"/>
                <w:lang w:val="ru-RU"/>
              </w:rPr>
              <w:t>Система получает данные профиля (</w:t>
            </w:r>
            <w:proofErr w:type="spellStart"/>
            <w:r w:rsidRPr="006905E9">
              <w:rPr>
                <w:color w:val="000000" w:themeColor="text1"/>
                <w:sz w:val="20"/>
                <w:szCs w:val="20"/>
                <w:lang w:val="ru-RU"/>
              </w:rPr>
              <w:t>email</w:t>
            </w:r>
            <w:proofErr w:type="spellEnd"/>
            <w:r w:rsidRPr="006905E9">
              <w:rPr>
                <w:color w:val="000000" w:themeColor="text1"/>
                <w:sz w:val="20"/>
                <w:szCs w:val="20"/>
                <w:lang w:val="ru-RU"/>
              </w:rPr>
              <w:t>, имя)</w:t>
            </w:r>
          </w:p>
          <w:p w:rsidR="006905E9" w:rsidRPr="006905E9" w:rsidRDefault="006905E9" w:rsidP="006905E9">
            <w:pPr>
              <w:pStyle w:val="ab"/>
              <w:numPr>
                <w:ilvl w:val="0"/>
                <w:numId w:val="6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 w:rsidRPr="006905E9">
              <w:rPr>
                <w:color w:val="000000" w:themeColor="text1"/>
                <w:sz w:val="20"/>
                <w:szCs w:val="20"/>
                <w:lang w:val="ru-RU"/>
              </w:rPr>
              <w:t>Если пользователь новый - создаётся учетная запись</w:t>
            </w:r>
          </w:p>
          <w:p w:rsidR="00EF13CF" w:rsidRPr="006905E9" w:rsidRDefault="006905E9" w:rsidP="006905E9">
            <w:pPr>
              <w:pStyle w:val="ab"/>
              <w:numPr>
                <w:ilvl w:val="0"/>
                <w:numId w:val="6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 w:rsidRPr="006905E9">
              <w:rPr>
                <w:color w:val="000000" w:themeColor="text1"/>
                <w:sz w:val="20"/>
                <w:szCs w:val="20"/>
                <w:lang w:val="ru-RU"/>
              </w:rPr>
              <w:t>Пользователь авторизуется и переходит в личный кабинет</w:t>
            </w:r>
          </w:p>
        </w:tc>
        <w:tc>
          <w:tcPr>
            <w:tcW w:w="4254" w:type="dxa"/>
          </w:tcPr>
          <w:p w:rsidR="00BB11EF" w:rsidRDefault="00BB11EF" w:rsidP="006905E9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  <w:lang w:val="ru-RU"/>
              </w:rPr>
              <w:t>1</w:t>
            </w:r>
            <w:r>
              <w:rPr>
                <w:color w:val="000000" w:themeColor="text1"/>
                <w:sz w:val="20"/>
                <w:szCs w:val="20"/>
              </w:rPr>
              <w:t>а.1</w:t>
            </w:r>
            <w:r w:rsidR="006905E9" w:rsidRPr="006905E9">
              <w:rPr>
                <w:color w:val="000000" w:themeColor="text1"/>
                <w:sz w:val="20"/>
                <w:szCs w:val="20"/>
              </w:rPr>
              <w:t xml:space="preserve"> Пользователь о</w:t>
            </w:r>
            <w:r>
              <w:rPr>
                <w:color w:val="000000" w:themeColor="text1"/>
                <w:sz w:val="20"/>
                <w:szCs w:val="20"/>
              </w:rPr>
              <w:t xml:space="preserve">тменяет авторизацию в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соц</w:t>
            </w:r>
            <w:r>
              <w:rPr>
                <w:color w:val="000000" w:themeColor="text1"/>
                <w:sz w:val="20"/>
                <w:szCs w:val="20"/>
                <w:lang w:val="ru-RU"/>
              </w:rPr>
              <w:t>иальной</w:t>
            </w:r>
            <w:proofErr w:type="spellEnd"/>
            <w:r>
              <w:rPr>
                <w:color w:val="000000" w:themeColor="text1"/>
                <w:sz w:val="20"/>
                <w:szCs w:val="20"/>
                <w:lang w:val="ru-RU"/>
              </w:rPr>
              <w:t xml:space="preserve"> </w:t>
            </w:r>
            <w:r>
              <w:rPr>
                <w:color w:val="000000" w:themeColor="text1"/>
                <w:sz w:val="20"/>
                <w:szCs w:val="20"/>
              </w:rPr>
              <w:t>сети</w:t>
            </w:r>
          </w:p>
          <w:p w:rsidR="006905E9" w:rsidRPr="006905E9" w:rsidRDefault="00BB11EF" w:rsidP="006905E9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  <w:lang w:val="ru-RU"/>
              </w:rPr>
              <w:t xml:space="preserve">1а.2 Система </w:t>
            </w:r>
            <w:r>
              <w:rPr>
                <w:color w:val="000000" w:themeColor="text1"/>
                <w:sz w:val="20"/>
                <w:szCs w:val="20"/>
              </w:rPr>
              <w:t>возвращает на страницу входа</w:t>
            </w:r>
          </w:p>
          <w:p w:rsidR="00BB11EF" w:rsidRDefault="00BB11EF" w:rsidP="006905E9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  <w:lang w:val="ru-RU"/>
              </w:rPr>
              <w:t>2а</w:t>
            </w:r>
            <w:r>
              <w:rPr>
                <w:color w:val="000000" w:themeColor="text1"/>
                <w:sz w:val="20"/>
                <w:szCs w:val="20"/>
              </w:rPr>
              <w:t>.1</w:t>
            </w:r>
            <w:r w:rsidR="006905E9" w:rsidRPr="006905E9">
              <w:rPr>
                <w:color w:val="000000" w:themeColor="text1"/>
                <w:sz w:val="20"/>
                <w:szCs w:val="20"/>
              </w:rPr>
              <w:t xml:space="preserve"> Социальная сеть недоступна</w:t>
            </w:r>
          </w:p>
          <w:p w:rsidR="00EF13CF" w:rsidRPr="006905E9" w:rsidRDefault="00BB11EF" w:rsidP="006905E9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  <w:lang w:val="ru-RU"/>
              </w:rPr>
              <w:t>2а.2</w:t>
            </w:r>
            <w:r>
              <w:rPr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color w:val="000000" w:themeColor="text1"/>
                <w:sz w:val="20"/>
                <w:szCs w:val="20"/>
                <w:lang w:val="ru-RU"/>
              </w:rPr>
              <w:t xml:space="preserve">Система </w:t>
            </w:r>
            <w:r>
              <w:rPr>
                <w:color w:val="000000" w:themeColor="text1"/>
                <w:sz w:val="20"/>
                <w:szCs w:val="20"/>
              </w:rPr>
              <w:t>отображает сообщение об ошибке</w:t>
            </w:r>
          </w:p>
        </w:tc>
        <w:tc>
          <w:tcPr>
            <w:tcW w:w="2550" w:type="dxa"/>
          </w:tcPr>
          <w:p w:rsidR="00EF13CF" w:rsidRPr="006905E9" w:rsidRDefault="00CF58C7">
            <w:pPr>
              <w:rPr>
                <w:color w:val="000000" w:themeColor="text1"/>
                <w:sz w:val="20"/>
                <w:szCs w:val="20"/>
              </w:rPr>
            </w:pPr>
            <w:r w:rsidRPr="006905E9">
              <w:rPr>
                <w:sz w:val="20"/>
                <w:szCs w:val="20"/>
              </w:rPr>
              <w:t>Пользователь успешно авторизован или получает корректное сообщение об ошибке</w:t>
            </w:r>
          </w:p>
        </w:tc>
      </w:tr>
      <w:tr w:rsidR="006905E9" w:rsidTr="006905E9">
        <w:tc>
          <w:tcPr>
            <w:tcW w:w="1419" w:type="dxa"/>
          </w:tcPr>
          <w:p w:rsidR="00EF13CF" w:rsidRPr="006905E9" w:rsidRDefault="00EF13CF">
            <w:pPr>
              <w:rPr>
                <w:sz w:val="20"/>
                <w:szCs w:val="20"/>
              </w:rPr>
            </w:pPr>
            <w:r w:rsidRPr="006905E9">
              <w:rPr>
                <w:sz w:val="20"/>
                <w:szCs w:val="20"/>
              </w:rPr>
              <w:t>Просмотр публичных подборок</w:t>
            </w:r>
          </w:p>
        </w:tc>
        <w:tc>
          <w:tcPr>
            <w:tcW w:w="823" w:type="dxa"/>
          </w:tcPr>
          <w:p w:rsidR="00EF13CF" w:rsidRPr="006905E9" w:rsidRDefault="00EF13CF">
            <w:pPr>
              <w:rPr>
                <w:color w:val="000000" w:themeColor="text1"/>
                <w:sz w:val="20"/>
                <w:szCs w:val="20"/>
              </w:rPr>
            </w:pPr>
            <w:r w:rsidRPr="006905E9">
              <w:rPr>
                <w:color w:val="000000" w:themeColor="text1"/>
                <w:sz w:val="20"/>
                <w:szCs w:val="20"/>
              </w:rPr>
              <w:t>UC-06</w:t>
            </w:r>
          </w:p>
        </w:tc>
        <w:tc>
          <w:tcPr>
            <w:tcW w:w="3133" w:type="dxa"/>
          </w:tcPr>
          <w:p w:rsidR="00EF13CF" w:rsidRPr="006905E9" w:rsidRDefault="00EF13CF" w:rsidP="00EF13CF">
            <w:pPr>
              <w:pStyle w:val="ab"/>
              <w:numPr>
                <w:ilvl w:val="0"/>
                <w:numId w:val="4"/>
              </w:numPr>
              <w:ind w:left="0" w:firstLine="0"/>
              <w:rPr>
                <w:color w:val="000000" w:themeColor="text1"/>
                <w:sz w:val="20"/>
                <w:szCs w:val="20"/>
              </w:rPr>
            </w:pPr>
            <w:r w:rsidRPr="006905E9">
              <w:rPr>
                <w:color w:val="000000" w:themeColor="text1"/>
                <w:sz w:val="20"/>
                <w:szCs w:val="20"/>
              </w:rPr>
              <w:t>Незарегистрированный пользователь</w:t>
            </w:r>
          </w:p>
          <w:p w:rsidR="00EF13CF" w:rsidRPr="006905E9" w:rsidRDefault="00EF13CF" w:rsidP="00EF13CF">
            <w:pPr>
              <w:pStyle w:val="ab"/>
              <w:numPr>
                <w:ilvl w:val="0"/>
                <w:numId w:val="4"/>
              </w:numPr>
              <w:ind w:left="0" w:firstLine="0"/>
              <w:rPr>
                <w:color w:val="000000" w:themeColor="text1"/>
                <w:sz w:val="20"/>
                <w:szCs w:val="20"/>
              </w:rPr>
            </w:pPr>
            <w:r w:rsidRPr="006905E9">
              <w:rPr>
                <w:color w:val="000000" w:themeColor="text1"/>
                <w:sz w:val="20"/>
                <w:szCs w:val="20"/>
              </w:rPr>
              <w:t>Зарегистрированный пользователь</w:t>
            </w:r>
          </w:p>
        </w:tc>
        <w:tc>
          <w:tcPr>
            <w:tcW w:w="2700" w:type="dxa"/>
          </w:tcPr>
          <w:p w:rsidR="00EF13CF" w:rsidRPr="006905E9" w:rsidRDefault="006905E9">
            <w:pPr>
              <w:rPr>
                <w:color w:val="000000" w:themeColor="text1"/>
                <w:sz w:val="20"/>
                <w:szCs w:val="20"/>
              </w:rPr>
            </w:pPr>
            <w:r w:rsidRPr="006905E9">
              <w:rPr>
                <w:sz w:val="20"/>
                <w:szCs w:val="20"/>
              </w:rPr>
              <w:t>В системе существуют публичные подборки</w:t>
            </w:r>
          </w:p>
        </w:tc>
        <w:tc>
          <w:tcPr>
            <w:tcW w:w="2693" w:type="dxa"/>
          </w:tcPr>
          <w:p w:rsidR="00EF13CF" w:rsidRPr="006905E9" w:rsidRDefault="006905E9">
            <w:pPr>
              <w:rPr>
                <w:color w:val="000000" w:themeColor="text1"/>
                <w:sz w:val="20"/>
                <w:szCs w:val="20"/>
              </w:rPr>
            </w:pPr>
            <w:r w:rsidRPr="006905E9">
              <w:rPr>
                <w:color w:val="000000" w:themeColor="text1"/>
                <w:sz w:val="20"/>
                <w:szCs w:val="20"/>
              </w:rPr>
              <w:t>Пользователь просмотрел выбранную подборку</w:t>
            </w:r>
          </w:p>
        </w:tc>
        <w:tc>
          <w:tcPr>
            <w:tcW w:w="4111" w:type="dxa"/>
          </w:tcPr>
          <w:p w:rsidR="00BB11EF" w:rsidRDefault="00BB11EF" w:rsidP="00BB11EF">
            <w:pPr>
              <w:pStyle w:val="ab"/>
              <w:numPr>
                <w:ilvl w:val="0"/>
                <w:numId w:val="7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 w:rsidRPr="00BB11EF">
              <w:rPr>
                <w:color w:val="000000" w:themeColor="text1"/>
                <w:sz w:val="20"/>
                <w:szCs w:val="20"/>
                <w:lang w:val="ru-RU"/>
              </w:rPr>
              <w:t>Пользователь переходит</w:t>
            </w:r>
            <w:r>
              <w:rPr>
                <w:color w:val="000000" w:themeColor="text1"/>
                <w:sz w:val="20"/>
                <w:szCs w:val="20"/>
                <w:lang w:val="ru-RU"/>
              </w:rPr>
              <w:t xml:space="preserve"> в раздел публичных подборок</w:t>
            </w:r>
          </w:p>
          <w:p w:rsidR="00BB11EF" w:rsidRPr="00BB11EF" w:rsidRDefault="00BB11EF" w:rsidP="00BB11EF">
            <w:pPr>
              <w:pStyle w:val="ab"/>
              <w:numPr>
                <w:ilvl w:val="0"/>
                <w:numId w:val="7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>
              <w:rPr>
                <w:color w:val="000000" w:themeColor="text1"/>
                <w:sz w:val="20"/>
                <w:szCs w:val="20"/>
                <w:lang w:val="ru-RU"/>
              </w:rPr>
              <w:t>Система отображает раздел публичных подборок</w:t>
            </w:r>
          </w:p>
          <w:p w:rsidR="00BB11EF" w:rsidRPr="00BB11EF" w:rsidRDefault="00BB11EF" w:rsidP="00BB11EF">
            <w:pPr>
              <w:pStyle w:val="ab"/>
              <w:numPr>
                <w:ilvl w:val="0"/>
                <w:numId w:val="7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>
              <w:rPr>
                <w:color w:val="000000" w:themeColor="text1"/>
                <w:sz w:val="20"/>
                <w:szCs w:val="20"/>
                <w:lang w:val="ru-RU"/>
              </w:rPr>
              <w:t>Пользователь и</w:t>
            </w:r>
            <w:r w:rsidRPr="00BB11EF">
              <w:rPr>
                <w:color w:val="000000" w:themeColor="text1"/>
                <w:sz w:val="20"/>
                <w:szCs w:val="20"/>
                <w:lang w:val="ru-RU"/>
              </w:rPr>
              <w:t>спользует поиск или филь</w:t>
            </w:r>
            <w:r>
              <w:rPr>
                <w:color w:val="000000" w:themeColor="text1"/>
                <w:sz w:val="20"/>
                <w:szCs w:val="20"/>
                <w:lang w:val="ru-RU"/>
              </w:rPr>
              <w:t>тр (по названию, автору, тегам)</w:t>
            </w:r>
          </w:p>
          <w:p w:rsidR="00BB11EF" w:rsidRDefault="00BB11EF" w:rsidP="00BB11EF">
            <w:pPr>
              <w:pStyle w:val="ab"/>
              <w:numPr>
                <w:ilvl w:val="0"/>
                <w:numId w:val="7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>
              <w:rPr>
                <w:color w:val="000000" w:themeColor="text1"/>
                <w:sz w:val="20"/>
                <w:szCs w:val="20"/>
                <w:lang w:val="ru-RU"/>
              </w:rPr>
              <w:t>Система отображает перечень подборок в соответствии с поисковым запросом или параметрами фильтра</w:t>
            </w:r>
          </w:p>
          <w:p w:rsidR="00BB11EF" w:rsidRPr="00BB11EF" w:rsidRDefault="00BB11EF" w:rsidP="00BB11EF">
            <w:pPr>
              <w:pStyle w:val="ab"/>
              <w:numPr>
                <w:ilvl w:val="0"/>
                <w:numId w:val="7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>
              <w:rPr>
                <w:color w:val="000000" w:themeColor="text1"/>
                <w:sz w:val="20"/>
                <w:szCs w:val="20"/>
                <w:lang w:val="ru-RU"/>
              </w:rPr>
              <w:t>Пользователь выбирает интересующую подборку</w:t>
            </w:r>
          </w:p>
          <w:p w:rsidR="00BB11EF" w:rsidRPr="00BB11EF" w:rsidRDefault="00BB11EF" w:rsidP="00BB11EF">
            <w:pPr>
              <w:pStyle w:val="ab"/>
              <w:numPr>
                <w:ilvl w:val="0"/>
                <w:numId w:val="7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 w:rsidRPr="00BB11EF">
              <w:rPr>
                <w:color w:val="000000" w:themeColor="text1"/>
                <w:sz w:val="20"/>
                <w:szCs w:val="20"/>
                <w:lang w:val="ru-RU"/>
              </w:rPr>
              <w:t>Сис</w:t>
            </w:r>
            <w:r>
              <w:rPr>
                <w:color w:val="000000" w:themeColor="text1"/>
                <w:sz w:val="20"/>
                <w:szCs w:val="20"/>
                <w:lang w:val="ru-RU"/>
              </w:rPr>
              <w:t>тема отображает список фильмов</w:t>
            </w:r>
          </w:p>
          <w:p w:rsidR="00EF13CF" w:rsidRPr="00BB11EF" w:rsidRDefault="00BB11EF" w:rsidP="00BB11EF">
            <w:pPr>
              <w:pStyle w:val="ab"/>
              <w:numPr>
                <w:ilvl w:val="0"/>
                <w:numId w:val="7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 w:rsidRPr="00BB11EF">
              <w:rPr>
                <w:color w:val="000000" w:themeColor="text1"/>
                <w:sz w:val="20"/>
                <w:szCs w:val="20"/>
                <w:lang w:val="ru-RU"/>
              </w:rPr>
              <w:t>Пользователь может открыт</w:t>
            </w:r>
            <w:r>
              <w:rPr>
                <w:color w:val="000000" w:themeColor="text1"/>
                <w:sz w:val="20"/>
                <w:szCs w:val="20"/>
                <w:lang w:val="ru-RU"/>
              </w:rPr>
              <w:t>ь карточку фильма</w:t>
            </w:r>
          </w:p>
        </w:tc>
        <w:tc>
          <w:tcPr>
            <w:tcW w:w="4254" w:type="dxa"/>
          </w:tcPr>
          <w:p w:rsidR="00EF13CF" w:rsidRDefault="00BB11EF">
            <w:pPr>
              <w:rPr>
                <w:color w:val="000000" w:themeColor="text1"/>
                <w:sz w:val="20"/>
                <w:szCs w:val="20"/>
                <w:lang w:val="ru-RU"/>
              </w:rPr>
            </w:pPr>
            <w:r>
              <w:rPr>
                <w:color w:val="000000" w:themeColor="text1"/>
                <w:sz w:val="20"/>
                <w:szCs w:val="20"/>
                <w:lang w:val="ru-RU"/>
              </w:rPr>
              <w:t>4а.1 Система отображает сообщение об отсутствии результатов</w:t>
            </w:r>
          </w:p>
          <w:p w:rsidR="00BB11EF" w:rsidRPr="00BB11EF" w:rsidRDefault="00BB11EF">
            <w:pPr>
              <w:rPr>
                <w:color w:val="000000" w:themeColor="text1"/>
                <w:sz w:val="20"/>
                <w:szCs w:val="20"/>
                <w:lang w:val="ru-RU"/>
              </w:rPr>
            </w:pPr>
            <w:r>
              <w:rPr>
                <w:color w:val="000000" w:themeColor="text1"/>
                <w:sz w:val="20"/>
                <w:szCs w:val="20"/>
                <w:lang w:val="ru-RU"/>
              </w:rPr>
              <w:t>6а.1 Система отображает сообщение об удалении подборки администратором</w:t>
            </w:r>
          </w:p>
        </w:tc>
        <w:tc>
          <w:tcPr>
            <w:tcW w:w="2550" w:type="dxa"/>
          </w:tcPr>
          <w:p w:rsidR="00EF13CF" w:rsidRPr="006905E9" w:rsidRDefault="006905E9">
            <w:pPr>
              <w:rPr>
                <w:color w:val="000000" w:themeColor="text1"/>
                <w:sz w:val="20"/>
                <w:szCs w:val="20"/>
              </w:rPr>
            </w:pPr>
            <w:r w:rsidRPr="006905E9">
              <w:rPr>
                <w:sz w:val="20"/>
                <w:szCs w:val="20"/>
              </w:rPr>
              <w:t>Пользователь получил доступ к содержимому публичной подборки</w:t>
            </w:r>
          </w:p>
        </w:tc>
      </w:tr>
      <w:tr w:rsidR="006905E9" w:rsidTr="006905E9">
        <w:tc>
          <w:tcPr>
            <w:tcW w:w="1419" w:type="dxa"/>
          </w:tcPr>
          <w:p w:rsidR="00EF13CF" w:rsidRPr="006905E9" w:rsidRDefault="00EF13CF">
            <w:pPr>
              <w:rPr>
                <w:color w:val="000000" w:themeColor="text1"/>
                <w:sz w:val="20"/>
                <w:szCs w:val="20"/>
              </w:rPr>
            </w:pPr>
            <w:r w:rsidRPr="006905E9">
              <w:rPr>
                <w:sz w:val="20"/>
                <w:szCs w:val="20"/>
              </w:rPr>
              <w:t>Создание подборки</w:t>
            </w:r>
          </w:p>
        </w:tc>
        <w:tc>
          <w:tcPr>
            <w:tcW w:w="823" w:type="dxa"/>
          </w:tcPr>
          <w:p w:rsidR="00EF13CF" w:rsidRPr="006905E9" w:rsidRDefault="00EF13CF">
            <w:pPr>
              <w:rPr>
                <w:color w:val="000000" w:themeColor="text1"/>
                <w:sz w:val="20"/>
                <w:szCs w:val="20"/>
              </w:rPr>
            </w:pPr>
            <w:r w:rsidRPr="006905E9">
              <w:rPr>
                <w:color w:val="000000" w:themeColor="text1"/>
                <w:sz w:val="20"/>
                <w:szCs w:val="20"/>
              </w:rPr>
              <w:t>UC-07</w:t>
            </w:r>
          </w:p>
        </w:tc>
        <w:tc>
          <w:tcPr>
            <w:tcW w:w="3133" w:type="dxa"/>
          </w:tcPr>
          <w:p w:rsidR="00EF13CF" w:rsidRPr="006905E9" w:rsidRDefault="00EF13CF">
            <w:pPr>
              <w:rPr>
                <w:color w:val="000000" w:themeColor="text1"/>
                <w:sz w:val="20"/>
                <w:szCs w:val="20"/>
              </w:rPr>
            </w:pPr>
            <w:r w:rsidRPr="006905E9">
              <w:rPr>
                <w:sz w:val="20"/>
                <w:szCs w:val="20"/>
              </w:rPr>
              <w:t>Зарегистрированный пользователь</w:t>
            </w:r>
          </w:p>
        </w:tc>
        <w:tc>
          <w:tcPr>
            <w:tcW w:w="2700" w:type="dxa"/>
          </w:tcPr>
          <w:p w:rsidR="00EF13CF" w:rsidRPr="006905E9" w:rsidRDefault="006905E9">
            <w:pPr>
              <w:rPr>
                <w:color w:val="000000" w:themeColor="text1"/>
                <w:sz w:val="20"/>
                <w:szCs w:val="20"/>
              </w:rPr>
            </w:pPr>
            <w:r w:rsidRPr="006905E9">
              <w:rPr>
                <w:color w:val="000000" w:themeColor="text1"/>
                <w:sz w:val="20"/>
                <w:szCs w:val="20"/>
              </w:rPr>
              <w:t>Пользователь авторизован</w:t>
            </w:r>
          </w:p>
        </w:tc>
        <w:tc>
          <w:tcPr>
            <w:tcW w:w="2693" w:type="dxa"/>
          </w:tcPr>
          <w:p w:rsidR="006905E9" w:rsidRPr="006905E9" w:rsidRDefault="006905E9" w:rsidP="006905E9">
            <w:pPr>
              <w:pStyle w:val="ab"/>
              <w:numPr>
                <w:ilvl w:val="0"/>
                <w:numId w:val="5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 w:rsidRPr="006905E9">
              <w:rPr>
                <w:color w:val="000000" w:themeColor="text1"/>
                <w:sz w:val="20"/>
                <w:szCs w:val="20"/>
                <w:lang w:val="ru-RU"/>
              </w:rPr>
              <w:t>Создана новая подборка</w:t>
            </w:r>
          </w:p>
          <w:p w:rsidR="00EF13CF" w:rsidRPr="006905E9" w:rsidRDefault="006905E9" w:rsidP="006905E9">
            <w:pPr>
              <w:pStyle w:val="ab"/>
              <w:numPr>
                <w:ilvl w:val="0"/>
                <w:numId w:val="5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 w:rsidRPr="006905E9">
              <w:rPr>
                <w:color w:val="000000" w:themeColor="text1"/>
                <w:sz w:val="20"/>
                <w:szCs w:val="20"/>
                <w:lang w:val="ru-RU"/>
              </w:rPr>
              <w:t>Подборка отображается в профиле пользователя</w:t>
            </w:r>
          </w:p>
        </w:tc>
        <w:tc>
          <w:tcPr>
            <w:tcW w:w="4111" w:type="dxa"/>
          </w:tcPr>
          <w:p w:rsidR="00BB11EF" w:rsidRPr="00BB11EF" w:rsidRDefault="00BB11EF" w:rsidP="00D3057E">
            <w:pPr>
              <w:pStyle w:val="ab"/>
              <w:numPr>
                <w:ilvl w:val="0"/>
                <w:numId w:val="8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 w:rsidRPr="00BB11EF">
              <w:rPr>
                <w:color w:val="000000" w:themeColor="text1"/>
                <w:sz w:val="20"/>
                <w:szCs w:val="20"/>
                <w:lang w:val="ru-RU"/>
              </w:rPr>
              <w:t>Пользователь пе</w:t>
            </w:r>
            <w:r>
              <w:rPr>
                <w:color w:val="000000" w:themeColor="text1"/>
                <w:sz w:val="20"/>
                <w:szCs w:val="20"/>
                <w:lang w:val="ru-RU"/>
              </w:rPr>
              <w:t>реходит в раздел подборок</w:t>
            </w:r>
          </w:p>
          <w:p w:rsidR="00BB11EF" w:rsidRPr="00BB11EF" w:rsidRDefault="00BB11EF" w:rsidP="00D3057E">
            <w:pPr>
              <w:pStyle w:val="ab"/>
              <w:numPr>
                <w:ilvl w:val="0"/>
                <w:numId w:val="8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>
              <w:rPr>
                <w:color w:val="000000" w:themeColor="text1"/>
                <w:sz w:val="20"/>
                <w:szCs w:val="20"/>
                <w:lang w:val="ru-RU"/>
              </w:rPr>
              <w:t>Система отображает раздел подборок</w:t>
            </w:r>
          </w:p>
          <w:p w:rsidR="00BB11EF" w:rsidRPr="00BB11EF" w:rsidRDefault="00BB11EF" w:rsidP="00D3057E">
            <w:pPr>
              <w:pStyle w:val="ab"/>
              <w:numPr>
                <w:ilvl w:val="0"/>
                <w:numId w:val="8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>
              <w:rPr>
                <w:color w:val="000000" w:themeColor="text1"/>
                <w:sz w:val="20"/>
                <w:szCs w:val="20"/>
                <w:lang w:val="ru-RU"/>
              </w:rPr>
              <w:t>Пользователь инициирует создание подборки: вводит название, у</w:t>
            </w:r>
            <w:r w:rsidRPr="00BB11EF">
              <w:rPr>
                <w:color w:val="000000" w:themeColor="text1"/>
                <w:sz w:val="20"/>
                <w:szCs w:val="20"/>
                <w:lang w:val="ru-RU"/>
              </w:rPr>
              <w:t>каз</w:t>
            </w:r>
            <w:r>
              <w:rPr>
                <w:color w:val="000000" w:themeColor="text1"/>
                <w:sz w:val="20"/>
                <w:szCs w:val="20"/>
                <w:lang w:val="ru-RU"/>
              </w:rPr>
              <w:t>ывает тип (публичная/приватная), п</w:t>
            </w:r>
            <w:r w:rsidRPr="00BB11EF">
              <w:rPr>
                <w:color w:val="000000" w:themeColor="text1"/>
                <w:sz w:val="20"/>
                <w:szCs w:val="20"/>
                <w:lang w:val="ru-RU"/>
              </w:rPr>
              <w:t>ри н</w:t>
            </w:r>
            <w:r>
              <w:rPr>
                <w:color w:val="000000" w:themeColor="text1"/>
                <w:sz w:val="20"/>
                <w:szCs w:val="20"/>
                <w:lang w:val="ru-RU"/>
              </w:rPr>
              <w:t>еобходимости добавляет описание</w:t>
            </w:r>
          </w:p>
          <w:p w:rsidR="00BB11EF" w:rsidRPr="00BB11EF" w:rsidRDefault="00D3057E" w:rsidP="00D3057E">
            <w:pPr>
              <w:pStyle w:val="ab"/>
              <w:numPr>
                <w:ilvl w:val="0"/>
                <w:numId w:val="8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>
              <w:rPr>
                <w:color w:val="000000" w:themeColor="text1"/>
                <w:sz w:val="20"/>
                <w:szCs w:val="20"/>
                <w:lang w:val="ru-RU"/>
              </w:rPr>
              <w:t>Пользователь подтверждает создание подборки</w:t>
            </w:r>
          </w:p>
          <w:p w:rsidR="00EF13CF" w:rsidRPr="00BB11EF" w:rsidRDefault="00BB11EF" w:rsidP="00D3057E">
            <w:pPr>
              <w:pStyle w:val="ab"/>
              <w:numPr>
                <w:ilvl w:val="0"/>
                <w:numId w:val="8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 w:rsidRPr="00BB11EF">
              <w:rPr>
                <w:color w:val="000000" w:themeColor="text1"/>
                <w:sz w:val="20"/>
                <w:szCs w:val="20"/>
                <w:lang w:val="ru-RU"/>
              </w:rPr>
              <w:t>Система сохраняет по</w:t>
            </w:r>
            <w:r w:rsidR="00D3057E">
              <w:rPr>
                <w:color w:val="000000" w:themeColor="text1"/>
                <w:sz w:val="20"/>
                <w:szCs w:val="20"/>
                <w:lang w:val="ru-RU"/>
              </w:rPr>
              <w:t>дборку и отображает её в списке</w:t>
            </w:r>
          </w:p>
        </w:tc>
        <w:tc>
          <w:tcPr>
            <w:tcW w:w="4254" w:type="dxa"/>
          </w:tcPr>
          <w:p w:rsidR="00D3057E" w:rsidRDefault="00D3057E">
            <w:pPr>
              <w:rPr>
                <w:color w:val="000000" w:themeColor="text1"/>
                <w:sz w:val="20"/>
                <w:szCs w:val="20"/>
                <w:lang w:val="ru-RU"/>
              </w:rPr>
            </w:pPr>
            <w:r>
              <w:rPr>
                <w:color w:val="000000" w:themeColor="text1"/>
                <w:sz w:val="20"/>
                <w:szCs w:val="20"/>
                <w:lang w:val="ru-RU"/>
              </w:rPr>
              <w:t>4а.1 Пользователь отменяет создание подборки</w:t>
            </w:r>
          </w:p>
          <w:p w:rsidR="00D3057E" w:rsidRPr="00D3057E" w:rsidRDefault="00D3057E">
            <w:pPr>
              <w:rPr>
                <w:color w:val="000000" w:themeColor="text1"/>
                <w:sz w:val="20"/>
                <w:szCs w:val="20"/>
                <w:lang w:val="ru-RU"/>
              </w:rPr>
            </w:pPr>
            <w:r>
              <w:rPr>
                <w:color w:val="000000" w:themeColor="text1"/>
                <w:sz w:val="20"/>
                <w:szCs w:val="20"/>
                <w:lang w:val="ru-RU"/>
              </w:rPr>
              <w:t>5а.1 Система выводит сообщение об ошибке, т.к. подборка с таким названием уже существует в списке пользователя</w:t>
            </w:r>
          </w:p>
        </w:tc>
        <w:tc>
          <w:tcPr>
            <w:tcW w:w="2550" w:type="dxa"/>
          </w:tcPr>
          <w:p w:rsidR="00EF13CF" w:rsidRPr="006905E9" w:rsidRDefault="006905E9">
            <w:pPr>
              <w:rPr>
                <w:color w:val="000000" w:themeColor="text1"/>
                <w:sz w:val="20"/>
                <w:szCs w:val="20"/>
                <w:lang w:val="ru-RU"/>
              </w:rPr>
            </w:pPr>
            <w:r w:rsidRPr="006905E9">
              <w:rPr>
                <w:color w:val="000000" w:themeColor="text1"/>
                <w:sz w:val="20"/>
                <w:szCs w:val="20"/>
                <w:lang w:val="ru-RU"/>
              </w:rPr>
              <w:t>Создана новая подборка с указанными параметрами</w:t>
            </w:r>
          </w:p>
        </w:tc>
      </w:tr>
      <w:tr w:rsidR="006905E9" w:rsidTr="006905E9">
        <w:tc>
          <w:tcPr>
            <w:tcW w:w="1419" w:type="dxa"/>
          </w:tcPr>
          <w:p w:rsidR="00EF13CF" w:rsidRPr="006905E9" w:rsidRDefault="00EF13CF">
            <w:pPr>
              <w:rPr>
                <w:sz w:val="20"/>
                <w:szCs w:val="20"/>
              </w:rPr>
            </w:pPr>
            <w:r w:rsidRPr="006905E9">
              <w:rPr>
                <w:sz w:val="20"/>
                <w:szCs w:val="20"/>
              </w:rPr>
              <w:t>Удаление подборки</w:t>
            </w:r>
          </w:p>
        </w:tc>
        <w:tc>
          <w:tcPr>
            <w:tcW w:w="823" w:type="dxa"/>
          </w:tcPr>
          <w:p w:rsidR="00EF13CF" w:rsidRPr="006905E9" w:rsidRDefault="00EF13CF">
            <w:pPr>
              <w:rPr>
                <w:color w:val="000000" w:themeColor="text1"/>
                <w:sz w:val="20"/>
                <w:szCs w:val="20"/>
              </w:rPr>
            </w:pPr>
            <w:r w:rsidRPr="006905E9">
              <w:rPr>
                <w:color w:val="000000" w:themeColor="text1"/>
                <w:sz w:val="20"/>
                <w:szCs w:val="20"/>
              </w:rPr>
              <w:t>UC-09</w:t>
            </w:r>
          </w:p>
        </w:tc>
        <w:tc>
          <w:tcPr>
            <w:tcW w:w="3133" w:type="dxa"/>
          </w:tcPr>
          <w:p w:rsidR="00EF13CF" w:rsidRPr="006905E9" w:rsidRDefault="00EF13CF" w:rsidP="00EF13CF">
            <w:pPr>
              <w:pStyle w:val="ab"/>
              <w:numPr>
                <w:ilvl w:val="0"/>
                <w:numId w:val="4"/>
              </w:numPr>
              <w:ind w:left="0" w:firstLine="0"/>
              <w:rPr>
                <w:color w:val="000000" w:themeColor="text1"/>
                <w:sz w:val="20"/>
                <w:szCs w:val="20"/>
              </w:rPr>
            </w:pPr>
            <w:r w:rsidRPr="006905E9">
              <w:rPr>
                <w:color w:val="000000" w:themeColor="text1"/>
                <w:sz w:val="20"/>
                <w:szCs w:val="20"/>
              </w:rPr>
              <w:t>Зарегистрированный пользователь</w:t>
            </w:r>
          </w:p>
          <w:p w:rsidR="00EF13CF" w:rsidRPr="006905E9" w:rsidRDefault="00EF13CF" w:rsidP="00EF13CF">
            <w:pPr>
              <w:pStyle w:val="ab"/>
              <w:numPr>
                <w:ilvl w:val="0"/>
                <w:numId w:val="4"/>
              </w:numPr>
              <w:ind w:left="0" w:firstLine="0"/>
              <w:rPr>
                <w:color w:val="000000" w:themeColor="text1"/>
                <w:sz w:val="20"/>
                <w:szCs w:val="20"/>
              </w:rPr>
            </w:pPr>
            <w:r w:rsidRPr="006905E9">
              <w:rPr>
                <w:color w:val="000000" w:themeColor="text1"/>
                <w:sz w:val="20"/>
                <w:szCs w:val="20"/>
              </w:rPr>
              <w:t>Администратор</w:t>
            </w:r>
          </w:p>
        </w:tc>
        <w:tc>
          <w:tcPr>
            <w:tcW w:w="2700" w:type="dxa"/>
          </w:tcPr>
          <w:p w:rsidR="006905E9" w:rsidRPr="006905E9" w:rsidRDefault="006905E9" w:rsidP="006905E9">
            <w:pPr>
              <w:pStyle w:val="ab"/>
              <w:numPr>
                <w:ilvl w:val="0"/>
                <w:numId w:val="5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 w:rsidRPr="006905E9">
              <w:rPr>
                <w:color w:val="000000" w:themeColor="text1"/>
                <w:sz w:val="20"/>
                <w:szCs w:val="20"/>
                <w:lang w:val="ru-RU"/>
              </w:rPr>
              <w:t>Пользователь авторизован</w:t>
            </w:r>
          </w:p>
          <w:p w:rsidR="006905E9" w:rsidRPr="006905E9" w:rsidRDefault="006905E9" w:rsidP="006905E9">
            <w:pPr>
              <w:pStyle w:val="ab"/>
              <w:numPr>
                <w:ilvl w:val="0"/>
                <w:numId w:val="5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 w:rsidRPr="006905E9">
              <w:rPr>
                <w:color w:val="000000" w:themeColor="text1"/>
                <w:sz w:val="20"/>
                <w:szCs w:val="20"/>
                <w:lang w:val="ru-RU"/>
              </w:rPr>
              <w:t>Подборка существует</w:t>
            </w:r>
          </w:p>
          <w:p w:rsidR="00EF13CF" w:rsidRPr="006905E9" w:rsidRDefault="006905E9" w:rsidP="006905E9">
            <w:pPr>
              <w:pStyle w:val="ab"/>
              <w:numPr>
                <w:ilvl w:val="0"/>
                <w:numId w:val="5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 w:rsidRPr="006905E9">
              <w:rPr>
                <w:color w:val="000000" w:themeColor="text1"/>
                <w:sz w:val="20"/>
                <w:szCs w:val="20"/>
                <w:lang w:val="ru-RU"/>
              </w:rPr>
              <w:t>Пользователь является владельцем подборки или администратором</w:t>
            </w:r>
          </w:p>
        </w:tc>
        <w:tc>
          <w:tcPr>
            <w:tcW w:w="2693" w:type="dxa"/>
          </w:tcPr>
          <w:p w:rsidR="006905E9" w:rsidRPr="006905E9" w:rsidRDefault="006905E9" w:rsidP="006905E9">
            <w:pPr>
              <w:pStyle w:val="ab"/>
              <w:numPr>
                <w:ilvl w:val="0"/>
                <w:numId w:val="5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 w:rsidRPr="006905E9">
              <w:rPr>
                <w:color w:val="000000" w:themeColor="text1"/>
                <w:sz w:val="20"/>
                <w:szCs w:val="20"/>
                <w:lang w:val="ru-RU"/>
              </w:rPr>
              <w:t>Подборка удалена</w:t>
            </w:r>
          </w:p>
          <w:p w:rsidR="00EF13CF" w:rsidRPr="006905E9" w:rsidRDefault="006905E9" w:rsidP="006905E9">
            <w:pPr>
              <w:pStyle w:val="ab"/>
              <w:numPr>
                <w:ilvl w:val="0"/>
                <w:numId w:val="5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 w:rsidRPr="006905E9">
              <w:rPr>
                <w:color w:val="000000" w:themeColor="text1"/>
                <w:sz w:val="20"/>
                <w:szCs w:val="20"/>
                <w:lang w:val="ru-RU"/>
              </w:rPr>
              <w:t>Связи с фильмами удалены</w:t>
            </w:r>
          </w:p>
        </w:tc>
        <w:tc>
          <w:tcPr>
            <w:tcW w:w="4111" w:type="dxa"/>
          </w:tcPr>
          <w:p w:rsidR="00D3057E" w:rsidRPr="00D3057E" w:rsidRDefault="00D3057E" w:rsidP="00D3057E">
            <w:pPr>
              <w:pStyle w:val="ab"/>
              <w:numPr>
                <w:ilvl w:val="0"/>
                <w:numId w:val="9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 w:rsidRPr="00D3057E">
              <w:rPr>
                <w:color w:val="000000" w:themeColor="text1"/>
                <w:sz w:val="20"/>
                <w:szCs w:val="20"/>
                <w:lang w:val="ru-RU"/>
              </w:rPr>
              <w:t>Польз</w:t>
            </w:r>
            <w:r>
              <w:rPr>
                <w:color w:val="000000" w:themeColor="text1"/>
                <w:sz w:val="20"/>
                <w:szCs w:val="20"/>
                <w:lang w:val="ru-RU"/>
              </w:rPr>
              <w:t>ователь открывает свою подборку</w:t>
            </w:r>
          </w:p>
          <w:p w:rsidR="00D3057E" w:rsidRPr="00D3057E" w:rsidRDefault="00D3057E" w:rsidP="00D3057E">
            <w:pPr>
              <w:pStyle w:val="ab"/>
              <w:numPr>
                <w:ilvl w:val="0"/>
                <w:numId w:val="9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>
              <w:rPr>
                <w:color w:val="000000" w:themeColor="text1"/>
                <w:sz w:val="20"/>
                <w:szCs w:val="20"/>
                <w:lang w:val="ru-RU"/>
              </w:rPr>
              <w:t>Система отображает подборку</w:t>
            </w:r>
          </w:p>
          <w:p w:rsidR="00D3057E" w:rsidRPr="00D3057E" w:rsidRDefault="00D3057E" w:rsidP="00D3057E">
            <w:pPr>
              <w:pStyle w:val="ab"/>
              <w:numPr>
                <w:ilvl w:val="0"/>
                <w:numId w:val="9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>
              <w:rPr>
                <w:color w:val="000000" w:themeColor="text1"/>
                <w:sz w:val="20"/>
                <w:szCs w:val="20"/>
                <w:lang w:val="ru-RU"/>
              </w:rPr>
              <w:t>Пользователь инициирует удаление</w:t>
            </w:r>
          </w:p>
          <w:p w:rsidR="00D3057E" w:rsidRPr="00D3057E" w:rsidRDefault="00D3057E" w:rsidP="00D3057E">
            <w:pPr>
              <w:pStyle w:val="ab"/>
              <w:numPr>
                <w:ilvl w:val="0"/>
                <w:numId w:val="9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 w:rsidRPr="00D3057E">
              <w:rPr>
                <w:color w:val="000000" w:themeColor="text1"/>
                <w:sz w:val="20"/>
                <w:szCs w:val="20"/>
                <w:lang w:val="ru-RU"/>
              </w:rPr>
              <w:t>Си</w:t>
            </w:r>
            <w:r>
              <w:rPr>
                <w:color w:val="000000" w:themeColor="text1"/>
                <w:sz w:val="20"/>
                <w:szCs w:val="20"/>
                <w:lang w:val="ru-RU"/>
              </w:rPr>
              <w:t>стема запрашивает подтверждение</w:t>
            </w:r>
          </w:p>
          <w:p w:rsidR="00D3057E" w:rsidRPr="00D3057E" w:rsidRDefault="00D3057E" w:rsidP="00D3057E">
            <w:pPr>
              <w:pStyle w:val="ab"/>
              <w:numPr>
                <w:ilvl w:val="0"/>
                <w:numId w:val="9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 w:rsidRPr="00D3057E">
              <w:rPr>
                <w:color w:val="000000" w:themeColor="text1"/>
                <w:sz w:val="20"/>
                <w:szCs w:val="20"/>
                <w:lang w:val="ru-RU"/>
              </w:rPr>
              <w:t>Пол</w:t>
            </w:r>
            <w:r>
              <w:rPr>
                <w:color w:val="000000" w:themeColor="text1"/>
                <w:sz w:val="20"/>
                <w:szCs w:val="20"/>
                <w:lang w:val="ru-RU"/>
              </w:rPr>
              <w:t>ьзователь подтверждает действие</w:t>
            </w:r>
          </w:p>
          <w:p w:rsidR="00D3057E" w:rsidRPr="00D3057E" w:rsidRDefault="00D3057E" w:rsidP="00D3057E">
            <w:pPr>
              <w:pStyle w:val="ab"/>
              <w:numPr>
                <w:ilvl w:val="0"/>
                <w:numId w:val="9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>
              <w:rPr>
                <w:color w:val="000000" w:themeColor="text1"/>
                <w:sz w:val="20"/>
                <w:szCs w:val="20"/>
                <w:lang w:val="ru-RU"/>
              </w:rPr>
              <w:t>Система удаляет подборку</w:t>
            </w:r>
          </w:p>
          <w:p w:rsidR="00EF13CF" w:rsidRPr="00D3057E" w:rsidRDefault="00D3057E" w:rsidP="00D3057E">
            <w:pPr>
              <w:pStyle w:val="ab"/>
              <w:numPr>
                <w:ilvl w:val="0"/>
                <w:numId w:val="9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 w:rsidRPr="00D3057E">
              <w:rPr>
                <w:color w:val="000000" w:themeColor="text1"/>
                <w:sz w:val="20"/>
                <w:szCs w:val="20"/>
                <w:lang w:val="ru-RU"/>
              </w:rPr>
              <w:t xml:space="preserve">Подборка </w:t>
            </w:r>
            <w:r>
              <w:rPr>
                <w:color w:val="000000" w:themeColor="text1"/>
                <w:sz w:val="20"/>
                <w:szCs w:val="20"/>
                <w:lang w:val="ru-RU"/>
              </w:rPr>
              <w:t>исчезает из списка пользователя</w:t>
            </w:r>
          </w:p>
        </w:tc>
        <w:tc>
          <w:tcPr>
            <w:tcW w:w="4254" w:type="dxa"/>
          </w:tcPr>
          <w:p w:rsidR="00D3057E" w:rsidRPr="00D3057E" w:rsidRDefault="00D3057E">
            <w:pPr>
              <w:rPr>
                <w:color w:val="000000" w:themeColor="text1"/>
                <w:sz w:val="20"/>
                <w:szCs w:val="20"/>
                <w:lang w:val="ru-RU"/>
              </w:rPr>
            </w:pPr>
            <w:r>
              <w:rPr>
                <w:color w:val="000000" w:themeColor="text1"/>
                <w:sz w:val="20"/>
                <w:szCs w:val="20"/>
                <w:lang w:val="ru-RU"/>
              </w:rPr>
              <w:t>5а.1 Пользователь не подтверждает удаление подборки</w:t>
            </w:r>
          </w:p>
        </w:tc>
        <w:tc>
          <w:tcPr>
            <w:tcW w:w="2550" w:type="dxa"/>
          </w:tcPr>
          <w:p w:rsidR="00EF13CF" w:rsidRPr="006905E9" w:rsidRDefault="006905E9">
            <w:pPr>
              <w:rPr>
                <w:color w:val="000000" w:themeColor="text1"/>
                <w:sz w:val="20"/>
                <w:szCs w:val="20"/>
              </w:rPr>
            </w:pPr>
            <w:r w:rsidRPr="006905E9">
              <w:rPr>
                <w:sz w:val="20"/>
                <w:szCs w:val="20"/>
              </w:rPr>
              <w:t>Подборка полностью удалена из системы</w:t>
            </w:r>
          </w:p>
        </w:tc>
      </w:tr>
      <w:tr w:rsidR="006905E9" w:rsidTr="006905E9">
        <w:tc>
          <w:tcPr>
            <w:tcW w:w="1419" w:type="dxa"/>
          </w:tcPr>
          <w:p w:rsidR="00EF13CF" w:rsidRPr="006905E9" w:rsidRDefault="00EF13CF">
            <w:pPr>
              <w:rPr>
                <w:color w:val="000000" w:themeColor="text1"/>
                <w:sz w:val="20"/>
                <w:szCs w:val="20"/>
              </w:rPr>
            </w:pPr>
            <w:r w:rsidRPr="006905E9">
              <w:rPr>
                <w:sz w:val="20"/>
                <w:szCs w:val="20"/>
              </w:rPr>
              <w:t>Добавление заметки</w:t>
            </w:r>
          </w:p>
        </w:tc>
        <w:tc>
          <w:tcPr>
            <w:tcW w:w="823" w:type="dxa"/>
          </w:tcPr>
          <w:p w:rsidR="00EF13CF" w:rsidRPr="006905E9" w:rsidRDefault="00EF13CF">
            <w:pPr>
              <w:rPr>
                <w:color w:val="000000" w:themeColor="text1"/>
                <w:sz w:val="20"/>
                <w:szCs w:val="20"/>
              </w:rPr>
            </w:pPr>
            <w:r w:rsidRPr="006905E9">
              <w:rPr>
                <w:color w:val="000000" w:themeColor="text1"/>
                <w:sz w:val="20"/>
                <w:szCs w:val="20"/>
              </w:rPr>
              <w:t>UC-12</w:t>
            </w:r>
          </w:p>
        </w:tc>
        <w:tc>
          <w:tcPr>
            <w:tcW w:w="3133" w:type="dxa"/>
          </w:tcPr>
          <w:p w:rsidR="00EF13CF" w:rsidRPr="006905E9" w:rsidRDefault="00EF13CF">
            <w:pPr>
              <w:rPr>
                <w:color w:val="000000" w:themeColor="text1"/>
                <w:sz w:val="20"/>
                <w:szCs w:val="20"/>
              </w:rPr>
            </w:pPr>
            <w:r w:rsidRPr="006905E9">
              <w:rPr>
                <w:sz w:val="20"/>
                <w:szCs w:val="20"/>
              </w:rPr>
              <w:t>Зарегистрированный пользователь</w:t>
            </w:r>
          </w:p>
        </w:tc>
        <w:tc>
          <w:tcPr>
            <w:tcW w:w="2700" w:type="dxa"/>
          </w:tcPr>
          <w:p w:rsidR="006905E9" w:rsidRPr="006905E9" w:rsidRDefault="006905E9" w:rsidP="006905E9">
            <w:pPr>
              <w:pStyle w:val="ab"/>
              <w:numPr>
                <w:ilvl w:val="0"/>
                <w:numId w:val="5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 w:rsidRPr="006905E9">
              <w:rPr>
                <w:color w:val="000000" w:themeColor="text1"/>
                <w:sz w:val="20"/>
                <w:szCs w:val="20"/>
                <w:lang w:val="ru-RU"/>
              </w:rPr>
              <w:t>Пользователь авторизован</w:t>
            </w:r>
          </w:p>
          <w:p w:rsidR="006905E9" w:rsidRPr="006905E9" w:rsidRDefault="006905E9" w:rsidP="006905E9">
            <w:pPr>
              <w:pStyle w:val="ab"/>
              <w:numPr>
                <w:ilvl w:val="0"/>
                <w:numId w:val="5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 w:rsidRPr="006905E9">
              <w:rPr>
                <w:color w:val="000000" w:themeColor="text1"/>
                <w:sz w:val="20"/>
                <w:szCs w:val="20"/>
                <w:lang w:val="ru-RU"/>
              </w:rPr>
              <w:lastRenderedPageBreak/>
              <w:t>Существует приватная подборка</w:t>
            </w:r>
          </w:p>
          <w:p w:rsidR="00EF13CF" w:rsidRPr="006905E9" w:rsidRDefault="006905E9" w:rsidP="006905E9">
            <w:pPr>
              <w:pStyle w:val="ab"/>
              <w:numPr>
                <w:ilvl w:val="0"/>
                <w:numId w:val="5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 w:rsidRPr="006905E9">
              <w:rPr>
                <w:color w:val="000000" w:themeColor="text1"/>
                <w:sz w:val="20"/>
                <w:szCs w:val="20"/>
                <w:lang w:val="ru-RU"/>
              </w:rPr>
              <w:t>Фильм уже добавлен в подборку</w:t>
            </w:r>
          </w:p>
        </w:tc>
        <w:tc>
          <w:tcPr>
            <w:tcW w:w="2693" w:type="dxa"/>
          </w:tcPr>
          <w:p w:rsidR="00EF13CF" w:rsidRPr="006905E9" w:rsidRDefault="006905E9">
            <w:pPr>
              <w:rPr>
                <w:color w:val="000000" w:themeColor="text1"/>
                <w:sz w:val="20"/>
                <w:szCs w:val="20"/>
              </w:rPr>
            </w:pPr>
            <w:r w:rsidRPr="006905E9">
              <w:rPr>
                <w:color w:val="000000" w:themeColor="text1"/>
                <w:sz w:val="20"/>
                <w:szCs w:val="20"/>
              </w:rPr>
              <w:lastRenderedPageBreak/>
              <w:t>К фильму в подборке добавлена заметка</w:t>
            </w:r>
          </w:p>
        </w:tc>
        <w:tc>
          <w:tcPr>
            <w:tcW w:w="4111" w:type="dxa"/>
          </w:tcPr>
          <w:p w:rsidR="00D3057E" w:rsidRPr="00D3057E" w:rsidRDefault="00D3057E" w:rsidP="00D3057E">
            <w:pPr>
              <w:pStyle w:val="ab"/>
              <w:numPr>
                <w:ilvl w:val="0"/>
                <w:numId w:val="10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 w:rsidRPr="00D3057E">
              <w:rPr>
                <w:color w:val="000000" w:themeColor="text1"/>
                <w:sz w:val="20"/>
                <w:szCs w:val="20"/>
                <w:lang w:val="ru-RU"/>
              </w:rPr>
              <w:t>Пользовате</w:t>
            </w:r>
            <w:r>
              <w:rPr>
                <w:color w:val="000000" w:themeColor="text1"/>
                <w:sz w:val="20"/>
                <w:szCs w:val="20"/>
                <w:lang w:val="ru-RU"/>
              </w:rPr>
              <w:t>ль открывает приватную подборку</w:t>
            </w:r>
          </w:p>
          <w:p w:rsidR="00D3057E" w:rsidRPr="00D3057E" w:rsidRDefault="00D3057E" w:rsidP="00D3057E">
            <w:pPr>
              <w:pStyle w:val="ab"/>
              <w:numPr>
                <w:ilvl w:val="0"/>
                <w:numId w:val="10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>
              <w:rPr>
                <w:color w:val="000000" w:themeColor="text1"/>
                <w:sz w:val="20"/>
                <w:szCs w:val="20"/>
                <w:lang w:val="ru-RU"/>
              </w:rPr>
              <w:lastRenderedPageBreak/>
              <w:t>Система отображает приватную подборку</w:t>
            </w:r>
          </w:p>
          <w:p w:rsidR="00D3057E" w:rsidRPr="00D3057E" w:rsidRDefault="00D3057E" w:rsidP="00D3057E">
            <w:pPr>
              <w:pStyle w:val="ab"/>
              <w:numPr>
                <w:ilvl w:val="0"/>
                <w:numId w:val="10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>
              <w:rPr>
                <w:color w:val="000000" w:themeColor="text1"/>
                <w:sz w:val="20"/>
                <w:szCs w:val="20"/>
                <w:lang w:val="ru-RU"/>
              </w:rPr>
              <w:t>Пользователь выбирает фильм</w:t>
            </w:r>
          </w:p>
          <w:p w:rsidR="00D3057E" w:rsidRPr="00D3057E" w:rsidRDefault="00D3057E" w:rsidP="00D3057E">
            <w:pPr>
              <w:pStyle w:val="ab"/>
              <w:numPr>
                <w:ilvl w:val="0"/>
                <w:numId w:val="10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>
              <w:rPr>
                <w:color w:val="000000" w:themeColor="text1"/>
                <w:sz w:val="20"/>
                <w:szCs w:val="20"/>
                <w:lang w:val="ru-RU"/>
              </w:rPr>
              <w:t>Пользователь инициирует добавление заметки</w:t>
            </w:r>
          </w:p>
          <w:p w:rsidR="00D3057E" w:rsidRPr="00D3057E" w:rsidRDefault="00D3057E" w:rsidP="00D3057E">
            <w:pPr>
              <w:pStyle w:val="ab"/>
              <w:numPr>
                <w:ilvl w:val="0"/>
                <w:numId w:val="10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>
              <w:rPr>
                <w:color w:val="000000" w:themeColor="text1"/>
                <w:sz w:val="20"/>
                <w:szCs w:val="20"/>
                <w:lang w:val="ru-RU"/>
              </w:rPr>
              <w:t>Система отображает поле ввода для текстовой заметки</w:t>
            </w:r>
          </w:p>
          <w:p w:rsidR="00D3057E" w:rsidRPr="00D3057E" w:rsidRDefault="00D3057E" w:rsidP="00D3057E">
            <w:pPr>
              <w:pStyle w:val="ab"/>
              <w:numPr>
                <w:ilvl w:val="0"/>
                <w:numId w:val="10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>
              <w:rPr>
                <w:color w:val="000000" w:themeColor="text1"/>
                <w:sz w:val="20"/>
                <w:szCs w:val="20"/>
                <w:lang w:val="ru-RU"/>
              </w:rPr>
              <w:t>Пользователь вводит текст</w:t>
            </w:r>
          </w:p>
          <w:p w:rsidR="00D3057E" w:rsidRPr="00D3057E" w:rsidRDefault="00D3057E" w:rsidP="00D3057E">
            <w:pPr>
              <w:pStyle w:val="ab"/>
              <w:numPr>
                <w:ilvl w:val="0"/>
                <w:numId w:val="10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>
              <w:rPr>
                <w:color w:val="000000" w:themeColor="text1"/>
                <w:sz w:val="20"/>
                <w:szCs w:val="20"/>
                <w:lang w:val="ru-RU"/>
              </w:rPr>
              <w:t>Система проверяет лимит символов (до 5000)</w:t>
            </w:r>
          </w:p>
          <w:p w:rsidR="00D3057E" w:rsidRPr="00D3057E" w:rsidRDefault="00D3057E" w:rsidP="00D3057E">
            <w:pPr>
              <w:pStyle w:val="ab"/>
              <w:numPr>
                <w:ilvl w:val="0"/>
                <w:numId w:val="10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>
              <w:rPr>
                <w:color w:val="000000" w:themeColor="text1"/>
                <w:sz w:val="20"/>
                <w:szCs w:val="20"/>
                <w:lang w:val="ru-RU"/>
              </w:rPr>
              <w:t>Пользователь подтверждает сохранение</w:t>
            </w:r>
          </w:p>
          <w:p w:rsidR="00EF13CF" w:rsidRPr="00D3057E" w:rsidRDefault="00D3057E" w:rsidP="00D3057E">
            <w:pPr>
              <w:pStyle w:val="ab"/>
              <w:numPr>
                <w:ilvl w:val="0"/>
                <w:numId w:val="10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 w:rsidRPr="00D3057E">
              <w:rPr>
                <w:color w:val="000000" w:themeColor="text1"/>
                <w:sz w:val="20"/>
                <w:szCs w:val="20"/>
                <w:lang w:val="ru-RU"/>
              </w:rPr>
              <w:t>Система со</w:t>
            </w:r>
            <w:r>
              <w:rPr>
                <w:color w:val="000000" w:themeColor="text1"/>
                <w:sz w:val="20"/>
                <w:szCs w:val="20"/>
                <w:lang w:val="ru-RU"/>
              </w:rPr>
              <w:t>храняет заметку и отображает её</w:t>
            </w:r>
          </w:p>
        </w:tc>
        <w:tc>
          <w:tcPr>
            <w:tcW w:w="4254" w:type="dxa"/>
          </w:tcPr>
          <w:p w:rsidR="00EF13CF" w:rsidRDefault="00D3057E">
            <w:pPr>
              <w:rPr>
                <w:color w:val="000000" w:themeColor="text1"/>
                <w:sz w:val="20"/>
                <w:szCs w:val="20"/>
                <w:lang w:val="ru-RU"/>
              </w:rPr>
            </w:pPr>
            <w:r>
              <w:rPr>
                <w:color w:val="000000" w:themeColor="text1"/>
                <w:sz w:val="20"/>
                <w:szCs w:val="20"/>
                <w:lang w:val="ru-RU"/>
              </w:rPr>
              <w:lastRenderedPageBreak/>
              <w:t>7а.1 Система выводит сообщение о превышении лимита</w:t>
            </w:r>
          </w:p>
          <w:p w:rsidR="00D3057E" w:rsidRPr="00D3057E" w:rsidRDefault="00D3057E">
            <w:pPr>
              <w:rPr>
                <w:color w:val="000000" w:themeColor="text1"/>
                <w:sz w:val="20"/>
                <w:szCs w:val="20"/>
                <w:lang w:val="ru-RU"/>
              </w:rPr>
            </w:pPr>
            <w:r>
              <w:rPr>
                <w:color w:val="000000" w:themeColor="text1"/>
                <w:sz w:val="20"/>
                <w:szCs w:val="20"/>
                <w:lang w:val="ru-RU"/>
              </w:rPr>
              <w:lastRenderedPageBreak/>
              <w:t>8а.1 Пользователь не подтверждает сохранение</w:t>
            </w:r>
          </w:p>
        </w:tc>
        <w:tc>
          <w:tcPr>
            <w:tcW w:w="2550" w:type="dxa"/>
          </w:tcPr>
          <w:p w:rsidR="00EF13CF" w:rsidRPr="006905E9" w:rsidRDefault="006905E9">
            <w:pPr>
              <w:rPr>
                <w:color w:val="000000" w:themeColor="text1"/>
                <w:sz w:val="20"/>
                <w:szCs w:val="20"/>
              </w:rPr>
            </w:pPr>
            <w:r w:rsidRPr="006905E9">
              <w:rPr>
                <w:sz w:val="20"/>
                <w:szCs w:val="20"/>
              </w:rPr>
              <w:lastRenderedPageBreak/>
              <w:t>К фильму</w:t>
            </w:r>
            <w:r w:rsidRPr="006905E9">
              <w:rPr>
                <w:sz w:val="20"/>
                <w:szCs w:val="20"/>
                <w:lang w:val="ru-RU"/>
              </w:rPr>
              <w:t>/сериалу</w:t>
            </w:r>
            <w:r w:rsidRPr="006905E9">
              <w:rPr>
                <w:sz w:val="20"/>
                <w:szCs w:val="20"/>
              </w:rPr>
              <w:t xml:space="preserve"> в приватной подборке </w:t>
            </w:r>
            <w:r w:rsidRPr="006905E9">
              <w:rPr>
                <w:sz w:val="20"/>
                <w:szCs w:val="20"/>
              </w:rPr>
              <w:lastRenderedPageBreak/>
              <w:t>добавлена текстовая заметка</w:t>
            </w:r>
          </w:p>
        </w:tc>
      </w:tr>
      <w:tr w:rsidR="006905E9" w:rsidTr="006905E9">
        <w:tc>
          <w:tcPr>
            <w:tcW w:w="1419" w:type="dxa"/>
          </w:tcPr>
          <w:p w:rsidR="00EF13CF" w:rsidRPr="006905E9" w:rsidRDefault="00EF13CF">
            <w:pPr>
              <w:rPr>
                <w:color w:val="000000" w:themeColor="text1"/>
                <w:sz w:val="20"/>
                <w:szCs w:val="20"/>
              </w:rPr>
            </w:pPr>
            <w:r w:rsidRPr="006905E9">
              <w:rPr>
                <w:sz w:val="20"/>
                <w:szCs w:val="20"/>
              </w:rPr>
              <w:lastRenderedPageBreak/>
              <w:t>Случайный выбор фильма</w:t>
            </w:r>
          </w:p>
        </w:tc>
        <w:tc>
          <w:tcPr>
            <w:tcW w:w="823" w:type="dxa"/>
          </w:tcPr>
          <w:p w:rsidR="00EF13CF" w:rsidRPr="006905E9" w:rsidRDefault="00EF13CF">
            <w:pPr>
              <w:rPr>
                <w:color w:val="000000" w:themeColor="text1"/>
                <w:sz w:val="20"/>
                <w:szCs w:val="20"/>
              </w:rPr>
            </w:pPr>
            <w:r w:rsidRPr="006905E9">
              <w:rPr>
                <w:color w:val="000000" w:themeColor="text1"/>
                <w:sz w:val="20"/>
                <w:szCs w:val="20"/>
              </w:rPr>
              <w:t>UC-14</w:t>
            </w:r>
          </w:p>
        </w:tc>
        <w:tc>
          <w:tcPr>
            <w:tcW w:w="3133" w:type="dxa"/>
          </w:tcPr>
          <w:p w:rsidR="00AF58C0" w:rsidRPr="006905E9" w:rsidRDefault="00AF58C0" w:rsidP="00AF58C0">
            <w:pPr>
              <w:pStyle w:val="ab"/>
              <w:numPr>
                <w:ilvl w:val="0"/>
                <w:numId w:val="4"/>
              </w:numPr>
              <w:ind w:left="0" w:firstLine="0"/>
              <w:rPr>
                <w:color w:val="000000" w:themeColor="text1"/>
                <w:sz w:val="20"/>
                <w:szCs w:val="20"/>
              </w:rPr>
            </w:pPr>
            <w:r w:rsidRPr="006905E9">
              <w:rPr>
                <w:color w:val="000000" w:themeColor="text1"/>
                <w:sz w:val="20"/>
                <w:szCs w:val="20"/>
              </w:rPr>
              <w:t>Незарегистрированный пользователь</w:t>
            </w:r>
          </w:p>
          <w:p w:rsidR="00EF13CF" w:rsidRPr="006905E9" w:rsidRDefault="00AF58C0" w:rsidP="00AF58C0">
            <w:pPr>
              <w:pStyle w:val="ab"/>
              <w:numPr>
                <w:ilvl w:val="0"/>
                <w:numId w:val="4"/>
              </w:numPr>
              <w:ind w:left="0" w:firstLine="0"/>
              <w:rPr>
                <w:color w:val="000000" w:themeColor="text1"/>
                <w:sz w:val="20"/>
                <w:szCs w:val="20"/>
              </w:rPr>
            </w:pPr>
            <w:r w:rsidRPr="006905E9">
              <w:rPr>
                <w:color w:val="000000" w:themeColor="text1"/>
                <w:sz w:val="20"/>
                <w:szCs w:val="20"/>
              </w:rPr>
              <w:t>Зарегистрированный пользователь</w:t>
            </w:r>
          </w:p>
        </w:tc>
        <w:tc>
          <w:tcPr>
            <w:tcW w:w="2700" w:type="dxa"/>
          </w:tcPr>
          <w:p w:rsidR="00EF13CF" w:rsidRPr="006905E9" w:rsidRDefault="006905E9" w:rsidP="006905E9">
            <w:pPr>
              <w:pStyle w:val="ab"/>
              <w:numPr>
                <w:ilvl w:val="0"/>
                <w:numId w:val="5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 w:rsidRPr="006905E9">
              <w:rPr>
                <w:color w:val="000000" w:themeColor="text1"/>
                <w:sz w:val="20"/>
                <w:szCs w:val="20"/>
                <w:lang w:val="ru-RU"/>
              </w:rPr>
              <w:t>Подборка содержит минимум один фильм</w:t>
            </w:r>
          </w:p>
        </w:tc>
        <w:tc>
          <w:tcPr>
            <w:tcW w:w="2693" w:type="dxa"/>
          </w:tcPr>
          <w:p w:rsidR="00EF13CF" w:rsidRPr="006905E9" w:rsidRDefault="006905E9">
            <w:pPr>
              <w:rPr>
                <w:color w:val="000000" w:themeColor="text1"/>
                <w:sz w:val="20"/>
                <w:szCs w:val="20"/>
              </w:rPr>
            </w:pPr>
            <w:r w:rsidRPr="006905E9">
              <w:rPr>
                <w:color w:val="000000" w:themeColor="text1"/>
                <w:sz w:val="20"/>
                <w:szCs w:val="20"/>
              </w:rPr>
              <w:t>Пользователю отображён случайно выбранный фильм</w:t>
            </w:r>
          </w:p>
        </w:tc>
        <w:tc>
          <w:tcPr>
            <w:tcW w:w="4111" w:type="dxa"/>
          </w:tcPr>
          <w:p w:rsidR="00D3057E" w:rsidRPr="00D3057E" w:rsidRDefault="00D3057E" w:rsidP="009D78E8">
            <w:pPr>
              <w:pStyle w:val="ab"/>
              <w:numPr>
                <w:ilvl w:val="0"/>
                <w:numId w:val="11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 w:rsidRPr="00D3057E">
              <w:rPr>
                <w:color w:val="000000" w:themeColor="text1"/>
                <w:sz w:val="20"/>
                <w:szCs w:val="20"/>
                <w:lang w:val="ru-RU"/>
              </w:rPr>
              <w:t>П</w:t>
            </w:r>
            <w:r>
              <w:rPr>
                <w:color w:val="000000" w:themeColor="text1"/>
                <w:sz w:val="20"/>
                <w:szCs w:val="20"/>
                <w:lang w:val="ru-RU"/>
              </w:rPr>
              <w:t>ользователь открывает подборку</w:t>
            </w:r>
          </w:p>
          <w:p w:rsidR="00D3057E" w:rsidRPr="00D3057E" w:rsidRDefault="00D3057E" w:rsidP="009D78E8">
            <w:pPr>
              <w:pStyle w:val="ab"/>
              <w:numPr>
                <w:ilvl w:val="0"/>
                <w:numId w:val="11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>
              <w:rPr>
                <w:color w:val="000000" w:themeColor="text1"/>
                <w:sz w:val="20"/>
                <w:szCs w:val="20"/>
                <w:lang w:val="ru-RU"/>
              </w:rPr>
              <w:t>Инициирует выбор случайного фильма</w:t>
            </w:r>
          </w:p>
          <w:p w:rsidR="00D3057E" w:rsidRPr="00D3057E" w:rsidRDefault="00D3057E" w:rsidP="009D78E8">
            <w:pPr>
              <w:pStyle w:val="ab"/>
              <w:numPr>
                <w:ilvl w:val="0"/>
                <w:numId w:val="11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 w:rsidRPr="00D3057E">
              <w:rPr>
                <w:color w:val="000000" w:themeColor="text1"/>
                <w:sz w:val="20"/>
                <w:szCs w:val="20"/>
                <w:lang w:val="ru-RU"/>
              </w:rPr>
              <w:t>Система сл</w:t>
            </w:r>
            <w:r>
              <w:rPr>
                <w:color w:val="000000" w:themeColor="text1"/>
                <w:sz w:val="20"/>
                <w:szCs w:val="20"/>
                <w:lang w:val="ru-RU"/>
              </w:rPr>
              <w:t>учайным образом выбирает фильм</w:t>
            </w:r>
            <w:r w:rsidR="009D78E8">
              <w:rPr>
                <w:color w:val="000000" w:themeColor="text1"/>
                <w:sz w:val="20"/>
                <w:szCs w:val="20"/>
                <w:lang w:val="ru-RU"/>
              </w:rPr>
              <w:t xml:space="preserve"> и отображает его карточку</w:t>
            </w:r>
          </w:p>
          <w:p w:rsidR="00EF13CF" w:rsidRPr="00D3057E" w:rsidRDefault="00D3057E" w:rsidP="009D78E8">
            <w:pPr>
              <w:pStyle w:val="ab"/>
              <w:numPr>
                <w:ilvl w:val="0"/>
                <w:numId w:val="11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 w:rsidRPr="00D3057E">
              <w:rPr>
                <w:color w:val="000000" w:themeColor="text1"/>
                <w:sz w:val="20"/>
                <w:szCs w:val="20"/>
                <w:lang w:val="ru-RU"/>
              </w:rPr>
              <w:t>Пользователь мо</w:t>
            </w:r>
            <w:r w:rsidR="009D78E8">
              <w:rPr>
                <w:color w:val="000000" w:themeColor="text1"/>
                <w:sz w:val="20"/>
                <w:szCs w:val="20"/>
                <w:lang w:val="ru-RU"/>
              </w:rPr>
              <w:t>жет принять выбор или повторить</w:t>
            </w:r>
          </w:p>
        </w:tc>
        <w:tc>
          <w:tcPr>
            <w:tcW w:w="4254" w:type="dxa"/>
          </w:tcPr>
          <w:p w:rsidR="00EF13CF" w:rsidRPr="009D78E8" w:rsidRDefault="009D78E8">
            <w:pPr>
              <w:rPr>
                <w:color w:val="000000" w:themeColor="text1"/>
                <w:sz w:val="20"/>
                <w:szCs w:val="20"/>
                <w:lang w:val="ru-RU"/>
              </w:rPr>
            </w:pPr>
            <w:r>
              <w:rPr>
                <w:color w:val="000000" w:themeColor="text1"/>
                <w:sz w:val="20"/>
                <w:szCs w:val="20"/>
                <w:lang w:val="ru-RU"/>
              </w:rPr>
              <w:t>3а.1 Система отображает сообщение о технической ошибке</w:t>
            </w:r>
          </w:p>
        </w:tc>
        <w:tc>
          <w:tcPr>
            <w:tcW w:w="2550" w:type="dxa"/>
          </w:tcPr>
          <w:p w:rsidR="00EF13CF" w:rsidRPr="006905E9" w:rsidRDefault="006905E9">
            <w:pPr>
              <w:rPr>
                <w:color w:val="000000" w:themeColor="text1"/>
                <w:sz w:val="20"/>
                <w:szCs w:val="20"/>
              </w:rPr>
            </w:pPr>
            <w:r w:rsidRPr="006905E9">
              <w:rPr>
                <w:sz w:val="20"/>
                <w:szCs w:val="20"/>
              </w:rPr>
              <w:t>Пользователь получает случайную рекомендацию из выбранной подборки</w:t>
            </w:r>
          </w:p>
        </w:tc>
      </w:tr>
    </w:tbl>
    <w:p w:rsidR="00602E9A" w:rsidRPr="00EF13CF" w:rsidRDefault="00602E9A">
      <w:pPr>
        <w:rPr>
          <w:color w:val="000000" w:themeColor="text1"/>
        </w:rPr>
      </w:pPr>
    </w:p>
    <w:p w:rsidR="00EF13CF" w:rsidRPr="00EF13CF" w:rsidRDefault="00EF13CF">
      <w:pPr>
        <w:rPr>
          <w:b/>
          <w:bCs/>
          <w:color w:val="000000" w:themeColor="text1"/>
          <w:sz w:val="28"/>
          <w:szCs w:val="28"/>
        </w:rPr>
        <w:sectPr w:rsidR="00EF13CF" w:rsidRPr="00EF13CF" w:rsidSect="00EE0110">
          <w:pgSz w:w="23808" w:h="16840" w:orient="landscape" w:code="8"/>
          <w:pgMar w:top="1440" w:right="1440" w:bottom="1440" w:left="1440" w:header="720" w:footer="720" w:gutter="0"/>
          <w:cols w:space="720"/>
        </w:sectPr>
      </w:pPr>
    </w:p>
    <w:p w:rsidR="00A46F47" w:rsidRPr="00640EF7" w:rsidRDefault="00602E9A" w:rsidP="00640EF7">
      <w:pPr>
        <w:pStyle w:val="3"/>
        <w:spacing w:before="0"/>
      </w:pPr>
      <w:bookmarkStart w:id="31" w:name="_Toc223541597"/>
      <w:r>
        <w:lastRenderedPageBreak/>
        <w:t>Приложение D. Диаграмма классов</w:t>
      </w:r>
      <w:bookmarkEnd w:id="31"/>
    </w:p>
    <w:p w:rsidR="00640EF7" w:rsidRPr="00640EF7" w:rsidRDefault="00640EF7" w:rsidP="00640EF7">
      <w:pPr>
        <w:pStyle w:val="ac"/>
        <w:keepNext/>
        <w:spacing w:after="0" w:line="360" w:lineRule="auto"/>
        <w:rPr>
          <w:i w:val="0"/>
          <w:color w:val="000000" w:themeColor="text1"/>
          <w:sz w:val="24"/>
        </w:rPr>
      </w:pPr>
      <w:r w:rsidRPr="00640EF7">
        <w:rPr>
          <w:i w:val="0"/>
          <w:color w:val="000000" w:themeColor="text1"/>
          <w:sz w:val="24"/>
        </w:rPr>
        <w:t xml:space="preserve">Таблица </w:t>
      </w:r>
      <w:r w:rsidR="00C113D5">
        <w:rPr>
          <w:i w:val="0"/>
          <w:color w:val="000000" w:themeColor="text1"/>
          <w:sz w:val="24"/>
        </w:rPr>
        <w:fldChar w:fldCharType="begin"/>
      </w:r>
      <w:r w:rsidR="00C113D5">
        <w:rPr>
          <w:i w:val="0"/>
          <w:color w:val="000000" w:themeColor="text1"/>
          <w:sz w:val="24"/>
        </w:rPr>
        <w:instrText xml:space="preserve"> SEQ Таблица \* ARABIC </w:instrText>
      </w:r>
      <w:r w:rsidR="00C113D5">
        <w:rPr>
          <w:i w:val="0"/>
          <w:color w:val="000000" w:themeColor="text1"/>
          <w:sz w:val="24"/>
        </w:rPr>
        <w:fldChar w:fldCharType="separate"/>
      </w:r>
      <w:r w:rsidR="00C113D5">
        <w:rPr>
          <w:i w:val="0"/>
          <w:noProof/>
          <w:color w:val="000000" w:themeColor="text1"/>
          <w:sz w:val="24"/>
        </w:rPr>
        <w:t>6</w:t>
      </w:r>
      <w:r w:rsidR="00C113D5">
        <w:rPr>
          <w:i w:val="0"/>
          <w:color w:val="000000" w:themeColor="text1"/>
          <w:sz w:val="24"/>
        </w:rPr>
        <w:fldChar w:fldCharType="end"/>
      </w:r>
      <w:r w:rsidRPr="00640EF7">
        <w:rPr>
          <w:i w:val="0"/>
          <w:color w:val="000000" w:themeColor="text1"/>
          <w:sz w:val="24"/>
        </w:rPr>
        <w:t>-Классы системы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324"/>
        <w:gridCol w:w="2324"/>
        <w:gridCol w:w="2324"/>
        <w:gridCol w:w="2324"/>
        <w:gridCol w:w="2324"/>
        <w:gridCol w:w="2324"/>
      </w:tblGrid>
      <w:tr w:rsidR="00170FE4" w:rsidTr="00C113D5">
        <w:trPr>
          <w:tblHeader/>
        </w:trPr>
        <w:tc>
          <w:tcPr>
            <w:tcW w:w="2324" w:type="dxa"/>
            <w:shd w:val="clear" w:color="auto" w:fill="C0504D" w:themeFill="accent2"/>
            <w:vAlign w:val="center"/>
          </w:tcPr>
          <w:p w:rsidR="00170FE4" w:rsidRPr="00170FE4" w:rsidRDefault="00170FE4" w:rsidP="00170FE4">
            <w:pPr>
              <w:pStyle w:val="Default"/>
              <w:jc w:val="center"/>
              <w:rPr>
                <w:rFonts w:ascii="Arial" w:hAnsi="Arial" w:cs="Arial"/>
                <w:color w:val="FFFFFF" w:themeColor="background1"/>
                <w:sz w:val="20"/>
                <w:szCs w:val="20"/>
              </w:rPr>
            </w:pPr>
            <w:r w:rsidRPr="00170FE4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Сущность</w:t>
            </w:r>
          </w:p>
        </w:tc>
        <w:tc>
          <w:tcPr>
            <w:tcW w:w="2324" w:type="dxa"/>
            <w:shd w:val="clear" w:color="auto" w:fill="C0504D" w:themeFill="accent2"/>
            <w:vAlign w:val="center"/>
          </w:tcPr>
          <w:p w:rsidR="00170FE4" w:rsidRPr="00170FE4" w:rsidRDefault="00170FE4" w:rsidP="00170FE4">
            <w:pPr>
              <w:pStyle w:val="Default"/>
              <w:jc w:val="center"/>
              <w:rPr>
                <w:rFonts w:ascii="Arial" w:hAnsi="Arial" w:cs="Arial"/>
                <w:color w:val="FFFFFF" w:themeColor="background1"/>
                <w:sz w:val="20"/>
                <w:szCs w:val="20"/>
              </w:rPr>
            </w:pPr>
            <w:r w:rsidRPr="00170FE4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Поле/Метод</w:t>
            </w:r>
          </w:p>
        </w:tc>
        <w:tc>
          <w:tcPr>
            <w:tcW w:w="2324" w:type="dxa"/>
            <w:shd w:val="clear" w:color="auto" w:fill="C0504D" w:themeFill="accent2"/>
            <w:vAlign w:val="center"/>
          </w:tcPr>
          <w:p w:rsidR="00170FE4" w:rsidRPr="00170FE4" w:rsidRDefault="00170FE4" w:rsidP="00170FE4">
            <w:pPr>
              <w:pStyle w:val="Default"/>
              <w:jc w:val="center"/>
              <w:rPr>
                <w:rFonts w:ascii="Arial" w:hAnsi="Arial" w:cs="Arial"/>
                <w:color w:val="FFFFFF" w:themeColor="background1"/>
                <w:sz w:val="20"/>
                <w:szCs w:val="20"/>
              </w:rPr>
            </w:pPr>
            <w:r w:rsidRPr="00170FE4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Тип</w:t>
            </w:r>
          </w:p>
        </w:tc>
        <w:tc>
          <w:tcPr>
            <w:tcW w:w="2324" w:type="dxa"/>
            <w:shd w:val="clear" w:color="auto" w:fill="C0504D" w:themeFill="accent2"/>
            <w:vAlign w:val="center"/>
          </w:tcPr>
          <w:p w:rsidR="00170FE4" w:rsidRPr="00170FE4" w:rsidRDefault="00170FE4" w:rsidP="00170FE4">
            <w:pPr>
              <w:pStyle w:val="Default"/>
              <w:jc w:val="center"/>
              <w:rPr>
                <w:rFonts w:ascii="Arial" w:hAnsi="Arial" w:cs="Arial"/>
                <w:color w:val="FFFFFF" w:themeColor="background1"/>
                <w:sz w:val="20"/>
                <w:szCs w:val="20"/>
              </w:rPr>
            </w:pPr>
            <w:r w:rsidRPr="00170FE4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Доступ</w:t>
            </w:r>
          </w:p>
        </w:tc>
        <w:tc>
          <w:tcPr>
            <w:tcW w:w="2324" w:type="dxa"/>
            <w:shd w:val="clear" w:color="auto" w:fill="C0504D" w:themeFill="accent2"/>
            <w:vAlign w:val="center"/>
          </w:tcPr>
          <w:p w:rsidR="00170FE4" w:rsidRPr="00170FE4" w:rsidRDefault="00170FE4" w:rsidP="00170FE4">
            <w:pPr>
              <w:pStyle w:val="Default"/>
              <w:jc w:val="center"/>
              <w:rPr>
                <w:rFonts w:ascii="Arial" w:hAnsi="Arial" w:cs="Arial"/>
                <w:color w:val="FFFFFF" w:themeColor="background1"/>
                <w:sz w:val="20"/>
                <w:szCs w:val="20"/>
              </w:rPr>
            </w:pPr>
            <w:proofErr w:type="spellStart"/>
            <w:r w:rsidRPr="00170FE4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Swagger-эндпоинт</w:t>
            </w:r>
            <w:proofErr w:type="spellEnd"/>
          </w:p>
        </w:tc>
        <w:tc>
          <w:tcPr>
            <w:tcW w:w="2324" w:type="dxa"/>
            <w:shd w:val="clear" w:color="auto" w:fill="C0504D" w:themeFill="accent2"/>
            <w:vAlign w:val="center"/>
          </w:tcPr>
          <w:p w:rsidR="00170FE4" w:rsidRPr="00170FE4" w:rsidRDefault="00170FE4" w:rsidP="00170FE4">
            <w:pPr>
              <w:pStyle w:val="Default"/>
              <w:jc w:val="center"/>
              <w:rPr>
                <w:rFonts w:ascii="Arial" w:hAnsi="Arial" w:cs="Arial"/>
                <w:color w:val="FFFFFF" w:themeColor="background1"/>
                <w:sz w:val="20"/>
                <w:szCs w:val="20"/>
              </w:rPr>
            </w:pPr>
            <w:r w:rsidRPr="00170FE4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Описание</w:t>
            </w:r>
          </w:p>
        </w:tc>
      </w:tr>
      <w:tr w:rsidR="00170FE4" w:rsidTr="00170FE4">
        <w:tc>
          <w:tcPr>
            <w:tcW w:w="2324" w:type="dxa"/>
          </w:tcPr>
          <w:p w:rsidR="00170FE4" w:rsidRPr="00170FE4" w:rsidRDefault="00170FE4">
            <w:pPr>
              <w:rPr>
                <w:color w:val="000000" w:themeColor="text1"/>
                <w:sz w:val="20"/>
              </w:rPr>
            </w:pPr>
          </w:p>
        </w:tc>
        <w:tc>
          <w:tcPr>
            <w:tcW w:w="2324" w:type="dxa"/>
          </w:tcPr>
          <w:p w:rsidR="00170FE4" w:rsidRPr="00170FE4" w:rsidRDefault="00170FE4">
            <w:pPr>
              <w:rPr>
                <w:color w:val="000000" w:themeColor="text1"/>
                <w:sz w:val="20"/>
              </w:rPr>
            </w:pPr>
          </w:p>
        </w:tc>
        <w:tc>
          <w:tcPr>
            <w:tcW w:w="2324" w:type="dxa"/>
          </w:tcPr>
          <w:p w:rsidR="00170FE4" w:rsidRPr="00170FE4" w:rsidRDefault="00170FE4">
            <w:pPr>
              <w:rPr>
                <w:color w:val="000000" w:themeColor="text1"/>
                <w:sz w:val="20"/>
              </w:rPr>
            </w:pPr>
          </w:p>
        </w:tc>
        <w:tc>
          <w:tcPr>
            <w:tcW w:w="2324" w:type="dxa"/>
          </w:tcPr>
          <w:p w:rsidR="00170FE4" w:rsidRPr="00170FE4" w:rsidRDefault="00170FE4">
            <w:pPr>
              <w:rPr>
                <w:color w:val="000000" w:themeColor="text1"/>
                <w:sz w:val="20"/>
              </w:rPr>
            </w:pPr>
          </w:p>
        </w:tc>
        <w:tc>
          <w:tcPr>
            <w:tcW w:w="2324" w:type="dxa"/>
          </w:tcPr>
          <w:p w:rsidR="00170FE4" w:rsidRPr="00170FE4" w:rsidRDefault="00170FE4">
            <w:pPr>
              <w:rPr>
                <w:color w:val="000000" w:themeColor="text1"/>
                <w:sz w:val="20"/>
              </w:rPr>
            </w:pPr>
          </w:p>
        </w:tc>
        <w:tc>
          <w:tcPr>
            <w:tcW w:w="2324" w:type="dxa"/>
          </w:tcPr>
          <w:p w:rsidR="00170FE4" w:rsidRPr="00170FE4" w:rsidRDefault="00170FE4">
            <w:pPr>
              <w:rPr>
                <w:color w:val="000000" w:themeColor="text1"/>
                <w:sz w:val="20"/>
              </w:rPr>
            </w:pPr>
          </w:p>
        </w:tc>
      </w:tr>
    </w:tbl>
    <w:p w:rsidR="00533D2E" w:rsidRDefault="00533D2E"/>
    <w:p w:rsidR="00533D2E" w:rsidRDefault="00533D2E">
      <w:pPr>
        <w:rPr>
          <w:b/>
          <w:bCs/>
          <w:color w:val="434343"/>
          <w:sz w:val="28"/>
          <w:szCs w:val="28"/>
        </w:rPr>
        <w:sectPr w:rsidR="00533D2E" w:rsidSect="00EE0110">
          <w:pgSz w:w="16834" w:h="11909" w:orient="landscape"/>
          <w:pgMar w:top="1440" w:right="1440" w:bottom="1440" w:left="1440" w:header="720" w:footer="720" w:gutter="0"/>
          <w:cols w:space="720"/>
          <w:docGrid w:linePitch="326"/>
        </w:sectPr>
      </w:pPr>
    </w:p>
    <w:p w:rsidR="00A46F47" w:rsidRDefault="00602E9A" w:rsidP="00F870EF">
      <w:pPr>
        <w:pStyle w:val="3"/>
        <w:spacing w:before="0"/>
      </w:pPr>
      <w:bookmarkStart w:id="32" w:name="_Toc223541598"/>
      <w:r>
        <w:lastRenderedPageBreak/>
        <w:t>Приложение E. Описание программного интерфейса</w:t>
      </w:r>
      <w:bookmarkEnd w:id="32"/>
    </w:p>
    <w:p w:rsidR="00A46F47" w:rsidRPr="00EF5D85" w:rsidRDefault="00602E9A">
      <w:pPr>
        <w:rPr>
          <w:color w:val="0000FF"/>
        </w:rPr>
      </w:pPr>
      <w:r>
        <w:rPr>
          <w:color w:val="0000FF"/>
        </w:rPr>
        <w:t>(</w:t>
      </w:r>
      <w:proofErr w:type="spellStart"/>
      <w:r>
        <w:rPr>
          <w:color w:val="0000FF"/>
        </w:rPr>
        <w:t>Swagger</w:t>
      </w:r>
      <w:proofErr w:type="spellEnd"/>
      <w:r>
        <w:rPr>
          <w:color w:val="0000FF"/>
        </w:rPr>
        <w:t xml:space="preserve">-документация + </w:t>
      </w:r>
      <w:proofErr w:type="spellStart"/>
      <w:r>
        <w:rPr>
          <w:color w:val="0000FF"/>
        </w:rPr>
        <w:t>кликабельная</w:t>
      </w:r>
      <w:proofErr w:type="spellEnd"/>
      <w:r>
        <w:rPr>
          <w:color w:val="0000FF"/>
        </w:rPr>
        <w:t xml:space="preserve"> ссылка </w:t>
      </w:r>
      <w:proofErr w:type="gramStart"/>
      <w:r>
        <w:rPr>
          <w:color w:val="0000FF"/>
        </w:rPr>
        <w:t>на исходник</w:t>
      </w:r>
      <w:proofErr w:type="gramEnd"/>
      <w:r>
        <w:rPr>
          <w:color w:val="0000FF"/>
        </w:rPr>
        <w:t>)</w:t>
      </w:r>
    </w:p>
    <w:sectPr w:rsidR="00A46F47" w:rsidRPr="00EF5D85" w:rsidSect="00EE0110">
      <w:pgSz w:w="11909" w:h="16834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70AF5" w:rsidRDefault="00470AF5" w:rsidP="00682608">
      <w:pPr>
        <w:spacing w:line="240" w:lineRule="auto"/>
      </w:pPr>
      <w:r>
        <w:separator/>
      </w:r>
    </w:p>
  </w:endnote>
  <w:endnote w:type="continuationSeparator" w:id="0">
    <w:p w:rsidR="00470AF5" w:rsidRDefault="00470AF5" w:rsidP="0068260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  <w:embedRegular r:id="rId1" w:fontKey="{784E78E2-4CF4-44AF-95F8-1785A4F45D89}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  <w:embedRegular r:id="rId2" w:fontKey="{C83EB12A-B6CB-4602-9A47-455E23BD17B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125570123"/>
      <w:docPartObj>
        <w:docPartGallery w:val="Page Numbers (Bottom of Page)"/>
        <w:docPartUnique/>
      </w:docPartObj>
    </w:sdtPr>
    <w:sdtContent>
      <w:p w:rsidR="00EE0110" w:rsidRDefault="00EE0110">
        <w:pPr>
          <w:pStyle w:val="af1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C4895" w:rsidRPr="001C4895">
          <w:rPr>
            <w:noProof/>
            <w:lang w:val="ru-RU"/>
          </w:rPr>
          <w:t>16</w:t>
        </w:r>
        <w:r>
          <w:fldChar w:fldCharType="end"/>
        </w:r>
      </w:p>
    </w:sdtContent>
  </w:sdt>
  <w:p w:rsidR="00EE0110" w:rsidRDefault="00EE0110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70AF5" w:rsidRDefault="00470AF5" w:rsidP="00682608">
      <w:pPr>
        <w:spacing w:line="240" w:lineRule="auto"/>
      </w:pPr>
      <w:r>
        <w:separator/>
      </w:r>
    </w:p>
  </w:footnote>
  <w:footnote w:type="continuationSeparator" w:id="0">
    <w:p w:rsidR="00470AF5" w:rsidRDefault="00470AF5" w:rsidP="0068260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44351" w:rsidRDefault="00544351">
    <w:pPr>
      <w:pStyle w:val="af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44351" w:rsidRDefault="00544351">
    <w:pPr>
      <w:pStyle w:val="af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F43189"/>
    <w:multiLevelType w:val="hybridMultilevel"/>
    <w:tmpl w:val="C6789E6C"/>
    <w:lvl w:ilvl="0" w:tplc="DBB4095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1F5351"/>
    <w:multiLevelType w:val="hybridMultilevel"/>
    <w:tmpl w:val="C6789E6C"/>
    <w:lvl w:ilvl="0" w:tplc="DBB4095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D334F0"/>
    <w:multiLevelType w:val="multilevel"/>
    <w:tmpl w:val="19902E9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34065DE"/>
    <w:multiLevelType w:val="hybridMultilevel"/>
    <w:tmpl w:val="650AA6D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AA3457F"/>
    <w:multiLevelType w:val="hybridMultilevel"/>
    <w:tmpl w:val="A8A2BAD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D0643BD"/>
    <w:multiLevelType w:val="hybridMultilevel"/>
    <w:tmpl w:val="D08038D6"/>
    <w:lvl w:ilvl="0" w:tplc="1024BB42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F3E7493"/>
    <w:multiLevelType w:val="hybridMultilevel"/>
    <w:tmpl w:val="1808472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48663D6E"/>
    <w:multiLevelType w:val="hybridMultilevel"/>
    <w:tmpl w:val="ACBAF86A"/>
    <w:lvl w:ilvl="0" w:tplc="1024BB4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EFE366B"/>
    <w:multiLevelType w:val="hybridMultilevel"/>
    <w:tmpl w:val="DDB8A0D6"/>
    <w:lvl w:ilvl="0" w:tplc="1024BB4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23B64A4"/>
    <w:multiLevelType w:val="hybridMultilevel"/>
    <w:tmpl w:val="5CBAA160"/>
    <w:lvl w:ilvl="0" w:tplc="1024BB4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F6F6BC8"/>
    <w:multiLevelType w:val="multilevel"/>
    <w:tmpl w:val="4CEC91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60EC1139"/>
    <w:multiLevelType w:val="hybridMultilevel"/>
    <w:tmpl w:val="D8F48D66"/>
    <w:lvl w:ilvl="0" w:tplc="1024BB42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66A51EA5"/>
    <w:multiLevelType w:val="hybridMultilevel"/>
    <w:tmpl w:val="C6789E6C"/>
    <w:lvl w:ilvl="0" w:tplc="DBB4095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FD057FA"/>
    <w:multiLevelType w:val="hybridMultilevel"/>
    <w:tmpl w:val="C6789E6C"/>
    <w:lvl w:ilvl="0" w:tplc="DBB4095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0D85293"/>
    <w:multiLevelType w:val="hybridMultilevel"/>
    <w:tmpl w:val="44501FA4"/>
    <w:lvl w:ilvl="0" w:tplc="1024BB4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A4F0CF9"/>
    <w:multiLevelType w:val="hybridMultilevel"/>
    <w:tmpl w:val="C6789E6C"/>
    <w:lvl w:ilvl="0" w:tplc="DBB4095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B0121C9"/>
    <w:multiLevelType w:val="hybridMultilevel"/>
    <w:tmpl w:val="C6789E6C"/>
    <w:lvl w:ilvl="0" w:tplc="DBB4095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0"/>
  </w:num>
  <w:num w:numId="3">
    <w:abstractNumId w:val="8"/>
  </w:num>
  <w:num w:numId="4">
    <w:abstractNumId w:val="14"/>
  </w:num>
  <w:num w:numId="5">
    <w:abstractNumId w:val="7"/>
  </w:num>
  <w:num w:numId="6">
    <w:abstractNumId w:val="13"/>
  </w:num>
  <w:num w:numId="7">
    <w:abstractNumId w:val="1"/>
  </w:num>
  <w:num w:numId="8">
    <w:abstractNumId w:val="12"/>
  </w:num>
  <w:num w:numId="9">
    <w:abstractNumId w:val="0"/>
  </w:num>
  <w:num w:numId="10">
    <w:abstractNumId w:val="15"/>
  </w:num>
  <w:num w:numId="11">
    <w:abstractNumId w:val="16"/>
  </w:num>
  <w:num w:numId="12">
    <w:abstractNumId w:val="11"/>
  </w:num>
  <w:num w:numId="13">
    <w:abstractNumId w:val="3"/>
  </w:num>
  <w:num w:numId="14">
    <w:abstractNumId w:val="9"/>
  </w:num>
  <w:num w:numId="15">
    <w:abstractNumId w:val="5"/>
  </w:num>
  <w:num w:numId="16">
    <w:abstractNumId w:val="6"/>
  </w:num>
  <w:num w:numId="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6F47"/>
    <w:rsid w:val="0000143D"/>
    <w:rsid w:val="00170FE4"/>
    <w:rsid w:val="001C4895"/>
    <w:rsid w:val="00383252"/>
    <w:rsid w:val="00403794"/>
    <w:rsid w:val="0041662F"/>
    <w:rsid w:val="0043652E"/>
    <w:rsid w:val="00470AF5"/>
    <w:rsid w:val="00526BB0"/>
    <w:rsid w:val="00533D2E"/>
    <w:rsid w:val="00544351"/>
    <w:rsid w:val="00596DF4"/>
    <w:rsid w:val="00602E9A"/>
    <w:rsid w:val="00640EF7"/>
    <w:rsid w:val="00682608"/>
    <w:rsid w:val="006905E9"/>
    <w:rsid w:val="009D78E8"/>
    <w:rsid w:val="00A33D5B"/>
    <w:rsid w:val="00A46F47"/>
    <w:rsid w:val="00AF58C0"/>
    <w:rsid w:val="00B73015"/>
    <w:rsid w:val="00BA3C8F"/>
    <w:rsid w:val="00BB11EF"/>
    <w:rsid w:val="00C113D5"/>
    <w:rsid w:val="00CF58C7"/>
    <w:rsid w:val="00D3057E"/>
    <w:rsid w:val="00D77505"/>
    <w:rsid w:val="00E154C4"/>
    <w:rsid w:val="00EE0110"/>
    <w:rsid w:val="00EF13CF"/>
    <w:rsid w:val="00EF5D85"/>
    <w:rsid w:val="00F50177"/>
    <w:rsid w:val="00F870EF"/>
    <w:rsid w:val="00F971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8D462F0"/>
  <w15:docId w15:val="{0E5D08E9-92A6-45CD-8276-FEF377E3D3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4"/>
        <w:szCs w:val="24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b/>
      <w:bCs/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160" w:after="80"/>
      <w:outlineLvl w:val="2"/>
    </w:pPr>
    <w:rPr>
      <w:b/>
      <w:bCs/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iCs/>
      <w:color w:val="666666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6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7">
    <w:basedOn w:val="TableNormal0"/>
    <w:tblPr>
      <w:tblStyleRowBandSize w:val="1"/>
      <w:tblStyleColBandSize w:val="1"/>
    </w:tblPr>
  </w:style>
  <w:style w:type="table" w:customStyle="1" w:styleId="a8">
    <w:basedOn w:val="TableNormal0"/>
    <w:tblPr>
      <w:tblStyleRowBandSize w:val="1"/>
      <w:tblStyleColBandSize w:val="1"/>
    </w:tblPr>
  </w:style>
  <w:style w:type="paragraph" w:styleId="a9">
    <w:name w:val="TOC Heading"/>
    <w:basedOn w:val="1"/>
    <w:next w:val="a"/>
    <w:uiPriority w:val="39"/>
    <w:unhideWhenUsed/>
    <w:qFormat/>
    <w:rsid w:val="00A33D5B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ru-RU"/>
    </w:rPr>
  </w:style>
  <w:style w:type="paragraph" w:styleId="20">
    <w:name w:val="toc 2"/>
    <w:basedOn w:val="a"/>
    <w:next w:val="a"/>
    <w:autoRedefine/>
    <w:uiPriority w:val="39"/>
    <w:unhideWhenUsed/>
    <w:rsid w:val="00A33D5B"/>
    <w:pPr>
      <w:spacing w:after="100"/>
      <w:ind w:left="240"/>
    </w:pPr>
  </w:style>
  <w:style w:type="paragraph" w:styleId="30">
    <w:name w:val="toc 3"/>
    <w:basedOn w:val="a"/>
    <w:next w:val="a"/>
    <w:autoRedefine/>
    <w:uiPriority w:val="39"/>
    <w:unhideWhenUsed/>
    <w:rsid w:val="00A33D5B"/>
    <w:pPr>
      <w:spacing w:after="100"/>
      <w:ind w:left="480"/>
    </w:pPr>
  </w:style>
  <w:style w:type="character" w:styleId="aa">
    <w:name w:val="Hyperlink"/>
    <w:basedOn w:val="a0"/>
    <w:uiPriority w:val="99"/>
    <w:unhideWhenUsed/>
    <w:rsid w:val="00A33D5B"/>
    <w:rPr>
      <w:color w:val="0000FF" w:themeColor="hyperlink"/>
      <w:u w:val="single"/>
    </w:rPr>
  </w:style>
  <w:style w:type="paragraph" w:styleId="ab">
    <w:name w:val="List Paragraph"/>
    <w:basedOn w:val="a"/>
    <w:uiPriority w:val="34"/>
    <w:qFormat/>
    <w:rsid w:val="00596DF4"/>
    <w:pPr>
      <w:ind w:left="720"/>
      <w:contextualSpacing/>
    </w:pPr>
  </w:style>
  <w:style w:type="paragraph" w:styleId="ac">
    <w:name w:val="caption"/>
    <w:basedOn w:val="a"/>
    <w:next w:val="a"/>
    <w:uiPriority w:val="35"/>
    <w:unhideWhenUsed/>
    <w:qFormat/>
    <w:rsid w:val="00403794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character" w:styleId="ad">
    <w:name w:val="FollowedHyperlink"/>
    <w:basedOn w:val="a0"/>
    <w:uiPriority w:val="99"/>
    <w:semiHidden/>
    <w:unhideWhenUsed/>
    <w:rsid w:val="00B73015"/>
    <w:rPr>
      <w:color w:val="800080" w:themeColor="followedHyperlink"/>
      <w:u w:val="single"/>
    </w:rPr>
  </w:style>
  <w:style w:type="table" w:styleId="ae">
    <w:name w:val="Table Grid"/>
    <w:basedOn w:val="a1"/>
    <w:uiPriority w:val="39"/>
    <w:rsid w:val="00EF13CF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EF13CF"/>
    <w:pPr>
      <w:autoSpaceDE w:val="0"/>
      <w:autoSpaceDN w:val="0"/>
      <w:adjustRightInd w:val="0"/>
      <w:spacing w:line="240" w:lineRule="auto"/>
    </w:pPr>
    <w:rPr>
      <w:rFonts w:ascii="Times New Roman" w:hAnsi="Times New Roman" w:cs="Times New Roman"/>
      <w:color w:val="000000"/>
      <w:lang w:val="ru-RU"/>
    </w:rPr>
  </w:style>
  <w:style w:type="paragraph" w:styleId="af">
    <w:name w:val="header"/>
    <w:basedOn w:val="a"/>
    <w:link w:val="af0"/>
    <w:uiPriority w:val="99"/>
    <w:unhideWhenUsed/>
    <w:rsid w:val="00682608"/>
    <w:pPr>
      <w:tabs>
        <w:tab w:val="center" w:pos="4677"/>
        <w:tab w:val="right" w:pos="9355"/>
      </w:tabs>
      <w:spacing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682608"/>
  </w:style>
  <w:style w:type="paragraph" w:styleId="af1">
    <w:name w:val="footer"/>
    <w:basedOn w:val="a"/>
    <w:link w:val="af2"/>
    <w:uiPriority w:val="99"/>
    <w:unhideWhenUsed/>
    <w:rsid w:val="00682608"/>
    <w:pPr>
      <w:tabs>
        <w:tab w:val="center" w:pos="4677"/>
        <w:tab w:val="right" w:pos="9355"/>
      </w:tabs>
      <w:spacing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682608"/>
  </w:style>
  <w:style w:type="character" w:styleId="af3">
    <w:name w:val="Strong"/>
    <w:basedOn w:val="a0"/>
    <w:uiPriority w:val="22"/>
    <w:qFormat/>
    <w:rsid w:val="00C113D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389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5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0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967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52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95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75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68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54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97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7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98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24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13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279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42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467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99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9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32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63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33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04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04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023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46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69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84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39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590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62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71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35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29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19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51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64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46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968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7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43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055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8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589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66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1.emf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yperlink" Target="https://github.com/andlargesoda/WTW-platform/blob/main/03_%D0%94%D0%B8%D0%B0%D0%B3%D1%80%D0%B0%D0%BC%D0%BC%D1%8B/01_%D0%92%D0%B0%D1%80%D0%B8%D0%B0%D0%BD%D1%82%D1%8B_%D0%B8%D1%81%D0%BF%D0%BE%D0%BB%D1%8C%D0%B7%D0%BE%D0%B2%D0%B0%D0%BD%D0%B8%D1%8F/WTW-platform_UseCase_v1.0.puml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image" Target="media/image2.png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yperlink" Target="http://www.kremlin.ru/acts/bank/24154" TargetMode="External"/><Relationship Id="rId14" Type="http://schemas.openxmlformats.org/officeDocument/2006/relationships/package" Target="embeddings/_________Microsoft_Word.docx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9Wxpld7g5/5vBrcoFNOhwFiXwJQ==">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5A20ADC1-74D3-4F9B-84A7-CD818EFB16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</TotalTime>
  <Pages>16</Pages>
  <Words>2329</Words>
  <Characters>13276</Characters>
  <Application>Microsoft Office Word</Application>
  <DocSecurity>0</DocSecurity>
  <Lines>110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belykh.ial</cp:lastModifiedBy>
  <cp:revision>17</cp:revision>
  <dcterms:created xsi:type="dcterms:W3CDTF">2026-03-04T11:56:00Z</dcterms:created>
  <dcterms:modified xsi:type="dcterms:W3CDTF">2026-03-04T15:32:00Z</dcterms:modified>
</cp:coreProperties>
</file>