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F47" w:rsidRPr="00A33D5B" w:rsidRDefault="00A33D5B">
      <w:pPr>
        <w:jc w:val="right"/>
        <w:rPr>
          <w:sz w:val="36"/>
          <w:szCs w:val="36"/>
          <w:lang w:val="ru-RU"/>
        </w:rPr>
      </w:pPr>
      <w:r>
        <w:rPr>
          <w:b/>
          <w:bCs/>
          <w:sz w:val="48"/>
          <w:szCs w:val="48"/>
          <w:lang w:val="ru-RU"/>
        </w:rPr>
        <w:t>Онлайн-кинотеатр «Что посмотреть?»</w:t>
      </w:r>
    </w:p>
    <w:p w:rsidR="00A46F47" w:rsidRDefault="00602E9A">
      <w:pPr>
        <w:jc w:val="right"/>
        <w:rPr>
          <w:sz w:val="40"/>
          <w:szCs w:val="40"/>
        </w:rPr>
      </w:pPr>
      <w:r>
        <w:rPr>
          <w:sz w:val="32"/>
          <w:szCs w:val="32"/>
        </w:rPr>
        <w:t>Выпуск 1.0</w:t>
      </w:r>
    </w:p>
    <w:p w:rsidR="00A46F47" w:rsidRDefault="00602E9A">
      <w:pPr>
        <w:jc w:val="right"/>
        <w:rPr>
          <w:sz w:val="36"/>
          <w:szCs w:val="36"/>
        </w:rPr>
      </w:pPr>
      <w:r>
        <w:rPr>
          <w:noProof/>
          <w:sz w:val="36"/>
          <w:szCs w:val="36"/>
          <w:lang w:val="ru-RU"/>
        </w:rPr>
        <mc:AlternateContent>
          <mc:Choice Requires="wps">
            <w:drawing>
              <wp:inline distT="114300" distB="114300" distL="114300" distR="114300">
                <wp:extent cx="5750250" cy="983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050" y="3735900"/>
                          <a:ext cx="7557900" cy="88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26BB0" w:rsidRDefault="00526BB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52.8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" fillcolor="black" stroked="f">
                <v:textbox inset="2.53958mm,2.53958mm,2.53958mm,2.53958mm">
                  <w:txbxContent>
                    <w:p w:rsidR="00526BB0" w:rsidRDefault="00526BB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Спецификация требований</w: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к программному обеспечению</w:t>
      </w:r>
    </w:p>
    <w:p w:rsidR="00A46F47" w:rsidRDefault="00602E9A">
      <w:pPr>
        <w:jc w:val="right"/>
        <w:rPr>
          <w:sz w:val="28"/>
          <w:szCs w:val="28"/>
        </w:rPr>
      </w:pPr>
      <w:r>
        <w:t xml:space="preserve">Версия 1.0 </w:t>
      </w:r>
      <w:proofErr w:type="spellStart"/>
      <w:r>
        <w:t>approved</w:t>
      </w:r>
      <w:proofErr w:type="spellEnd"/>
    </w:p>
    <w:p w:rsidR="00A46F47" w:rsidRDefault="00A46F47">
      <w:pPr>
        <w:jc w:val="right"/>
        <w:rPr>
          <w:sz w:val="28"/>
          <w:szCs w:val="28"/>
        </w:rPr>
      </w:pPr>
    </w:p>
    <w:p w:rsidR="00A46F47" w:rsidRDefault="00602E9A">
      <w:r>
        <w:br w:type="page"/>
      </w:r>
    </w:p>
    <w:p w:rsidR="00A46F47" w:rsidRDefault="00602E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ru"/>
        </w:rPr>
        <w:id w:val="-415715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3D5B" w:rsidRPr="00A33D5B" w:rsidRDefault="00A33D5B" w:rsidP="00A33D5B">
          <w:pPr>
            <w:pStyle w:val="a9"/>
            <w:spacing w:before="0" w:line="240" w:lineRule="auto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A33D5B">
            <w:rPr>
              <w:rFonts w:ascii="Arial" w:hAnsi="Arial" w:cs="Arial"/>
              <w:color w:val="000000" w:themeColor="text1"/>
              <w:sz w:val="20"/>
              <w:szCs w:val="20"/>
            </w:rPr>
            <w:t>Оглавление</w:t>
          </w:r>
        </w:p>
        <w:p w:rsidR="00A33D5B" w:rsidRPr="00A33D5B" w:rsidRDefault="00A33D5B" w:rsidP="00A33D5B">
          <w:pPr>
            <w:pStyle w:val="2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r w:rsidRPr="00A33D5B">
            <w:rPr>
              <w:color w:val="000000" w:themeColor="text1"/>
              <w:sz w:val="20"/>
              <w:szCs w:val="20"/>
            </w:rPr>
            <w:fldChar w:fldCharType="begin"/>
          </w:r>
          <w:r w:rsidRPr="00A33D5B">
            <w:rPr>
              <w:color w:val="000000" w:themeColor="text1"/>
              <w:sz w:val="20"/>
              <w:szCs w:val="20"/>
            </w:rPr>
            <w:instrText xml:space="preserve"> TOC \o "1-3" \h \z \u </w:instrText>
          </w:r>
          <w:r w:rsidRPr="00A33D5B">
            <w:rPr>
              <w:color w:val="000000" w:themeColor="text1"/>
              <w:sz w:val="20"/>
              <w:szCs w:val="20"/>
            </w:rPr>
            <w:fldChar w:fldCharType="separate"/>
          </w:r>
          <w:hyperlink w:anchor="_Toc223529217" w:history="1">
            <w:r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История изменений</w:t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_Toc223529217 \h </w:instrText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3</w:t>
            </w:r>
            <w:r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2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18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1. Введение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_Toc223529218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19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1.1. Назначение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_Toc223529219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0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1.2. Область применения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_Toc223529220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1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1.3. Определения, акронимы и сокращения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_Toc223529221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2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1.4. Ссылки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_Toc223529222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2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3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 Общее описание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_Toc223529223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4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2.1. Видение продукта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_Toc223529224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5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2.2. Перспективы продукта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_Toc223529225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4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6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2.3. Взаимодействие продукта с другими продуктами и компонентами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_Toc223529226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5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7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2.4. Классы и характеристики пользователей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_Toc223529227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5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8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2.5. Ограничения разработки и реализации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_Toc223529228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5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29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2.6. Допущения и зависимости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_Toc223529229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5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2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0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3. Функциональные требования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_Toc223529230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1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3.1. Функциональный блок X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_Toc223529231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2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2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 Нефункциональные требования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_Toc223529232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3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4.1. Документация для пользователей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_Toc223529233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4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4.2. Лицензионные требования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_Toc223529234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5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4.3. Предупреждения, касающиеся законодательства, авторских прав и другие замечания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_Toc223529235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6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4.4. Требования к производительности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_Toc223529236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7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4.5. Требования к безопасности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_Toc223529237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8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4.6. Атрибуты качества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_Toc223529238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6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2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39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Приложения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_Toc223529239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7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40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Приложение A. Результаты интервью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_Toc223529240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7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41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Приложение B. Обзор вариантов использования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_Toc223529241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8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42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Приложение C. Сценарии использования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_Toc223529242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9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43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Приложение D. Диаграмма классов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_Toc223529243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10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33D5B" w:rsidRPr="00A33D5B" w:rsidRDefault="008D5B73" w:rsidP="00A33D5B">
          <w:pPr>
            <w:pStyle w:val="30"/>
            <w:tabs>
              <w:tab w:val="right" w:leader="dot" w:pos="9019"/>
            </w:tabs>
            <w:spacing w:after="0" w:line="240" w:lineRule="auto"/>
            <w:rPr>
              <w:rFonts w:eastAsiaTheme="minorEastAsia"/>
              <w:noProof/>
              <w:color w:val="000000" w:themeColor="text1"/>
              <w:sz w:val="20"/>
              <w:szCs w:val="20"/>
              <w:lang w:val="ru-RU"/>
            </w:rPr>
          </w:pPr>
          <w:hyperlink w:anchor="_Toc223529244" w:history="1">
            <w:r w:rsidR="00A33D5B" w:rsidRPr="00A33D5B">
              <w:rPr>
                <w:rStyle w:val="aa"/>
                <w:noProof/>
                <w:color w:val="000000" w:themeColor="text1"/>
                <w:sz w:val="20"/>
                <w:szCs w:val="20"/>
              </w:rPr>
              <w:t>Приложение E. Описание программного интерфейса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ab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begin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instrText xml:space="preserve"> PAGEREF _Toc223529244 \h </w:instrTex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separate"/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t>11</w:t>
            </w:r>
            <w:r w:rsidR="00A33D5B" w:rsidRPr="00A33D5B">
              <w:rPr>
                <w:noProof/>
                <w:webHidden/>
                <w:color w:val="000000" w:themeColor="text1"/>
                <w:sz w:val="20"/>
                <w:szCs w:val="20"/>
              </w:rPr>
              <w:fldChar w:fldCharType="end"/>
            </w:r>
          </w:hyperlink>
        </w:p>
        <w:p w:rsidR="00A46F47" w:rsidRDefault="00A33D5B" w:rsidP="00A33D5B">
          <w:pPr>
            <w:spacing w:line="240" w:lineRule="auto"/>
          </w:pPr>
          <w:r w:rsidRPr="00A33D5B">
            <w:rPr>
              <w:b/>
              <w:bCs/>
              <w:color w:val="000000" w:themeColor="text1"/>
              <w:sz w:val="20"/>
              <w:szCs w:val="20"/>
            </w:rPr>
            <w:fldChar w:fldCharType="end"/>
          </w:r>
        </w:p>
      </w:sdtContent>
    </w:sdt>
    <w:p w:rsidR="00A46F47" w:rsidRDefault="00602E9A">
      <w:r>
        <w:br w:type="page"/>
      </w:r>
    </w:p>
    <w:p w:rsidR="00A46F47" w:rsidRDefault="00602E9A" w:rsidP="00F870EF">
      <w:pPr>
        <w:pStyle w:val="2"/>
        <w:spacing w:before="0"/>
      </w:pPr>
      <w:bookmarkStart w:id="0" w:name="_Toc223529217"/>
      <w:r>
        <w:lastRenderedPageBreak/>
        <w:t>История изменений</w:t>
      </w:r>
      <w:bookmarkEnd w:id="0"/>
    </w:p>
    <w:p w:rsidR="00A46F47" w:rsidRDefault="00602E9A">
      <w:r>
        <w:t>(изменения вносятся по порядку)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860"/>
        <w:gridCol w:w="1665"/>
        <w:gridCol w:w="3060"/>
      </w:tblGrid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Специалист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33D5B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1.0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04.</w:t>
            </w:r>
            <w:r>
              <w:rPr>
                <w:lang w:val="ru-RU"/>
              </w:rPr>
              <w:t>03</w:t>
            </w:r>
            <w:r>
              <w:t>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lang w:val="ru-RU"/>
              </w:rPr>
            </w:pPr>
            <w:r>
              <w:t>Документ создан</w:t>
            </w:r>
            <w:r w:rsidR="00A33D5B">
              <w:rPr>
                <w:lang w:val="ru-RU"/>
              </w:rPr>
              <w:t>:</w:t>
            </w:r>
          </w:p>
          <w:p w:rsidR="00A33D5B" w:rsidRPr="00596DF4" w:rsidRDefault="00A33D5B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Добавлены ответы на вопросы, полученные в ходе интервью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_Ref223529014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A. Результаты интервью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Pr="00596DF4" w:rsidRDefault="00A33D5B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Добавлена диаграмма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Default="00A33D5B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Добавлено описание основных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_Ref223529121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383252" w:rsidRPr="00596DF4" w:rsidRDefault="00383252" w:rsidP="00596DF4">
            <w:pPr>
              <w:pStyle w:val="ab"/>
              <w:numPr>
                <w:ilvl w:val="0"/>
                <w:numId w:val="3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Добавлены шаблоны таблиц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_Ref223535116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_Ref223535117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_Ref223535124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Приложение D. Диаграмма классов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)-не заполнены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46F47">
            <w:pP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46F47">
            <w:pPr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46F47">
            <w:pPr>
              <w:spacing w:line="240" w:lineRule="auto"/>
            </w:pP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46F47">
            <w:pPr>
              <w:spacing w:line="240" w:lineRule="auto"/>
              <w:rPr>
                <w:lang w:val="ru-RU"/>
              </w:rPr>
            </w:pPr>
          </w:p>
        </w:tc>
      </w:tr>
    </w:tbl>
    <w:p w:rsidR="00A46F47" w:rsidRDefault="00602E9A">
      <w:pPr>
        <w:pStyle w:val="2"/>
      </w:pPr>
      <w:bookmarkStart w:id="1" w:name="_heading=h.473i7gponsrw" w:colFirst="0" w:colLast="0"/>
      <w:bookmarkEnd w:id="1"/>
      <w:r>
        <w:br w:type="page"/>
      </w:r>
    </w:p>
    <w:p w:rsidR="00A46F47" w:rsidRDefault="00602E9A" w:rsidP="00F870EF">
      <w:pPr>
        <w:pStyle w:val="2"/>
        <w:spacing w:before="0"/>
      </w:pPr>
      <w:bookmarkStart w:id="2" w:name="_Toc223529218"/>
      <w:bookmarkStart w:id="3" w:name="_Ref223535072"/>
      <w:r>
        <w:lastRenderedPageBreak/>
        <w:t>1. Введение</w:t>
      </w:r>
      <w:bookmarkEnd w:id="2"/>
      <w:bookmarkEnd w:id="3"/>
    </w:p>
    <w:p w:rsidR="00A46F47" w:rsidRDefault="00602E9A">
      <w:pPr>
        <w:pStyle w:val="3"/>
      </w:pPr>
      <w:bookmarkStart w:id="4" w:name="_Toc223529219"/>
      <w:r>
        <w:t>1.1. Назначение</w:t>
      </w:r>
      <w:bookmarkEnd w:id="4"/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Эта спецификация требований к ПО описывает функциональные и нефункциональные требования </w:t>
      </w:r>
      <w:r w:rsidR="00682608">
        <w:t xml:space="preserve">к выпуску 1.0 приложения онлайн-кинотеатра </w:t>
      </w:r>
      <w:r w:rsidR="00682608">
        <w:rPr>
          <w:lang w:val="ru-RU"/>
        </w:rPr>
        <w:t>«Что посмотреть?»</w:t>
      </w:r>
      <w:r w:rsidR="00C113D5">
        <w:t>.</w:t>
      </w:r>
    </w:p>
    <w:p w:rsidR="00C113D5" w:rsidRPr="00C113D5" w:rsidRDefault="00C113D5" w:rsidP="00C113D5">
      <w:pPr>
        <w:spacing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Документ разработан на основе интервью с заказчиком версия 1.1 от 27.02.2026 (см.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>
        <w:rPr>
          <w:lang w:val="ru-RU"/>
        </w:rPr>
        <w:t>)</w:t>
      </w:r>
      <w:r w:rsidRPr="00C113D5">
        <w:rPr>
          <w:lang w:val="ru-RU"/>
        </w:rPr>
        <w:t>.</w:t>
      </w:r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Этот документ предназначен для команды, которая будут реализовывать и проверять </w:t>
      </w:r>
      <w:r w:rsidR="00C113D5">
        <w:t>корректность работы приложения.</w:t>
      </w:r>
    </w:p>
    <w:p w:rsidR="00A46F47" w:rsidRDefault="00602E9A" w:rsidP="00C113D5">
      <w:pPr>
        <w:spacing w:line="240" w:lineRule="auto"/>
        <w:ind w:firstLine="709"/>
        <w:jc w:val="both"/>
      </w:pPr>
      <w:r>
        <w:t>Кроме специально обозначенных случаев, все указанные здесь требования имеют высокий приоритет и приписаны к выпуску 1.0.</w:t>
      </w:r>
    </w:p>
    <w:p w:rsidR="00A46F47" w:rsidRDefault="00602E9A">
      <w:pPr>
        <w:pStyle w:val="3"/>
      </w:pPr>
      <w:bookmarkStart w:id="5" w:name="_Toc223529220"/>
      <w:r>
        <w:t>1.2. Область применения</w:t>
      </w:r>
      <w:bookmarkEnd w:id="5"/>
    </w:p>
    <w:p w:rsidR="00C113D5" w:rsidRPr="00C113D5" w:rsidRDefault="00C113D5" w:rsidP="00C113D5">
      <w:pPr>
        <w:spacing w:line="240" w:lineRule="auto"/>
        <w:ind w:firstLine="709"/>
        <w:jc w:val="both"/>
      </w:pPr>
      <w:r>
        <w:rPr>
          <w:lang w:val="ru-RU"/>
        </w:rPr>
        <w:t>Спецификация</w:t>
      </w:r>
      <w:r w:rsidRPr="00C113D5">
        <w:t xml:space="preserve"> распространяе</w:t>
      </w:r>
      <w:r>
        <w:t xml:space="preserve">тся </w:t>
      </w:r>
      <w:r>
        <w:rPr>
          <w:lang w:val="ru-RU"/>
        </w:rPr>
        <w:t xml:space="preserve">на </w:t>
      </w:r>
      <w:r>
        <w:t>онлайн-кинотеатр</w:t>
      </w:r>
      <w:r w:rsidRPr="00C113D5">
        <w:t xml:space="preserve"> «Что посмотреть?». Система представляет собой каталогизатор фильмов и сериалов, позволяющий пользователям вести личные списки просмотренного и запланированного к просмотру контента, создавать публичные и приватные подборки, а</w:t>
      </w:r>
      <w:r>
        <w:t xml:space="preserve"> также оставлять к ним заметки.</w:t>
      </w:r>
    </w:p>
    <w:p w:rsidR="00C113D5" w:rsidRPr="00C113D5" w:rsidRDefault="00C113D5" w:rsidP="00C113D5">
      <w:pPr>
        <w:spacing w:line="240" w:lineRule="auto"/>
        <w:ind w:firstLine="709"/>
        <w:jc w:val="both"/>
      </w:pPr>
      <w:r w:rsidRPr="00C113D5">
        <w:t xml:space="preserve">Система взаимодействует с существующим сайтом онлайн-кинотеатра заказчика для получения метаданных фильмов (название, жанр, актеры и т.д.) и перенаправления пользователей для просмотра контента. На первом этапе монетизация сервиса планируется только за счет размещения рекламы, запуск </w:t>
      </w:r>
      <w:proofErr w:type="spellStart"/>
      <w:r w:rsidRPr="00C113D5">
        <w:t>стриминга</w:t>
      </w:r>
      <w:proofErr w:type="spellEnd"/>
      <w:r w:rsidRPr="00C113D5">
        <w:t xml:space="preserve"> (потокового видео) на данной платформе не планируется.</w:t>
      </w:r>
    </w:p>
    <w:p w:rsidR="00A46F47" w:rsidRDefault="00602E9A">
      <w:pPr>
        <w:pStyle w:val="3"/>
      </w:pPr>
      <w:bookmarkStart w:id="6" w:name="_Toc223529221"/>
      <w:r>
        <w:t>1.3. Определения, акронимы и сокращения</w:t>
      </w:r>
      <w:bookmarkEnd w:id="6"/>
    </w:p>
    <w:p w:rsidR="00C113D5" w:rsidRPr="00C113D5" w:rsidRDefault="00C113D5" w:rsidP="00C113D5">
      <w:pPr>
        <w:pStyle w:val="ac"/>
        <w:keepNext/>
        <w:spacing w:after="0" w:line="360" w:lineRule="auto"/>
        <w:rPr>
          <w:i w:val="0"/>
          <w:color w:val="000000" w:themeColor="text1"/>
          <w:sz w:val="20"/>
        </w:rPr>
      </w:pPr>
      <w:r w:rsidRPr="00C113D5">
        <w:rPr>
          <w:i w:val="0"/>
          <w:color w:val="000000" w:themeColor="text1"/>
          <w:sz w:val="20"/>
        </w:rPr>
        <w:t xml:space="preserve">Таблица </w:t>
      </w:r>
      <w:r w:rsidRPr="00C113D5">
        <w:rPr>
          <w:i w:val="0"/>
          <w:color w:val="000000" w:themeColor="text1"/>
          <w:sz w:val="20"/>
        </w:rPr>
        <w:fldChar w:fldCharType="begin"/>
      </w:r>
      <w:r w:rsidRPr="00C113D5">
        <w:rPr>
          <w:i w:val="0"/>
          <w:color w:val="000000" w:themeColor="text1"/>
          <w:sz w:val="20"/>
        </w:rPr>
        <w:instrText xml:space="preserve"> SEQ Таблица \* ARABIC </w:instrText>
      </w:r>
      <w:r w:rsidRPr="00C113D5">
        <w:rPr>
          <w:i w:val="0"/>
          <w:color w:val="000000" w:themeColor="text1"/>
          <w:sz w:val="20"/>
        </w:rPr>
        <w:fldChar w:fldCharType="separate"/>
      </w:r>
      <w:r w:rsidRPr="00C113D5">
        <w:rPr>
          <w:i w:val="0"/>
          <w:noProof/>
          <w:color w:val="000000" w:themeColor="text1"/>
          <w:sz w:val="20"/>
        </w:rPr>
        <w:t>1</w:t>
      </w:r>
      <w:r w:rsidRPr="00C113D5">
        <w:rPr>
          <w:i w:val="0"/>
          <w:color w:val="000000" w:themeColor="text1"/>
          <w:sz w:val="20"/>
        </w:rPr>
        <w:fldChar w:fldCharType="end"/>
      </w:r>
      <w:r w:rsidRPr="00C113D5">
        <w:rPr>
          <w:i w:val="0"/>
          <w:color w:val="000000" w:themeColor="text1"/>
          <w:sz w:val="20"/>
          <w:lang w:val="ru-RU"/>
        </w:rPr>
        <w:t>-Термины и определения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113D5" w:rsidTr="00C113D5">
        <w:trPr>
          <w:tblHeader/>
        </w:trPr>
        <w:tc>
          <w:tcPr>
            <w:tcW w:w="4509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Термин</w:t>
            </w:r>
          </w:p>
        </w:tc>
        <w:tc>
          <w:tcPr>
            <w:tcW w:w="4510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Определение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Фильм / Сериал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Единица контента в системе. Характеризуется метаданными (название, год, жанр, постер и пр.), получаемыми с основного сайта кинотеатра.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Подборка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Сущность, представляющая собой список фильмов и/или сериалов, объединенных пользователем по какому-либо признаку. Имеет название, тип доступа (публичный/приватный) и автора.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  <w:lang w:val="ru-RU"/>
              </w:rPr>
              <w:t>З</w:t>
            </w:r>
            <w:proofErr w:type="spellStart"/>
            <w:r w:rsidRPr="00C113D5">
              <w:rPr>
                <w:sz w:val="20"/>
              </w:rPr>
              <w:t>аметка</w:t>
            </w:r>
            <w:proofErr w:type="spellEnd"/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Текстовый комментарий (до 5000 символов), который авторизованный пользователь может оставить к фильму в рамках конкретной подборки.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Основной сайт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Существующий сайт онлайн-кинотеатра заказчика, на котором происходит непосредственно просмотр видео.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API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proofErr w:type="spellStart"/>
            <w:r w:rsidRPr="00C113D5">
              <w:rPr>
                <w:sz w:val="20"/>
              </w:rPr>
              <w:t>Application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Programming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Interface</w:t>
            </w:r>
            <w:proofErr w:type="spellEnd"/>
            <w:r w:rsidRPr="00C113D5">
              <w:rPr>
                <w:sz w:val="20"/>
              </w:rPr>
              <w:t xml:space="preserve"> (программный интерфейс приложения) для взаимодействия с основным сайтом.</w:t>
            </w:r>
          </w:p>
        </w:tc>
      </w:tr>
    </w:tbl>
    <w:p w:rsidR="00C113D5" w:rsidRPr="00C113D5" w:rsidRDefault="00C113D5">
      <w:pPr>
        <w:rPr>
          <w:color w:val="000000" w:themeColor="text1"/>
        </w:rPr>
      </w:pPr>
    </w:p>
    <w:p w:rsidR="00A46F47" w:rsidRDefault="00602E9A">
      <w:pPr>
        <w:pStyle w:val="3"/>
      </w:pPr>
      <w:bookmarkStart w:id="7" w:name="_Toc223529222"/>
      <w:r>
        <w:lastRenderedPageBreak/>
        <w:t>1.4. Ссылки</w:t>
      </w:r>
      <w:bookmarkEnd w:id="7"/>
    </w:p>
    <w:p w:rsidR="00F50177" w:rsidRPr="00F50177" w:rsidRDefault="00F50177" w:rsidP="00F50177">
      <w:pPr>
        <w:spacing w:line="240" w:lineRule="auto"/>
        <w:ind w:firstLine="720"/>
        <w:jc w:val="both"/>
        <w:rPr>
          <w:lang w:val="ru-RU"/>
        </w:rPr>
      </w:pPr>
      <w:r w:rsidRPr="00F50177">
        <w:rPr>
          <w:lang w:val="ru-RU"/>
        </w:rPr>
        <w:t>При разработке системы необходимо руководствоваться следующими документами и нормативными актами:</w:t>
      </w:r>
    </w:p>
    <w:p w:rsidR="00682608" w:rsidRDefault="008D5B73" w:rsidP="00F50177">
      <w:pPr>
        <w:numPr>
          <w:ilvl w:val="0"/>
          <w:numId w:val="1"/>
        </w:numPr>
        <w:spacing w:line="240" w:lineRule="auto"/>
        <w:ind w:left="0" w:firstLine="720"/>
        <w:jc w:val="both"/>
      </w:pPr>
      <w:hyperlink r:id="rId8">
        <w:r w:rsidR="00602E9A">
          <w:rPr>
            <w:color w:val="1155CC"/>
            <w:u w:val="single"/>
          </w:rPr>
          <w:t>Федеральный закон от 27.07.2006 г. № 152-ФЗ “О персональных данных”</w:t>
        </w:r>
      </w:hyperlink>
      <w:r w:rsidR="00602E9A">
        <w:t>;</w:t>
      </w:r>
    </w:p>
    <w:p w:rsidR="00F50177" w:rsidRDefault="00F50177" w:rsidP="00F50177">
      <w:pPr>
        <w:pStyle w:val="ab"/>
        <w:numPr>
          <w:ilvl w:val="0"/>
          <w:numId w:val="1"/>
        </w:numPr>
        <w:spacing w:line="240" w:lineRule="auto"/>
        <w:ind w:left="0" w:firstLine="720"/>
        <w:jc w:val="both"/>
      </w:pPr>
      <w:r w:rsidRPr="00F50177">
        <w:t>Интервью с заказчиком. WTW-</w:t>
      </w:r>
      <w:proofErr w:type="spellStart"/>
      <w:r w:rsidRPr="00F50177">
        <w:t>platform</w:t>
      </w:r>
      <w:proofErr w:type="spellEnd"/>
      <w:r w:rsidRPr="00F50177">
        <w:t>, версия 1.1 от 27.02.2026. (</w:t>
      </w:r>
      <w:r>
        <w:rPr>
          <w:lang w:val="ru-RU"/>
        </w:rPr>
        <w:t xml:space="preserve">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bookmarkStart w:id="8" w:name="_GoBack"/>
      <w:bookmarkEnd w:id="8"/>
      <w:r w:rsidRPr="00F50177">
        <w:t>).</w:t>
      </w:r>
    </w:p>
    <w:p w:rsidR="00682608" w:rsidRDefault="00682608" w:rsidP="00682608">
      <w:r>
        <w:br w:type="page"/>
      </w:r>
    </w:p>
    <w:p w:rsidR="00A46F47" w:rsidRDefault="00602E9A" w:rsidP="00F870EF">
      <w:pPr>
        <w:pStyle w:val="2"/>
        <w:spacing w:before="0"/>
      </w:pPr>
      <w:bookmarkStart w:id="9" w:name="_Toc223529223"/>
      <w:bookmarkStart w:id="10" w:name="_Ref223535074"/>
      <w:r>
        <w:lastRenderedPageBreak/>
        <w:t>2. Общее описание</w:t>
      </w:r>
      <w:bookmarkEnd w:id="9"/>
      <w:bookmarkEnd w:id="10"/>
    </w:p>
    <w:p w:rsidR="00A46F47" w:rsidRDefault="00602E9A">
      <w:pPr>
        <w:pStyle w:val="3"/>
      </w:pPr>
      <w:bookmarkStart w:id="11" w:name="_Toc223529224"/>
      <w:r>
        <w:t>2.1. Видение продукта</w:t>
      </w:r>
      <w:bookmarkEnd w:id="11"/>
    </w:p>
    <w:p w:rsidR="00A46F47" w:rsidRDefault="00602E9A">
      <w:pPr>
        <w:rPr>
          <w:color w:val="0000FF"/>
        </w:rPr>
      </w:pPr>
      <w:r>
        <w:rPr>
          <w:color w:val="0000FF"/>
        </w:rPr>
        <w:t>(Общее описание основной функциональности)</w:t>
      </w:r>
    </w:p>
    <w:p w:rsidR="00A46F47" w:rsidRDefault="00A46F47"/>
    <w:p w:rsidR="00A46F47" w:rsidRDefault="00602E9A">
      <w:pPr>
        <w:pStyle w:val="3"/>
      </w:pPr>
      <w:bookmarkStart w:id="12" w:name="_Toc223529225"/>
      <w:r>
        <w:t>2.2. Перспективы продукта</w:t>
      </w:r>
      <w:bookmarkEnd w:id="12"/>
    </w:p>
    <w:p w:rsidR="00A46F47" w:rsidRDefault="00602E9A">
      <w:pPr>
        <w:rPr>
          <w:color w:val="0000FF"/>
        </w:rPr>
      </w:pPr>
      <w:r>
        <w:rPr>
          <w:color w:val="0000FF"/>
        </w:rPr>
        <w:t>(Какие планы на разработку продукта после выпуска, описываемого в спецификации)</w:t>
      </w:r>
    </w:p>
    <w:p w:rsidR="00A46F47" w:rsidRDefault="00602E9A">
      <w:pPr>
        <w:pStyle w:val="3"/>
      </w:pPr>
      <w:bookmarkStart w:id="13" w:name="_Toc223529226"/>
      <w:r>
        <w:t>2.3. Взаимодействие продукта с другими продуктами и компонентами</w:t>
      </w:r>
      <w:bookmarkEnd w:id="13"/>
    </w:p>
    <w:p w:rsidR="00A46F47" w:rsidRDefault="00602E9A">
      <w:pPr>
        <w:rPr>
          <w:color w:val="0000FF"/>
        </w:rPr>
      </w:pPr>
      <w:r>
        <w:rPr>
          <w:color w:val="0000FF"/>
        </w:rPr>
        <w:t>(Схемой или текстом описываем взаимодействие с другими системами, службами, пользователями…)</w:t>
      </w:r>
    </w:p>
    <w:p w:rsidR="00A46F47" w:rsidRDefault="00602E9A">
      <w:pPr>
        <w:pStyle w:val="3"/>
      </w:pPr>
      <w:bookmarkStart w:id="14" w:name="_Toc223529227"/>
      <w:r>
        <w:t>2.4. Классы и характеристики пользователей</w:t>
      </w:r>
      <w:bookmarkEnd w:id="14"/>
    </w:p>
    <w:p w:rsidR="00A46F47" w:rsidRDefault="00A46F47"/>
    <w:p w:rsidR="00640EF7" w:rsidRPr="00640EF7" w:rsidRDefault="00640EF7" w:rsidP="00640EF7">
      <w:pPr>
        <w:pStyle w:val="ac"/>
        <w:keepNext/>
        <w:spacing w:after="0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2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-Характеристики пользователей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180"/>
      </w:tblGrid>
      <w:tr w:rsidR="00A46F47" w:rsidTr="00C113D5">
        <w:trPr>
          <w:trHeight w:val="85"/>
          <w:tblHeader/>
        </w:trPr>
        <w:tc>
          <w:tcPr>
            <w:tcW w:w="282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640E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Класс</w:t>
            </w:r>
          </w:p>
        </w:tc>
        <w:tc>
          <w:tcPr>
            <w:tcW w:w="618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640E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Характеристика</w:t>
            </w:r>
          </w:p>
        </w:tc>
      </w:tr>
      <w:tr w:rsidR="00A46F47" w:rsidTr="00640EF7">
        <w:trPr>
          <w:trHeight w:val="63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lang w:val="ru-RU"/>
              </w:rPr>
            </w:pPr>
            <w:r w:rsidRPr="00640EF7">
              <w:rPr>
                <w:sz w:val="20"/>
              </w:rPr>
              <w:t>Не</w:t>
            </w:r>
            <w:r w:rsidR="00F9713E" w:rsidRPr="00640EF7">
              <w:rPr>
                <w:sz w:val="20"/>
                <w:lang w:val="ru-RU"/>
              </w:rPr>
              <w:t>зарегистрированный пользователь (гость)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</w:rPr>
            </w:pPr>
            <w:r w:rsidRPr="00640EF7">
              <w:rPr>
                <w:sz w:val="20"/>
              </w:rPr>
              <w:t xml:space="preserve">Посетитель сайта, который не прошел </w:t>
            </w:r>
            <w:r w:rsidR="00F9713E" w:rsidRPr="00640EF7">
              <w:rPr>
                <w:sz w:val="20"/>
                <w:lang w:val="ru-RU"/>
              </w:rPr>
              <w:t>регистрацию</w:t>
            </w:r>
            <w:r w:rsidRPr="00640EF7">
              <w:rPr>
                <w:sz w:val="20"/>
              </w:rPr>
              <w:t>.</w:t>
            </w:r>
          </w:p>
          <w:p w:rsidR="00F9713E" w:rsidRPr="00640EF7" w:rsidRDefault="00602E9A" w:rsidP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</w:rPr>
            </w:pPr>
            <w:r w:rsidRPr="00640EF7">
              <w:rPr>
                <w:sz w:val="20"/>
              </w:rPr>
              <w:t xml:space="preserve">Обладает в приложении </w:t>
            </w:r>
            <w:r w:rsidR="00F9713E" w:rsidRPr="00640EF7">
              <w:rPr>
                <w:sz w:val="20"/>
                <w:lang w:val="ru-RU"/>
              </w:rPr>
              <w:t>следующими</w:t>
            </w:r>
            <w:r w:rsidRPr="00640EF7">
              <w:rPr>
                <w:sz w:val="20"/>
              </w:rPr>
              <w:t xml:space="preserve"> правам</w:t>
            </w:r>
            <w:r w:rsidR="00F9713E" w:rsidRPr="00640EF7">
              <w:rPr>
                <w:sz w:val="20"/>
                <w:lang w:val="ru-RU"/>
              </w:rPr>
              <w:t>и</w:t>
            </w:r>
            <w:r w:rsidRPr="00640EF7">
              <w:rPr>
                <w:sz w:val="20"/>
              </w:rPr>
              <w:t>:</w:t>
            </w:r>
          </w:p>
        </w:tc>
      </w:tr>
      <w:tr w:rsidR="00F9713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13E" w:rsidRPr="00640EF7" w:rsidRDefault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lang w:val="ru-RU"/>
              </w:rPr>
            </w:pPr>
            <w:r w:rsidRPr="00640EF7">
              <w:rPr>
                <w:sz w:val="20"/>
                <w:lang w:val="ru-RU"/>
              </w:rPr>
              <w:t>Зарегистрированный 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13E" w:rsidRPr="00640EF7" w:rsidRDefault="00F9713E" w:rsidP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</w:rPr>
            </w:pPr>
            <w:r w:rsidRPr="00640EF7">
              <w:rPr>
                <w:sz w:val="20"/>
              </w:rPr>
              <w:t xml:space="preserve">Посетитель сайта, который прошел </w:t>
            </w:r>
            <w:r w:rsidRPr="00640EF7">
              <w:rPr>
                <w:sz w:val="20"/>
                <w:lang w:val="ru-RU"/>
              </w:rPr>
              <w:t>регистрацию</w:t>
            </w:r>
            <w:r w:rsidRPr="00640EF7">
              <w:rPr>
                <w:sz w:val="20"/>
              </w:rPr>
              <w:t>.</w:t>
            </w:r>
          </w:p>
          <w:p w:rsidR="00F9713E" w:rsidRPr="00640EF7" w:rsidRDefault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</w:rPr>
            </w:pPr>
            <w:r w:rsidRPr="00640EF7">
              <w:rPr>
                <w:sz w:val="20"/>
              </w:rPr>
              <w:t xml:space="preserve">Обладает в приложении </w:t>
            </w:r>
            <w:r w:rsidRPr="00640EF7">
              <w:rPr>
                <w:sz w:val="20"/>
                <w:lang w:val="ru-RU"/>
              </w:rPr>
              <w:t>следующими</w:t>
            </w:r>
            <w:r w:rsidRPr="00640EF7">
              <w:rPr>
                <w:sz w:val="20"/>
              </w:rPr>
              <w:t xml:space="preserve"> правам</w:t>
            </w:r>
            <w:r w:rsidRPr="00640EF7">
              <w:rPr>
                <w:sz w:val="20"/>
                <w:lang w:val="ru-RU"/>
              </w:rPr>
              <w:t>и</w:t>
            </w:r>
            <w:r w:rsidRPr="00640EF7">
              <w:rPr>
                <w:sz w:val="20"/>
              </w:rPr>
              <w:t>:</w:t>
            </w:r>
          </w:p>
        </w:tc>
      </w:tr>
      <w:tr w:rsidR="00F9713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13E" w:rsidRPr="00640EF7" w:rsidRDefault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lang w:val="ru-RU"/>
              </w:rPr>
            </w:pPr>
            <w:r w:rsidRPr="00640EF7">
              <w:rPr>
                <w:sz w:val="20"/>
                <w:lang w:val="ru-RU"/>
              </w:rPr>
              <w:t>Администратор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13E" w:rsidRPr="00640EF7" w:rsidRDefault="00F9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lang w:val="ru-RU"/>
              </w:rPr>
            </w:pPr>
            <w:r w:rsidRPr="00640EF7">
              <w:rPr>
                <w:sz w:val="20"/>
                <w:lang w:val="ru-RU"/>
              </w:rPr>
              <w:t>Администратор сайта</w:t>
            </w:r>
          </w:p>
        </w:tc>
      </w:tr>
    </w:tbl>
    <w:p w:rsidR="00A46F47" w:rsidRDefault="00A46F47"/>
    <w:p w:rsidR="00A46F47" w:rsidRDefault="00602E9A">
      <w:pPr>
        <w:pStyle w:val="3"/>
      </w:pPr>
      <w:bookmarkStart w:id="15" w:name="_Toc223529228"/>
      <w:r>
        <w:t>2.5. Ограничения разработки и реализации</w:t>
      </w:r>
      <w:bookmarkEnd w:id="15"/>
    </w:p>
    <w:p w:rsidR="00A46F47" w:rsidRDefault="00602E9A">
      <w:r>
        <w:rPr>
          <w:color w:val="0000FF"/>
        </w:rPr>
        <w:t>(Прописываем при наличии)</w:t>
      </w:r>
    </w:p>
    <w:p w:rsidR="00A46F47" w:rsidRDefault="00602E9A">
      <w:pPr>
        <w:pStyle w:val="3"/>
      </w:pPr>
      <w:bookmarkStart w:id="16" w:name="_Toc223529229"/>
      <w:r>
        <w:t>2.6. Допущения и зависимости</w:t>
      </w:r>
      <w:bookmarkEnd w:id="16"/>
    </w:p>
    <w:p w:rsidR="00A46F47" w:rsidRDefault="00602E9A">
      <w:pPr>
        <w:rPr>
          <w:color w:val="0000FF"/>
        </w:rPr>
      </w:pPr>
      <w:r>
        <w:rPr>
          <w:color w:val="0000FF"/>
        </w:rPr>
        <w:t>(Прописываем при наличии)</w:t>
      </w:r>
    </w:p>
    <w:p w:rsidR="00F870EF" w:rsidRDefault="00F870EF">
      <w:pPr>
        <w:sectPr w:rsidR="00F870E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17" w:name="_Toc223529230"/>
      <w:bookmarkStart w:id="18" w:name="_Ref223535116"/>
      <w:r>
        <w:lastRenderedPageBreak/>
        <w:t>3. Функциональные требования</w:t>
      </w:r>
      <w:bookmarkEnd w:id="17"/>
      <w:bookmarkEnd w:id="18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3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Источник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</w:tr>
      <w:tr w:rsidR="00533D2E" w:rsidTr="00533D2E">
        <w:tc>
          <w:tcPr>
            <w:tcW w:w="2788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  <w:tc>
          <w:tcPr>
            <w:tcW w:w="2789" w:type="dxa"/>
          </w:tcPr>
          <w:p w:rsidR="00533D2E" w:rsidRPr="00533D2E" w:rsidRDefault="00533D2E" w:rsidP="00533D2E"/>
        </w:tc>
      </w:tr>
    </w:tbl>
    <w:p w:rsidR="00F870EF" w:rsidRDefault="00F870EF"/>
    <w:p w:rsidR="00F870EF" w:rsidRDefault="00F870EF">
      <w:pPr>
        <w:sectPr w:rsidR="00F870EF" w:rsidSect="00F870EF">
          <w:headerReference w:type="default" r:id="rId9"/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19" w:name="_Toc223529232"/>
      <w:bookmarkStart w:id="20" w:name="_Ref223535117"/>
      <w:r>
        <w:lastRenderedPageBreak/>
        <w:t>4. Нефункциональные требования</w:t>
      </w:r>
      <w:bookmarkEnd w:id="19"/>
      <w:bookmarkEnd w:id="20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4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</w:rPr>
        <w:t>-Нефункциональные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Метрика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Категория</w:t>
            </w:r>
          </w:p>
        </w:tc>
      </w:tr>
      <w:tr w:rsidR="00533D2E" w:rsidTr="00223D28">
        <w:tc>
          <w:tcPr>
            <w:tcW w:w="2788" w:type="dxa"/>
          </w:tcPr>
          <w:p w:rsidR="00533D2E" w:rsidRPr="00533D2E" w:rsidRDefault="00533D2E" w:rsidP="00223D28"/>
        </w:tc>
        <w:tc>
          <w:tcPr>
            <w:tcW w:w="2789" w:type="dxa"/>
          </w:tcPr>
          <w:p w:rsidR="00533D2E" w:rsidRPr="00533D2E" w:rsidRDefault="00533D2E" w:rsidP="00223D28"/>
        </w:tc>
        <w:tc>
          <w:tcPr>
            <w:tcW w:w="2789" w:type="dxa"/>
          </w:tcPr>
          <w:p w:rsidR="00533D2E" w:rsidRPr="00533D2E" w:rsidRDefault="00533D2E" w:rsidP="00223D28"/>
        </w:tc>
        <w:tc>
          <w:tcPr>
            <w:tcW w:w="2789" w:type="dxa"/>
          </w:tcPr>
          <w:p w:rsidR="00533D2E" w:rsidRPr="00533D2E" w:rsidRDefault="00533D2E" w:rsidP="00223D28"/>
        </w:tc>
        <w:tc>
          <w:tcPr>
            <w:tcW w:w="2789" w:type="dxa"/>
          </w:tcPr>
          <w:p w:rsidR="00533D2E" w:rsidRPr="00533D2E" w:rsidRDefault="00533D2E" w:rsidP="00223D28"/>
        </w:tc>
      </w:tr>
    </w:tbl>
    <w:p w:rsidR="00F870EF" w:rsidRDefault="00F870EF"/>
    <w:p w:rsidR="00F870EF" w:rsidRDefault="00F870EF">
      <w:pPr>
        <w:sectPr w:rsidR="00F870EF" w:rsidSect="00F870EF">
          <w:headerReference w:type="default" r:id="rId10"/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1" w:name="_Toc223529239"/>
      <w:r>
        <w:lastRenderedPageBreak/>
        <w:t>Приложения</w:t>
      </w:r>
      <w:bookmarkEnd w:id="21"/>
    </w:p>
    <w:p w:rsidR="00A46F47" w:rsidRDefault="00602E9A">
      <w:pPr>
        <w:pStyle w:val="3"/>
      </w:pPr>
      <w:bookmarkStart w:id="22" w:name="_Ref223529014"/>
      <w:bookmarkStart w:id="23" w:name="_Toc223529240"/>
      <w:r>
        <w:t>Приложение A. Результаты интервью</w:t>
      </w:r>
      <w:bookmarkEnd w:id="22"/>
      <w:bookmarkEnd w:id="23"/>
    </w:p>
    <w:p w:rsidR="00A46F47" w:rsidRDefault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Список вопросов и ответов приведен в файле:</w:t>
      </w:r>
    </w:p>
    <w:bookmarkStart w:id="24" w:name="_MON_1834142891"/>
    <w:bookmarkEnd w:id="24"/>
    <w:p w:rsidR="00403794" w:rsidRPr="00403794" w:rsidRDefault="00403794" w:rsidP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object w:dxaOrig="1530" w:dyaOrig="9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Word.Document.12" ShapeID="_x0000_i1025" DrawAspect="Icon" ObjectID="_1834150545" r:id="rId12">
            <o:FieldCodes>\s</o:FieldCodes>
          </o:OLEObject>
        </w:object>
      </w:r>
    </w:p>
    <w:p w:rsidR="00A33D5B" w:rsidRDefault="00A33D5B">
      <w:pPr>
        <w:rPr>
          <w:b/>
          <w:bCs/>
          <w:color w:val="434343"/>
          <w:sz w:val="28"/>
          <w:szCs w:val="28"/>
        </w:rPr>
      </w:pPr>
      <w:bookmarkStart w:id="25" w:name="_Ref223528971"/>
      <w:r>
        <w:br w:type="page"/>
      </w:r>
    </w:p>
    <w:p w:rsidR="00403794" w:rsidRDefault="00403794">
      <w:pPr>
        <w:pStyle w:val="3"/>
        <w:sectPr w:rsidR="0040379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6" w:name="_Toc223529241"/>
    </w:p>
    <w:p w:rsidR="00A46F47" w:rsidRDefault="00602E9A" w:rsidP="00F870EF">
      <w:pPr>
        <w:pStyle w:val="3"/>
        <w:spacing w:before="0"/>
      </w:pPr>
      <w:r>
        <w:lastRenderedPageBreak/>
        <w:t>Приложение B. Обзор вариантов использования</w:t>
      </w:r>
      <w:bookmarkEnd w:id="25"/>
      <w:bookmarkEnd w:id="26"/>
    </w:p>
    <w:p w:rsidR="00403794" w:rsidRDefault="00403794" w:rsidP="00403794">
      <w:pPr>
        <w:keepNext/>
      </w:pPr>
      <w:bookmarkStart w:id="27" w:name="_Ref223529121"/>
      <w:r w:rsidRPr="00403794">
        <w:rPr>
          <w:noProof/>
          <w:lang w:val="ru-RU"/>
        </w:rPr>
        <w:drawing>
          <wp:inline distT="0" distB="0" distL="0" distR="0">
            <wp:extent cx="8860790" cy="2244733"/>
            <wp:effectExtent l="0" t="0" r="0" b="3175"/>
            <wp:docPr id="1" name="Рисунок 1" descr="C:\Users\belykh.ial\Documents\Обучение\01_Системный аналитик PRO\14_Итоговый модуль профессии _Системный аналитик PRO_\03_Диаграммы\01_Варианты_использования\WTW-platform_UseCase_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elykh.ial\Documents\Обучение\01_Системный аналитик PRO\14_Итоговый модуль профессии _Системный аналитик PRO_\03_Диаграммы\01_Варианты_использования\WTW-platform_UseCase_v1.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790" cy="224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794" w:rsidRPr="00403794" w:rsidRDefault="00403794" w:rsidP="00403794">
      <w:pPr>
        <w:pStyle w:val="ac"/>
        <w:spacing w:after="0"/>
        <w:rPr>
          <w:i w:val="0"/>
          <w:color w:val="000000" w:themeColor="text1"/>
          <w:sz w:val="24"/>
        </w:rPr>
      </w:pPr>
      <w:r w:rsidRPr="00403794">
        <w:rPr>
          <w:i w:val="0"/>
          <w:color w:val="000000" w:themeColor="text1"/>
          <w:sz w:val="24"/>
        </w:rPr>
        <w:t xml:space="preserve">Рисунок </w:t>
      </w:r>
      <w:r w:rsidRPr="00403794">
        <w:rPr>
          <w:i w:val="0"/>
          <w:color w:val="000000" w:themeColor="text1"/>
          <w:sz w:val="24"/>
        </w:rPr>
        <w:fldChar w:fldCharType="begin"/>
      </w:r>
      <w:r w:rsidRPr="00403794">
        <w:rPr>
          <w:i w:val="0"/>
          <w:color w:val="000000" w:themeColor="text1"/>
          <w:sz w:val="24"/>
        </w:rPr>
        <w:instrText xml:space="preserve"> SEQ Рисунок \* ARABIC </w:instrText>
      </w:r>
      <w:r w:rsidRPr="00403794">
        <w:rPr>
          <w:i w:val="0"/>
          <w:color w:val="000000" w:themeColor="text1"/>
          <w:sz w:val="24"/>
        </w:rPr>
        <w:fldChar w:fldCharType="separate"/>
      </w:r>
      <w:r w:rsidRPr="00403794">
        <w:rPr>
          <w:i w:val="0"/>
          <w:noProof/>
          <w:color w:val="000000" w:themeColor="text1"/>
          <w:sz w:val="24"/>
        </w:rPr>
        <w:t>1</w:t>
      </w:r>
      <w:r w:rsidRPr="00403794">
        <w:rPr>
          <w:i w:val="0"/>
          <w:color w:val="000000" w:themeColor="text1"/>
          <w:sz w:val="24"/>
        </w:rPr>
        <w:fldChar w:fldCharType="end"/>
      </w:r>
      <w:r w:rsidRPr="00403794">
        <w:rPr>
          <w:i w:val="0"/>
          <w:color w:val="000000" w:themeColor="text1"/>
          <w:sz w:val="24"/>
          <w:lang w:val="ru-RU"/>
        </w:rPr>
        <w:t>. Диаграмма вариантов использования онлайн-кинотеатра «Что посмотреть?»</w:t>
      </w:r>
    </w:p>
    <w:p w:rsidR="00B73015" w:rsidRPr="00B73015" w:rsidRDefault="00B73015">
      <w:pPr>
        <w:rPr>
          <w:lang w:val="ru-RU"/>
        </w:rPr>
      </w:pPr>
      <w:r>
        <w:rPr>
          <w:lang w:val="ru-RU"/>
        </w:rPr>
        <w:t xml:space="preserve">Ссылка: </w:t>
      </w:r>
      <w:hyperlink r:id="rId14" w:history="1">
        <w:r>
          <w:rPr>
            <w:rStyle w:val="aa"/>
          </w:rPr>
          <w:t xml:space="preserve">WTW-platform/03_Диаграммы/01_Варианты_использования/WTW-platform_UseCase_v1.0.puml </w:t>
        </w:r>
        <w:proofErr w:type="spellStart"/>
        <w:r>
          <w:rPr>
            <w:rStyle w:val="aa"/>
          </w:rPr>
          <w:t>at</w:t>
        </w:r>
        <w:proofErr w:type="spellEnd"/>
        <w:r>
          <w:rPr>
            <w:rStyle w:val="aa"/>
          </w:rPr>
          <w:t xml:space="preserve"> </w:t>
        </w:r>
        <w:proofErr w:type="spellStart"/>
        <w:r>
          <w:rPr>
            <w:rStyle w:val="aa"/>
          </w:rPr>
          <w:t>main</w:t>
        </w:r>
        <w:proofErr w:type="spellEnd"/>
        <w:r>
          <w:rPr>
            <w:rStyle w:val="aa"/>
          </w:rPr>
          <w:t xml:space="preserve"> · </w:t>
        </w:r>
        <w:proofErr w:type="spellStart"/>
        <w:r>
          <w:rPr>
            <w:rStyle w:val="aa"/>
          </w:rPr>
          <w:t>andlargesoda</w:t>
        </w:r>
        <w:proofErr w:type="spellEnd"/>
        <w:r>
          <w:rPr>
            <w:rStyle w:val="aa"/>
          </w:rPr>
          <w:t>/WTW-</w:t>
        </w:r>
        <w:proofErr w:type="spellStart"/>
        <w:r>
          <w:rPr>
            <w:rStyle w:val="aa"/>
          </w:rPr>
          <w:t>platform</w:t>
        </w:r>
        <w:proofErr w:type="spellEnd"/>
      </w:hyperlink>
    </w:p>
    <w:p w:rsidR="00A33D5B" w:rsidRDefault="00A33D5B">
      <w:pPr>
        <w:rPr>
          <w:b/>
          <w:bCs/>
          <w:color w:val="434343"/>
          <w:sz w:val="28"/>
          <w:szCs w:val="28"/>
        </w:rPr>
      </w:pPr>
      <w:r>
        <w:br w:type="page"/>
      </w:r>
    </w:p>
    <w:p w:rsidR="00403794" w:rsidRDefault="00403794">
      <w:pPr>
        <w:pStyle w:val="3"/>
        <w:sectPr w:rsidR="00403794" w:rsidSect="00403794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bookmarkStart w:id="28" w:name="_Toc223529242"/>
    </w:p>
    <w:p w:rsidR="00A46F47" w:rsidRDefault="00602E9A" w:rsidP="00F870EF">
      <w:pPr>
        <w:pStyle w:val="3"/>
        <w:spacing w:before="0"/>
      </w:pPr>
      <w:r>
        <w:lastRenderedPageBreak/>
        <w:t>Приложение C. Сценарии использования</w:t>
      </w:r>
      <w:bookmarkEnd w:id="27"/>
      <w:bookmarkEnd w:id="28"/>
    </w:p>
    <w:p w:rsidR="00EF13CF" w:rsidRPr="00EF13CF" w:rsidRDefault="00EF13CF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EF13CF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5</w:t>
      </w:r>
      <w:r w:rsidR="00C113D5">
        <w:rPr>
          <w:i w:val="0"/>
          <w:color w:val="000000" w:themeColor="text1"/>
          <w:sz w:val="24"/>
        </w:rPr>
        <w:fldChar w:fldCharType="end"/>
      </w:r>
      <w:r w:rsidRPr="00EF13CF">
        <w:rPr>
          <w:i w:val="0"/>
          <w:color w:val="000000" w:themeColor="text1"/>
          <w:sz w:val="24"/>
          <w:lang w:val="ru-RU"/>
        </w:rPr>
        <w:t>-Описание вариантов использования</w:t>
      </w:r>
    </w:p>
    <w:tbl>
      <w:tblPr>
        <w:tblStyle w:val="ae"/>
        <w:tblW w:w="21683" w:type="dxa"/>
        <w:tblLook w:val="04A0" w:firstRow="1" w:lastRow="0" w:firstColumn="1" w:lastColumn="0" w:noHBand="0" w:noVBand="1"/>
      </w:tblPr>
      <w:tblGrid>
        <w:gridCol w:w="1419"/>
        <w:gridCol w:w="823"/>
        <w:gridCol w:w="3133"/>
        <w:gridCol w:w="2700"/>
        <w:gridCol w:w="2693"/>
        <w:gridCol w:w="4111"/>
        <w:gridCol w:w="4254"/>
        <w:gridCol w:w="2550"/>
      </w:tblGrid>
      <w:tr w:rsidR="00CF58C7" w:rsidTr="006905E9">
        <w:trPr>
          <w:tblHeader/>
        </w:trPr>
        <w:tc>
          <w:tcPr>
            <w:tcW w:w="1419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Use</w:t>
            </w:r>
            <w:proofErr w:type="spellEnd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2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313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Акторы</w:t>
            </w:r>
            <w:proofErr w:type="spellEnd"/>
          </w:p>
        </w:tc>
        <w:tc>
          <w:tcPr>
            <w:tcW w:w="270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Предусловия</w:t>
            </w:r>
          </w:p>
        </w:tc>
        <w:tc>
          <w:tcPr>
            <w:tcW w:w="269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Постусловия</w:t>
            </w:r>
          </w:p>
        </w:tc>
        <w:tc>
          <w:tcPr>
            <w:tcW w:w="4111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Основной сценарий</w:t>
            </w:r>
          </w:p>
        </w:tc>
        <w:tc>
          <w:tcPr>
            <w:tcW w:w="4254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Альтернативный сценарий</w:t>
            </w:r>
          </w:p>
        </w:tc>
        <w:tc>
          <w:tcPr>
            <w:tcW w:w="255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Результат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6905E9">
              <w:rPr>
                <w:sz w:val="20"/>
                <w:szCs w:val="20"/>
              </w:rPr>
              <w:t>Авторизация через социальные сети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UC-03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Незарегистрированный пользователь</w:t>
            </w:r>
          </w:p>
        </w:tc>
        <w:tc>
          <w:tcPr>
            <w:tcW w:w="2700" w:type="dxa"/>
          </w:tcPr>
          <w:p w:rsidR="00CF58C7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</w:t>
            </w:r>
            <w:r w:rsidR="006905E9" w:rsidRPr="006905E9">
              <w:rPr>
                <w:color w:val="000000" w:themeColor="text1"/>
                <w:sz w:val="20"/>
                <w:szCs w:val="20"/>
                <w:lang w:val="ru-RU"/>
              </w:rPr>
              <w:t>ель находится на странице входа</w:t>
            </w:r>
          </w:p>
          <w:p w:rsidR="00CF58C7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Социальная сеть доступна</w:t>
            </w:r>
          </w:p>
          <w:p w:rsidR="00EF13CF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У пользователя есть аккаунт в выбранной соц</w:t>
            </w:r>
            <w:r w:rsidR="006905E9"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иальной </w:t>
            </w: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сети</w:t>
            </w:r>
          </w:p>
        </w:tc>
        <w:tc>
          <w:tcPr>
            <w:tcW w:w="2693" w:type="dxa"/>
          </w:tcPr>
          <w:p w:rsidR="00CF58C7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>ьзователь авторизован в системе</w:t>
            </w:r>
          </w:p>
          <w:p w:rsidR="00CF58C7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>тная запись (если вход впервые)</w:t>
            </w:r>
          </w:p>
          <w:p w:rsidR="00EF13CF" w:rsidRPr="006905E9" w:rsidRDefault="00CF58C7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перенаправлен в личный кабинет</w:t>
            </w:r>
          </w:p>
        </w:tc>
        <w:tc>
          <w:tcPr>
            <w:tcW w:w="4111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через социальную сеть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перенаправляет его на страницу авторизации социальной сети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данные и подтверждает доступ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Социальная сеть возвращает 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токен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 xml:space="preserve"> авторизации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получает данные профиля (</w:t>
            </w:r>
            <w:proofErr w:type="spellStart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email</w:t>
            </w:r>
            <w:proofErr w:type="spellEnd"/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, имя)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Если пользователь новый - создаётся учетная запись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авторизуется и переходит в личный кабинет</w:t>
            </w:r>
          </w:p>
        </w:tc>
        <w:tc>
          <w:tcPr>
            <w:tcW w:w="4254" w:type="dxa"/>
          </w:tcPr>
          <w:p w:rsidR="00BB11EF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а.1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 xml:space="preserve"> Пользователь о</w:t>
            </w:r>
            <w:r>
              <w:rPr>
                <w:color w:val="000000" w:themeColor="text1"/>
                <w:sz w:val="20"/>
                <w:szCs w:val="20"/>
              </w:rPr>
              <w:t xml:space="preserve">тменяет авторизацию в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соц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иальной</w:t>
            </w:r>
            <w:proofErr w:type="spellEnd"/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сети</w:t>
            </w:r>
          </w:p>
          <w:p w:rsidR="006905E9" w:rsidRPr="006905E9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1а.2 Система </w:t>
            </w:r>
            <w:r>
              <w:rPr>
                <w:color w:val="000000" w:themeColor="text1"/>
                <w:sz w:val="20"/>
                <w:szCs w:val="20"/>
              </w:rPr>
              <w:t>возвращает на страницу входа</w:t>
            </w:r>
          </w:p>
          <w:p w:rsidR="00BB11EF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</w:t>
            </w:r>
            <w:r>
              <w:rPr>
                <w:color w:val="000000" w:themeColor="text1"/>
                <w:sz w:val="20"/>
                <w:szCs w:val="20"/>
              </w:rPr>
              <w:t>.1</w:t>
            </w:r>
            <w:r w:rsidR="006905E9" w:rsidRPr="006905E9">
              <w:rPr>
                <w:color w:val="000000" w:themeColor="text1"/>
                <w:sz w:val="20"/>
                <w:szCs w:val="20"/>
              </w:rPr>
              <w:t xml:space="preserve"> Социальная сеть недоступна</w:t>
            </w:r>
          </w:p>
          <w:p w:rsidR="00EF13CF" w:rsidRPr="006905E9" w:rsidRDefault="00BB11EF" w:rsidP="006905E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2а.2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</w:t>
            </w:r>
            <w:r>
              <w:rPr>
                <w:color w:val="000000" w:themeColor="text1"/>
                <w:sz w:val="20"/>
                <w:szCs w:val="20"/>
              </w:rPr>
              <w:t>отображает сообщение об ошибке</w:t>
            </w:r>
          </w:p>
        </w:tc>
        <w:tc>
          <w:tcPr>
            <w:tcW w:w="2550" w:type="dxa"/>
          </w:tcPr>
          <w:p w:rsidR="00EF13CF" w:rsidRPr="006905E9" w:rsidRDefault="00CF58C7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успешно авторизован или получает корректное сообщение об ошибке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Просмотр публичных подборок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UC-06</w:t>
            </w:r>
          </w:p>
        </w:tc>
        <w:tc>
          <w:tcPr>
            <w:tcW w:w="3133" w:type="dxa"/>
          </w:tcPr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В системе существуют публичные подборки</w:t>
            </w:r>
          </w:p>
        </w:tc>
        <w:tc>
          <w:tcPr>
            <w:tcW w:w="2693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просмотрел выбранную подборку</w:t>
            </w:r>
          </w:p>
        </w:tc>
        <w:tc>
          <w:tcPr>
            <w:tcW w:w="4111" w:type="dxa"/>
          </w:tcPr>
          <w:p w:rsid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переходит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в раздел публичных подборок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публичных подборок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спользует поиск или филь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тр (по названию, автору, тегам)</w:t>
            </w:r>
          </w:p>
          <w:p w:rsid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перечень подборок в соответствии с поисковым запросом или параметрами фильтра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интересующую подборку</w:t>
            </w:r>
          </w:p>
          <w:p w:rsidR="00BB11E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тема отображает список фильмов</w:t>
            </w:r>
          </w:p>
          <w:p w:rsidR="00EF13CF" w:rsidRPr="00BB11EF" w:rsidRDefault="00BB11EF" w:rsidP="00BB11EF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может открыт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карточку фильма</w:t>
            </w:r>
          </w:p>
        </w:tc>
        <w:tc>
          <w:tcPr>
            <w:tcW w:w="4254" w:type="dxa"/>
          </w:tcPr>
          <w:p w:rsidR="00EF13CF" w:rsidRDefault="00BB11EF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сообщение об отсутствии результатов</w:t>
            </w:r>
          </w:p>
          <w:p w:rsidR="00BB11EF" w:rsidRPr="00BB11EF" w:rsidRDefault="00BB11EF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отображает сообщение об удалении подборки администратором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получил доступ к содержимому публичной подборки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Создание подборки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UC-07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2693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отображается в профиле пользователя</w:t>
            </w:r>
          </w:p>
        </w:tc>
        <w:tc>
          <w:tcPr>
            <w:tcW w:w="4111" w:type="dxa"/>
          </w:tcPr>
          <w:p w:rsidR="00BB11E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реходит в раздел подборок</w:t>
            </w:r>
          </w:p>
          <w:p w:rsidR="00BB11E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</w:t>
            </w:r>
          </w:p>
          <w:p w:rsidR="00BB11E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создание подборки: вводит название, у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каз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ывает тип (публичная/приватная), п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ри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еобходимости добавляет описание</w:t>
            </w:r>
          </w:p>
          <w:p w:rsidR="00BB11EF" w:rsidRPr="00BB11EF" w:rsidRDefault="00D3057E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создание подборки</w:t>
            </w:r>
          </w:p>
          <w:p w:rsidR="00EF13CF" w:rsidRPr="00BB11EF" w:rsidRDefault="00BB11EF" w:rsidP="00D3057E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Система сохраняет по</w:t>
            </w:r>
            <w:r w:rsidR="00D3057E">
              <w:rPr>
                <w:color w:val="000000" w:themeColor="text1"/>
                <w:sz w:val="20"/>
                <w:szCs w:val="20"/>
                <w:lang w:val="ru-RU"/>
              </w:rPr>
              <w:t>дборку и отображает её в списке</w:t>
            </w:r>
          </w:p>
        </w:tc>
        <w:tc>
          <w:tcPr>
            <w:tcW w:w="4254" w:type="dxa"/>
          </w:tcPr>
          <w:p w:rsid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Пользователь отменяет создание подборки</w:t>
            </w:r>
          </w:p>
          <w:p w:rsidR="00D3057E" w:rsidRP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выводит сообщение об ошибке, т.к. подборка с таким названием уже существует в списке пользователя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 с указанными параметрами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Удаление подборки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UC-09</w:t>
            </w:r>
          </w:p>
        </w:tc>
        <w:tc>
          <w:tcPr>
            <w:tcW w:w="3133" w:type="dxa"/>
          </w:tcPr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EF13CF" w:rsidRPr="006905E9" w:rsidRDefault="00EF13CF" w:rsidP="00EF13CF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700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 или администратором</w:t>
            </w:r>
          </w:p>
        </w:tc>
        <w:tc>
          <w:tcPr>
            <w:tcW w:w="2693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удалена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Связи с фильмами удалены</w:t>
            </w:r>
          </w:p>
        </w:tc>
        <w:tc>
          <w:tcPr>
            <w:tcW w:w="4111" w:type="dxa"/>
          </w:tcPr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ователь открывает свою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стема запрашивает подтверждение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ьзователь подтверждает действие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удаляет подборку</w:t>
            </w:r>
          </w:p>
          <w:p w:rsidR="00EF13CF" w:rsidRPr="00D3057E" w:rsidRDefault="00D3057E" w:rsidP="00D3057E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 xml:space="preserve">Подборка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исчезает из списка пользователя</w:t>
            </w:r>
          </w:p>
        </w:tc>
        <w:tc>
          <w:tcPr>
            <w:tcW w:w="4254" w:type="dxa"/>
          </w:tcPr>
          <w:p w:rsidR="00D3057E" w:rsidRP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Пользователь не подтверждает удаление подборки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Подборка полностью удалена из системы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Добавление заметки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UC-12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Существует приватная подборка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Фильм уже добавлен в подборку</w:t>
            </w:r>
          </w:p>
        </w:tc>
        <w:tc>
          <w:tcPr>
            <w:tcW w:w="2693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lastRenderedPageBreak/>
              <w:t>К фильму в подборке добавлена заметка</w:t>
            </w:r>
          </w:p>
        </w:tc>
        <w:tc>
          <w:tcPr>
            <w:tcW w:w="4111" w:type="dxa"/>
          </w:tcPr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ль открывает приватную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Система отображает приватную подборку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заметки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поле ввода для текстовой заметки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текст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D3057E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сохранение</w:t>
            </w:r>
          </w:p>
          <w:p w:rsidR="00EF13CF" w:rsidRPr="00D3057E" w:rsidRDefault="00D3057E" w:rsidP="00D3057E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храняет заметку и отображает её</w:t>
            </w:r>
          </w:p>
        </w:tc>
        <w:tc>
          <w:tcPr>
            <w:tcW w:w="4254" w:type="dxa"/>
          </w:tcPr>
          <w:p w:rsidR="00EF13CF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7а.1 Система выводит сообщение о превышении лимита</w:t>
            </w:r>
          </w:p>
          <w:p w:rsidR="00D3057E" w:rsidRPr="00D3057E" w:rsidRDefault="00D3057E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8а.1 Пользователь не подтверждает сохранение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lastRenderedPageBreak/>
              <w:t>К фильму</w:t>
            </w:r>
            <w:r w:rsidRPr="006905E9">
              <w:rPr>
                <w:sz w:val="20"/>
                <w:szCs w:val="20"/>
                <w:lang w:val="ru-RU"/>
              </w:rPr>
              <w:t>/сериалу</w:t>
            </w:r>
            <w:r w:rsidRPr="006905E9">
              <w:rPr>
                <w:sz w:val="20"/>
                <w:szCs w:val="20"/>
              </w:rPr>
              <w:t xml:space="preserve"> в приватной подборке </w:t>
            </w:r>
            <w:r w:rsidRPr="006905E9">
              <w:rPr>
                <w:sz w:val="20"/>
                <w:szCs w:val="20"/>
              </w:rPr>
              <w:lastRenderedPageBreak/>
              <w:t>добавлена текстовая заметка</w:t>
            </w:r>
          </w:p>
        </w:tc>
      </w:tr>
      <w:tr w:rsidR="006905E9" w:rsidTr="006905E9">
        <w:tc>
          <w:tcPr>
            <w:tcW w:w="1419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lastRenderedPageBreak/>
              <w:t>Случайный выбор фильма</w:t>
            </w:r>
          </w:p>
        </w:tc>
        <w:tc>
          <w:tcPr>
            <w:tcW w:w="82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UC-14</w:t>
            </w:r>
          </w:p>
        </w:tc>
        <w:tc>
          <w:tcPr>
            <w:tcW w:w="3133" w:type="dxa"/>
          </w:tcPr>
          <w:p w:rsidR="00EF13CF" w:rsidRPr="006905E9" w:rsidRDefault="00EF13CF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700" w:type="dxa"/>
          </w:tcPr>
          <w:p w:rsidR="006905E9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EF13CF" w:rsidRPr="006905E9" w:rsidRDefault="006905E9" w:rsidP="006905E9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содержит минимум один фильм</w:t>
            </w:r>
          </w:p>
        </w:tc>
        <w:tc>
          <w:tcPr>
            <w:tcW w:w="2693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Пользователю отображён случайно выбранный фильм</w:t>
            </w:r>
          </w:p>
        </w:tc>
        <w:tc>
          <w:tcPr>
            <w:tcW w:w="4111" w:type="dxa"/>
          </w:tcPr>
          <w:p w:rsidR="00D3057E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ользователь открывает подборку</w:t>
            </w:r>
          </w:p>
          <w:p w:rsidR="00D3057E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Инициирует выбор случайного фильма</w:t>
            </w:r>
          </w:p>
          <w:p w:rsidR="00D3057E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учайным образом выбирает фильм</w:t>
            </w:r>
            <w:r w:rsidR="009D78E8">
              <w:rPr>
                <w:color w:val="000000" w:themeColor="text1"/>
                <w:sz w:val="20"/>
                <w:szCs w:val="20"/>
                <w:lang w:val="ru-RU"/>
              </w:rPr>
              <w:t xml:space="preserve"> и отображает его карточку</w:t>
            </w:r>
          </w:p>
          <w:p w:rsidR="00EF13CF" w:rsidRPr="00D3057E" w:rsidRDefault="00D3057E" w:rsidP="009D78E8">
            <w:pPr>
              <w:pStyle w:val="ab"/>
              <w:numPr>
                <w:ilvl w:val="0"/>
                <w:numId w:val="1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Пользователь мо</w:t>
            </w:r>
            <w:r w:rsidR="009D78E8">
              <w:rPr>
                <w:color w:val="000000" w:themeColor="text1"/>
                <w:sz w:val="20"/>
                <w:szCs w:val="20"/>
                <w:lang w:val="ru-RU"/>
              </w:rPr>
              <w:t>жет принять выбор или повторить</w:t>
            </w:r>
          </w:p>
        </w:tc>
        <w:tc>
          <w:tcPr>
            <w:tcW w:w="4254" w:type="dxa"/>
          </w:tcPr>
          <w:p w:rsidR="00EF13CF" w:rsidRPr="009D78E8" w:rsidRDefault="009D78E8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отображает сообщение о технической ошибке</w:t>
            </w:r>
          </w:p>
        </w:tc>
        <w:tc>
          <w:tcPr>
            <w:tcW w:w="2550" w:type="dxa"/>
          </w:tcPr>
          <w:p w:rsidR="00EF13CF" w:rsidRPr="006905E9" w:rsidRDefault="006905E9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получает случайную рекомендацию из выбранной подборки</w:t>
            </w:r>
          </w:p>
        </w:tc>
      </w:tr>
    </w:tbl>
    <w:p w:rsidR="00602E9A" w:rsidRPr="00EF13CF" w:rsidRDefault="00602E9A">
      <w:pPr>
        <w:rPr>
          <w:color w:val="000000" w:themeColor="text1"/>
        </w:rPr>
      </w:pPr>
    </w:p>
    <w:p w:rsidR="00EF13CF" w:rsidRPr="00EF13CF" w:rsidRDefault="00EF13CF">
      <w:pPr>
        <w:rPr>
          <w:b/>
          <w:bCs/>
          <w:color w:val="000000" w:themeColor="text1"/>
          <w:sz w:val="28"/>
          <w:szCs w:val="28"/>
        </w:rPr>
        <w:sectPr w:rsidR="00EF13CF" w:rsidRPr="00EF13CF" w:rsidSect="00EF13CF">
          <w:pgSz w:w="23808" w:h="16840" w:orient="landscape" w:code="8"/>
          <w:pgMar w:top="1440" w:right="1440" w:bottom="1440" w:left="1440" w:header="720" w:footer="720" w:gutter="0"/>
          <w:pgNumType w:start="1"/>
          <w:cols w:space="720"/>
        </w:sectPr>
      </w:pPr>
    </w:p>
    <w:p w:rsidR="00A46F47" w:rsidRPr="00640EF7" w:rsidRDefault="00602E9A" w:rsidP="00640EF7">
      <w:pPr>
        <w:pStyle w:val="3"/>
        <w:spacing w:before="0"/>
      </w:pPr>
      <w:r>
        <w:lastRenderedPageBreak/>
        <w:t>Приложение D. Диаграмма классов</w:t>
      </w:r>
    </w:p>
    <w:p w:rsidR="00640EF7" w:rsidRPr="00640EF7" w:rsidRDefault="00640EF7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640EF7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6</w:t>
      </w:r>
      <w:r w:rsidR="00C113D5">
        <w:rPr>
          <w:i w:val="0"/>
          <w:color w:val="000000" w:themeColor="text1"/>
          <w:sz w:val="24"/>
        </w:rPr>
        <w:fldChar w:fldCharType="end"/>
      </w:r>
      <w:r w:rsidRPr="00640EF7">
        <w:rPr>
          <w:i w:val="0"/>
          <w:color w:val="000000" w:themeColor="text1"/>
          <w:sz w:val="24"/>
        </w:rPr>
        <w:t>-Классы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  <w:gridCol w:w="2324"/>
      </w:tblGrid>
      <w:tr w:rsidR="00170FE4" w:rsidTr="00C113D5">
        <w:trPr>
          <w:tblHeader/>
        </w:trPr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Сущность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Поле/Метод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Доступ</w:t>
            </w:r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proofErr w:type="spellStart"/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Swagger-эндпоинт</w:t>
            </w:r>
            <w:proofErr w:type="spellEnd"/>
          </w:p>
        </w:tc>
        <w:tc>
          <w:tcPr>
            <w:tcW w:w="232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Описание</w:t>
            </w:r>
          </w:p>
        </w:tc>
      </w:tr>
      <w:tr w:rsidR="00170FE4" w:rsidTr="00170FE4"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  <w:tc>
          <w:tcPr>
            <w:tcW w:w="2324" w:type="dxa"/>
          </w:tcPr>
          <w:p w:rsidR="00170FE4" w:rsidRPr="00170FE4" w:rsidRDefault="00170FE4">
            <w:pPr>
              <w:rPr>
                <w:color w:val="000000" w:themeColor="text1"/>
                <w:sz w:val="20"/>
              </w:rPr>
            </w:pPr>
          </w:p>
        </w:tc>
      </w:tr>
    </w:tbl>
    <w:p w:rsidR="00533D2E" w:rsidRDefault="00533D2E"/>
    <w:p w:rsidR="00533D2E" w:rsidRDefault="00533D2E">
      <w:pPr>
        <w:rPr>
          <w:b/>
          <w:bCs/>
          <w:color w:val="434343"/>
          <w:sz w:val="28"/>
          <w:szCs w:val="28"/>
        </w:rPr>
        <w:sectPr w:rsidR="00533D2E" w:rsidSect="00533D2E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326"/>
        </w:sectPr>
      </w:pPr>
    </w:p>
    <w:p w:rsidR="00A46F47" w:rsidRDefault="00602E9A" w:rsidP="00F870EF">
      <w:pPr>
        <w:pStyle w:val="3"/>
        <w:spacing w:before="0"/>
      </w:pPr>
      <w:bookmarkStart w:id="29" w:name="_Toc223529244"/>
      <w:r>
        <w:lastRenderedPageBreak/>
        <w:t>Приложение E. Описание программного интерфейса</w:t>
      </w:r>
      <w:bookmarkEnd w:id="29"/>
    </w:p>
    <w:p w:rsidR="00A46F47" w:rsidRPr="00EF5D85" w:rsidRDefault="00602E9A">
      <w:pPr>
        <w:rPr>
          <w:color w:val="0000FF"/>
        </w:rPr>
      </w:pPr>
      <w:r>
        <w:rPr>
          <w:color w:val="0000FF"/>
        </w:rPr>
        <w:t>(</w:t>
      </w:r>
      <w:proofErr w:type="spellStart"/>
      <w:r>
        <w:rPr>
          <w:color w:val="0000FF"/>
        </w:rPr>
        <w:t>Swagger</w:t>
      </w:r>
      <w:proofErr w:type="spellEnd"/>
      <w:r>
        <w:rPr>
          <w:color w:val="0000FF"/>
        </w:rPr>
        <w:t xml:space="preserve">-документация + </w:t>
      </w:r>
      <w:proofErr w:type="spellStart"/>
      <w:r>
        <w:rPr>
          <w:color w:val="0000FF"/>
        </w:rPr>
        <w:t>кликабельная</w:t>
      </w:r>
      <w:proofErr w:type="spellEnd"/>
      <w:r>
        <w:rPr>
          <w:color w:val="0000FF"/>
        </w:rPr>
        <w:t xml:space="preserve"> ссылка </w:t>
      </w:r>
      <w:proofErr w:type="gramStart"/>
      <w:r>
        <w:rPr>
          <w:color w:val="0000FF"/>
        </w:rPr>
        <w:t>на исходник</w:t>
      </w:r>
      <w:proofErr w:type="gramEnd"/>
      <w:r>
        <w:rPr>
          <w:color w:val="0000FF"/>
        </w:rPr>
        <w:t>)</w:t>
      </w:r>
    </w:p>
    <w:sectPr w:rsidR="00A46F47" w:rsidRPr="00EF5D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B73" w:rsidRDefault="008D5B73" w:rsidP="00682608">
      <w:pPr>
        <w:spacing w:line="240" w:lineRule="auto"/>
      </w:pPr>
      <w:r>
        <w:separator/>
      </w:r>
    </w:p>
  </w:endnote>
  <w:endnote w:type="continuationSeparator" w:id="0">
    <w:p w:rsidR="008D5B73" w:rsidRDefault="008D5B73" w:rsidP="00682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57981EE-D349-4D07-9D58-361F6BC5771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D2D10BF-082E-4F8D-88A5-F85132363C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B73" w:rsidRDefault="008D5B73" w:rsidP="00682608">
      <w:pPr>
        <w:spacing w:line="240" w:lineRule="auto"/>
      </w:pPr>
      <w:r>
        <w:separator/>
      </w:r>
    </w:p>
  </w:footnote>
  <w:footnote w:type="continuationSeparator" w:id="0">
    <w:p w:rsidR="008D5B73" w:rsidRDefault="008D5B73" w:rsidP="00682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BB0" w:rsidRDefault="00526BB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BB0" w:rsidRDefault="00526BB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4318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F5351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334F0"/>
    <w:multiLevelType w:val="multilevel"/>
    <w:tmpl w:val="19902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663D6E"/>
    <w:multiLevelType w:val="hybridMultilevel"/>
    <w:tmpl w:val="ACBAF86A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E366B"/>
    <w:multiLevelType w:val="hybridMultilevel"/>
    <w:tmpl w:val="DDB8A0D6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F6BC8"/>
    <w:multiLevelType w:val="multilevel"/>
    <w:tmpl w:val="4CEC9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A51EA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057F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D85293"/>
    <w:multiLevelType w:val="hybridMultilevel"/>
    <w:tmpl w:val="44501FA4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4F0CF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121C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8"/>
  </w:num>
  <w:num w:numId="5">
    <w:abstractNumId w:val="3"/>
  </w:num>
  <w:num w:numId="6">
    <w:abstractNumId w:val="7"/>
  </w:num>
  <w:num w:numId="7">
    <w:abstractNumId w:val="1"/>
  </w:num>
  <w:num w:numId="8">
    <w:abstractNumId w:val="6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F47"/>
    <w:rsid w:val="00170FE4"/>
    <w:rsid w:val="00383252"/>
    <w:rsid w:val="00403794"/>
    <w:rsid w:val="0041662F"/>
    <w:rsid w:val="00526BB0"/>
    <w:rsid w:val="00533D2E"/>
    <w:rsid w:val="00596DF4"/>
    <w:rsid w:val="00602E9A"/>
    <w:rsid w:val="00640EF7"/>
    <w:rsid w:val="00682608"/>
    <w:rsid w:val="006905E9"/>
    <w:rsid w:val="008D5B73"/>
    <w:rsid w:val="009D78E8"/>
    <w:rsid w:val="00A33D5B"/>
    <w:rsid w:val="00A46F47"/>
    <w:rsid w:val="00B73015"/>
    <w:rsid w:val="00BA3C8F"/>
    <w:rsid w:val="00BB11EF"/>
    <w:rsid w:val="00C113D5"/>
    <w:rsid w:val="00CF58C7"/>
    <w:rsid w:val="00D3057E"/>
    <w:rsid w:val="00EF13CF"/>
    <w:rsid w:val="00EF5D85"/>
    <w:rsid w:val="00F50177"/>
    <w:rsid w:val="00F870EF"/>
    <w:rsid w:val="00F9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62F0"/>
  <w15:docId w15:val="{0E5D08E9-92A6-45CD-8276-FEF377E3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b/>
      <w:bCs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TOC Heading"/>
    <w:basedOn w:val="1"/>
    <w:next w:val="a"/>
    <w:uiPriority w:val="39"/>
    <w:unhideWhenUsed/>
    <w:qFormat/>
    <w:rsid w:val="00A33D5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A33D5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A33D5B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A33D5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596DF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037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B73015"/>
    <w:rPr>
      <w:color w:val="800080" w:themeColor="followedHyperlink"/>
      <w:u w:val="single"/>
    </w:rPr>
  </w:style>
  <w:style w:type="table" w:styleId="ae">
    <w:name w:val="Table Grid"/>
    <w:basedOn w:val="a1"/>
    <w:uiPriority w:val="39"/>
    <w:rsid w:val="00EF13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CF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lang w:val="ru-RU"/>
    </w:rPr>
  </w:style>
  <w:style w:type="paragraph" w:styleId="af">
    <w:name w:val="header"/>
    <w:basedOn w:val="a"/>
    <w:link w:val="af0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2608"/>
  </w:style>
  <w:style w:type="paragraph" w:styleId="af1">
    <w:name w:val="footer"/>
    <w:basedOn w:val="a"/>
    <w:link w:val="af2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2608"/>
  </w:style>
  <w:style w:type="character" w:styleId="af3">
    <w:name w:val="Strong"/>
    <w:basedOn w:val="a0"/>
    <w:uiPriority w:val="22"/>
    <w:qFormat/>
    <w:rsid w:val="00C113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remlin.ru/acts/bank/24154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_________Microsoft_Word.doc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andlargesoda/WTW-platform/blob/main/03_%D0%94%D0%B8%D0%B0%D0%B3%D1%80%D0%B0%D0%BC%D0%BC%D1%8B/01_%D0%92%D0%B0%D1%80%D0%B8%D0%B0%D0%BD%D1%82%D1%8B_%D0%B8%D1%81%D0%BF%D0%BE%D0%BB%D1%8C%D0%B7%D0%BE%D0%B2%D0%B0%D0%BD%D0%B8%D1%8F/WTW-platform_UseCase_v1.0.pum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xpld7g5/5vBrcoFNOhwFiXwJQ==">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belykh.ial</cp:lastModifiedBy>
  <cp:revision>14</cp:revision>
  <dcterms:created xsi:type="dcterms:W3CDTF">2026-03-04T11:56:00Z</dcterms:created>
  <dcterms:modified xsi:type="dcterms:W3CDTF">2026-03-04T14:29:00Z</dcterms:modified>
</cp:coreProperties>
</file>