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40643" w14:textId="77777777" w:rsidR="009750CE" w:rsidRPr="00526848" w:rsidRDefault="006443FF" w:rsidP="006443FF">
      <w:pPr>
        <w:jc w:val="center"/>
        <w:rPr>
          <w:rFonts w:ascii="Cambria Math" w:hAnsi="Cambria Math"/>
          <w:sz w:val="36"/>
          <w:szCs w:val="36"/>
        </w:rPr>
      </w:pPr>
      <w:r w:rsidRPr="00485E1D">
        <w:rPr>
          <w:rFonts w:ascii="Cambria Math" w:hAnsi="Cambria Math"/>
          <w:sz w:val="36"/>
          <w:szCs w:val="36"/>
          <w:highlight w:val="cyan"/>
        </w:rPr>
        <w:t>Banco de Dados</w:t>
      </w:r>
      <w:r w:rsidRPr="00F601A0">
        <w:rPr>
          <w:rFonts w:ascii="Cambria Math" w:hAnsi="Cambria Math"/>
          <w:sz w:val="36"/>
          <w:szCs w:val="36"/>
        </w:rPr>
        <w:t xml:space="preserve"> &amp; </w:t>
      </w:r>
      <w:r w:rsidRPr="00485E1D">
        <w:rPr>
          <w:rFonts w:ascii="Cambria Math" w:hAnsi="Cambria Math"/>
          <w:sz w:val="36"/>
          <w:szCs w:val="36"/>
          <w:highlight w:val="cyan"/>
        </w:rPr>
        <w:t>Linguagem SQL</w:t>
      </w:r>
      <w:r w:rsidRPr="00F601A0">
        <w:rPr>
          <w:rFonts w:ascii="Cambria Math" w:hAnsi="Cambria Math"/>
          <w:sz w:val="36"/>
          <w:szCs w:val="36"/>
        </w:rPr>
        <w:t xml:space="preserve"> – </w:t>
      </w:r>
      <w:r w:rsidRPr="00485E1D">
        <w:rPr>
          <w:rFonts w:ascii="Cambria Math" w:hAnsi="Cambria Math"/>
          <w:sz w:val="36"/>
          <w:szCs w:val="36"/>
          <w:highlight w:val="cyan"/>
        </w:rPr>
        <w:t>Resumo</w:t>
      </w:r>
    </w:p>
    <w:p w14:paraId="65D0F63B" w14:textId="77777777" w:rsidR="00707695" w:rsidRPr="00526848" w:rsidRDefault="00707695" w:rsidP="006663DC">
      <w:pPr>
        <w:spacing w:after="0"/>
        <w:jc w:val="center"/>
        <w:rPr>
          <w:rFonts w:ascii="Cambria Math" w:hAnsi="Cambria Math"/>
          <w:sz w:val="24"/>
          <w:szCs w:val="24"/>
        </w:rPr>
      </w:pPr>
      <w:r w:rsidRPr="00526848">
        <w:rPr>
          <w:rFonts w:ascii="Cambria Math" w:hAnsi="Cambria Math"/>
          <w:b/>
          <w:bCs/>
          <w:sz w:val="24"/>
          <w:szCs w:val="24"/>
        </w:rPr>
        <w:t>ALUNO:</w:t>
      </w:r>
      <w:r w:rsidRPr="00526848">
        <w:rPr>
          <w:rFonts w:ascii="Cambria Math" w:hAnsi="Cambria Math"/>
          <w:sz w:val="24"/>
          <w:szCs w:val="24"/>
        </w:rPr>
        <w:t xml:space="preserve"> Anderson </w:t>
      </w:r>
      <w:proofErr w:type="spellStart"/>
      <w:r w:rsidRPr="00526848">
        <w:rPr>
          <w:rFonts w:ascii="Cambria Math" w:hAnsi="Cambria Math"/>
          <w:sz w:val="24"/>
          <w:szCs w:val="24"/>
        </w:rPr>
        <w:t>Luis</w:t>
      </w:r>
      <w:proofErr w:type="spellEnd"/>
      <w:r w:rsidRPr="00526848">
        <w:rPr>
          <w:rFonts w:ascii="Cambria Math" w:hAnsi="Cambria Math"/>
          <w:sz w:val="24"/>
          <w:szCs w:val="24"/>
        </w:rPr>
        <w:t xml:space="preserve"> Oliveira Santos</w:t>
      </w:r>
    </w:p>
    <w:p w14:paraId="1C8310A0" w14:textId="77777777" w:rsidR="00707695" w:rsidRPr="00526848" w:rsidRDefault="00707695" w:rsidP="006663DC">
      <w:pPr>
        <w:spacing w:after="0"/>
        <w:jc w:val="center"/>
        <w:rPr>
          <w:rFonts w:ascii="Cambria Math" w:hAnsi="Cambria Math"/>
          <w:sz w:val="24"/>
          <w:szCs w:val="24"/>
        </w:rPr>
      </w:pPr>
      <w:r w:rsidRPr="00526848">
        <w:rPr>
          <w:rFonts w:ascii="Cambria Math" w:hAnsi="Cambria Math"/>
          <w:b/>
          <w:bCs/>
          <w:sz w:val="24"/>
          <w:szCs w:val="24"/>
        </w:rPr>
        <w:t>Nº:</w:t>
      </w:r>
      <w:r w:rsidRPr="00526848">
        <w:rPr>
          <w:rFonts w:ascii="Cambria Math" w:hAnsi="Cambria Math"/>
          <w:sz w:val="24"/>
          <w:szCs w:val="24"/>
        </w:rPr>
        <w:t xml:space="preserve"> 02</w:t>
      </w:r>
    </w:p>
    <w:p w14:paraId="6B217FC5" w14:textId="77777777" w:rsidR="00707695" w:rsidRDefault="00707695" w:rsidP="006663DC">
      <w:pPr>
        <w:spacing w:after="0"/>
        <w:jc w:val="center"/>
        <w:rPr>
          <w:rFonts w:ascii="Cambria Math" w:hAnsi="Cambria Math"/>
          <w:sz w:val="24"/>
          <w:szCs w:val="24"/>
        </w:rPr>
      </w:pPr>
      <w:r w:rsidRPr="00526848">
        <w:rPr>
          <w:rFonts w:ascii="Cambria Math" w:hAnsi="Cambria Math"/>
          <w:b/>
          <w:bCs/>
          <w:sz w:val="24"/>
          <w:szCs w:val="24"/>
        </w:rPr>
        <w:t>TURMA:</w:t>
      </w:r>
      <w:r w:rsidRPr="00526848">
        <w:rPr>
          <w:rFonts w:ascii="Cambria Math" w:hAnsi="Cambria Math"/>
          <w:sz w:val="24"/>
          <w:szCs w:val="24"/>
        </w:rPr>
        <w:t xml:space="preserve"> 2210</w:t>
      </w:r>
    </w:p>
    <w:p w14:paraId="7F2FAADD" w14:textId="77777777" w:rsidR="006663DC" w:rsidRPr="00526848" w:rsidRDefault="006663DC" w:rsidP="006663DC">
      <w:pPr>
        <w:spacing w:after="0"/>
        <w:jc w:val="center"/>
        <w:rPr>
          <w:rFonts w:ascii="Cambria Math" w:hAnsi="Cambria Math"/>
          <w:sz w:val="24"/>
          <w:szCs w:val="24"/>
        </w:rPr>
      </w:pPr>
    </w:p>
    <w:p w14:paraId="62BADBB1" w14:textId="77777777" w:rsidR="006443FF" w:rsidRPr="006663DC" w:rsidRDefault="006443FF" w:rsidP="006443FF">
      <w:pPr>
        <w:rPr>
          <w:rFonts w:ascii="Cambria Math" w:hAnsi="Cambria Math"/>
          <w:b/>
          <w:bCs/>
          <w:sz w:val="28"/>
          <w:szCs w:val="28"/>
        </w:rPr>
      </w:pPr>
      <w:r w:rsidRPr="006663DC">
        <w:rPr>
          <w:rFonts w:ascii="Cambria Math" w:hAnsi="Cambria Math"/>
          <w:b/>
          <w:bCs/>
          <w:sz w:val="28"/>
          <w:szCs w:val="28"/>
          <w:highlight w:val="lightGray"/>
        </w:rPr>
        <w:t>1. Visão geral do Banco de Dados</w:t>
      </w:r>
    </w:p>
    <w:p w14:paraId="358AF56F" w14:textId="77777777" w:rsidR="006443FF" w:rsidRPr="00485E1D" w:rsidRDefault="006443FF" w:rsidP="00DB73E0">
      <w:pPr>
        <w:pStyle w:val="PargrafodaLista"/>
        <w:numPr>
          <w:ilvl w:val="0"/>
          <w:numId w:val="2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 xml:space="preserve">Um </w:t>
      </w:r>
      <w:r w:rsidRPr="00FF6EA9">
        <w:rPr>
          <w:rFonts w:ascii="Arial Narrow" w:hAnsi="Arial Narrow"/>
          <w:b/>
          <w:bCs/>
          <w:sz w:val="24"/>
          <w:szCs w:val="24"/>
        </w:rPr>
        <w:t>Banco de Dados</w:t>
      </w:r>
      <w:r w:rsidRPr="00485E1D">
        <w:rPr>
          <w:rFonts w:ascii="Arial Narrow" w:hAnsi="Arial Narrow"/>
          <w:sz w:val="24"/>
          <w:szCs w:val="24"/>
        </w:rPr>
        <w:t xml:space="preserve"> (ou simplesmente </w:t>
      </w:r>
      <w:r w:rsidRPr="00FF6EA9">
        <w:rPr>
          <w:rFonts w:ascii="Arial Narrow" w:hAnsi="Arial Narrow"/>
          <w:b/>
          <w:bCs/>
          <w:sz w:val="24"/>
          <w:szCs w:val="24"/>
        </w:rPr>
        <w:t>BD</w:t>
      </w:r>
      <w:r w:rsidRPr="00485E1D">
        <w:rPr>
          <w:rFonts w:ascii="Arial Narrow" w:hAnsi="Arial Narrow"/>
          <w:sz w:val="24"/>
          <w:szCs w:val="24"/>
        </w:rPr>
        <w:t>) pode ser definido</w:t>
      </w:r>
      <w:r w:rsidR="002C3382" w:rsidRPr="00485E1D">
        <w:rPr>
          <w:rFonts w:ascii="Arial Narrow" w:hAnsi="Arial Narrow"/>
          <w:sz w:val="24"/>
          <w:szCs w:val="24"/>
        </w:rPr>
        <w:t xml:space="preserve"> como uma coleção de arquivos com dados operacionais armazenados, utilizados por sistemas e aplicações;</w:t>
      </w:r>
    </w:p>
    <w:p w14:paraId="2EF67EE3" w14:textId="77777777" w:rsidR="00526848" w:rsidRPr="00485E1D" w:rsidRDefault="00526848" w:rsidP="00DB73E0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14:paraId="416EA2F5" w14:textId="77777777" w:rsidR="002C3382" w:rsidRPr="00485E1D" w:rsidRDefault="002C3382" w:rsidP="00DB73E0">
      <w:pPr>
        <w:pStyle w:val="PargrafodaLista"/>
        <w:numPr>
          <w:ilvl w:val="0"/>
          <w:numId w:val="2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 xml:space="preserve">Por esse motivo, um BD permite que sejam acrescentados novos arquivos nele e, ainda, permite </w:t>
      </w:r>
      <w:r w:rsidRPr="00FF6EA9">
        <w:rPr>
          <w:rFonts w:ascii="Arial Narrow" w:hAnsi="Arial Narrow"/>
          <w:b/>
          <w:bCs/>
          <w:sz w:val="24"/>
          <w:szCs w:val="24"/>
        </w:rPr>
        <w:t>inserir</w:t>
      </w:r>
      <w:r w:rsidRPr="00485E1D">
        <w:rPr>
          <w:rFonts w:ascii="Arial Narrow" w:hAnsi="Arial Narrow"/>
          <w:sz w:val="24"/>
          <w:szCs w:val="24"/>
        </w:rPr>
        <w:t xml:space="preserve">, </w:t>
      </w:r>
      <w:r w:rsidRPr="00FF6EA9">
        <w:rPr>
          <w:rFonts w:ascii="Arial Narrow" w:hAnsi="Arial Narrow"/>
          <w:b/>
          <w:bCs/>
          <w:sz w:val="24"/>
          <w:szCs w:val="24"/>
        </w:rPr>
        <w:t>excluir</w:t>
      </w:r>
      <w:r w:rsidRPr="00485E1D">
        <w:rPr>
          <w:rFonts w:ascii="Arial Narrow" w:hAnsi="Arial Narrow"/>
          <w:sz w:val="24"/>
          <w:szCs w:val="24"/>
        </w:rPr>
        <w:t xml:space="preserve">, </w:t>
      </w:r>
      <w:r w:rsidRPr="00FF6EA9">
        <w:rPr>
          <w:rFonts w:ascii="Arial Narrow" w:hAnsi="Arial Narrow"/>
          <w:b/>
          <w:bCs/>
          <w:sz w:val="24"/>
          <w:szCs w:val="24"/>
        </w:rPr>
        <w:t>alterar</w:t>
      </w:r>
      <w:r w:rsidRPr="00485E1D">
        <w:rPr>
          <w:rFonts w:ascii="Arial Narrow" w:hAnsi="Arial Narrow"/>
          <w:sz w:val="24"/>
          <w:szCs w:val="24"/>
        </w:rPr>
        <w:t xml:space="preserve"> e </w:t>
      </w:r>
      <w:r w:rsidRPr="00FF6EA9">
        <w:rPr>
          <w:rFonts w:ascii="Arial Narrow" w:hAnsi="Arial Narrow"/>
          <w:b/>
          <w:bCs/>
          <w:sz w:val="24"/>
          <w:szCs w:val="24"/>
        </w:rPr>
        <w:t>consultar</w:t>
      </w:r>
      <w:r w:rsidRPr="00485E1D">
        <w:rPr>
          <w:rFonts w:ascii="Arial Narrow" w:hAnsi="Arial Narrow"/>
          <w:sz w:val="24"/>
          <w:szCs w:val="24"/>
        </w:rPr>
        <w:t xml:space="preserve"> dados em arquivos existentes;</w:t>
      </w:r>
    </w:p>
    <w:p w14:paraId="4C6E5856" w14:textId="77777777" w:rsidR="00526848" w:rsidRPr="00485E1D" w:rsidRDefault="00526848" w:rsidP="00DB73E0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14:paraId="403FB216" w14:textId="77777777" w:rsidR="002C3382" w:rsidRPr="00485E1D" w:rsidRDefault="002C3382" w:rsidP="00DB73E0">
      <w:pPr>
        <w:pStyle w:val="PargrafodaLista"/>
        <w:numPr>
          <w:ilvl w:val="0"/>
          <w:numId w:val="2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 xml:space="preserve">Um BD informatizado pode ser criado e mantido por um grupo de programas de aplicação escritos especificamente para aquela tarefa ou por um </w:t>
      </w:r>
      <w:r w:rsidRPr="00FF6EA9">
        <w:rPr>
          <w:rFonts w:ascii="Arial Narrow" w:hAnsi="Arial Narrow"/>
          <w:b/>
          <w:bCs/>
          <w:sz w:val="24"/>
          <w:szCs w:val="24"/>
        </w:rPr>
        <w:t>SGBD</w:t>
      </w:r>
      <w:r w:rsidRPr="00485E1D">
        <w:rPr>
          <w:rFonts w:ascii="Arial Narrow" w:hAnsi="Arial Narrow"/>
          <w:sz w:val="24"/>
          <w:szCs w:val="24"/>
        </w:rPr>
        <w:t>.</w:t>
      </w:r>
    </w:p>
    <w:p w14:paraId="669FBD79" w14:textId="77777777" w:rsidR="00526848" w:rsidRDefault="00526848" w:rsidP="002C3382">
      <w:r>
        <w:pict w14:anchorId="5F48D3FF">
          <v:rect id="_x0000_i1025" style="width:0;height:1.5pt" o:hralign="center" o:hrstd="t" o:hr="t" fillcolor="gray" stroked="f"/>
        </w:pict>
      </w:r>
    </w:p>
    <w:p w14:paraId="1934AFBD" w14:textId="77777777" w:rsidR="002C3382" w:rsidRPr="006663DC" w:rsidRDefault="002C3382" w:rsidP="002C3382">
      <w:pPr>
        <w:rPr>
          <w:rFonts w:ascii="Cambria Math" w:hAnsi="Cambria Math"/>
          <w:b/>
          <w:bCs/>
          <w:sz w:val="28"/>
          <w:szCs w:val="28"/>
        </w:rPr>
      </w:pPr>
      <w:r w:rsidRPr="006663DC">
        <w:rPr>
          <w:rFonts w:ascii="Cambria Math" w:hAnsi="Cambria Math"/>
          <w:b/>
          <w:bCs/>
          <w:sz w:val="28"/>
          <w:szCs w:val="28"/>
          <w:highlight w:val="lightGray"/>
        </w:rPr>
        <w:t>2. Sistema de Gerenciamento de Banco de Dados (SGBD)</w:t>
      </w:r>
    </w:p>
    <w:p w14:paraId="1546A4E7" w14:textId="77777777" w:rsidR="002C3382" w:rsidRPr="00485E1D" w:rsidRDefault="002C3382" w:rsidP="00DB73E0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 xml:space="preserve">Pode ser definido como uma coleção de programas que facilita os processos de </w:t>
      </w:r>
      <w:r w:rsidRPr="00D238D6">
        <w:rPr>
          <w:rFonts w:ascii="Arial Narrow" w:hAnsi="Arial Narrow"/>
          <w:b/>
          <w:bCs/>
          <w:sz w:val="24"/>
          <w:szCs w:val="24"/>
        </w:rPr>
        <w:t>definição</w:t>
      </w:r>
      <w:r w:rsidRPr="00485E1D">
        <w:rPr>
          <w:rFonts w:ascii="Arial Narrow" w:hAnsi="Arial Narrow"/>
          <w:sz w:val="24"/>
          <w:szCs w:val="24"/>
        </w:rPr>
        <w:t xml:space="preserve">, </w:t>
      </w:r>
      <w:r w:rsidRPr="00D238D6">
        <w:rPr>
          <w:rFonts w:ascii="Arial Narrow" w:hAnsi="Arial Narrow"/>
          <w:b/>
          <w:bCs/>
          <w:sz w:val="24"/>
          <w:szCs w:val="24"/>
        </w:rPr>
        <w:t>construção</w:t>
      </w:r>
      <w:r w:rsidRPr="00485E1D">
        <w:rPr>
          <w:rFonts w:ascii="Arial Narrow" w:hAnsi="Arial Narrow"/>
          <w:sz w:val="24"/>
          <w:szCs w:val="24"/>
        </w:rPr>
        <w:t xml:space="preserve"> e </w:t>
      </w:r>
      <w:r w:rsidRPr="00D238D6">
        <w:rPr>
          <w:rFonts w:ascii="Arial Narrow" w:hAnsi="Arial Narrow"/>
          <w:b/>
          <w:bCs/>
          <w:sz w:val="24"/>
          <w:szCs w:val="24"/>
        </w:rPr>
        <w:t>manipulação</w:t>
      </w:r>
      <w:r w:rsidRPr="00485E1D">
        <w:rPr>
          <w:rFonts w:ascii="Arial Narrow" w:hAnsi="Arial Narrow"/>
          <w:sz w:val="24"/>
          <w:szCs w:val="24"/>
        </w:rPr>
        <w:t xml:space="preserve"> do BD para diversas aplicações</w:t>
      </w:r>
      <w:r w:rsidR="000A2458">
        <w:rPr>
          <w:rFonts w:ascii="Arial Narrow" w:hAnsi="Arial Narrow"/>
          <w:sz w:val="24"/>
          <w:szCs w:val="24"/>
        </w:rPr>
        <w:t>;</w:t>
      </w:r>
    </w:p>
    <w:p w14:paraId="5230F115" w14:textId="77777777" w:rsidR="00526848" w:rsidRPr="00485E1D" w:rsidRDefault="00526848" w:rsidP="00DB73E0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14:paraId="3A9D9130" w14:textId="77777777" w:rsidR="002C3382" w:rsidRPr="00485E1D" w:rsidRDefault="002C3382" w:rsidP="00DB73E0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 xml:space="preserve">Um </w:t>
      </w:r>
      <w:r w:rsidRPr="00D238D6">
        <w:rPr>
          <w:rFonts w:ascii="Arial Narrow" w:hAnsi="Arial Narrow"/>
          <w:b/>
          <w:bCs/>
          <w:sz w:val="24"/>
          <w:szCs w:val="24"/>
        </w:rPr>
        <w:t>Sistema de Banco de Dados</w:t>
      </w:r>
      <w:r w:rsidRPr="00485E1D">
        <w:rPr>
          <w:rFonts w:ascii="Arial Narrow" w:hAnsi="Arial Narrow"/>
          <w:sz w:val="24"/>
          <w:szCs w:val="24"/>
        </w:rPr>
        <w:t xml:space="preserve"> é composto por um </w:t>
      </w:r>
      <w:r w:rsidRPr="00D238D6">
        <w:rPr>
          <w:rFonts w:ascii="Arial Narrow" w:hAnsi="Arial Narrow"/>
          <w:b/>
          <w:bCs/>
          <w:sz w:val="24"/>
          <w:szCs w:val="24"/>
        </w:rPr>
        <w:t>BD</w:t>
      </w:r>
      <w:r w:rsidRPr="00485E1D">
        <w:rPr>
          <w:rFonts w:ascii="Arial Narrow" w:hAnsi="Arial Narrow"/>
          <w:sz w:val="24"/>
          <w:szCs w:val="24"/>
        </w:rPr>
        <w:t xml:space="preserve"> junto com um </w:t>
      </w:r>
      <w:r w:rsidRPr="00D238D6">
        <w:rPr>
          <w:rFonts w:ascii="Arial Narrow" w:hAnsi="Arial Narrow"/>
          <w:b/>
          <w:bCs/>
          <w:sz w:val="24"/>
          <w:szCs w:val="24"/>
        </w:rPr>
        <w:t>SGBD</w:t>
      </w:r>
      <w:r w:rsidRPr="00485E1D">
        <w:rPr>
          <w:rFonts w:ascii="Arial Narrow" w:hAnsi="Arial Narrow"/>
          <w:sz w:val="24"/>
          <w:szCs w:val="24"/>
        </w:rPr>
        <w:t xml:space="preserve"> (ou seja, </w:t>
      </w:r>
      <w:r w:rsidRPr="00D238D6">
        <w:rPr>
          <w:rFonts w:ascii="Arial Narrow" w:hAnsi="Arial Narrow"/>
          <w:sz w:val="24"/>
          <w:szCs w:val="24"/>
        </w:rPr>
        <w:t>Sistema de Banco de Dados = BD + SGBD</w:t>
      </w:r>
      <w:r w:rsidRPr="00485E1D">
        <w:rPr>
          <w:rFonts w:ascii="Arial Narrow" w:hAnsi="Arial Narrow"/>
          <w:sz w:val="24"/>
          <w:szCs w:val="24"/>
        </w:rPr>
        <w:t>);</w:t>
      </w:r>
    </w:p>
    <w:p w14:paraId="49D7C11E" w14:textId="77777777" w:rsidR="00526848" w:rsidRPr="00485E1D" w:rsidRDefault="00526848" w:rsidP="00DB73E0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14:paraId="75187E34" w14:textId="77777777" w:rsidR="002C3382" w:rsidRPr="00485E1D" w:rsidRDefault="002C3382" w:rsidP="00DB73E0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>Um SGBD tem como seu principal objetivo solucionar desvantagens presentes num sistema de processamento de arquivos, como:</w:t>
      </w:r>
    </w:p>
    <w:p w14:paraId="47AE76B8" w14:textId="77777777" w:rsidR="002C3382" w:rsidRPr="00485E1D" w:rsidRDefault="002C3382" w:rsidP="00DB73E0">
      <w:pPr>
        <w:pStyle w:val="PargrafodaLista"/>
        <w:numPr>
          <w:ilvl w:val="1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>Inconsistência e redundância de dados;</w:t>
      </w:r>
    </w:p>
    <w:p w14:paraId="0B0D44FE" w14:textId="77777777" w:rsidR="002C3382" w:rsidRPr="00485E1D" w:rsidRDefault="002C3382" w:rsidP="00DB73E0">
      <w:pPr>
        <w:pStyle w:val="PargrafodaLista"/>
        <w:numPr>
          <w:ilvl w:val="1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>Dificuldade de acesso aos dados;</w:t>
      </w:r>
    </w:p>
    <w:p w14:paraId="171C7714" w14:textId="77777777" w:rsidR="002C3382" w:rsidRPr="00485E1D" w:rsidRDefault="002C3382" w:rsidP="00DB73E0">
      <w:pPr>
        <w:pStyle w:val="PargrafodaLista"/>
        <w:numPr>
          <w:ilvl w:val="1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>Integridade de dados ineficiente;</w:t>
      </w:r>
    </w:p>
    <w:p w14:paraId="3A10F396" w14:textId="77777777" w:rsidR="002C3382" w:rsidRPr="00485E1D" w:rsidRDefault="002C3382" w:rsidP="00DB73E0">
      <w:pPr>
        <w:pStyle w:val="PargrafodaLista"/>
        <w:numPr>
          <w:ilvl w:val="1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>Problemas de atomicidade (ou tudo ou nada);</w:t>
      </w:r>
    </w:p>
    <w:p w14:paraId="375D999C" w14:textId="77777777" w:rsidR="002C3382" w:rsidRPr="00485E1D" w:rsidRDefault="002C3382" w:rsidP="00DB73E0">
      <w:pPr>
        <w:pStyle w:val="PargrafodaLista"/>
        <w:numPr>
          <w:ilvl w:val="1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>Segurança de dados ineficaz</w:t>
      </w:r>
      <w:r w:rsidR="0059161F" w:rsidRPr="00485E1D">
        <w:rPr>
          <w:rFonts w:ascii="Arial Narrow" w:hAnsi="Arial Narrow"/>
          <w:sz w:val="24"/>
          <w:szCs w:val="24"/>
        </w:rPr>
        <w:t>;</w:t>
      </w:r>
    </w:p>
    <w:p w14:paraId="1CDAC087" w14:textId="77777777" w:rsidR="002C3382" w:rsidRDefault="002C3382" w:rsidP="00DB73E0">
      <w:pPr>
        <w:pStyle w:val="PargrafodaLista"/>
        <w:numPr>
          <w:ilvl w:val="1"/>
          <w:numId w:val="3"/>
        </w:numPr>
        <w:jc w:val="both"/>
      </w:pPr>
      <w:r w:rsidRPr="00485E1D">
        <w:rPr>
          <w:rFonts w:ascii="Arial Narrow" w:hAnsi="Arial Narrow"/>
          <w:sz w:val="24"/>
          <w:szCs w:val="24"/>
        </w:rPr>
        <w:t>Problemas na manutenção de acesso concorrente aos dados</w:t>
      </w:r>
      <w:r w:rsidR="0059161F" w:rsidRPr="00485E1D">
        <w:rPr>
          <w:rFonts w:ascii="Arial Narrow" w:hAnsi="Arial Narrow"/>
          <w:sz w:val="24"/>
          <w:szCs w:val="24"/>
        </w:rPr>
        <w:t>.</w:t>
      </w:r>
    </w:p>
    <w:p w14:paraId="0F18C021" w14:textId="77777777" w:rsidR="00526848" w:rsidRDefault="00526848" w:rsidP="00DE21F8">
      <w:r>
        <w:pict w14:anchorId="07F9B708">
          <v:rect id="_x0000_i1026" style="width:0;height:1.5pt" o:hralign="center" o:hrstd="t" o:hr="t" fillcolor="gray" stroked="f"/>
        </w:pict>
      </w:r>
    </w:p>
    <w:p w14:paraId="438F7799" w14:textId="77777777" w:rsidR="00DE21F8" w:rsidRPr="006663DC" w:rsidRDefault="00DE21F8" w:rsidP="00DE21F8">
      <w:pPr>
        <w:rPr>
          <w:rFonts w:ascii="Cambria Math" w:hAnsi="Cambria Math"/>
          <w:b/>
          <w:bCs/>
          <w:sz w:val="28"/>
          <w:szCs w:val="28"/>
        </w:rPr>
      </w:pPr>
      <w:r w:rsidRPr="006663DC">
        <w:rPr>
          <w:rFonts w:ascii="Cambria Math" w:hAnsi="Cambria Math"/>
          <w:b/>
          <w:bCs/>
          <w:sz w:val="28"/>
          <w:szCs w:val="28"/>
          <w:highlight w:val="lightGray"/>
        </w:rPr>
        <w:t>3. Por que utilizar um SGBD?</w:t>
      </w:r>
    </w:p>
    <w:p w14:paraId="71EBF89A" w14:textId="77777777" w:rsidR="00DE21F8" w:rsidRPr="00485E1D" w:rsidRDefault="00DE21F8" w:rsidP="00DB73E0">
      <w:pPr>
        <w:pStyle w:val="PargrafodaLista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>Controle centralizado dos dados;</w:t>
      </w:r>
    </w:p>
    <w:p w14:paraId="04AD2BDA" w14:textId="77777777" w:rsidR="00DE21F8" w:rsidRPr="00485E1D" w:rsidRDefault="00DE21F8" w:rsidP="00DB73E0">
      <w:pPr>
        <w:pStyle w:val="PargrafodaLista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>Controle de redundância;</w:t>
      </w:r>
    </w:p>
    <w:p w14:paraId="02780013" w14:textId="77777777" w:rsidR="00DE21F8" w:rsidRPr="00485E1D" w:rsidRDefault="00DE21F8" w:rsidP="00DB73E0">
      <w:pPr>
        <w:pStyle w:val="PargrafodaLista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>Compartilhamento de dados;</w:t>
      </w:r>
    </w:p>
    <w:p w14:paraId="50A77D04" w14:textId="77777777" w:rsidR="00DE21F8" w:rsidRPr="00485E1D" w:rsidRDefault="00DE21F8" w:rsidP="00DB73E0">
      <w:pPr>
        <w:pStyle w:val="PargrafodaLista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>Independência dos dados;</w:t>
      </w:r>
    </w:p>
    <w:p w14:paraId="4473F16D" w14:textId="77777777" w:rsidR="00DE21F8" w:rsidRPr="00485E1D" w:rsidRDefault="00DE21F8" w:rsidP="00DB73E0">
      <w:pPr>
        <w:pStyle w:val="PargrafodaLista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>Segurança;</w:t>
      </w:r>
    </w:p>
    <w:p w14:paraId="2F01AD74" w14:textId="77777777" w:rsidR="00DE21F8" w:rsidRPr="00485E1D" w:rsidRDefault="00DE21F8" w:rsidP="00DB73E0">
      <w:pPr>
        <w:pStyle w:val="PargrafodaLista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>Backup e recuperação;</w:t>
      </w:r>
    </w:p>
    <w:p w14:paraId="6E680039" w14:textId="77777777" w:rsidR="00DE21F8" w:rsidRPr="00485E1D" w:rsidRDefault="00DE21F8" w:rsidP="00DB73E0">
      <w:pPr>
        <w:pStyle w:val="PargrafodaLista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>Forçar restrições de integridade;</w:t>
      </w:r>
    </w:p>
    <w:p w14:paraId="26DD76AE" w14:textId="77777777" w:rsidR="00DE21F8" w:rsidRPr="00485E1D" w:rsidRDefault="00DE21F8" w:rsidP="00DB73E0">
      <w:pPr>
        <w:pStyle w:val="PargrafodaLista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>Aumento de produtividade e disponibilidade;</w:t>
      </w:r>
    </w:p>
    <w:p w14:paraId="191EC150" w14:textId="77777777" w:rsidR="00526848" w:rsidRPr="00485E1D" w:rsidRDefault="00DE21F8" w:rsidP="00DB73E0">
      <w:pPr>
        <w:pStyle w:val="PargrafodaLista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>Padronização</w:t>
      </w:r>
      <w:r w:rsidR="00B775F1" w:rsidRPr="00485E1D">
        <w:rPr>
          <w:rFonts w:ascii="Arial Narrow" w:hAnsi="Arial Narrow"/>
          <w:sz w:val="24"/>
          <w:szCs w:val="24"/>
        </w:rPr>
        <w:t>.</w:t>
      </w:r>
    </w:p>
    <w:p w14:paraId="4BEAD435" w14:textId="77777777" w:rsidR="0060369D" w:rsidRPr="006663DC" w:rsidRDefault="00DE21F8" w:rsidP="0060369D">
      <w:pPr>
        <w:rPr>
          <w:rFonts w:ascii="Cambria Math" w:hAnsi="Cambria Math"/>
          <w:b/>
          <w:bCs/>
          <w:sz w:val="28"/>
          <w:szCs w:val="28"/>
        </w:rPr>
      </w:pPr>
      <w:r w:rsidRPr="006663DC">
        <w:rPr>
          <w:rFonts w:ascii="Cambria Math" w:hAnsi="Cambria Math"/>
          <w:b/>
          <w:bCs/>
          <w:sz w:val="28"/>
          <w:szCs w:val="28"/>
          <w:highlight w:val="lightGray"/>
        </w:rPr>
        <w:lastRenderedPageBreak/>
        <w:t>4</w:t>
      </w:r>
      <w:r w:rsidR="0060369D" w:rsidRPr="006663DC">
        <w:rPr>
          <w:rFonts w:ascii="Cambria Math" w:hAnsi="Cambria Math"/>
          <w:b/>
          <w:bCs/>
          <w:sz w:val="28"/>
          <w:szCs w:val="28"/>
          <w:highlight w:val="lightGray"/>
        </w:rPr>
        <w:t>. Terminologia</w:t>
      </w:r>
    </w:p>
    <w:p w14:paraId="0ADBCD4C" w14:textId="77777777" w:rsidR="0060369D" w:rsidRPr="00485E1D" w:rsidRDefault="0060369D" w:rsidP="00DB73E0">
      <w:pPr>
        <w:pStyle w:val="PargrafodaLista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</w:rPr>
      </w:pPr>
      <w:r w:rsidRPr="00D238D6">
        <w:rPr>
          <w:rFonts w:ascii="Arial Narrow" w:hAnsi="Arial Narrow"/>
          <w:b/>
          <w:bCs/>
          <w:i/>
          <w:iCs/>
          <w:sz w:val="24"/>
          <w:szCs w:val="24"/>
        </w:rPr>
        <w:t>Campo:</w:t>
      </w:r>
      <w:r w:rsidRPr="00485E1D">
        <w:rPr>
          <w:rFonts w:ascii="Arial Narrow" w:hAnsi="Arial Narrow"/>
          <w:sz w:val="24"/>
          <w:szCs w:val="24"/>
        </w:rPr>
        <w:t xml:space="preserve"> menor unidade de dados armazenados;</w:t>
      </w:r>
    </w:p>
    <w:p w14:paraId="2D5FA07F" w14:textId="77777777" w:rsidR="00526848" w:rsidRPr="00485E1D" w:rsidRDefault="00526848" w:rsidP="00DB73E0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14:paraId="489CF157" w14:textId="77777777" w:rsidR="0060369D" w:rsidRPr="00485E1D" w:rsidRDefault="0060369D" w:rsidP="00DB73E0">
      <w:pPr>
        <w:pStyle w:val="PargrafodaLista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</w:rPr>
      </w:pPr>
      <w:r w:rsidRPr="00D238D6">
        <w:rPr>
          <w:rFonts w:ascii="Arial Narrow" w:hAnsi="Arial Narrow"/>
          <w:b/>
          <w:bCs/>
          <w:i/>
          <w:iCs/>
          <w:sz w:val="24"/>
          <w:szCs w:val="24"/>
        </w:rPr>
        <w:t>Registro:</w:t>
      </w:r>
      <w:r w:rsidRPr="00485E1D">
        <w:rPr>
          <w:rFonts w:ascii="Arial Narrow" w:hAnsi="Arial Narrow"/>
          <w:sz w:val="24"/>
          <w:szCs w:val="24"/>
        </w:rPr>
        <w:t xml:space="preserve"> coleção de campos armazenados e relacionados entre si;</w:t>
      </w:r>
    </w:p>
    <w:p w14:paraId="47E38234" w14:textId="77777777" w:rsidR="00526848" w:rsidRPr="00485E1D" w:rsidRDefault="00526848" w:rsidP="00DB73E0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14:paraId="7E06D86F" w14:textId="77777777" w:rsidR="0060369D" w:rsidRPr="00485E1D" w:rsidRDefault="0060369D" w:rsidP="00DB73E0">
      <w:pPr>
        <w:pStyle w:val="PargrafodaLista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</w:rPr>
      </w:pPr>
      <w:r w:rsidRPr="00D238D6">
        <w:rPr>
          <w:rFonts w:ascii="Arial Narrow" w:hAnsi="Arial Narrow"/>
          <w:b/>
          <w:bCs/>
          <w:i/>
          <w:iCs/>
          <w:sz w:val="24"/>
          <w:szCs w:val="24"/>
        </w:rPr>
        <w:t>Arquivo:</w:t>
      </w:r>
      <w:r w:rsidRPr="00485E1D">
        <w:rPr>
          <w:rFonts w:ascii="Arial Narrow" w:hAnsi="Arial Narrow"/>
          <w:sz w:val="24"/>
          <w:szCs w:val="24"/>
        </w:rPr>
        <w:t xml:space="preserve"> coleção de todas as ocorrências de um único tipo de registro armazenado</w:t>
      </w:r>
      <w:r w:rsidR="00DB73E0">
        <w:rPr>
          <w:rFonts w:ascii="Arial Narrow" w:hAnsi="Arial Narrow"/>
          <w:sz w:val="24"/>
          <w:szCs w:val="24"/>
        </w:rPr>
        <w:t>;</w:t>
      </w:r>
    </w:p>
    <w:p w14:paraId="67AA0877" w14:textId="77777777" w:rsidR="00526848" w:rsidRPr="00485E1D" w:rsidRDefault="00526848" w:rsidP="00DB73E0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14:paraId="0113BE09" w14:textId="77777777" w:rsidR="0060369D" w:rsidRPr="00485E1D" w:rsidRDefault="0060369D" w:rsidP="00DB73E0">
      <w:pPr>
        <w:pStyle w:val="PargrafodaLista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</w:rPr>
      </w:pPr>
      <w:r w:rsidRPr="00D238D6">
        <w:rPr>
          <w:rFonts w:ascii="Arial Narrow" w:hAnsi="Arial Narrow"/>
          <w:b/>
          <w:bCs/>
          <w:i/>
          <w:iCs/>
          <w:sz w:val="24"/>
          <w:szCs w:val="24"/>
        </w:rPr>
        <w:t>Tabela/Entidade:</w:t>
      </w:r>
      <w:r w:rsidRPr="00485E1D">
        <w:rPr>
          <w:rFonts w:ascii="Arial Narrow" w:hAnsi="Arial Narrow"/>
          <w:sz w:val="24"/>
          <w:szCs w:val="24"/>
        </w:rPr>
        <w:t xml:space="preserve"> ou um conjunto de linhas, ou um conjunto de listas de valores;</w:t>
      </w:r>
    </w:p>
    <w:p w14:paraId="6D6E1BF6" w14:textId="77777777" w:rsidR="00526848" w:rsidRPr="00485E1D" w:rsidRDefault="00526848" w:rsidP="00DB73E0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14:paraId="34338B27" w14:textId="77777777" w:rsidR="0060369D" w:rsidRPr="00485E1D" w:rsidRDefault="0060369D" w:rsidP="00DB73E0">
      <w:pPr>
        <w:pStyle w:val="PargrafodaLista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</w:rPr>
      </w:pPr>
      <w:r w:rsidRPr="00D238D6">
        <w:rPr>
          <w:rFonts w:ascii="Arial Narrow" w:hAnsi="Arial Narrow"/>
          <w:b/>
          <w:bCs/>
          <w:i/>
          <w:iCs/>
          <w:sz w:val="24"/>
          <w:szCs w:val="24"/>
        </w:rPr>
        <w:t>Coluna:</w:t>
      </w:r>
      <w:r w:rsidRPr="00485E1D">
        <w:rPr>
          <w:rFonts w:ascii="Arial Narrow" w:hAnsi="Arial Narrow"/>
          <w:sz w:val="24"/>
          <w:szCs w:val="24"/>
        </w:rPr>
        <w:t xml:space="preserve"> semelhante a campo de um registro; cada coluna em cada linha possui apenas um conteúdo, assim como cada coluna é composta de um único tipo de dados;</w:t>
      </w:r>
    </w:p>
    <w:p w14:paraId="386E3401" w14:textId="77777777" w:rsidR="00526848" w:rsidRPr="00485E1D" w:rsidRDefault="00526848" w:rsidP="00DB73E0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14:paraId="76CDE639" w14:textId="77777777" w:rsidR="0060369D" w:rsidRDefault="0060369D" w:rsidP="00DB73E0">
      <w:pPr>
        <w:pStyle w:val="PargrafodaLista"/>
        <w:numPr>
          <w:ilvl w:val="0"/>
          <w:numId w:val="4"/>
        </w:numPr>
        <w:jc w:val="both"/>
      </w:pPr>
      <w:r w:rsidRPr="00D238D6">
        <w:rPr>
          <w:rFonts w:ascii="Arial Narrow" w:hAnsi="Arial Narrow"/>
          <w:b/>
          <w:bCs/>
          <w:i/>
          <w:iCs/>
          <w:sz w:val="24"/>
          <w:szCs w:val="24"/>
        </w:rPr>
        <w:t>Linha/</w:t>
      </w:r>
      <w:proofErr w:type="spellStart"/>
      <w:r w:rsidRPr="00D238D6">
        <w:rPr>
          <w:rFonts w:ascii="Arial Narrow" w:hAnsi="Arial Narrow"/>
          <w:b/>
          <w:bCs/>
          <w:i/>
          <w:iCs/>
          <w:sz w:val="24"/>
          <w:szCs w:val="24"/>
        </w:rPr>
        <w:t>Tuplas</w:t>
      </w:r>
      <w:proofErr w:type="spellEnd"/>
      <w:r w:rsidRPr="00D238D6">
        <w:rPr>
          <w:rFonts w:ascii="Arial Narrow" w:hAnsi="Arial Narrow"/>
          <w:b/>
          <w:bCs/>
          <w:i/>
          <w:iCs/>
          <w:sz w:val="24"/>
          <w:szCs w:val="24"/>
        </w:rPr>
        <w:t>:</w:t>
      </w:r>
      <w:r w:rsidRPr="00485E1D">
        <w:rPr>
          <w:rFonts w:ascii="Arial Narrow" w:hAnsi="Arial Narrow"/>
          <w:sz w:val="24"/>
          <w:szCs w:val="24"/>
        </w:rPr>
        <w:t xml:space="preserve"> é similar a um registro de arquivo; todas as linhas de uma tabela têm o mesmo conjunto de colunas</w:t>
      </w:r>
      <w:r w:rsidR="00DB73E0">
        <w:rPr>
          <w:rFonts w:ascii="Arial Narrow" w:hAnsi="Arial Narrow"/>
          <w:sz w:val="24"/>
          <w:szCs w:val="24"/>
        </w:rPr>
        <w:t>.</w:t>
      </w:r>
    </w:p>
    <w:p w14:paraId="54060D12" w14:textId="77777777" w:rsidR="00526848" w:rsidRDefault="00526848" w:rsidP="005B30B6">
      <w:r>
        <w:pict w14:anchorId="11EF55C5">
          <v:rect id="_x0000_i1027" style="width:0;height:1.5pt" o:hralign="center" o:hrstd="t" o:hr="t" fillcolor="gray" stroked="f"/>
        </w:pict>
      </w:r>
    </w:p>
    <w:p w14:paraId="073048D4" w14:textId="77777777" w:rsidR="005B30B6" w:rsidRPr="006663DC" w:rsidRDefault="00DE21F8" w:rsidP="005B30B6">
      <w:pPr>
        <w:rPr>
          <w:rFonts w:ascii="Cambria Math" w:hAnsi="Cambria Math"/>
          <w:b/>
          <w:bCs/>
          <w:sz w:val="28"/>
          <w:szCs w:val="28"/>
        </w:rPr>
      </w:pPr>
      <w:r w:rsidRPr="006663DC">
        <w:rPr>
          <w:rFonts w:ascii="Cambria Math" w:hAnsi="Cambria Math"/>
          <w:b/>
          <w:bCs/>
          <w:sz w:val="28"/>
          <w:szCs w:val="28"/>
          <w:highlight w:val="lightGray"/>
        </w:rPr>
        <w:t>5</w:t>
      </w:r>
      <w:r w:rsidR="005B30B6" w:rsidRPr="006663DC">
        <w:rPr>
          <w:rFonts w:ascii="Cambria Math" w:hAnsi="Cambria Math"/>
          <w:b/>
          <w:bCs/>
          <w:sz w:val="28"/>
          <w:szCs w:val="28"/>
          <w:highlight w:val="lightGray"/>
        </w:rPr>
        <w:t>. Visão geral da Linguagem SQL</w:t>
      </w:r>
    </w:p>
    <w:p w14:paraId="6266A5F6" w14:textId="77777777" w:rsidR="00526848" w:rsidRPr="00485E1D" w:rsidRDefault="00DE21F8" w:rsidP="00DB73E0">
      <w:pPr>
        <w:pStyle w:val="PargrafodaLista"/>
        <w:numPr>
          <w:ilvl w:val="0"/>
          <w:numId w:val="5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>É a linguagem padrão da indústria de bancos de dados relacionais;</w:t>
      </w:r>
    </w:p>
    <w:p w14:paraId="16F9AA02" w14:textId="77777777" w:rsidR="00526848" w:rsidRPr="00485E1D" w:rsidRDefault="00DE21F8" w:rsidP="00DB73E0">
      <w:pPr>
        <w:pStyle w:val="PargrafodaLista"/>
        <w:numPr>
          <w:ilvl w:val="0"/>
          <w:numId w:val="5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>Essa linguagem foi adotada pelo padrão ANSI em 1986;</w:t>
      </w:r>
    </w:p>
    <w:p w14:paraId="02FBC7D3" w14:textId="77777777" w:rsidR="00DE21F8" w:rsidRDefault="00DE21F8" w:rsidP="00DB73E0">
      <w:pPr>
        <w:pStyle w:val="PargrafodaLista"/>
        <w:numPr>
          <w:ilvl w:val="0"/>
          <w:numId w:val="5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>É através da SQL que “conversamos” com o banco de dados;</w:t>
      </w:r>
    </w:p>
    <w:p w14:paraId="102DACDE" w14:textId="77777777" w:rsidR="00485E1D" w:rsidRPr="00485E1D" w:rsidRDefault="00485E1D" w:rsidP="00DB73E0">
      <w:pPr>
        <w:pStyle w:val="PargrafodaLista"/>
        <w:numPr>
          <w:ilvl w:val="0"/>
          <w:numId w:val="5"/>
        </w:numPr>
        <w:jc w:val="both"/>
        <w:rPr>
          <w:rFonts w:ascii="Arial Narrow" w:hAnsi="Arial Narrow"/>
          <w:sz w:val="24"/>
          <w:szCs w:val="24"/>
        </w:rPr>
      </w:pPr>
      <w:r w:rsidRPr="00485E1D">
        <w:rPr>
          <w:rFonts w:ascii="Arial Narrow" w:hAnsi="Arial Narrow"/>
          <w:sz w:val="24"/>
          <w:szCs w:val="24"/>
        </w:rPr>
        <w:t xml:space="preserve">Os principais </w:t>
      </w:r>
      <w:proofErr w:type="spellStart"/>
      <w:r w:rsidRPr="00485E1D">
        <w:rPr>
          <w:rFonts w:ascii="Arial Narrow" w:hAnsi="Arial Narrow"/>
          <w:sz w:val="24"/>
          <w:szCs w:val="24"/>
        </w:rPr>
        <w:t>BD’s</w:t>
      </w:r>
      <w:proofErr w:type="spellEnd"/>
      <w:r w:rsidRPr="00485E1D">
        <w:rPr>
          <w:rFonts w:ascii="Arial Narrow" w:hAnsi="Arial Narrow"/>
          <w:sz w:val="24"/>
          <w:szCs w:val="24"/>
        </w:rPr>
        <w:t xml:space="preserve"> relacionais aceitam alguma forma do SQL, buscando estar sempre no padrão ANSI.</w:t>
      </w:r>
    </w:p>
    <w:p w14:paraId="434D7181" w14:textId="77777777" w:rsidR="00526848" w:rsidRDefault="00526848" w:rsidP="00B775F1">
      <w:r>
        <w:pict w14:anchorId="25BA3252">
          <v:rect id="_x0000_i1028" style="width:0;height:1.5pt" o:hralign="center" o:hrstd="t" o:hr="t" fillcolor="gray" stroked="f"/>
        </w:pict>
      </w:r>
    </w:p>
    <w:p w14:paraId="0D083CD4" w14:textId="77777777" w:rsidR="00B775F1" w:rsidRPr="006663DC" w:rsidRDefault="00647ADD" w:rsidP="00B775F1">
      <w:pPr>
        <w:rPr>
          <w:rFonts w:ascii="Cambria Math" w:hAnsi="Cambria Math"/>
          <w:b/>
          <w:bCs/>
          <w:sz w:val="28"/>
          <w:szCs w:val="28"/>
        </w:rPr>
      </w:pPr>
      <w:r w:rsidRPr="006663DC">
        <w:rPr>
          <w:rFonts w:ascii="Cambria Math" w:hAnsi="Cambria Math"/>
          <w:b/>
          <w:bCs/>
          <w:sz w:val="28"/>
          <w:szCs w:val="28"/>
          <w:highlight w:val="lightGray"/>
        </w:rPr>
        <w:t xml:space="preserve">6. Terminologias em </w:t>
      </w:r>
      <w:proofErr w:type="spellStart"/>
      <w:r w:rsidRPr="006663DC">
        <w:rPr>
          <w:rFonts w:ascii="Cambria Math" w:hAnsi="Cambria Math"/>
          <w:b/>
          <w:bCs/>
          <w:sz w:val="28"/>
          <w:szCs w:val="28"/>
          <w:highlight w:val="lightGray"/>
        </w:rPr>
        <w:t>BD’s</w:t>
      </w:r>
      <w:proofErr w:type="spellEnd"/>
    </w:p>
    <w:p w14:paraId="10125820" w14:textId="77777777" w:rsidR="00526848" w:rsidRPr="00485E1D" w:rsidRDefault="00647ADD" w:rsidP="00DB73E0">
      <w:pPr>
        <w:pStyle w:val="PargrafodaLista"/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 w:rsidRPr="00D238D6">
        <w:rPr>
          <w:rFonts w:ascii="Arial Narrow" w:hAnsi="Arial Narrow"/>
          <w:b/>
          <w:bCs/>
          <w:i/>
          <w:iCs/>
          <w:sz w:val="24"/>
          <w:szCs w:val="24"/>
        </w:rPr>
        <w:t>Tabela [TABLE]:</w:t>
      </w:r>
      <w:r w:rsidRPr="00485E1D">
        <w:rPr>
          <w:rFonts w:ascii="Arial Narrow" w:hAnsi="Arial Narrow"/>
          <w:sz w:val="24"/>
          <w:szCs w:val="24"/>
        </w:rPr>
        <w:t xml:space="preserve"> estrutura básica de armazenamento de dados;</w:t>
      </w:r>
    </w:p>
    <w:p w14:paraId="2ACB8590" w14:textId="77777777" w:rsidR="00485E1D" w:rsidRPr="00485E1D" w:rsidRDefault="00485E1D" w:rsidP="00DB73E0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14:paraId="5CCFB928" w14:textId="77777777" w:rsidR="00526848" w:rsidRPr="00485E1D" w:rsidRDefault="00647ADD" w:rsidP="00DB73E0">
      <w:pPr>
        <w:pStyle w:val="PargrafodaLista"/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 w:rsidRPr="00D238D6">
        <w:rPr>
          <w:rFonts w:ascii="Arial Narrow" w:hAnsi="Arial Narrow"/>
          <w:b/>
          <w:bCs/>
          <w:i/>
          <w:iCs/>
          <w:sz w:val="24"/>
          <w:szCs w:val="24"/>
        </w:rPr>
        <w:t>Linha [ROW] / Registro [RECORD]:</w:t>
      </w:r>
      <w:r w:rsidRPr="00485E1D">
        <w:rPr>
          <w:rFonts w:ascii="Arial Narrow" w:hAnsi="Arial Narrow"/>
          <w:sz w:val="24"/>
          <w:szCs w:val="24"/>
        </w:rPr>
        <w:t xml:space="preserve"> informações gravadas na tabela;</w:t>
      </w:r>
    </w:p>
    <w:p w14:paraId="27FF1730" w14:textId="77777777" w:rsidR="00485E1D" w:rsidRPr="00485E1D" w:rsidRDefault="00485E1D" w:rsidP="00DB73E0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14:paraId="0029563F" w14:textId="77777777" w:rsidR="00647ADD" w:rsidRPr="00485E1D" w:rsidRDefault="00647ADD" w:rsidP="00DB73E0">
      <w:pPr>
        <w:pStyle w:val="PargrafodaLista"/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 w:rsidRPr="00D238D6">
        <w:rPr>
          <w:rFonts w:ascii="Arial Narrow" w:hAnsi="Arial Narrow"/>
          <w:b/>
          <w:bCs/>
          <w:i/>
          <w:iCs/>
          <w:sz w:val="24"/>
          <w:szCs w:val="24"/>
        </w:rPr>
        <w:t>Coluna [COLUMN] / Campo [FIELD]:</w:t>
      </w:r>
      <w:r w:rsidRPr="00485E1D">
        <w:rPr>
          <w:rFonts w:ascii="Arial Narrow" w:hAnsi="Arial Narrow"/>
          <w:sz w:val="24"/>
          <w:szCs w:val="24"/>
        </w:rPr>
        <w:t xml:space="preserve"> representa os tipos de dados em uma tabela;</w:t>
      </w:r>
    </w:p>
    <w:p w14:paraId="4CDE5F24" w14:textId="77777777" w:rsidR="00526848" w:rsidRPr="00485E1D" w:rsidRDefault="00526848" w:rsidP="00DB73E0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14:paraId="09F4C106" w14:textId="77777777" w:rsidR="00647ADD" w:rsidRPr="00485E1D" w:rsidRDefault="00647ADD" w:rsidP="00DB73E0">
      <w:pPr>
        <w:pStyle w:val="PargrafodaLista"/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 w:rsidRPr="00D238D6">
        <w:rPr>
          <w:rFonts w:ascii="Arial Narrow" w:hAnsi="Arial Narrow"/>
          <w:b/>
          <w:bCs/>
          <w:i/>
          <w:iCs/>
          <w:sz w:val="24"/>
          <w:szCs w:val="24"/>
        </w:rPr>
        <w:t>Chave Primária [PRIMARY KEY]:</w:t>
      </w:r>
      <w:r w:rsidRPr="00485E1D">
        <w:rPr>
          <w:rFonts w:ascii="Arial Narrow" w:hAnsi="Arial Narrow"/>
          <w:sz w:val="24"/>
          <w:szCs w:val="24"/>
        </w:rPr>
        <w:t xml:space="preserve"> coluna que identifica com exclusividade cada linha de uma tabela;</w:t>
      </w:r>
    </w:p>
    <w:p w14:paraId="0D9DB5FC" w14:textId="77777777" w:rsidR="00526848" w:rsidRPr="00485E1D" w:rsidRDefault="00526848" w:rsidP="00DB73E0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14:paraId="765B3DDD" w14:textId="77777777" w:rsidR="00647ADD" w:rsidRPr="00485E1D" w:rsidRDefault="00647ADD" w:rsidP="00DB73E0">
      <w:pPr>
        <w:pStyle w:val="PargrafodaLista"/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 w:rsidRPr="00D238D6">
        <w:rPr>
          <w:rFonts w:ascii="Arial Narrow" w:hAnsi="Arial Narrow"/>
          <w:b/>
          <w:bCs/>
          <w:i/>
          <w:iCs/>
          <w:sz w:val="24"/>
          <w:szCs w:val="24"/>
        </w:rPr>
        <w:t>Chave Estrangeira [SECOUND KEY]:</w:t>
      </w:r>
      <w:r w:rsidRPr="00485E1D">
        <w:rPr>
          <w:rFonts w:ascii="Arial Narrow" w:hAnsi="Arial Narrow"/>
          <w:sz w:val="24"/>
          <w:szCs w:val="24"/>
        </w:rPr>
        <w:t xml:space="preserve"> coluna ou conjunto de colunas que se referem a uma chave primária de uma outra tabela. É a partir da chave estrangeira que tabelas podem ser relacionadas;</w:t>
      </w:r>
    </w:p>
    <w:p w14:paraId="256145C4" w14:textId="77777777" w:rsidR="00526848" w:rsidRPr="00485E1D" w:rsidRDefault="00526848" w:rsidP="00DB73E0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14:paraId="1FBE3B0F" w14:textId="77777777" w:rsidR="00485E1D" w:rsidRPr="00485E1D" w:rsidRDefault="00647ADD" w:rsidP="00DB73E0">
      <w:pPr>
        <w:pStyle w:val="PargrafodaLista"/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 w:rsidRPr="00D238D6">
        <w:rPr>
          <w:rFonts w:ascii="Arial Narrow" w:hAnsi="Arial Narrow"/>
          <w:b/>
          <w:bCs/>
          <w:i/>
          <w:iCs/>
          <w:sz w:val="24"/>
          <w:szCs w:val="24"/>
        </w:rPr>
        <w:t>Índice [INDEX]:</w:t>
      </w:r>
      <w:r w:rsidRPr="00485E1D">
        <w:rPr>
          <w:rFonts w:ascii="Arial Narrow" w:hAnsi="Arial Narrow"/>
          <w:sz w:val="24"/>
          <w:szCs w:val="24"/>
        </w:rPr>
        <w:t xml:space="preserve"> mecanismo que permite pesquisar rapidamente por linhas em uma tabela;</w:t>
      </w:r>
    </w:p>
    <w:p w14:paraId="5FEC7388" w14:textId="77777777" w:rsidR="00485E1D" w:rsidRPr="00485E1D" w:rsidRDefault="00485E1D" w:rsidP="00DB73E0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14:paraId="0D191462" w14:textId="77777777" w:rsidR="00647ADD" w:rsidRDefault="00647ADD" w:rsidP="00DB73E0">
      <w:pPr>
        <w:pStyle w:val="PargrafodaLista"/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 w:rsidRPr="00D238D6">
        <w:rPr>
          <w:rFonts w:ascii="Arial Narrow" w:hAnsi="Arial Narrow"/>
          <w:b/>
          <w:bCs/>
          <w:i/>
          <w:iCs/>
          <w:sz w:val="24"/>
          <w:szCs w:val="24"/>
        </w:rPr>
        <w:t>Consulta [QUERY]:</w:t>
      </w:r>
      <w:r w:rsidRPr="00485E1D">
        <w:rPr>
          <w:rFonts w:ascii="Arial Narrow" w:hAnsi="Arial Narrow"/>
          <w:sz w:val="24"/>
          <w:szCs w:val="24"/>
        </w:rPr>
        <w:t xml:space="preserve"> pedido de pesquisa no BD que permite obter todo um subconjunto de uma ou várias tabelas.</w:t>
      </w:r>
    </w:p>
    <w:p w14:paraId="162F9D44" w14:textId="77777777" w:rsidR="00485E1D" w:rsidRPr="00485E1D" w:rsidRDefault="00485E1D" w:rsidP="00485E1D">
      <w:pPr>
        <w:rPr>
          <w:rFonts w:ascii="Arial Narrow" w:hAnsi="Arial Narrow"/>
          <w:sz w:val="24"/>
          <w:szCs w:val="24"/>
        </w:rPr>
      </w:pPr>
    </w:p>
    <w:p w14:paraId="3BB0ECE1" w14:textId="77777777" w:rsidR="00AC7424" w:rsidRPr="006663DC" w:rsidRDefault="00AC7424" w:rsidP="00AC7424">
      <w:pPr>
        <w:rPr>
          <w:rFonts w:ascii="Cambria Math" w:hAnsi="Cambria Math"/>
          <w:b/>
          <w:bCs/>
          <w:sz w:val="28"/>
          <w:szCs w:val="28"/>
        </w:rPr>
      </w:pPr>
      <w:r w:rsidRPr="006663DC">
        <w:rPr>
          <w:rFonts w:ascii="Cambria Math" w:hAnsi="Cambria Math"/>
          <w:b/>
          <w:bCs/>
          <w:sz w:val="28"/>
          <w:szCs w:val="28"/>
          <w:highlight w:val="lightGray"/>
        </w:rPr>
        <w:lastRenderedPageBreak/>
        <w:t>7. Principais comandos em SQL</w:t>
      </w:r>
    </w:p>
    <w:p w14:paraId="0D7C4FE7" w14:textId="77777777" w:rsidR="00352F1E" w:rsidRPr="00485E1D" w:rsidRDefault="00352F1E" w:rsidP="00DB73E0">
      <w:pPr>
        <w:pStyle w:val="PargrafodaLista"/>
        <w:numPr>
          <w:ilvl w:val="0"/>
          <w:numId w:val="9"/>
        </w:numPr>
        <w:jc w:val="both"/>
        <w:rPr>
          <w:rFonts w:ascii="Arial Narrow" w:hAnsi="Arial Narrow"/>
          <w:sz w:val="24"/>
          <w:szCs w:val="24"/>
        </w:rPr>
      </w:pPr>
      <w:r w:rsidRPr="00D238D6">
        <w:rPr>
          <w:rFonts w:ascii="Arial Narrow" w:hAnsi="Arial Narrow"/>
          <w:b/>
          <w:bCs/>
          <w:i/>
          <w:iCs/>
          <w:sz w:val="24"/>
          <w:szCs w:val="24"/>
        </w:rPr>
        <w:t>CREATE DATABASE:</w:t>
      </w:r>
      <w:r w:rsidRPr="00485E1D">
        <w:rPr>
          <w:rFonts w:ascii="Arial Narrow" w:hAnsi="Arial Narrow"/>
          <w:sz w:val="24"/>
          <w:szCs w:val="24"/>
        </w:rPr>
        <w:t xml:space="preserve"> como o próprio nome indica, usa-se esse comando para criar um banco de dados do zero</w:t>
      </w:r>
      <w:r w:rsidR="000A2458">
        <w:rPr>
          <w:rFonts w:ascii="Arial Narrow" w:hAnsi="Arial Narrow"/>
          <w:sz w:val="24"/>
          <w:szCs w:val="24"/>
        </w:rPr>
        <w:t>;</w:t>
      </w:r>
    </w:p>
    <w:p w14:paraId="7512146D" w14:textId="77777777" w:rsidR="00526848" w:rsidRPr="00485E1D" w:rsidRDefault="00526848" w:rsidP="00DB73E0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14:paraId="51A68CB0" w14:textId="77777777" w:rsidR="00714783" w:rsidRPr="00485E1D" w:rsidRDefault="00714783" w:rsidP="00DB73E0">
      <w:pPr>
        <w:pStyle w:val="PargrafodaLista"/>
        <w:numPr>
          <w:ilvl w:val="0"/>
          <w:numId w:val="8"/>
        </w:numPr>
        <w:jc w:val="both"/>
        <w:rPr>
          <w:rFonts w:ascii="Arial Narrow" w:hAnsi="Arial Narrow"/>
          <w:sz w:val="24"/>
          <w:szCs w:val="24"/>
        </w:rPr>
      </w:pPr>
      <w:r w:rsidRPr="00D238D6">
        <w:rPr>
          <w:rFonts w:ascii="Arial Narrow" w:hAnsi="Arial Narrow"/>
          <w:b/>
          <w:bCs/>
          <w:i/>
          <w:iCs/>
          <w:sz w:val="24"/>
          <w:szCs w:val="24"/>
        </w:rPr>
        <w:t>CREATE TABLE:</w:t>
      </w:r>
      <w:r w:rsidRPr="00485E1D">
        <w:rPr>
          <w:rFonts w:ascii="Arial Narrow" w:hAnsi="Arial Narrow"/>
          <w:sz w:val="24"/>
          <w:szCs w:val="24"/>
        </w:rPr>
        <w:t xml:space="preserve"> utilizado para criar as tabelas dentro d</w:t>
      </w:r>
      <w:r w:rsidR="00352F1E" w:rsidRPr="00485E1D">
        <w:rPr>
          <w:rFonts w:ascii="Arial Narrow" w:hAnsi="Arial Narrow"/>
          <w:sz w:val="24"/>
          <w:szCs w:val="24"/>
        </w:rPr>
        <w:t>o</w:t>
      </w:r>
      <w:r w:rsidRPr="00485E1D">
        <w:rPr>
          <w:rFonts w:ascii="Arial Narrow" w:hAnsi="Arial Narrow"/>
          <w:sz w:val="24"/>
          <w:szCs w:val="24"/>
        </w:rPr>
        <w:t xml:space="preserve"> </w:t>
      </w:r>
      <w:r w:rsidR="00352F1E" w:rsidRPr="00485E1D">
        <w:rPr>
          <w:rFonts w:ascii="Arial Narrow" w:hAnsi="Arial Narrow"/>
          <w:sz w:val="24"/>
          <w:szCs w:val="24"/>
        </w:rPr>
        <w:t xml:space="preserve">BD originado na </w:t>
      </w:r>
      <w:r w:rsidRPr="00485E1D">
        <w:rPr>
          <w:rFonts w:ascii="Arial Narrow" w:hAnsi="Arial Narrow"/>
          <w:sz w:val="24"/>
          <w:szCs w:val="24"/>
        </w:rPr>
        <w:t>interface SQL</w:t>
      </w:r>
      <w:r w:rsidR="000A2458">
        <w:rPr>
          <w:rFonts w:ascii="Arial Narrow" w:hAnsi="Arial Narrow"/>
          <w:sz w:val="24"/>
          <w:szCs w:val="24"/>
        </w:rPr>
        <w:t>;</w:t>
      </w:r>
    </w:p>
    <w:p w14:paraId="7D7015C6" w14:textId="77777777" w:rsidR="00526848" w:rsidRPr="00485E1D" w:rsidRDefault="00526848" w:rsidP="00DB73E0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14:paraId="500044F7" w14:textId="77777777" w:rsidR="00714783" w:rsidRPr="00485E1D" w:rsidRDefault="00714783" w:rsidP="00DB73E0">
      <w:pPr>
        <w:pStyle w:val="PargrafodaLista"/>
        <w:numPr>
          <w:ilvl w:val="0"/>
          <w:numId w:val="8"/>
        </w:numPr>
        <w:jc w:val="both"/>
        <w:rPr>
          <w:rFonts w:ascii="Arial Narrow" w:hAnsi="Arial Narrow"/>
          <w:sz w:val="24"/>
          <w:szCs w:val="24"/>
        </w:rPr>
      </w:pPr>
      <w:r w:rsidRPr="00D238D6">
        <w:rPr>
          <w:rFonts w:ascii="Arial Narrow" w:hAnsi="Arial Narrow"/>
          <w:b/>
          <w:bCs/>
          <w:i/>
          <w:iCs/>
          <w:sz w:val="24"/>
          <w:szCs w:val="24"/>
        </w:rPr>
        <w:t>ALTER TABLE:</w:t>
      </w:r>
      <w:r w:rsidR="00BA0B27" w:rsidRPr="00485E1D">
        <w:rPr>
          <w:rFonts w:ascii="Arial Narrow" w:hAnsi="Arial Narrow"/>
          <w:sz w:val="24"/>
          <w:szCs w:val="24"/>
        </w:rPr>
        <w:t xml:space="preserve"> é usado para alterar a estrutura da tabela criada anteriormente; geralmente vem acompanhado da cláusula ADD (adicionar)</w:t>
      </w:r>
      <w:r w:rsidR="000A2458">
        <w:rPr>
          <w:rFonts w:ascii="Arial Narrow" w:hAnsi="Arial Narrow"/>
          <w:sz w:val="24"/>
          <w:szCs w:val="24"/>
        </w:rPr>
        <w:t>;</w:t>
      </w:r>
    </w:p>
    <w:p w14:paraId="35629145" w14:textId="77777777" w:rsidR="00526848" w:rsidRPr="00485E1D" w:rsidRDefault="00526848" w:rsidP="00DB73E0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14:paraId="216BE03B" w14:textId="77777777" w:rsidR="008E64BD" w:rsidRPr="00485E1D" w:rsidRDefault="00714783" w:rsidP="00DB73E0">
      <w:pPr>
        <w:pStyle w:val="PargrafodaLista"/>
        <w:numPr>
          <w:ilvl w:val="0"/>
          <w:numId w:val="8"/>
        </w:numPr>
        <w:jc w:val="both"/>
        <w:rPr>
          <w:rFonts w:ascii="Arial Narrow" w:hAnsi="Arial Narrow"/>
          <w:sz w:val="24"/>
          <w:szCs w:val="24"/>
        </w:rPr>
      </w:pPr>
      <w:r w:rsidRPr="00D238D6">
        <w:rPr>
          <w:rFonts w:ascii="Arial Narrow" w:hAnsi="Arial Narrow"/>
          <w:b/>
          <w:bCs/>
          <w:i/>
          <w:iCs/>
          <w:sz w:val="24"/>
          <w:szCs w:val="24"/>
        </w:rPr>
        <w:t>DROP TABLE:</w:t>
      </w:r>
      <w:r w:rsidR="00BA0B27" w:rsidRPr="00485E1D">
        <w:rPr>
          <w:rFonts w:ascii="Arial Narrow" w:hAnsi="Arial Narrow"/>
          <w:sz w:val="24"/>
          <w:szCs w:val="24"/>
        </w:rPr>
        <w:t xml:space="preserve"> </w:t>
      </w:r>
      <w:r w:rsidR="008E64BD" w:rsidRPr="00485E1D">
        <w:rPr>
          <w:rFonts w:ascii="Arial Narrow" w:hAnsi="Arial Narrow"/>
          <w:sz w:val="24"/>
          <w:szCs w:val="24"/>
        </w:rPr>
        <w:t>empregado em ocasiões em que se deseja apagar/eliminar uma tabela de um BD</w:t>
      </w:r>
      <w:r w:rsidR="000A2458">
        <w:rPr>
          <w:rFonts w:ascii="Arial Narrow" w:hAnsi="Arial Narrow"/>
          <w:sz w:val="24"/>
          <w:szCs w:val="24"/>
        </w:rPr>
        <w:t>;</w:t>
      </w:r>
    </w:p>
    <w:p w14:paraId="4285FAF2" w14:textId="77777777" w:rsidR="00526848" w:rsidRPr="00485E1D" w:rsidRDefault="00526848" w:rsidP="00DB73E0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14:paraId="28F8E2A4" w14:textId="77777777" w:rsidR="00714783" w:rsidRPr="00485E1D" w:rsidRDefault="00714783" w:rsidP="00DB73E0">
      <w:pPr>
        <w:pStyle w:val="PargrafodaLista"/>
        <w:numPr>
          <w:ilvl w:val="0"/>
          <w:numId w:val="8"/>
        </w:numPr>
        <w:jc w:val="both"/>
        <w:rPr>
          <w:rFonts w:ascii="Arial Narrow" w:hAnsi="Arial Narrow"/>
          <w:sz w:val="24"/>
          <w:szCs w:val="24"/>
        </w:rPr>
      </w:pPr>
      <w:r w:rsidRPr="00D238D6">
        <w:rPr>
          <w:rFonts w:ascii="Arial Narrow" w:hAnsi="Arial Narrow"/>
          <w:b/>
          <w:bCs/>
          <w:i/>
          <w:iCs/>
          <w:sz w:val="24"/>
          <w:szCs w:val="24"/>
        </w:rPr>
        <w:t>SELECT:</w:t>
      </w:r>
      <w:r w:rsidR="008E64BD" w:rsidRPr="00485E1D">
        <w:rPr>
          <w:rFonts w:ascii="Arial Narrow" w:hAnsi="Arial Narrow"/>
          <w:sz w:val="24"/>
          <w:szCs w:val="24"/>
        </w:rPr>
        <w:t xml:space="preserve"> utiliza-se para extrair/coletar/consultar dados da(s) tabela(s) de um BD</w:t>
      </w:r>
      <w:r w:rsidR="00003222">
        <w:rPr>
          <w:rFonts w:ascii="Arial Narrow" w:hAnsi="Arial Narrow"/>
          <w:sz w:val="24"/>
          <w:szCs w:val="24"/>
        </w:rPr>
        <w:t>;</w:t>
      </w:r>
    </w:p>
    <w:p w14:paraId="6F1B876A" w14:textId="77777777" w:rsidR="00526848" w:rsidRPr="00485E1D" w:rsidRDefault="00526848" w:rsidP="00DB73E0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14:paraId="0E26E58C" w14:textId="77777777" w:rsidR="00714783" w:rsidRPr="00485E1D" w:rsidRDefault="00714783" w:rsidP="00DB73E0">
      <w:pPr>
        <w:pStyle w:val="PargrafodaLista"/>
        <w:numPr>
          <w:ilvl w:val="0"/>
          <w:numId w:val="8"/>
        </w:numPr>
        <w:jc w:val="both"/>
        <w:rPr>
          <w:rFonts w:ascii="Arial Narrow" w:hAnsi="Arial Narrow"/>
          <w:sz w:val="24"/>
          <w:szCs w:val="24"/>
        </w:rPr>
      </w:pPr>
      <w:r w:rsidRPr="00D238D6">
        <w:rPr>
          <w:rFonts w:ascii="Arial Narrow" w:hAnsi="Arial Narrow"/>
          <w:b/>
          <w:bCs/>
          <w:i/>
          <w:iCs/>
          <w:sz w:val="24"/>
          <w:szCs w:val="24"/>
        </w:rPr>
        <w:t>INSERT INTO:</w:t>
      </w:r>
      <w:r w:rsidR="004C2149" w:rsidRPr="00485E1D">
        <w:rPr>
          <w:rFonts w:ascii="Arial Narrow" w:hAnsi="Arial Narrow"/>
          <w:sz w:val="24"/>
          <w:szCs w:val="24"/>
        </w:rPr>
        <w:t xml:space="preserve"> usado para adicionar um ou vários registros a uma tabela dentro de um BD</w:t>
      </w:r>
      <w:r w:rsidR="00003222">
        <w:rPr>
          <w:rFonts w:ascii="Arial Narrow" w:hAnsi="Arial Narrow"/>
          <w:sz w:val="24"/>
          <w:szCs w:val="24"/>
        </w:rPr>
        <w:t>;</w:t>
      </w:r>
    </w:p>
    <w:p w14:paraId="0540DF0A" w14:textId="77777777" w:rsidR="00526848" w:rsidRPr="00485E1D" w:rsidRDefault="00526848" w:rsidP="00DB73E0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14:paraId="24B9386F" w14:textId="77777777" w:rsidR="00714783" w:rsidRPr="00485E1D" w:rsidRDefault="00714783" w:rsidP="00DB73E0">
      <w:pPr>
        <w:pStyle w:val="PargrafodaLista"/>
        <w:numPr>
          <w:ilvl w:val="0"/>
          <w:numId w:val="8"/>
        </w:numPr>
        <w:jc w:val="both"/>
        <w:rPr>
          <w:rFonts w:ascii="Arial Narrow" w:hAnsi="Arial Narrow"/>
          <w:sz w:val="24"/>
          <w:szCs w:val="24"/>
        </w:rPr>
      </w:pPr>
      <w:r w:rsidRPr="00D238D6">
        <w:rPr>
          <w:rFonts w:ascii="Arial Narrow" w:hAnsi="Arial Narrow"/>
          <w:b/>
          <w:bCs/>
          <w:i/>
          <w:iCs/>
          <w:sz w:val="24"/>
          <w:szCs w:val="24"/>
        </w:rPr>
        <w:t>DELETE:</w:t>
      </w:r>
      <w:r w:rsidR="004C2149" w:rsidRPr="00485E1D">
        <w:rPr>
          <w:rFonts w:ascii="Arial Narrow" w:hAnsi="Arial Narrow"/>
          <w:sz w:val="24"/>
          <w:szCs w:val="24"/>
        </w:rPr>
        <w:t xml:space="preserve"> é utilizado usualmente para deletar dados dentro de uma tabela; geralmente acompanha a cláusula WHERE para o caso de eliminações de dados específicos</w:t>
      </w:r>
      <w:r w:rsidR="00003222">
        <w:rPr>
          <w:rFonts w:ascii="Arial Narrow" w:hAnsi="Arial Narrow"/>
          <w:sz w:val="24"/>
          <w:szCs w:val="24"/>
        </w:rPr>
        <w:t>;</w:t>
      </w:r>
    </w:p>
    <w:p w14:paraId="70B6BDD5" w14:textId="77777777" w:rsidR="00D238D6" w:rsidRPr="00485E1D" w:rsidRDefault="00D238D6" w:rsidP="00DB73E0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14:paraId="2D9D8778" w14:textId="77777777" w:rsidR="00714783" w:rsidRPr="00485E1D" w:rsidRDefault="00714783" w:rsidP="00DB73E0">
      <w:pPr>
        <w:pStyle w:val="PargrafodaLista"/>
        <w:numPr>
          <w:ilvl w:val="0"/>
          <w:numId w:val="8"/>
        </w:numPr>
        <w:jc w:val="both"/>
        <w:rPr>
          <w:rFonts w:ascii="Arial Narrow" w:hAnsi="Arial Narrow"/>
          <w:sz w:val="24"/>
          <w:szCs w:val="24"/>
        </w:rPr>
      </w:pPr>
      <w:r w:rsidRPr="00D238D6">
        <w:rPr>
          <w:rFonts w:ascii="Arial Narrow" w:hAnsi="Arial Narrow"/>
          <w:b/>
          <w:bCs/>
          <w:i/>
          <w:iCs/>
          <w:sz w:val="24"/>
          <w:szCs w:val="24"/>
        </w:rPr>
        <w:t>UPDATE:</w:t>
      </w:r>
      <w:r w:rsidR="00520CF7" w:rsidRPr="00485E1D">
        <w:rPr>
          <w:rFonts w:ascii="Arial Narrow" w:hAnsi="Arial Narrow"/>
          <w:sz w:val="24"/>
          <w:szCs w:val="24"/>
        </w:rPr>
        <w:t xml:space="preserve"> comando que permite atualizar dados </w:t>
      </w:r>
      <w:r w:rsidR="00952FB4" w:rsidRPr="00485E1D">
        <w:rPr>
          <w:rFonts w:ascii="Arial Narrow" w:hAnsi="Arial Narrow"/>
          <w:sz w:val="24"/>
          <w:szCs w:val="24"/>
        </w:rPr>
        <w:t>de uma coluna de uma linha dentro de tabelas; como é um comando para atualizar registros específicos, geralmente é acompanhado das cláusulas SET e WHERE.</w:t>
      </w:r>
    </w:p>
    <w:p w14:paraId="0F62E070" w14:textId="77777777" w:rsidR="00714783" w:rsidRDefault="00714783" w:rsidP="00520CF7">
      <w:pPr>
        <w:pStyle w:val="PargrafodaLista"/>
      </w:pPr>
      <w:bookmarkStart w:id="0" w:name="_GoBack"/>
      <w:bookmarkEnd w:id="0"/>
    </w:p>
    <w:sectPr w:rsidR="00714783" w:rsidSect="00B56C9A">
      <w:footerReference w:type="default" r:id="rId7"/>
      <w:pgSz w:w="11906" w:h="16838"/>
      <w:pgMar w:top="1417" w:right="1701" w:bottom="1417" w:left="1701" w:header="708" w:footer="708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D89AF" w14:textId="77777777" w:rsidR="00947F5C" w:rsidRDefault="00947F5C" w:rsidP="001345F8">
      <w:pPr>
        <w:spacing w:after="0" w:line="240" w:lineRule="auto"/>
      </w:pPr>
      <w:r>
        <w:separator/>
      </w:r>
    </w:p>
  </w:endnote>
  <w:endnote w:type="continuationSeparator" w:id="0">
    <w:p w14:paraId="4F6196DB" w14:textId="77777777" w:rsidR="00947F5C" w:rsidRDefault="00947F5C" w:rsidP="00134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58074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9C09DE" w14:textId="77777777" w:rsidR="001345F8" w:rsidRDefault="001345F8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334883" w14:textId="77777777" w:rsidR="001345F8" w:rsidRDefault="001345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17AD1" w14:textId="77777777" w:rsidR="00947F5C" w:rsidRDefault="00947F5C" w:rsidP="001345F8">
      <w:pPr>
        <w:spacing w:after="0" w:line="240" w:lineRule="auto"/>
      </w:pPr>
      <w:r>
        <w:separator/>
      </w:r>
    </w:p>
  </w:footnote>
  <w:footnote w:type="continuationSeparator" w:id="0">
    <w:p w14:paraId="0F269E04" w14:textId="77777777" w:rsidR="00947F5C" w:rsidRDefault="00947F5C" w:rsidP="00134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B2D10"/>
    <w:multiLevelType w:val="hybridMultilevel"/>
    <w:tmpl w:val="0E867CE0"/>
    <w:lvl w:ilvl="0" w:tplc="5E24EE6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872E1"/>
    <w:multiLevelType w:val="hybridMultilevel"/>
    <w:tmpl w:val="A91886DC"/>
    <w:lvl w:ilvl="0" w:tplc="5E24EE6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1760E"/>
    <w:multiLevelType w:val="hybridMultilevel"/>
    <w:tmpl w:val="A8AE88A0"/>
    <w:lvl w:ilvl="0" w:tplc="5E24EE62">
      <w:start w:val="1"/>
      <w:numFmt w:val="bullet"/>
      <w:lvlText w:val="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7062DFF"/>
    <w:multiLevelType w:val="hybridMultilevel"/>
    <w:tmpl w:val="7A9C166A"/>
    <w:lvl w:ilvl="0" w:tplc="5E24EE6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C7121"/>
    <w:multiLevelType w:val="hybridMultilevel"/>
    <w:tmpl w:val="A6B266E2"/>
    <w:lvl w:ilvl="0" w:tplc="5E24EE6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779B2"/>
    <w:multiLevelType w:val="hybridMultilevel"/>
    <w:tmpl w:val="DABCDE14"/>
    <w:lvl w:ilvl="0" w:tplc="5E24EE6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2420F"/>
    <w:multiLevelType w:val="hybridMultilevel"/>
    <w:tmpl w:val="E572D946"/>
    <w:lvl w:ilvl="0" w:tplc="5E24EE6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83563"/>
    <w:multiLevelType w:val="hybridMultilevel"/>
    <w:tmpl w:val="BB704176"/>
    <w:lvl w:ilvl="0" w:tplc="5E24EE6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B21DB"/>
    <w:multiLevelType w:val="hybridMultilevel"/>
    <w:tmpl w:val="ECC4AEB4"/>
    <w:lvl w:ilvl="0" w:tplc="5E24EE6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FF"/>
    <w:rsid w:val="00003222"/>
    <w:rsid w:val="000A2458"/>
    <w:rsid w:val="001345F8"/>
    <w:rsid w:val="002C3382"/>
    <w:rsid w:val="00352F1E"/>
    <w:rsid w:val="00485E1D"/>
    <w:rsid w:val="004C2149"/>
    <w:rsid w:val="00520CF7"/>
    <w:rsid w:val="00526848"/>
    <w:rsid w:val="0059161F"/>
    <w:rsid w:val="005B30B6"/>
    <w:rsid w:val="0060369D"/>
    <w:rsid w:val="006443FF"/>
    <w:rsid w:val="00647ADD"/>
    <w:rsid w:val="006663DC"/>
    <w:rsid w:val="00692D2B"/>
    <w:rsid w:val="00707695"/>
    <w:rsid w:val="00714783"/>
    <w:rsid w:val="008E64BD"/>
    <w:rsid w:val="00947F5C"/>
    <w:rsid w:val="00952FB4"/>
    <w:rsid w:val="009750CE"/>
    <w:rsid w:val="00AC7424"/>
    <w:rsid w:val="00B56C9A"/>
    <w:rsid w:val="00B775F1"/>
    <w:rsid w:val="00B81AA8"/>
    <w:rsid w:val="00BA0B27"/>
    <w:rsid w:val="00C2350D"/>
    <w:rsid w:val="00D238D6"/>
    <w:rsid w:val="00DB73E0"/>
    <w:rsid w:val="00DE21F8"/>
    <w:rsid w:val="00F601A0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DC9B1"/>
  <w15:chartTrackingRefBased/>
  <w15:docId w15:val="{EC910749-2976-4F4D-8EDA-B2391187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43F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45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45F8"/>
  </w:style>
  <w:style w:type="paragraph" w:styleId="Rodap">
    <w:name w:val="footer"/>
    <w:basedOn w:val="Normal"/>
    <w:link w:val="RodapChar"/>
    <w:uiPriority w:val="99"/>
    <w:unhideWhenUsed/>
    <w:rsid w:val="001345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4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640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26</cp:revision>
  <cp:lastPrinted>2021-03-24T14:27:00Z</cp:lastPrinted>
  <dcterms:created xsi:type="dcterms:W3CDTF">2021-03-22T15:48:00Z</dcterms:created>
  <dcterms:modified xsi:type="dcterms:W3CDTF">2021-03-24T14:27:00Z</dcterms:modified>
</cp:coreProperties>
</file>