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D3682" w14:textId="77777777" w:rsidR="007815EF" w:rsidRPr="00665716" w:rsidRDefault="00DB455C" w:rsidP="00665716">
      <w:pPr>
        <w:pStyle w:val="CitaoIntensa"/>
        <w:spacing w:line="360" w:lineRule="auto"/>
        <w:rPr>
          <w:rFonts w:ascii="Bahnschrift Condensed" w:hAnsi="Bahnschrift Condensed"/>
          <w:b/>
          <w:bCs/>
          <w:sz w:val="32"/>
          <w:szCs w:val="32"/>
        </w:rPr>
      </w:pPr>
      <w:r w:rsidRPr="00665716">
        <w:rPr>
          <w:rFonts w:ascii="Bahnschrift Condensed" w:hAnsi="Bahnschrift Condensed"/>
          <w:b/>
          <w:bCs/>
          <w:sz w:val="32"/>
          <w:szCs w:val="32"/>
        </w:rPr>
        <w:t>BASQUETE</w:t>
      </w:r>
    </w:p>
    <w:p w14:paraId="5060E68D" w14:textId="77777777" w:rsidR="00DB455C" w:rsidRPr="00665716" w:rsidRDefault="00DB455C" w:rsidP="0066571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5716">
        <w:rPr>
          <w:rFonts w:ascii="Times New Roman" w:hAnsi="Times New Roman" w:cs="Times New Roman"/>
          <w:sz w:val="24"/>
          <w:szCs w:val="24"/>
        </w:rPr>
        <w:t>O principal objetivo de um jogo de basquete é fazer cesta no time adversário, isto é, fazer com que a bola caia na cesta adversária. Isto pode ser feito de diversas formas, como simplesmente fazer um arremesso (jogar a bola com as mãos), enterrar a bola na cesta ou até mesmo tapeá-la para que caia dentro da cesta.</w:t>
      </w:r>
    </w:p>
    <w:p w14:paraId="30799A72" w14:textId="77777777" w:rsidR="00DB455C" w:rsidRPr="00665716" w:rsidRDefault="00DB455C" w:rsidP="00665716">
      <w:pPr>
        <w:pStyle w:val="CitaoIntensa"/>
        <w:spacing w:line="360" w:lineRule="auto"/>
        <w:rPr>
          <w:rFonts w:ascii="Bahnschrift Condensed" w:hAnsi="Bahnschrift Condensed"/>
          <w:b/>
          <w:bCs/>
          <w:sz w:val="32"/>
          <w:szCs w:val="32"/>
        </w:rPr>
      </w:pPr>
      <w:r w:rsidRPr="00665716">
        <w:rPr>
          <w:rFonts w:ascii="Bahnschrift Condensed" w:hAnsi="Bahnschrift Condensed"/>
          <w:b/>
          <w:bCs/>
          <w:sz w:val="32"/>
          <w:szCs w:val="32"/>
        </w:rPr>
        <w:t>NOÇÕES BÁSICAS DO ESPORTE</w:t>
      </w:r>
    </w:p>
    <w:p w14:paraId="4426DE7B" w14:textId="77777777" w:rsidR="00DB455C" w:rsidRPr="00665716" w:rsidRDefault="00DB455C" w:rsidP="0066571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5716">
        <w:rPr>
          <w:rFonts w:ascii="Times New Roman" w:hAnsi="Times New Roman" w:cs="Times New Roman"/>
          <w:sz w:val="24"/>
          <w:szCs w:val="24"/>
        </w:rPr>
        <w:t>O jogo inicia-se no círculo central da quadra, onde o árbitro joga a bola para o alto para que os jogadores das equipes a disputem.</w:t>
      </w:r>
      <w:r w:rsidR="003423E5" w:rsidRPr="00665716">
        <w:rPr>
          <w:rFonts w:ascii="Times New Roman" w:hAnsi="Times New Roman" w:cs="Times New Roman"/>
          <w:sz w:val="24"/>
          <w:szCs w:val="24"/>
        </w:rPr>
        <w:t xml:space="preserve"> </w:t>
      </w:r>
      <w:r w:rsidRPr="00665716">
        <w:rPr>
          <w:rFonts w:ascii="Times New Roman" w:hAnsi="Times New Roman" w:cs="Times New Roman"/>
          <w:sz w:val="24"/>
          <w:szCs w:val="24"/>
        </w:rPr>
        <w:t>Atualmente, o jogo conta com</w:t>
      </w:r>
      <w:r w:rsidR="003423E5" w:rsidRPr="00665716">
        <w:rPr>
          <w:rFonts w:ascii="Times New Roman" w:hAnsi="Times New Roman" w:cs="Times New Roman"/>
          <w:sz w:val="24"/>
          <w:szCs w:val="24"/>
        </w:rPr>
        <w:t xml:space="preserve"> 4 períodos de 10 minutos cada. Cada vez que a bola sair ou quando o jogo for parado, o árbitro da partida sinaliza à mesa que o cronômetro que está marcando o tempo deve parar.</w:t>
      </w:r>
    </w:p>
    <w:p w14:paraId="2231F113" w14:textId="77777777" w:rsidR="003423E5" w:rsidRPr="00665716" w:rsidRDefault="003423E5" w:rsidP="0066571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5716">
        <w:rPr>
          <w:rFonts w:ascii="Times New Roman" w:hAnsi="Times New Roman" w:cs="Times New Roman"/>
          <w:sz w:val="24"/>
          <w:szCs w:val="24"/>
        </w:rPr>
        <w:t>Existem padrões requisitados nos quais os times devem cumprir para que a partida seja iniciada, e caso não sejam atendidos, o jogo não poderá ser iniciado. São eles:</w:t>
      </w:r>
    </w:p>
    <w:p w14:paraId="21706E33" w14:textId="31F930B8" w:rsidR="003B6457" w:rsidRPr="003B6457" w:rsidRDefault="003423E5" w:rsidP="003B6457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5716">
        <w:rPr>
          <w:rFonts w:ascii="Times New Roman" w:hAnsi="Times New Roman" w:cs="Times New Roman"/>
          <w:sz w:val="24"/>
          <w:szCs w:val="24"/>
        </w:rPr>
        <w:t>Ter 5 jogadores aptos a jogar (titulares) e no máximo 12 reservas;</w:t>
      </w:r>
    </w:p>
    <w:p w14:paraId="60C2E4F0" w14:textId="3B9A6C95" w:rsidR="003B6457" w:rsidRPr="003B6457" w:rsidRDefault="003423E5" w:rsidP="003B6457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5716">
        <w:rPr>
          <w:rFonts w:ascii="Times New Roman" w:hAnsi="Times New Roman" w:cs="Times New Roman"/>
          <w:sz w:val="24"/>
          <w:szCs w:val="24"/>
        </w:rPr>
        <w:t>A equipe deve ter um técnico, e, caso a equipe prefira, também um assistente técnico;</w:t>
      </w:r>
    </w:p>
    <w:p w14:paraId="54143B2F" w14:textId="77777777" w:rsidR="003423E5" w:rsidRPr="00665716" w:rsidRDefault="003423E5" w:rsidP="0066571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5716">
        <w:rPr>
          <w:rFonts w:ascii="Times New Roman" w:hAnsi="Times New Roman" w:cs="Times New Roman"/>
          <w:sz w:val="24"/>
          <w:szCs w:val="24"/>
        </w:rPr>
        <w:t>A equipe deve possuir um capitão;</w:t>
      </w:r>
    </w:p>
    <w:p w14:paraId="272F6E84" w14:textId="77777777" w:rsidR="003423E5" w:rsidRPr="00665716" w:rsidRDefault="003423E5" w:rsidP="0066571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5716">
        <w:rPr>
          <w:rFonts w:ascii="Times New Roman" w:hAnsi="Times New Roman" w:cs="Times New Roman"/>
          <w:sz w:val="24"/>
          <w:szCs w:val="24"/>
        </w:rPr>
        <w:t>Deve-se ter um uniforme de cor predominante e outro reserva de outra cor, para o caso de o time adversário utilizar um da mesma cor.</w:t>
      </w:r>
    </w:p>
    <w:p w14:paraId="61AF7BC4" w14:textId="77777777" w:rsidR="004C06F8" w:rsidRPr="00665716" w:rsidRDefault="004C06F8" w:rsidP="00665716">
      <w:pPr>
        <w:pStyle w:val="CitaoIntensa"/>
        <w:spacing w:line="360" w:lineRule="auto"/>
        <w:rPr>
          <w:rFonts w:ascii="Bahnschrift Condensed" w:hAnsi="Bahnschrift Condensed"/>
          <w:b/>
          <w:bCs/>
          <w:sz w:val="32"/>
          <w:szCs w:val="32"/>
        </w:rPr>
      </w:pPr>
      <w:r w:rsidRPr="00665716">
        <w:rPr>
          <w:rFonts w:ascii="Bahnschrift Condensed" w:hAnsi="Bahnschrift Condensed"/>
          <w:b/>
          <w:bCs/>
          <w:sz w:val="32"/>
          <w:szCs w:val="32"/>
        </w:rPr>
        <w:t>AS POSIÇÕES DOS JOGADORES</w:t>
      </w:r>
    </w:p>
    <w:p w14:paraId="242C08CA" w14:textId="3FCED3B1" w:rsidR="004C06F8" w:rsidRDefault="004C06F8" w:rsidP="00665716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665716">
        <w:rPr>
          <w:rFonts w:ascii="Times New Roman" w:hAnsi="Times New Roman" w:cs="Times New Roman"/>
          <w:sz w:val="24"/>
          <w:szCs w:val="24"/>
        </w:rPr>
        <w:t>São basicamente cinco, sendo elas:</w:t>
      </w:r>
    </w:p>
    <w:p w14:paraId="7C9C06C3" w14:textId="08BC6266" w:rsidR="003B6457" w:rsidRDefault="003B6457" w:rsidP="00665716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3E17AAC3" w14:textId="77777777" w:rsidR="003B6457" w:rsidRPr="00665716" w:rsidRDefault="003B6457" w:rsidP="00665716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6A539279" w14:textId="77777777" w:rsidR="002A19CA" w:rsidRDefault="002A19CA" w:rsidP="002A19CA">
      <w:pPr>
        <w:pStyle w:val="PargrafodaLista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4859E727" w14:textId="77777777" w:rsidR="004C06F8" w:rsidRPr="00665716" w:rsidRDefault="004C06F8" w:rsidP="0066571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5716">
        <w:rPr>
          <w:rFonts w:ascii="Times New Roman" w:hAnsi="Times New Roman" w:cs="Times New Roman"/>
          <w:sz w:val="24"/>
          <w:szCs w:val="24"/>
        </w:rPr>
        <w:t>Armador;</w:t>
      </w:r>
    </w:p>
    <w:p w14:paraId="3C059EBB" w14:textId="77777777" w:rsidR="004C06F8" w:rsidRPr="00665716" w:rsidRDefault="004C06F8" w:rsidP="0066571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5716">
        <w:rPr>
          <w:rFonts w:ascii="Times New Roman" w:hAnsi="Times New Roman" w:cs="Times New Roman"/>
          <w:sz w:val="24"/>
          <w:szCs w:val="24"/>
        </w:rPr>
        <w:t>Lançador;</w:t>
      </w:r>
    </w:p>
    <w:p w14:paraId="3EA7446D" w14:textId="77777777" w:rsidR="004C06F8" w:rsidRPr="00665716" w:rsidRDefault="004C06F8" w:rsidP="0066571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5716">
        <w:rPr>
          <w:rFonts w:ascii="Times New Roman" w:hAnsi="Times New Roman" w:cs="Times New Roman"/>
          <w:sz w:val="24"/>
          <w:szCs w:val="24"/>
        </w:rPr>
        <w:t>Pivô;</w:t>
      </w:r>
    </w:p>
    <w:p w14:paraId="31F8D0EE" w14:textId="77777777" w:rsidR="004C06F8" w:rsidRPr="00665716" w:rsidRDefault="004C06F8" w:rsidP="0066571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5716">
        <w:rPr>
          <w:rFonts w:ascii="Times New Roman" w:hAnsi="Times New Roman" w:cs="Times New Roman"/>
          <w:sz w:val="24"/>
          <w:szCs w:val="24"/>
        </w:rPr>
        <w:t>Ala/Lateral;</w:t>
      </w:r>
    </w:p>
    <w:p w14:paraId="3174114E" w14:textId="77777777" w:rsidR="004C06F8" w:rsidRPr="00665716" w:rsidRDefault="004C06F8" w:rsidP="0066571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5716">
        <w:rPr>
          <w:rFonts w:ascii="Times New Roman" w:hAnsi="Times New Roman" w:cs="Times New Roman"/>
          <w:sz w:val="24"/>
          <w:szCs w:val="24"/>
        </w:rPr>
        <w:t>Ala/Pivô.</w:t>
      </w:r>
    </w:p>
    <w:p w14:paraId="4CC8A4D1" w14:textId="77777777" w:rsidR="003423E5" w:rsidRPr="00665716" w:rsidRDefault="003423E5" w:rsidP="00665716">
      <w:pPr>
        <w:pStyle w:val="CitaoIntensa"/>
        <w:spacing w:line="360" w:lineRule="auto"/>
        <w:rPr>
          <w:rFonts w:ascii="Bahnschrift Condensed" w:hAnsi="Bahnschrift Condensed"/>
          <w:b/>
          <w:bCs/>
          <w:sz w:val="32"/>
          <w:szCs w:val="32"/>
        </w:rPr>
      </w:pPr>
      <w:r w:rsidRPr="00665716">
        <w:rPr>
          <w:rFonts w:ascii="Bahnschrift Condensed" w:hAnsi="Bahnschrift Condensed"/>
          <w:b/>
          <w:bCs/>
          <w:sz w:val="32"/>
          <w:szCs w:val="32"/>
        </w:rPr>
        <w:t>AS FALTAS DO ESPORTE</w:t>
      </w:r>
    </w:p>
    <w:p w14:paraId="4867CAB4" w14:textId="77777777" w:rsidR="003423E5" w:rsidRPr="00665716" w:rsidRDefault="003423E5" w:rsidP="0066571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5716">
        <w:rPr>
          <w:rFonts w:ascii="Times New Roman" w:hAnsi="Times New Roman" w:cs="Times New Roman"/>
          <w:sz w:val="24"/>
          <w:szCs w:val="24"/>
        </w:rPr>
        <w:t>No basquete, todos aqueles contatos físicos que influenciarem na jogada (de ataque ou de defesa) são considerados faltas. Geralmente, quando um defensor toca no atacante marca-se falta</w:t>
      </w:r>
      <w:r w:rsidR="00E013F3" w:rsidRPr="00665716">
        <w:rPr>
          <w:rFonts w:ascii="Times New Roman" w:hAnsi="Times New Roman" w:cs="Times New Roman"/>
          <w:sz w:val="24"/>
          <w:szCs w:val="24"/>
        </w:rPr>
        <w:t xml:space="preserve"> (será marcada de fato caso o toque seja relevante para a conclusão da jogada ou caso seja agressiva). Para que não ocorra, recomenda-se que o marcador fique a uma certa distância do atacante, com os braços erguidos ou abaixados, tentando prever sua jogada.</w:t>
      </w:r>
    </w:p>
    <w:p w14:paraId="50D840FE" w14:textId="77777777" w:rsidR="00E013F3" w:rsidRPr="00665716" w:rsidRDefault="00E013F3" w:rsidP="0066571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5716">
        <w:rPr>
          <w:rFonts w:ascii="Times New Roman" w:hAnsi="Times New Roman" w:cs="Times New Roman"/>
          <w:sz w:val="24"/>
          <w:szCs w:val="24"/>
        </w:rPr>
        <w:t>Não se pode empurrar, cotovelar, abraçar e nem segurar o adversário em nenhum momento do jogo, sendo ele atacante ou defensor.</w:t>
      </w:r>
    </w:p>
    <w:p w14:paraId="134235CE" w14:textId="77777777" w:rsidR="00E013F3" w:rsidRPr="00665716" w:rsidRDefault="00E013F3" w:rsidP="0066571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5716">
        <w:rPr>
          <w:rFonts w:ascii="Times New Roman" w:hAnsi="Times New Roman" w:cs="Times New Roman"/>
          <w:sz w:val="24"/>
          <w:szCs w:val="24"/>
        </w:rPr>
        <w:t>Para todas as faltas cometidas nos casos acima, são marcadas penalidades. Caso seja uma falta convencional (simples contato físico durante o jogo), o árbitro sinaliza a falta, o cronômetro é interrompido e é dada uma reposição de bola de fora da quadra, isto é, um lateral para o time que sofreu a falta. Caso não seja uma falta convencional, no caso por exemplo de uma falta causada durante um ato de arremesso, são marcados os chamados Lances Livres.</w:t>
      </w:r>
    </w:p>
    <w:p w14:paraId="6E16D808" w14:textId="77777777" w:rsidR="00E013F3" w:rsidRPr="00665716" w:rsidRDefault="00E013F3" w:rsidP="0066571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5716">
        <w:rPr>
          <w:rFonts w:ascii="Times New Roman" w:hAnsi="Times New Roman" w:cs="Times New Roman"/>
          <w:sz w:val="24"/>
          <w:szCs w:val="24"/>
        </w:rPr>
        <w:t>Os lances livres são considerados bonificações após uma falta sofrida durante o ato de um arremesso. Caso, nesse arremesso, a bola caia na cesta antes que o apito seja soado, os pontos valerão e será dado um (1) lance livre. Se a falta for sofrida e a cesta não for convertida, são dados dois (2) lances livres</w:t>
      </w:r>
      <w:r w:rsidR="00466A44" w:rsidRPr="00665716">
        <w:rPr>
          <w:rFonts w:ascii="Times New Roman" w:hAnsi="Times New Roman" w:cs="Times New Roman"/>
          <w:sz w:val="24"/>
          <w:szCs w:val="24"/>
        </w:rPr>
        <w:t>. E caso o arremesso for de três pontos e não for convertido, são dados três (3) lances livres.</w:t>
      </w:r>
    </w:p>
    <w:p w14:paraId="7D6A8D95" w14:textId="77777777" w:rsidR="00466A44" w:rsidRPr="00665716" w:rsidRDefault="00466A44" w:rsidP="0066571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5716">
        <w:rPr>
          <w:rFonts w:ascii="Times New Roman" w:hAnsi="Times New Roman" w:cs="Times New Roman"/>
          <w:sz w:val="24"/>
          <w:szCs w:val="24"/>
        </w:rPr>
        <w:t>Porém, nem todas as faltas são cometidas pela defesa. No ataque, caso o atacante force a passagem sobre o corpo do marcador, é marcada a falta e a reposição de bola fica a cargo do time que sofreu a falta.</w:t>
      </w:r>
    </w:p>
    <w:p w14:paraId="23272EB5" w14:textId="77777777" w:rsidR="002A19CA" w:rsidRDefault="002A19CA" w:rsidP="0066571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BC695DF" w14:textId="77777777" w:rsidR="00466A44" w:rsidRPr="00665716" w:rsidRDefault="00466A44" w:rsidP="0066571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5716">
        <w:rPr>
          <w:rFonts w:ascii="Times New Roman" w:hAnsi="Times New Roman" w:cs="Times New Roman"/>
          <w:sz w:val="24"/>
          <w:szCs w:val="24"/>
        </w:rPr>
        <w:t>Além disso, existem as faltas antidesportivas, que é o caso de faltas mais graves que vão contra o espírito esportivo do jogo (dar um soco no adversário, jogar a bola com força propositalmente em alguém, etc.). Nesse caso, são dados dois (2) lances livres mais uma posse de bola na linha lateral para o time que sofreu a falta.</w:t>
      </w:r>
    </w:p>
    <w:p w14:paraId="0C7078E3" w14:textId="77777777" w:rsidR="00466A44" w:rsidRPr="00665716" w:rsidRDefault="00466A44" w:rsidP="0066571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5716">
        <w:rPr>
          <w:rFonts w:ascii="Times New Roman" w:hAnsi="Times New Roman" w:cs="Times New Roman"/>
          <w:sz w:val="24"/>
          <w:szCs w:val="24"/>
        </w:rPr>
        <w:t>Após cinco faltas pessoais, o jogador que as cometeu deverá ser substituído, não podendo retornar ao jogo. Após quatro faltas coletivas (em cada período), quase todas as seguintes serão convertidas em lances livres.</w:t>
      </w:r>
    </w:p>
    <w:p w14:paraId="51DA4D18" w14:textId="77777777" w:rsidR="00466A44" w:rsidRPr="00665716" w:rsidRDefault="00466A44" w:rsidP="00665716">
      <w:pPr>
        <w:pStyle w:val="CitaoIntensa"/>
        <w:spacing w:line="360" w:lineRule="auto"/>
        <w:rPr>
          <w:rFonts w:ascii="Bahnschrift Condensed" w:hAnsi="Bahnschrift Condensed"/>
          <w:b/>
          <w:bCs/>
          <w:sz w:val="32"/>
          <w:szCs w:val="32"/>
        </w:rPr>
      </w:pPr>
      <w:r w:rsidRPr="00665716">
        <w:rPr>
          <w:rFonts w:ascii="Bahnschrift Condensed" w:hAnsi="Bahnschrift Condensed"/>
          <w:b/>
          <w:bCs/>
          <w:sz w:val="32"/>
          <w:szCs w:val="32"/>
        </w:rPr>
        <w:t>REGRAS D</w:t>
      </w:r>
      <w:r w:rsidR="003225C7" w:rsidRPr="00665716">
        <w:rPr>
          <w:rFonts w:ascii="Bahnschrift Condensed" w:hAnsi="Bahnschrift Condensed"/>
          <w:b/>
          <w:bCs/>
          <w:sz w:val="32"/>
          <w:szCs w:val="32"/>
        </w:rPr>
        <w:t xml:space="preserve">E </w:t>
      </w:r>
      <w:r w:rsidRPr="00665716">
        <w:rPr>
          <w:rFonts w:ascii="Bahnschrift Condensed" w:hAnsi="Bahnschrift Condensed"/>
          <w:b/>
          <w:bCs/>
          <w:sz w:val="32"/>
          <w:szCs w:val="32"/>
        </w:rPr>
        <w:t>DRIBLE</w:t>
      </w:r>
    </w:p>
    <w:p w14:paraId="3ECC6723" w14:textId="77777777" w:rsidR="003225C7" w:rsidRPr="00665716" w:rsidRDefault="003225C7" w:rsidP="0066571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5716">
        <w:rPr>
          <w:rFonts w:ascii="Times New Roman" w:hAnsi="Times New Roman" w:cs="Times New Roman"/>
          <w:sz w:val="24"/>
          <w:szCs w:val="24"/>
        </w:rPr>
        <w:t>A caminhada é uma regra considerada complexa. Na teoria, a regra diz que se pode dar no máximo dois passos com a bola nas mãos, sem quicar. No entanto, existem ramificações para tal. Primeiramente, ao receber um passe, não se pode dar nenhum passo diretamente. Isto é, ao receber um passe, deve-se quicar a bola, ou fazer um passe para outro jogador, ou arremessar.</w:t>
      </w:r>
    </w:p>
    <w:p w14:paraId="429D8640" w14:textId="77777777" w:rsidR="003225C7" w:rsidRPr="00665716" w:rsidRDefault="003225C7" w:rsidP="0066571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5716">
        <w:rPr>
          <w:rFonts w:ascii="Times New Roman" w:hAnsi="Times New Roman" w:cs="Times New Roman"/>
          <w:sz w:val="24"/>
          <w:szCs w:val="24"/>
        </w:rPr>
        <w:t>Existe também a questão do pé de apoio, onde, ao receber um passe, você poderá fixar um dos pés ao chão e girar livremente (com o outro pé) com a bola nas mãos, buscando a melhor opção para formar a jogada. No entanto, no caso de trocar o pé de apoio nesse momento, você estaria usando um terceiro apoio, o que é considerado como caminhada, que é falta. Caso a caminhada seja constatada pelo árbitro, é dada</w:t>
      </w:r>
      <w:r w:rsidR="00F905B7" w:rsidRPr="00665716">
        <w:rPr>
          <w:rFonts w:ascii="Times New Roman" w:hAnsi="Times New Roman" w:cs="Times New Roman"/>
          <w:sz w:val="24"/>
          <w:szCs w:val="24"/>
        </w:rPr>
        <w:t xml:space="preserve"> uma reposição de fora da quadra (lateral) ao time adversário.</w:t>
      </w:r>
    </w:p>
    <w:p w14:paraId="30342B9A" w14:textId="77777777" w:rsidR="00F905B7" w:rsidRDefault="00F905B7" w:rsidP="0066571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5716">
        <w:rPr>
          <w:rFonts w:ascii="Times New Roman" w:hAnsi="Times New Roman" w:cs="Times New Roman"/>
          <w:sz w:val="24"/>
          <w:szCs w:val="24"/>
        </w:rPr>
        <w:t xml:space="preserve">Além dessa questão dos passos, também não se pode: quicar a bola, pegá-la e quicá-la outra vez; quicar a bola com ambas as mãos juntas; apoiar a bola por baixo, isto é, conduzi-la </w:t>
      </w:r>
      <w:r w:rsidR="001F05EF" w:rsidRPr="00665716">
        <w:rPr>
          <w:rFonts w:ascii="Times New Roman" w:hAnsi="Times New Roman" w:cs="Times New Roman"/>
          <w:sz w:val="24"/>
          <w:szCs w:val="24"/>
        </w:rPr>
        <w:t>levando a mão sob sua estrutura. Todos estes aspectos são considerados dribles ilegais, portanto, possuem a mesma penalidade da caminhada.</w:t>
      </w:r>
    </w:p>
    <w:p w14:paraId="3137AE2C" w14:textId="77777777" w:rsidR="002A19CA" w:rsidRDefault="002A19CA" w:rsidP="0066571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0218E59" w14:textId="77777777" w:rsidR="002A19CA" w:rsidRDefault="002A19CA" w:rsidP="0066571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25EC74B" w14:textId="77777777" w:rsidR="002A19CA" w:rsidRDefault="002A19CA" w:rsidP="0066571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91075B7" w14:textId="77777777" w:rsidR="002A19CA" w:rsidRPr="00665716" w:rsidRDefault="002A19CA" w:rsidP="0066571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C79916E" w14:textId="77777777" w:rsidR="001F05EF" w:rsidRPr="00665716" w:rsidRDefault="001F05EF" w:rsidP="00665716">
      <w:pPr>
        <w:pStyle w:val="CitaoIntensa"/>
        <w:spacing w:line="360" w:lineRule="auto"/>
        <w:rPr>
          <w:rFonts w:ascii="Bahnschrift Condensed" w:hAnsi="Bahnschrift Condensed"/>
          <w:b/>
          <w:bCs/>
          <w:sz w:val="32"/>
          <w:szCs w:val="32"/>
        </w:rPr>
      </w:pPr>
      <w:r w:rsidRPr="00665716">
        <w:rPr>
          <w:rFonts w:ascii="Bahnschrift Condensed" w:hAnsi="Bahnschrift Condensed"/>
          <w:b/>
          <w:bCs/>
          <w:sz w:val="32"/>
          <w:szCs w:val="32"/>
        </w:rPr>
        <w:t>REGRAS DE TEMPO EM QUADRA</w:t>
      </w:r>
    </w:p>
    <w:p w14:paraId="3ECD04AC" w14:textId="713244F9" w:rsidR="001F05EF" w:rsidRPr="00665716" w:rsidRDefault="001F05EF" w:rsidP="00665716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5716">
        <w:rPr>
          <w:rFonts w:ascii="Times New Roman" w:hAnsi="Times New Roman" w:cs="Times New Roman"/>
          <w:sz w:val="24"/>
          <w:szCs w:val="24"/>
        </w:rPr>
        <w:t>No 1º e 2º períodos, podem ser solicitados dois (2) tempos de 1 minuto. No total, no 3º e 4º período, três (3) tempos de 1 minuto</w:t>
      </w:r>
      <w:r w:rsidR="00665716">
        <w:rPr>
          <w:rFonts w:ascii="Times New Roman" w:hAnsi="Times New Roman" w:cs="Times New Roman"/>
          <w:sz w:val="24"/>
          <w:szCs w:val="24"/>
        </w:rPr>
        <w:t>;</w:t>
      </w:r>
    </w:p>
    <w:p w14:paraId="5A3920E9" w14:textId="77777777" w:rsidR="001F05EF" w:rsidRPr="00665716" w:rsidRDefault="001F05EF" w:rsidP="00665716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5716">
        <w:rPr>
          <w:rFonts w:ascii="Times New Roman" w:hAnsi="Times New Roman" w:cs="Times New Roman"/>
          <w:sz w:val="24"/>
          <w:szCs w:val="24"/>
        </w:rPr>
        <w:t>Os intervalos entre cada período de 10 minutos são de 2 minutos, no entanto, entre o 2º e 3º período há um intervalo de 10 ou 15 minutos</w:t>
      </w:r>
      <w:r w:rsidR="004D2C75" w:rsidRPr="00665716">
        <w:rPr>
          <w:rFonts w:ascii="Times New Roman" w:hAnsi="Times New Roman" w:cs="Times New Roman"/>
          <w:sz w:val="24"/>
          <w:szCs w:val="24"/>
        </w:rPr>
        <w:t>;</w:t>
      </w:r>
    </w:p>
    <w:p w14:paraId="5CB07019" w14:textId="77777777" w:rsidR="001F05EF" w:rsidRPr="00665716" w:rsidRDefault="001F05EF" w:rsidP="00665716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5716">
        <w:rPr>
          <w:rFonts w:ascii="Times New Roman" w:hAnsi="Times New Roman" w:cs="Times New Roman"/>
          <w:sz w:val="24"/>
          <w:szCs w:val="24"/>
        </w:rPr>
        <w:t>Não é permitido ficar dentro do chamado “garrafão” por mais de 3 segundos com ou sem posse de bola</w:t>
      </w:r>
      <w:r w:rsidR="004D2C75" w:rsidRPr="00665716">
        <w:rPr>
          <w:rFonts w:ascii="Times New Roman" w:hAnsi="Times New Roman" w:cs="Times New Roman"/>
          <w:sz w:val="24"/>
          <w:szCs w:val="24"/>
        </w:rPr>
        <w:t>;</w:t>
      </w:r>
    </w:p>
    <w:p w14:paraId="77C946AC" w14:textId="77777777" w:rsidR="004D2C75" w:rsidRPr="00665716" w:rsidRDefault="004D2C75" w:rsidP="00665716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5716">
        <w:rPr>
          <w:rFonts w:ascii="Times New Roman" w:hAnsi="Times New Roman" w:cs="Times New Roman"/>
          <w:sz w:val="24"/>
          <w:szCs w:val="24"/>
        </w:rPr>
        <w:t>Não é permitida a posse de bola por mais de 8 segundos na zona de defesa;</w:t>
      </w:r>
    </w:p>
    <w:p w14:paraId="7FA91B48" w14:textId="77777777" w:rsidR="004D2C75" w:rsidRPr="00665716" w:rsidRDefault="004D2C75" w:rsidP="00665716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5716">
        <w:rPr>
          <w:rFonts w:ascii="Times New Roman" w:hAnsi="Times New Roman" w:cs="Times New Roman"/>
          <w:sz w:val="24"/>
          <w:szCs w:val="24"/>
        </w:rPr>
        <w:t>Após esses 8 segundos acima mencionados, o time tem 24 segundos (totais) para fazer o arremesso na zona de ataque;</w:t>
      </w:r>
    </w:p>
    <w:p w14:paraId="1588A174" w14:textId="77777777" w:rsidR="004D2C75" w:rsidRPr="00665716" w:rsidRDefault="004D2C75" w:rsidP="00665716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5716">
        <w:rPr>
          <w:rFonts w:ascii="Times New Roman" w:hAnsi="Times New Roman" w:cs="Times New Roman"/>
          <w:sz w:val="24"/>
          <w:szCs w:val="24"/>
        </w:rPr>
        <w:t>Quando há um marcador a menos de um (1) metro de distância do atacante, este não pode segurar a bola por mais de 5 segundos parado sem sair da marcação.</w:t>
      </w:r>
    </w:p>
    <w:p w14:paraId="35A6A234" w14:textId="77777777" w:rsidR="004D2C75" w:rsidRPr="00665716" w:rsidRDefault="004D2C75" w:rsidP="00665716">
      <w:pPr>
        <w:pStyle w:val="CitaoIntensa"/>
        <w:spacing w:line="360" w:lineRule="auto"/>
        <w:rPr>
          <w:rFonts w:ascii="Bahnschrift Condensed" w:hAnsi="Bahnschrift Condensed"/>
          <w:b/>
          <w:bCs/>
          <w:sz w:val="32"/>
          <w:szCs w:val="32"/>
        </w:rPr>
      </w:pPr>
      <w:r w:rsidRPr="00665716">
        <w:rPr>
          <w:rFonts w:ascii="Bahnschrift Condensed" w:hAnsi="Bahnschrift Condensed"/>
          <w:b/>
          <w:bCs/>
          <w:sz w:val="32"/>
          <w:szCs w:val="32"/>
        </w:rPr>
        <w:t>REGRAS GERAIS</w:t>
      </w:r>
    </w:p>
    <w:p w14:paraId="54A96E2B" w14:textId="77777777" w:rsidR="004D2C75" w:rsidRPr="003B6457" w:rsidRDefault="004D2C75" w:rsidP="003B6457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457">
        <w:rPr>
          <w:rFonts w:ascii="Times New Roman" w:hAnsi="Times New Roman" w:cs="Times New Roman"/>
          <w:sz w:val="24"/>
          <w:szCs w:val="24"/>
        </w:rPr>
        <w:t>O jogador deve se locomover quicando a bola no chão (driblando). Dar passos sem batê-la ou segurá-la por mais de 5 segundos é considerado violação, portanto, falta;</w:t>
      </w:r>
    </w:p>
    <w:p w14:paraId="02F45A31" w14:textId="77777777" w:rsidR="004D2C75" w:rsidRPr="003B6457" w:rsidRDefault="004D2C75" w:rsidP="003B6457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457">
        <w:rPr>
          <w:rFonts w:ascii="Times New Roman" w:hAnsi="Times New Roman" w:cs="Times New Roman"/>
          <w:sz w:val="24"/>
          <w:szCs w:val="24"/>
        </w:rPr>
        <w:t>Não se pode tocar a bola com os pés ou com a perna;</w:t>
      </w:r>
    </w:p>
    <w:p w14:paraId="7334B2DC" w14:textId="77777777" w:rsidR="004D2C75" w:rsidRDefault="004D2C75" w:rsidP="003B6457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457">
        <w:rPr>
          <w:rFonts w:ascii="Times New Roman" w:hAnsi="Times New Roman" w:cs="Times New Roman"/>
          <w:sz w:val="24"/>
          <w:szCs w:val="24"/>
        </w:rPr>
        <w:t>No basquete, há limites de falta por equipe e por jogador. Na quinta falta acumulada por equipe no período, o adversário terá direito a lances livres a cada infração;</w:t>
      </w:r>
    </w:p>
    <w:p w14:paraId="47BE9071" w14:textId="77777777" w:rsidR="004D2C75" w:rsidRPr="003B6457" w:rsidRDefault="004D2C75" w:rsidP="003B6457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457">
        <w:rPr>
          <w:rFonts w:ascii="Times New Roman" w:hAnsi="Times New Roman" w:cs="Times New Roman"/>
          <w:sz w:val="24"/>
          <w:szCs w:val="24"/>
        </w:rPr>
        <w:t>Ao fazer cinco (5) faltas individuais, o jogador é desclassificado, não podendo retornar ao jogo. No entanto, pode ser substituído;</w:t>
      </w:r>
    </w:p>
    <w:p w14:paraId="74B82CD1" w14:textId="77777777" w:rsidR="004D2C75" w:rsidRPr="003B6457" w:rsidRDefault="004D2C75" w:rsidP="003B6457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457">
        <w:rPr>
          <w:rFonts w:ascii="Times New Roman" w:hAnsi="Times New Roman" w:cs="Times New Roman"/>
          <w:sz w:val="24"/>
          <w:szCs w:val="24"/>
        </w:rPr>
        <w:t>A quadra oficial de basquete possui 28 metros de comprimento por 15 metros de largura. As cestas ficam fixadas em estruturas a 3,05 metros do chão, localizadas nas extremidades da quadra;</w:t>
      </w:r>
    </w:p>
    <w:p w14:paraId="3780D5C8" w14:textId="77777777" w:rsidR="002A19CA" w:rsidRDefault="002A19CA" w:rsidP="002A19CA">
      <w:pPr>
        <w:pStyle w:val="PargrafodaLista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0A209A80" w14:textId="71CA4AE1" w:rsidR="002A19CA" w:rsidRPr="002A19CA" w:rsidRDefault="004D2C75" w:rsidP="002A19CA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457">
        <w:rPr>
          <w:rFonts w:ascii="Times New Roman" w:hAnsi="Times New Roman" w:cs="Times New Roman"/>
          <w:sz w:val="24"/>
          <w:szCs w:val="24"/>
        </w:rPr>
        <w:t>Caso a bola caia na cesta adversária, são marcados dois pontos para o time que arremessou. Se a bola tiver sido arremessada antes da linha situada a 6,25 metros da cesta, são três pontos para o time que arremessou</w:t>
      </w:r>
      <w:r w:rsidR="00DB7B1D" w:rsidRPr="003B6457">
        <w:rPr>
          <w:rFonts w:ascii="Times New Roman" w:hAnsi="Times New Roman" w:cs="Times New Roman"/>
          <w:sz w:val="24"/>
          <w:szCs w:val="24"/>
        </w:rPr>
        <w:t>.</w:t>
      </w:r>
    </w:p>
    <w:p w14:paraId="78A78688" w14:textId="77777777" w:rsidR="002A19CA" w:rsidRPr="003B6457" w:rsidRDefault="002A19CA" w:rsidP="002A19CA">
      <w:pPr>
        <w:pStyle w:val="PargrafodaLista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000672CF" w14:textId="77777777" w:rsidR="00DB7B1D" w:rsidRPr="00665716" w:rsidRDefault="00DB7B1D" w:rsidP="00665716">
      <w:pPr>
        <w:pStyle w:val="CitaoIntensa"/>
        <w:spacing w:line="360" w:lineRule="auto"/>
        <w:rPr>
          <w:rFonts w:ascii="Bahnschrift Condensed" w:hAnsi="Bahnschrift Condensed"/>
          <w:b/>
          <w:bCs/>
          <w:sz w:val="32"/>
          <w:szCs w:val="32"/>
        </w:rPr>
      </w:pPr>
      <w:r w:rsidRPr="00665716">
        <w:rPr>
          <w:rFonts w:ascii="Bahnschrift Condensed" w:hAnsi="Bahnschrift Condensed"/>
          <w:b/>
          <w:bCs/>
          <w:sz w:val="32"/>
          <w:szCs w:val="32"/>
        </w:rPr>
        <w:t>TERMOS TÉCNICOS</w:t>
      </w:r>
    </w:p>
    <w:p w14:paraId="126F2DFE" w14:textId="77777777" w:rsidR="00DB7B1D" w:rsidRPr="003B6457" w:rsidRDefault="00DB7B1D" w:rsidP="0066571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6457">
        <w:rPr>
          <w:rFonts w:ascii="Times New Roman" w:hAnsi="Times New Roman" w:cs="Times New Roman"/>
          <w:b/>
          <w:bCs/>
          <w:sz w:val="28"/>
          <w:szCs w:val="28"/>
        </w:rPr>
        <w:t xml:space="preserve">Assistência: </w:t>
      </w:r>
    </w:p>
    <w:p w14:paraId="4E4424FE" w14:textId="77777777" w:rsidR="00DB7B1D" w:rsidRPr="003B6457" w:rsidRDefault="00DB7B1D" w:rsidP="00665716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457">
        <w:rPr>
          <w:rFonts w:ascii="Times New Roman" w:hAnsi="Times New Roman" w:cs="Times New Roman"/>
          <w:sz w:val="24"/>
          <w:szCs w:val="24"/>
        </w:rPr>
        <w:t>Passe certeiro que encontra outro companheiro de time, livre de marcação, que acaba sendo convertido numa cesta.</w:t>
      </w:r>
    </w:p>
    <w:p w14:paraId="274C02DA" w14:textId="77777777" w:rsidR="00DB7B1D" w:rsidRPr="003B6457" w:rsidRDefault="00DB7B1D" w:rsidP="0066571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6457">
        <w:rPr>
          <w:rFonts w:ascii="Times New Roman" w:hAnsi="Times New Roman" w:cs="Times New Roman"/>
          <w:b/>
          <w:bCs/>
          <w:sz w:val="28"/>
          <w:szCs w:val="28"/>
        </w:rPr>
        <w:t>Drible:</w:t>
      </w:r>
    </w:p>
    <w:p w14:paraId="2A164003" w14:textId="77777777" w:rsidR="00DB7B1D" w:rsidRPr="003B6457" w:rsidRDefault="00DB7B1D" w:rsidP="00665716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3B6457">
        <w:rPr>
          <w:rFonts w:ascii="Times New Roman" w:hAnsi="Times New Roman" w:cs="Times New Roman"/>
          <w:sz w:val="26"/>
          <w:szCs w:val="26"/>
          <w:u w:val="single"/>
        </w:rPr>
        <w:t>De Progressão:</w:t>
      </w:r>
    </w:p>
    <w:p w14:paraId="32A26C43" w14:textId="77777777" w:rsidR="00DB7B1D" w:rsidRPr="003B6457" w:rsidRDefault="00DB7B1D" w:rsidP="00665716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457">
        <w:rPr>
          <w:rFonts w:ascii="Times New Roman" w:hAnsi="Times New Roman" w:cs="Times New Roman"/>
          <w:sz w:val="24"/>
          <w:szCs w:val="24"/>
        </w:rPr>
        <w:t>É usado, fundamentalmente, para sair de uma zona congestionada para, assim, ganhar terreno.</w:t>
      </w:r>
    </w:p>
    <w:p w14:paraId="1C201085" w14:textId="77777777" w:rsidR="00DB7B1D" w:rsidRPr="003B6457" w:rsidRDefault="00DB7B1D" w:rsidP="00665716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3B6457">
        <w:rPr>
          <w:rFonts w:ascii="Times New Roman" w:hAnsi="Times New Roman" w:cs="Times New Roman"/>
          <w:sz w:val="26"/>
          <w:szCs w:val="26"/>
          <w:u w:val="single"/>
        </w:rPr>
        <w:t>De Proteção:</w:t>
      </w:r>
    </w:p>
    <w:p w14:paraId="1526916A" w14:textId="77777777" w:rsidR="00DB7B1D" w:rsidRPr="003B6457" w:rsidRDefault="00DB7B1D" w:rsidP="00665716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457">
        <w:rPr>
          <w:rFonts w:ascii="Times New Roman" w:hAnsi="Times New Roman" w:cs="Times New Roman"/>
          <w:sz w:val="24"/>
          <w:szCs w:val="24"/>
        </w:rPr>
        <w:t>É usado, principalmente, para abrir linhas de passe, assim, garantindo a posse de bola.</w:t>
      </w:r>
    </w:p>
    <w:p w14:paraId="03A553D9" w14:textId="77777777" w:rsidR="00DB7B1D" w:rsidRPr="003B6457" w:rsidRDefault="00DB7B1D" w:rsidP="0066571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6457">
        <w:rPr>
          <w:rFonts w:ascii="Times New Roman" w:hAnsi="Times New Roman" w:cs="Times New Roman"/>
          <w:b/>
          <w:bCs/>
          <w:sz w:val="28"/>
          <w:szCs w:val="28"/>
        </w:rPr>
        <w:t>Passes:</w:t>
      </w:r>
    </w:p>
    <w:p w14:paraId="788E521E" w14:textId="77777777" w:rsidR="00DB7B1D" w:rsidRPr="003B6457" w:rsidRDefault="00DB7B1D" w:rsidP="00665716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457">
        <w:rPr>
          <w:rFonts w:ascii="Times New Roman" w:hAnsi="Times New Roman" w:cs="Times New Roman"/>
          <w:sz w:val="24"/>
          <w:szCs w:val="24"/>
        </w:rPr>
        <w:t>Têm como objetivo a colocação da bola para um companheiro melhor posicionado, dessa forma ganhando espaço para a construção da jogada</w:t>
      </w:r>
    </w:p>
    <w:p w14:paraId="06F14223" w14:textId="77777777" w:rsidR="00DB7B1D" w:rsidRPr="003B6457" w:rsidRDefault="00DB7B1D" w:rsidP="00665716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3B6457">
        <w:rPr>
          <w:rFonts w:ascii="Times New Roman" w:hAnsi="Times New Roman" w:cs="Times New Roman"/>
          <w:sz w:val="26"/>
          <w:szCs w:val="26"/>
          <w:u w:val="single"/>
        </w:rPr>
        <w:t>Passe de Peito:</w:t>
      </w:r>
    </w:p>
    <w:p w14:paraId="7082E84B" w14:textId="77777777" w:rsidR="00DB7B1D" w:rsidRPr="003B6457" w:rsidRDefault="00DB7B1D" w:rsidP="00665716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457">
        <w:rPr>
          <w:rFonts w:ascii="Times New Roman" w:hAnsi="Times New Roman" w:cs="Times New Roman"/>
          <w:sz w:val="24"/>
          <w:szCs w:val="24"/>
        </w:rPr>
        <w:t>A bola é arremessada frontalmente na direção do alvo. Os polegares que dão a força ao passe e as mãos deverão apontar para fora no final do gesto técnico</w:t>
      </w:r>
    </w:p>
    <w:p w14:paraId="69166C32" w14:textId="77777777" w:rsidR="00DB7B1D" w:rsidRPr="003B6457" w:rsidRDefault="00DB7B1D" w:rsidP="00665716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3B6457">
        <w:rPr>
          <w:rFonts w:ascii="Times New Roman" w:hAnsi="Times New Roman" w:cs="Times New Roman"/>
          <w:sz w:val="26"/>
          <w:szCs w:val="26"/>
          <w:u w:val="single"/>
        </w:rPr>
        <w:t>Passe de Ombro:</w:t>
      </w:r>
    </w:p>
    <w:p w14:paraId="1C41AA2F" w14:textId="77777777" w:rsidR="00DB7B1D" w:rsidRDefault="00DB7B1D" w:rsidP="00665716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457">
        <w:rPr>
          <w:rFonts w:ascii="Times New Roman" w:hAnsi="Times New Roman" w:cs="Times New Roman"/>
          <w:sz w:val="24"/>
          <w:szCs w:val="24"/>
        </w:rPr>
        <w:t>Usado em situações que requerem passes compridos. A bola é arremessada de forma semelhante ao lançamento de uma bola de beisebol.</w:t>
      </w:r>
    </w:p>
    <w:p w14:paraId="792840A8" w14:textId="77777777" w:rsidR="002A19CA" w:rsidRDefault="002A19CA" w:rsidP="002A19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C73C83" w14:textId="77777777" w:rsidR="002A19CA" w:rsidRDefault="002A19CA" w:rsidP="002A19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694DCC" w14:textId="77777777" w:rsidR="002A19CA" w:rsidRPr="002A19CA" w:rsidRDefault="002A19CA" w:rsidP="002A19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A5367D" w14:textId="57A55D24" w:rsidR="002A19CA" w:rsidRPr="002A19CA" w:rsidRDefault="00DB7B1D" w:rsidP="002A19CA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3B6457">
        <w:rPr>
          <w:rFonts w:ascii="Times New Roman" w:hAnsi="Times New Roman" w:cs="Times New Roman"/>
          <w:sz w:val="26"/>
          <w:szCs w:val="26"/>
          <w:u w:val="single"/>
        </w:rPr>
        <w:t>Passe por cima da Cabeça:</w:t>
      </w:r>
    </w:p>
    <w:p w14:paraId="62BFEE4B" w14:textId="291DE026" w:rsidR="00DB7B1D" w:rsidRDefault="00DB7B1D" w:rsidP="00665716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457">
        <w:rPr>
          <w:rFonts w:ascii="Times New Roman" w:hAnsi="Times New Roman" w:cs="Times New Roman"/>
          <w:sz w:val="24"/>
          <w:szCs w:val="24"/>
        </w:rPr>
        <w:t>É utilizado em situações em que há um adversário entre dois jogadores da mesma equipe. Deve-se levantar os braços acima da própria cabeça, avançar com um dos apoios e executar o passe com o movimento dos pulsos e dos dedos.</w:t>
      </w:r>
    </w:p>
    <w:p w14:paraId="7A2CDA8F" w14:textId="77777777" w:rsidR="003B6457" w:rsidRPr="003B6457" w:rsidRDefault="003B6457" w:rsidP="003B6457">
      <w:pPr>
        <w:pStyle w:val="PargrafodaLista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825A3A3" w14:textId="77777777" w:rsidR="00DB7B1D" w:rsidRPr="00665716" w:rsidRDefault="00DB7B1D" w:rsidP="00665716">
      <w:pPr>
        <w:pStyle w:val="CitaoIntensa"/>
        <w:spacing w:line="360" w:lineRule="auto"/>
        <w:rPr>
          <w:rFonts w:ascii="Bahnschrift Condensed" w:hAnsi="Bahnschrift Condensed"/>
          <w:b/>
          <w:bCs/>
          <w:sz w:val="32"/>
          <w:szCs w:val="32"/>
        </w:rPr>
      </w:pPr>
      <w:r w:rsidRPr="00665716">
        <w:rPr>
          <w:rFonts w:ascii="Bahnschrift Condensed" w:hAnsi="Bahnschrift Condensed"/>
          <w:b/>
          <w:bCs/>
          <w:sz w:val="32"/>
          <w:szCs w:val="32"/>
        </w:rPr>
        <w:t>EXPRESSÕES UTILIZADAS:</w:t>
      </w:r>
    </w:p>
    <w:p w14:paraId="57038FBC" w14:textId="77777777" w:rsidR="00DB7B1D" w:rsidRPr="003B6457" w:rsidRDefault="00D30245" w:rsidP="0066571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6457">
        <w:rPr>
          <w:rFonts w:ascii="Times New Roman" w:hAnsi="Times New Roman" w:cs="Times New Roman"/>
          <w:b/>
          <w:bCs/>
          <w:sz w:val="28"/>
          <w:szCs w:val="28"/>
        </w:rPr>
        <w:t>Duplo-Duplo (Double-Double)</w:t>
      </w:r>
    </w:p>
    <w:p w14:paraId="3EAE1250" w14:textId="77777777" w:rsidR="00D30245" w:rsidRDefault="00D30245" w:rsidP="00665716">
      <w:pPr>
        <w:pStyle w:val="PargrafodaLista"/>
        <w:numPr>
          <w:ilvl w:val="1"/>
          <w:numId w:val="6"/>
        </w:numPr>
        <w:spacing w:line="360" w:lineRule="auto"/>
        <w:jc w:val="both"/>
      </w:pPr>
      <w:r>
        <w:t>Quando um jogador consegue alcançar a marca de 10 ou mais em assistências, rebotes ou pontos marcados (isto é, alcançar a marca de 10 ou mais em pelo menos dois destes quesitos), é dito que ele conseguiu um duplo-duplo.</w:t>
      </w:r>
    </w:p>
    <w:p w14:paraId="370159EF" w14:textId="77777777" w:rsidR="00D30245" w:rsidRPr="003B6457" w:rsidRDefault="00D30245" w:rsidP="0066571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6457">
        <w:rPr>
          <w:rFonts w:ascii="Times New Roman" w:hAnsi="Times New Roman" w:cs="Times New Roman"/>
          <w:b/>
          <w:bCs/>
          <w:sz w:val="28"/>
          <w:szCs w:val="28"/>
        </w:rPr>
        <w:t>Triplo-Duplo</w:t>
      </w:r>
    </w:p>
    <w:p w14:paraId="49E3FB9E" w14:textId="77777777" w:rsidR="00D30245" w:rsidRDefault="00D30245" w:rsidP="00665716">
      <w:pPr>
        <w:pStyle w:val="PargrafodaLista"/>
        <w:numPr>
          <w:ilvl w:val="1"/>
          <w:numId w:val="6"/>
        </w:numPr>
        <w:spacing w:line="360" w:lineRule="auto"/>
        <w:jc w:val="both"/>
      </w:pPr>
      <w:r>
        <w:t>O jogador obtém um triplo-duplo quando alcançar a marca de 10 ou mais em cada um destes quesitos acima citados.</w:t>
      </w:r>
    </w:p>
    <w:p w14:paraId="4A38B56A" w14:textId="77777777" w:rsidR="00DB7B1D" w:rsidRDefault="00DB7B1D" w:rsidP="00665716">
      <w:pPr>
        <w:spacing w:line="360" w:lineRule="auto"/>
        <w:jc w:val="both"/>
      </w:pPr>
    </w:p>
    <w:p w14:paraId="7C947540" w14:textId="7DF30212" w:rsidR="002A19CA" w:rsidRDefault="002A19CA">
      <w:r>
        <w:br w:type="page"/>
      </w:r>
    </w:p>
    <w:p w14:paraId="6EA35E21" w14:textId="77777777" w:rsidR="003225C7" w:rsidRDefault="003225C7" w:rsidP="00665716">
      <w:pPr>
        <w:spacing w:line="360" w:lineRule="auto"/>
        <w:jc w:val="both"/>
      </w:pPr>
    </w:p>
    <w:p w14:paraId="0C5EFFEB" w14:textId="18DB057C" w:rsidR="002A19CA" w:rsidRDefault="002A19CA" w:rsidP="002A19CA">
      <w:pPr>
        <w:pStyle w:val="CitaoIntensa"/>
        <w:spacing w:line="360" w:lineRule="auto"/>
        <w:rPr>
          <w:rFonts w:ascii="Bahnschrift Condensed" w:hAnsi="Bahnschrift Condensed"/>
          <w:b/>
          <w:bCs/>
          <w:sz w:val="32"/>
          <w:szCs w:val="32"/>
        </w:rPr>
      </w:pPr>
      <w:r w:rsidRPr="002A19CA">
        <w:rPr>
          <w:rFonts w:ascii="Bahnschrift Condensed" w:hAnsi="Bahnschrift Condensed"/>
          <w:b/>
          <w:bCs/>
          <w:sz w:val="32"/>
          <w:szCs w:val="32"/>
        </w:rPr>
        <w:t>REFERÊNCIAS BIBLIOGRÁFICAS</w:t>
      </w:r>
    </w:p>
    <w:p w14:paraId="256E292F" w14:textId="0E2EC053" w:rsidR="002A19CA" w:rsidRDefault="002A19CA" w:rsidP="002A19CA">
      <w:bookmarkStart w:id="0" w:name="_GoBack"/>
      <w:bookmarkEnd w:id="0"/>
    </w:p>
    <w:p w14:paraId="3294F83C" w14:textId="5B3F7D71" w:rsidR="002A19CA" w:rsidRPr="002A19CA" w:rsidRDefault="002A19CA" w:rsidP="002A19CA">
      <w:pPr>
        <w:pStyle w:val="PargrafodaLista"/>
        <w:numPr>
          <w:ilvl w:val="0"/>
          <w:numId w:val="17"/>
        </w:numPr>
      </w:pPr>
      <w:hyperlink r:id="rId7" w:history="1">
        <w:r>
          <w:rPr>
            <w:rStyle w:val="Hyperlink"/>
          </w:rPr>
          <w:t>https://educadorfisico.wordpress.com/category/basquete/</w:t>
        </w:r>
      </w:hyperlink>
    </w:p>
    <w:sectPr w:rsidR="002A19CA" w:rsidRPr="002A19CA" w:rsidSect="002A19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Borders w:offsetFrom="page">
        <w:top w:val="threeDEngrave" w:sz="24" w:space="24" w:color="5B9BD5" w:themeColor="accent5" w:shadow="1"/>
        <w:left w:val="threeDEngrave" w:sz="24" w:space="24" w:color="5B9BD5" w:themeColor="accent5" w:shadow="1"/>
        <w:bottom w:val="threeDEmboss" w:sz="24" w:space="24" w:color="5B9BD5" w:themeColor="accent5" w:shadow="1"/>
        <w:right w:val="threeDEmboss" w:sz="24" w:space="24" w:color="5B9BD5" w:themeColor="accent5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CC3A7A" w14:textId="77777777" w:rsidR="00DE0277" w:rsidRDefault="00DE0277" w:rsidP="003B6457">
      <w:pPr>
        <w:spacing w:after="0" w:line="240" w:lineRule="auto"/>
      </w:pPr>
      <w:r>
        <w:separator/>
      </w:r>
    </w:p>
  </w:endnote>
  <w:endnote w:type="continuationSeparator" w:id="0">
    <w:p w14:paraId="5C5534B0" w14:textId="77777777" w:rsidR="00DE0277" w:rsidRDefault="00DE0277" w:rsidP="003B6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8E8F8E" w14:textId="77777777" w:rsidR="00B41A92" w:rsidRDefault="00B41A9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2B75D4" w14:textId="77777777" w:rsidR="003B6457" w:rsidRDefault="003B645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0B2C73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0B2C73">
      <w:rPr>
        <w:noProof/>
        <w:color w:val="323E4F" w:themeColor="text2" w:themeShade="BF"/>
        <w:sz w:val="24"/>
        <w:szCs w:val="24"/>
      </w:rPr>
      <w:t>7</w:t>
    </w:r>
    <w:r>
      <w:rPr>
        <w:color w:val="323E4F" w:themeColor="text2" w:themeShade="BF"/>
        <w:sz w:val="24"/>
        <w:szCs w:val="24"/>
      </w:rPr>
      <w:fldChar w:fldCharType="end"/>
    </w:r>
  </w:p>
  <w:p w14:paraId="1B5D649C" w14:textId="77777777" w:rsidR="003B6457" w:rsidRDefault="003B645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99321" w14:textId="77777777" w:rsidR="00B41A92" w:rsidRDefault="00B41A9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0E8D4E" w14:textId="77777777" w:rsidR="00DE0277" w:rsidRDefault="00DE0277" w:rsidP="003B6457">
      <w:pPr>
        <w:spacing w:after="0" w:line="240" w:lineRule="auto"/>
      </w:pPr>
      <w:r>
        <w:separator/>
      </w:r>
    </w:p>
  </w:footnote>
  <w:footnote w:type="continuationSeparator" w:id="0">
    <w:p w14:paraId="0D780D16" w14:textId="77777777" w:rsidR="00DE0277" w:rsidRDefault="00DE0277" w:rsidP="003B6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1E3B0E" w14:textId="77777777" w:rsidR="00B41A92" w:rsidRDefault="00B41A9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F5FEE4" w14:textId="77777777" w:rsidR="003B6457" w:rsidRDefault="003B6457">
    <w:pPr>
      <w:pStyle w:val="Cabealho"/>
    </w:pPr>
  </w:p>
  <w:p w14:paraId="120097B2" w14:textId="56952695" w:rsidR="003B6457" w:rsidRPr="00B41A92" w:rsidRDefault="003B6457" w:rsidP="003B6457">
    <w:pPr>
      <w:pStyle w:val="Cabealho"/>
      <w:pBdr>
        <w:left w:val="thickThinLargeGap" w:sz="24" w:space="4" w:color="auto"/>
      </w:pBdr>
      <w:rPr>
        <w:rFonts w:ascii="Arial Narrow" w:hAnsi="Arial Narrow"/>
        <w:b/>
        <w:bCs/>
      </w:rPr>
    </w:pPr>
    <w:r w:rsidRPr="00B41A92">
      <w:rPr>
        <w:rFonts w:ascii="Arial Narrow" w:hAnsi="Arial Narrow"/>
        <w:b/>
        <w:bCs/>
      </w:rPr>
      <w:t>Anderson Santos</w:t>
    </w:r>
    <w:r w:rsidRPr="00B41A92">
      <w:rPr>
        <w:rFonts w:ascii="Arial Narrow" w:hAnsi="Arial Narrow"/>
        <w:b/>
        <w:bCs/>
      </w:rPr>
      <w:ptab w:relativeTo="margin" w:alignment="center" w:leader="none"/>
    </w:r>
    <w:r w:rsidRPr="00B41A92">
      <w:rPr>
        <w:rFonts w:ascii="Arial Narrow" w:hAnsi="Arial Narrow"/>
        <w:b/>
        <w:bCs/>
      </w:rPr>
      <w:t>Basquete</w:t>
    </w:r>
    <w:r w:rsidRPr="00B41A92">
      <w:rPr>
        <w:rFonts w:ascii="Arial Narrow" w:hAnsi="Arial Narrow"/>
        <w:b/>
        <w:bCs/>
      </w:rPr>
      <w:ptab w:relativeTo="margin" w:alignment="right" w:leader="none"/>
    </w:r>
    <w:r w:rsidRPr="00B41A92">
      <w:rPr>
        <w:rFonts w:ascii="Arial Narrow" w:hAnsi="Arial Narrow"/>
        <w:b/>
        <w:bCs/>
      </w:rPr>
      <w:t>Turma 2210 - Info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80DEE" w14:textId="77777777" w:rsidR="00B41A92" w:rsidRDefault="00B41A9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A6804"/>
    <w:multiLevelType w:val="hybridMultilevel"/>
    <w:tmpl w:val="5E487AE6"/>
    <w:lvl w:ilvl="0" w:tplc="E0B0799E">
      <w:start w:val="1"/>
      <w:numFmt w:val="decimal"/>
      <w:lvlText w:val="%1."/>
      <w:lvlJc w:val="left"/>
      <w:pPr>
        <w:ind w:left="1428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62599"/>
    <w:multiLevelType w:val="hybridMultilevel"/>
    <w:tmpl w:val="0206207E"/>
    <w:lvl w:ilvl="0" w:tplc="E0B0799E">
      <w:start w:val="1"/>
      <w:numFmt w:val="decimal"/>
      <w:lvlText w:val="%1."/>
      <w:lvlJc w:val="left"/>
      <w:pPr>
        <w:ind w:left="1428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19543CD"/>
    <w:multiLevelType w:val="hybridMultilevel"/>
    <w:tmpl w:val="C794F334"/>
    <w:lvl w:ilvl="0" w:tplc="E0B0799E">
      <w:start w:val="1"/>
      <w:numFmt w:val="decimal"/>
      <w:lvlText w:val="%1."/>
      <w:lvlJc w:val="left"/>
      <w:pPr>
        <w:ind w:left="213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C9D7716"/>
    <w:multiLevelType w:val="hybridMultilevel"/>
    <w:tmpl w:val="999A4044"/>
    <w:lvl w:ilvl="0" w:tplc="E0B0799E">
      <w:start w:val="1"/>
      <w:numFmt w:val="decimal"/>
      <w:lvlText w:val="%1."/>
      <w:lvlJc w:val="left"/>
      <w:pPr>
        <w:ind w:left="1428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05B97"/>
    <w:multiLevelType w:val="hybridMultilevel"/>
    <w:tmpl w:val="D61EB624"/>
    <w:lvl w:ilvl="0" w:tplc="E0B0799E">
      <w:start w:val="1"/>
      <w:numFmt w:val="decimal"/>
      <w:lvlText w:val="%1."/>
      <w:lvlJc w:val="left"/>
      <w:pPr>
        <w:ind w:left="213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3DE3C72"/>
    <w:multiLevelType w:val="hybridMultilevel"/>
    <w:tmpl w:val="E3D62FC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93A31"/>
    <w:multiLevelType w:val="hybridMultilevel"/>
    <w:tmpl w:val="37400D4E"/>
    <w:lvl w:ilvl="0" w:tplc="5E24EE62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C7457"/>
    <w:multiLevelType w:val="hybridMultilevel"/>
    <w:tmpl w:val="F476F6D4"/>
    <w:lvl w:ilvl="0" w:tplc="E0B0799E">
      <w:start w:val="1"/>
      <w:numFmt w:val="decimal"/>
      <w:lvlText w:val="%1."/>
      <w:lvlJc w:val="left"/>
      <w:pPr>
        <w:ind w:left="213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3F805BD"/>
    <w:multiLevelType w:val="hybridMultilevel"/>
    <w:tmpl w:val="55E23D1A"/>
    <w:lvl w:ilvl="0" w:tplc="57105C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F048A7"/>
    <w:multiLevelType w:val="hybridMultilevel"/>
    <w:tmpl w:val="941C99E2"/>
    <w:lvl w:ilvl="0" w:tplc="E252EF52">
      <w:start w:val="1"/>
      <w:numFmt w:val="lowerLetter"/>
      <w:lvlText w:val="%1)"/>
      <w:lvlJc w:val="left"/>
      <w:pPr>
        <w:ind w:left="107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595A1E6A"/>
    <w:multiLevelType w:val="hybridMultilevel"/>
    <w:tmpl w:val="2878EE5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A0A20"/>
    <w:multiLevelType w:val="hybridMultilevel"/>
    <w:tmpl w:val="1C8A2318"/>
    <w:lvl w:ilvl="0" w:tplc="E0B0799E">
      <w:start w:val="1"/>
      <w:numFmt w:val="decimal"/>
      <w:lvlText w:val="%1."/>
      <w:lvlJc w:val="left"/>
      <w:pPr>
        <w:ind w:left="213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8D57436"/>
    <w:multiLevelType w:val="hybridMultilevel"/>
    <w:tmpl w:val="329850A0"/>
    <w:lvl w:ilvl="0" w:tplc="E0B0799E">
      <w:start w:val="1"/>
      <w:numFmt w:val="decimal"/>
      <w:lvlText w:val="%1."/>
      <w:lvlJc w:val="left"/>
      <w:pPr>
        <w:ind w:left="1428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2C5DAC"/>
    <w:multiLevelType w:val="hybridMultilevel"/>
    <w:tmpl w:val="7D685B2A"/>
    <w:lvl w:ilvl="0" w:tplc="E5822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453320"/>
    <w:multiLevelType w:val="hybridMultilevel"/>
    <w:tmpl w:val="F440D8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672E75"/>
    <w:multiLevelType w:val="hybridMultilevel"/>
    <w:tmpl w:val="5E00C148"/>
    <w:lvl w:ilvl="0" w:tplc="77962C1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3C1B16"/>
    <w:multiLevelType w:val="hybridMultilevel"/>
    <w:tmpl w:val="BAF60684"/>
    <w:lvl w:ilvl="0" w:tplc="E0B0799E">
      <w:start w:val="1"/>
      <w:numFmt w:val="decimal"/>
      <w:lvlText w:val="%1."/>
      <w:lvlJc w:val="left"/>
      <w:pPr>
        <w:ind w:left="213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5"/>
  </w:num>
  <w:num w:numId="2">
    <w:abstractNumId w:val="14"/>
  </w:num>
  <w:num w:numId="3">
    <w:abstractNumId w:val="8"/>
  </w:num>
  <w:num w:numId="4">
    <w:abstractNumId w:val="13"/>
  </w:num>
  <w:num w:numId="5">
    <w:abstractNumId w:val="10"/>
  </w:num>
  <w:num w:numId="6">
    <w:abstractNumId w:val="5"/>
  </w:num>
  <w:num w:numId="7">
    <w:abstractNumId w:val="9"/>
  </w:num>
  <w:num w:numId="8">
    <w:abstractNumId w:val="1"/>
  </w:num>
  <w:num w:numId="9">
    <w:abstractNumId w:val="2"/>
  </w:num>
  <w:num w:numId="10">
    <w:abstractNumId w:val="3"/>
  </w:num>
  <w:num w:numId="11">
    <w:abstractNumId w:val="11"/>
  </w:num>
  <w:num w:numId="12">
    <w:abstractNumId w:val="4"/>
  </w:num>
  <w:num w:numId="13">
    <w:abstractNumId w:val="16"/>
  </w:num>
  <w:num w:numId="14">
    <w:abstractNumId w:val="12"/>
  </w:num>
  <w:num w:numId="15">
    <w:abstractNumId w:val="7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5C"/>
    <w:rsid w:val="000B2C73"/>
    <w:rsid w:val="001F05EF"/>
    <w:rsid w:val="002A19CA"/>
    <w:rsid w:val="003225C7"/>
    <w:rsid w:val="003423E5"/>
    <w:rsid w:val="003B6457"/>
    <w:rsid w:val="00466A44"/>
    <w:rsid w:val="004C06F8"/>
    <w:rsid w:val="004D2C75"/>
    <w:rsid w:val="00665716"/>
    <w:rsid w:val="00731E05"/>
    <w:rsid w:val="007815EF"/>
    <w:rsid w:val="00AA712A"/>
    <w:rsid w:val="00B41A92"/>
    <w:rsid w:val="00D30245"/>
    <w:rsid w:val="00DB455C"/>
    <w:rsid w:val="00DB7B1D"/>
    <w:rsid w:val="00DE0277"/>
    <w:rsid w:val="00E013F3"/>
    <w:rsid w:val="00F9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3AAF2"/>
  <w15:chartTrackingRefBased/>
  <w15:docId w15:val="{F2DE666E-94B9-43FC-98AE-A4A5F02F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23E5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57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5716"/>
    <w:rPr>
      <w:i/>
      <w:iCs/>
      <w:color w:val="4472C4" w:themeColor="accent1"/>
    </w:rPr>
  </w:style>
  <w:style w:type="paragraph" w:styleId="Cabealho">
    <w:name w:val="header"/>
    <w:basedOn w:val="Normal"/>
    <w:link w:val="CabealhoChar"/>
    <w:uiPriority w:val="99"/>
    <w:unhideWhenUsed/>
    <w:rsid w:val="003B64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457"/>
  </w:style>
  <w:style w:type="paragraph" w:styleId="Rodap">
    <w:name w:val="footer"/>
    <w:basedOn w:val="Normal"/>
    <w:link w:val="RodapChar"/>
    <w:uiPriority w:val="99"/>
    <w:unhideWhenUsed/>
    <w:rsid w:val="003B64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457"/>
  </w:style>
  <w:style w:type="character" w:styleId="Hyperlink">
    <w:name w:val="Hyperlink"/>
    <w:basedOn w:val="Fontepargpadro"/>
    <w:uiPriority w:val="99"/>
    <w:semiHidden/>
    <w:unhideWhenUsed/>
    <w:rsid w:val="002A1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educadorfisico.wordpress.com/category/basquete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1244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Santos</dc:creator>
  <cp:keywords/>
  <dc:description/>
  <cp:lastModifiedBy>Anderson</cp:lastModifiedBy>
  <cp:revision>6</cp:revision>
  <cp:lastPrinted>2020-05-25T14:00:00Z</cp:lastPrinted>
  <dcterms:created xsi:type="dcterms:W3CDTF">2020-05-07T13:45:00Z</dcterms:created>
  <dcterms:modified xsi:type="dcterms:W3CDTF">2020-05-25T14:00:00Z</dcterms:modified>
</cp:coreProperties>
</file>