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7A884" w14:textId="77777777" w:rsidR="00D462C4" w:rsidRDefault="00D462C4" w:rsidP="00634CAA">
      <w:pPr>
        <w:jc w:val="center"/>
        <w:rPr>
          <w:rFonts w:ascii="Century Gothic" w:hAnsi="Century Gothic"/>
          <w:sz w:val="44"/>
          <w:szCs w:val="44"/>
        </w:rPr>
      </w:pPr>
      <w:bookmarkStart w:id="0" w:name="_GoBack"/>
      <w:bookmarkEnd w:id="0"/>
      <w:r w:rsidRPr="00366BDC">
        <w:rPr>
          <w:rFonts w:ascii="Century Gothic" w:hAnsi="Century Gothic"/>
          <w:sz w:val="44"/>
          <w:szCs w:val="44"/>
          <w:highlight w:val="cyan"/>
        </w:rPr>
        <w:t>Projeto JT</w:t>
      </w:r>
      <w:r w:rsidRPr="00366BDC">
        <w:rPr>
          <w:rFonts w:ascii="Century Gothic" w:hAnsi="Century Gothic"/>
          <w:sz w:val="44"/>
          <w:szCs w:val="44"/>
        </w:rPr>
        <w:t xml:space="preserve"> </w:t>
      </w:r>
      <w:r w:rsidRPr="00366BDC">
        <w:rPr>
          <w:rFonts w:ascii="Century Gothic" w:hAnsi="Century Gothic"/>
          <w:sz w:val="44"/>
          <w:szCs w:val="44"/>
          <w:highlight w:val="cyan"/>
        </w:rPr>
        <w:t>2020/2021</w:t>
      </w:r>
    </w:p>
    <w:p w14:paraId="2C18ABF7" w14:textId="77777777" w:rsidR="00A025AF" w:rsidRPr="00366BDC" w:rsidRDefault="00A025AF" w:rsidP="00634CAA">
      <w:pPr>
        <w:jc w:val="center"/>
        <w:rPr>
          <w:rFonts w:ascii="Century Gothic" w:hAnsi="Century Gothic"/>
          <w:sz w:val="44"/>
          <w:szCs w:val="44"/>
        </w:rPr>
      </w:pPr>
    </w:p>
    <w:p w14:paraId="4989FEAB" w14:textId="77777777" w:rsidR="00D462C4" w:rsidRPr="00366BDC" w:rsidRDefault="00D462C4" w:rsidP="00A025AF">
      <w:pPr>
        <w:jc w:val="center"/>
        <w:rPr>
          <w:rFonts w:ascii="Century Gothic" w:hAnsi="Century Gothic"/>
          <w:sz w:val="36"/>
          <w:szCs w:val="36"/>
        </w:rPr>
      </w:pPr>
      <w:r w:rsidRPr="00366BDC">
        <w:rPr>
          <w:rFonts w:ascii="Century Gothic" w:hAnsi="Century Gothic"/>
          <w:sz w:val="36"/>
          <w:szCs w:val="36"/>
          <w:highlight w:val="yellow"/>
        </w:rPr>
        <w:t>Definição</w:t>
      </w:r>
    </w:p>
    <w:p w14:paraId="4DFBBB17" w14:textId="77777777" w:rsidR="00683B88" w:rsidRPr="00A025AF" w:rsidRDefault="00D462C4" w:rsidP="00A025AF">
      <w:pPr>
        <w:ind w:firstLine="708"/>
        <w:jc w:val="both"/>
        <w:rPr>
          <w:rFonts w:ascii="Arial Narrow" w:hAnsi="Arial Narrow"/>
          <w:sz w:val="24"/>
          <w:szCs w:val="24"/>
        </w:rPr>
      </w:pPr>
      <w:r w:rsidRPr="00A025AF">
        <w:rPr>
          <w:rFonts w:ascii="Arial Narrow" w:hAnsi="Arial Narrow"/>
          <w:sz w:val="24"/>
          <w:szCs w:val="24"/>
        </w:rPr>
        <w:t xml:space="preserve">O dispositivo em questão </w:t>
      </w:r>
      <w:r w:rsidR="00683B88" w:rsidRPr="00A025AF">
        <w:rPr>
          <w:rFonts w:ascii="Arial Narrow" w:hAnsi="Arial Narrow"/>
          <w:sz w:val="24"/>
          <w:szCs w:val="24"/>
        </w:rPr>
        <w:t>consiste</w:t>
      </w:r>
      <w:r w:rsidRPr="00A025AF">
        <w:rPr>
          <w:rFonts w:ascii="Arial Narrow" w:hAnsi="Arial Narrow"/>
          <w:sz w:val="24"/>
          <w:szCs w:val="24"/>
        </w:rPr>
        <w:t xml:space="preserve"> </w:t>
      </w:r>
      <w:r w:rsidR="00683B88" w:rsidRPr="00A025AF">
        <w:rPr>
          <w:rFonts w:ascii="Arial Narrow" w:hAnsi="Arial Narrow"/>
          <w:sz w:val="24"/>
          <w:szCs w:val="24"/>
        </w:rPr>
        <w:t>em</w:t>
      </w:r>
      <w:r w:rsidRPr="00A025AF">
        <w:rPr>
          <w:rFonts w:ascii="Arial Narrow" w:hAnsi="Arial Narrow"/>
          <w:sz w:val="24"/>
          <w:szCs w:val="24"/>
        </w:rPr>
        <w:t xml:space="preserve"> um recipiente/</w:t>
      </w:r>
      <w:proofErr w:type="spellStart"/>
      <w:r w:rsidRPr="00A025AF">
        <w:rPr>
          <w:rFonts w:ascii="Arial Narrow" w:hAnsi="Arial Narrow"/>
          <w:sz w:val="24"/>
          <w:szCs w:val="24"/>
        </w:rPr>
        <w:t>dispenser</w:t>
      </w:r>
      <w:proofErr w:type="spellEnd"/>
      <w:r w:rsidRPr="00A025AF">
        <w:rPr>
          <w:rFonts w:ascii="Arial Narrow" w:hAnsi="Arial Narrow"/>
          <w:sz w:val="24"/>
          <w:szCs w:val="24"/>
        </w:rPr>
        <w:t xml:space="preserve"> automático de medicamentos</w:t>
      </w:r>
      <w:r w:rsidR="002568CB" w:rsidRPr="00A025AF">
        <w:rPr>
          <w:rFonts w:ascii="Arial Narrow" w:hAnsi="Arial Narrow"/>
          <w:sz w:val="24"/>
          <w:szCs w:val="24"/>
        </w:rPr>
        <w:t xml:space="preserve"> que </w:t>
      </w:r>
      <w:r w:rsidR="00683B88" w:rsidRPr="00A025AF">
        <w:rPr>
          <w:rFonts w:ascii="Arial Narrow" w:hAnsi="Arial Narrow"/>
          <w:sz w:val="24"/>
          <w:szCs w:val="24"/>
        </w:rPr>
        <w:t xml:space="preserve">se baseia no auxílio </w:t>
      </w:r>
      <w:r w:rsidR="00BF16D9" w:rsidRPr="00A025AF">
        <w:rPr>
          <w:rFonts w:ascii="Arial Narrow" w:hAnsi="Arial Narrow"/>
          <w:sz w:val="24"/>
          <w:szCs w:val="24"/>
        </w:rPr>
        <w:t>a</w:t>
      </w:r>
      <w:r w:rsidR="00683B88" w:rsidRPr="00A025AF">
        <w:rPr>
          <w:rFonts w:ascii="Arial Narrow" w:hAnsi="Arial Narrow"/>
          <w:sz w:val="24"/>
          <w:szCs w:val="24"/>
        </w:rPr>
        <w:t xml:space="preserve"> usuários/pacientes </w:t>
      </w:r>
      <w:r w:rsidR="00BF16D9" w:rsidRPr="00A025AF">
        <w:rPr>
          <w:rFonts w:ascii="Arial Narrow" w:hAnsi="Arial Narrow"/>
          <w:sz w:val="24"/>
          <w:szCs w:val="24"/>
        </w:rPr>
        <w:t>que precisam</w:t>
      </w:r>
      <w:r w:rsidR="00683B88" w:rsidRPr="00A025AF">
        <w:rPr>
          <w:rFonts w:ascii="Arial Narrow" w:hAnsi="Arial Narrow"/>
          <w:sz w:val="24"/>
          <w:szCs w:val="24"/>
        </w:rPr>
        <w:t xml:space="preserve"> gerenciar os diversos medicamentos que inger</w:t>
      </w:r>
      <w:r w:rsidR="00BF16D9" w:rsidRPr="00A025AF">
        <w:rPr>
          <w:rFonts w:ascii="Arial Narrow" w:hAnsi="Arial Narrow"/>
          <w:sz w:val="24"/>
          <w:szCs w:val="24"/>
        </w:rPr>
        <w:t>em</w:t>
      </w:r>
      <w:r w:rsidR="00683B88" w:rsidRPr="00A025AF">
        <w:rPr>
          <w:rFonts w:ascii="Arial Narrow" w:hAnsi="Arial Narrow"/>
          <w:sz w:val="24"/>
          <w:szCs w:val="24"/>
        </w:rPr>
        <w:t xml:space="preserve"> </w:t>
      </w:r>
      <w:r w:rsidR="00BF16D9" w:rsidRPr="00A025AF">
        <w:rPr>
          <w:rFonts w:ascii="Arial Narrow" w:hAnsi="Arial Narrow"/>
          <w:sz w:val="24"/>
          <w:szCs w:val="24"/>
        </w:rPr>
        <w:t>nos mais distintos</w:t>
      </w:r>
      <w:r w:rsidR="00683B88" w:rsidRPr="00A025AF">
        <w:rPr>
          <w:rFonts w:ascii="Arial Narrow" w:hAnsi="Arial Narrow"/>
          <w:sz w:val="24"/>
          <w:szCs w:val="24"/>
        </w:rPr>
        <w:t xml:space="preserve"> horários</w:t>
      </w:r>
      <w:r w:rsidR="00BF16D9" w:rsidRPr="00A025AF">
        <w:rPr>
          <w:rFonts w:ascii="Arial Narrow" w:hAnsi="Arial Narrow"/>
          <w:sz w:val="24"/>
          <w:szCs w:val="24"/>
        </w:rPr>
        <w:t>. Desse modo, seriam</w:t>
      </w:r>
      <w:r w:rsidR="00683B88" w:rsidRPr="00A025AF">
        <w:rPr>
          <w:rFonts w:ascii="Arial Narrow" w:hAnsi="Arial Narrow"/>
          <w:sz w:val="24"/>
          <w:szCs w:val="24"/>
        </w:rPr>
        <w:t xml:space="preserve"> evitados possíveis erros de administração dos mesmos.</w:t>
      </w:r>
    </w:p>
    <w:p w14:paraId="4D453A72" w14:textId="77777777" w:rsidR="00366BDC" w:rsidRDefault="00366BDC" w:rsidP="00634CAA">
      <w:pPr>
        <w:jc w:val="both"/>
      </w:pPr>
    </w:p>
    <w:p w14:paraId="73E00020" w14:textId="77777777" w:rsidR="00D462C4" w:rsidRPr="00366BDC" w:rsidRDefault="00D462C4" w:rsidP="00A025AF">
      <w:pPr>
        <w:jc w:val="center"/>
        <w:rPr>
          <w:rFonts w:ascii="Century Gothic" w:hAnsi="Century Gothic"/>
          <w:sz w:val="36"/>
          <w:szCs w:val="36"/>
          <w:highlight w:val="yellow"/>
        </w:rPr>
      </w:pPr>
      <w:r w:rsidRPr="00366BDC">
        <w:rPr>
          <w:rFonts w:ascii="Century Gothic" w:hAnsi="Century Gothic"/>
          <w:sz w:val="36"/>
          <w:szCs w:val="36"/>
          <w:highlight w:val="yellow"/>
        </w:rPr>
        <w:t>Finalidade</w:t>
      </w:r>
    </w:p>
    <w:p w14:paraId="7371CE39" w14:textId="7B2B92C2" w:rsidR="00DE3F77" w:rsidRPr="00A025AF" w:rsidRDefault="007943D7" w:rsidP="00A025AF">
      <w:pPr>
        <w:ind w:firstLine="708"/>
        <w:jc w:val="both"/>
        <w:rPr>
          <w:rFonts w:ascii="Arial Narrow" w:hAnsi="Arial Narrow" w:cs="Courier New"/>
          <w:sz w:val="24"/>
          <w:szCs w:val="24"/>
        </w:rPr>
      </w:pPr>
      <w:r>
        <w:rPr>
          <w:rFonts w:ascii="Arial Narrow" w:hAnsi="Arial Narrow" w:cs="Courier New"/>
          <w:sz w:val="24"/>
          <w:szCs w:val="24"/>
        </w:rPr>
        <w:t>Objetivamente</w:t>
      </w:r>
      <w:r w:rsidR="00DE3F77" w:rsidRPr="00A025AF">
        <w:rPr>
          <w:rFonts w:ascii="Arial Narrow" w:hAnsi="Arial Narrow" w:cs="Courier New"/>
          <w:sz w:val="24"/>
          <w:szCs w:val="24"/>
        </w:rPr>
        <w:t xml:space="preserve">, este dispositivo </w:t>
      </w:r>
      <w:r>
        <w:rPr>
          <w:rFonts w:ascii="Arial Narrow" w:hAnsi="Arial Narrow" w:cs="Courier New"/>
          <w:sz w:val="24"/>
          <w:szCs w:val="24"/>
        </w:rPr>
        <w:t>será</w:t>
      </w:r>
      <w:r w:rsidR="00DE3F77" w:rsidRPr="00A025AF">
        <w:rPr>
          <w:rFonts w:ascii="Arial Narrow" w:hAnsi="Arial Narrow" w:cs="Courier New"/>
          <w:sz w:val="24"/>
          <w:szCs w:val="24"/>
        </w:rPr>
        <w:t xml:space="preserve"> uma caixa</w:t>
      </w:r>
      <w:r>
        <w:rPr>
          <w:rFonts w:ascii="Arial Narrow" w:hAnsi="Arial Narrow" w:cs="Courier New"/>
          <w:sz w:val="24"/>
          <w:szCs w:val="24"/>
        </w:rPr>
        <w:t xml:space="preserve"> </w:t>
      </w:r>
      <w:r w:rsidR="00DE3F77" w:rsidRPr="00A025AF">
        <w:rPr>
          <w:rFonts w:ascii="Arial Narrow" w:hAnsi="Arial Narrow" w:cs="Courier New"/>
          <w:sz w:val="24"/>
          <w:szCs w:val="24"/>
        </w:rPr>
        <w:t>na qual serão divididos pequenos compartimentos (</w:t>
      </w:r>
      <w:r>
        <w:rPr>
          <w:rFonts w:ascii="Arial Narrow" w:hAnsi="Arial Narrow" w:cs="Courier New"/>
          <w:sz w:val="24"/>
          <w:szCs w:val="24"/>
        </w:rPr>
        <w:t>os remédios serão encontrados neles)</w:t>
      </w:r>
      <w:r w:rsidR="00DE3F77" w:rsidRPr="00A025AF">
        <w:rPr>
          <w:rFonts w:ascii="Arial Narrow" w:hAnsi="Arial Narrow" w:cs="Courier New"/>
          <w:sz w:val="24"/>
          <w:szCs w:val="24"/>
        </w:rPr>
        <w:t xml:space="preserve">, onde </w:t>
      </w:r>
      <w:r>
        <w:rPr>
          <w:rFonts w:ascii="Arial Narrow" w:hAnsi="Arial Narrow" w:cs="Courier New"/>
          <w:sz w:val="24"/>
          <w:szCs w:val="24"/>
        </w:rPr>
        <w:t>será buscado</w:t>
      </w:r>
      <w:r w:rsidR="00DE3F77" w:rsidRPr="00A025AF">
        <w:rPr>
          <w:rFonts w:ascii="Arial Narrow" w:hAnsi="Arial Narrow" w:cs="Courier New"/>
          <w:sz w:val="24"/>
          <w:szCs w:val="24"/>
        </w:rPr>
        <w:t xml:space="preserve">, através da programação, fazer com que o dispositivo emita sinais sonoros e visuais no horário estipulado através de uma programação feita manualmente (na placa ou por aplicativo; a decidir), determinando a quantidade de remédio e o compartimento específico onde o mesmo está alocado na caixa. Tais sinais sonoros e visuais, depois de iniciados, só pararão após a retirada do medicamento por meio da apresentação de credencial no sensor de radiofrequência (cartão ou chaveiro). </w:t>
      </w:r>
      <w:r>
        <w:rPr>
          <w:rFonts w:ascii="Arial Narrow" w:hAnsi="Arial Narrow" w:cs="Courier New"/>
          <w:sz w:val="24"/>
          <w:szCs w:val="24"/>
        </w:rPr>
        <w:t>A</w:t>
      </w:r>
      <w:r w:rsidR="00DE3F77" w:rsidRPr="00A025AF">
        <w:rPr>
          <w:rFonts w:ascii="Arial Narrow" w:hAnsi="Arial Narrow" w:cs="Courier New"/>
          <w:sz w:val="24"/>
          <w:szCs w:val="24"/>
        </w:rPr>
        <w:t xml:space="preserve"> principal ideia é programar este dispositivo usando o Arduíno, sendo ele o responsável pelo funcionamento de todo o aparelho.</w:t>
      </w:r>
    </w:p>
    <w:p w14:paraId="7001519F" w14:textId="07864CB4" w:rsidR="00366BDC" w:rsidRPr="00A025AF" w:rsidRDefault="00AB5B76" w:rsidP="00A025AF">
      <w:pPr>
        <w:ind w:firstLine="708"/>
        <w:jc w:val="both"/>
        <w:rPr>
          <w:rFonts w:ascii="Arial Narrow" w:hAnsi="Arial Narrow"/>
          <w:sz w:val="24"/>
          <w:szCs w:val="24"/>
        </w:rPr>
      </w:pPr>
      <w:r w:rsidRPr="00A025AF">
        <w:rPr>
          <w:rFonts w:ascii="Arial Narrow" w:hAnsi="Arial Narrow"/>
          <w:sz w:val="24"/>
          <w:szCs w:val="24"/>
        </w:rPr>
        <w:t>Por ser automático, o dispositivo auxiliaria aqueles que necessitam de lembretes sobre qual fármaco ingerir e o horário correto de tomar, sobretudo idosos</w:t>
      </w:r>
      <w:r w:rsidR="00CB347B">
        <w:rPr>
          <w:rFonts w:ascii="Arial Narrow" w:hAnsi="Arial Narrow"/>
          <w:sz w:val="24"/>
          <w:szCs w:val="24"/>
        </w:rPr>
        <w:t xml:space="preserve">. Em seu </w:t>
      </w:r>
      <w:r w:rsidRPr="00A025AF">
        <w:rPr>
          <w:rFonts w:ascii="Arial Narrow" w:hAnsi="Arial Narrow"/>
          <w:sz w:val="24"/>
          <w:szCs w:val="24"/>
        </w:rPr>
        <w:t>display</w:t>
      </w:r>
      <w:r w:rsidR="00CB347B">
        <w:rPr>
          <w:rFonts w:ascii="Arial Narrow" w:hAnsi="Arial Narrow"/>
          <w:sz w:val="24"/>
          <w:szCs w:val="24"/>
        </w:rPr>
        <w:t xml:space="preserve"> embutido</w:t>
      </w:r>
      <w:r w:rsidRPr="00A025AF">
        <w:rPr>
          <w:rFonts w:ascii="Arial Narrow" w:hAnsi="Arial Narrow"/>
          <w:sz w:val="24"/>
          <w:szCs w:val="24"/>
        </w:rPr>
        <w:t>, poderá aparecer o nome do remédio e/ou o horário.</w:t>
      </w:r>
    </w:p>
    <w:p w14:paraId="7DA536C5" w14:textId="77777777" w:rsidR="00DE3F77" w:rsidRDefault="00DE3F77" w:rsidP="00634CAA">
      <w:pPr>
        <w:jc w:val="both"/>
      </w:pPr>
    </w:p>
    <w:p w14:paraId="46332711" w14:textId="77777777" w:rsidR="00D462C4" w:rsidRPr="00366BDC" w:rsidRDefault="00D462C4" w:rsidP="00A025AF">
      <w:pPr>
        <w:jc w:val="center"/>
        <w:rPr>
          <w:rFonts w:ascii="Century Gothic" w:hAnsi="Century Gothic"/>
          <w:sz w:val="36"/>
          <w:szCs w:val="36"/>
          <w:highlight w:val="yellow"/>
        </w:rPr>
      </w:pPr>
      <w:r w:rsidRPr="00366BDC">
        <w:rPr>
          <w:rFonts w:ascii="Century Gothic" w:hAnsi="Century Gothic"/>
          <w:sz w:val="36"/>
          <w:szCs w:val="36"/>
          <w:highlight w:val="yellow"/>
        </w:rPr>
        <w:t>Materiais</w:t>
      </w:r>
    </w:p>
    <w:p w14:paraId="336E88A0" w14:textId="77777777" w:rsidR="002568CB" w:rsidRDefault="00A025AF" w:rsidP="00634CAA">
      <w:pPr>
        <w:jc w:val="both"/>
      </w:pPr>
      <w:r>
        <w:rPr>
          <w:noProof/>
        </w:rPr>
        <w:drawing>
          <wp:anchor distT="0" distB="0" distL="114300" distR="114300" simplePos="0" relativeHeight="251658240" behindDoc="0" locked="0" layoutInCell="1" allowOverlap="1" wp14:anchorId="0EBFE4D1" wp14:editId="72B9E816">
            <wp:simplePos x="0" y="0"/>
            <wp:positionH relativeFrom="margin">
              <wp:posOffset>3517900</wp:posOffset>
            </wp:positionH>
            <wp:positionV relativeFrom="paragraph">
              <wp:posOffset>238539</wp:posOffset>
            </wp:positionV>
            <wp:extent cx="2240280" cy="2019300"/>
            <wp:effectExtent l="0" t="0" r="7620" b="0"/>
            <wp:wrapThrough wrapText="bothSides">
              <wp:wrapPolygon edited="0">
                <wp:start x="0" y="0"/>
                <wp:lineTo x="0" y="21396"/>
                <wp:lineTo x="21490" y="21396"/>
                <wp:lineTo x="21490"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ixa_isopor.png"/>
                    <pic:cNvPicPr/>
                  </pic:nvPicPr>
                  <pic:blipFill>
                    <a:blip r:embed="rId7">
                      <a:extLst>
                        <a:ext uri="{28A0092B-C50C-407E-A947-70E740481C1C}">
                          <a14:useLocalDpi xmlns:a14="http://schemas.microsoft.com/office/drawing/2010/main" val="0"/>
                        </a:ext>
                      </a:extLst>
                    </a:blip>
                    <a:stretch>
                      <a:fillRect/>
                    </a:stretch>
                  </pic:blipFill>
                  <pic:spPr>
                    <a:xfrm>
                      <a:off x="0" y="0"/>
                      <a:ext cx="2240280" cy="2019300"/>
                    </a:xfrm>
                    <a:prstGeom prst="rect">
                      <a:avLst/>
                    </a:prstGeom>
                  </pic:spPr>
                </pic:pic>
              </a:graphicData>
            </a:graphic>
            <wp14:sizeRelH relativeFrom="margin">
              <wp14:pctWidth>0</wp14:pctWidth>
            </wp14:sizeRelH>
            <wp14:sizeRelV relativeFrom="margin">
              <wp14:pctHeight>0</wp14:pctHeight>
            </wp14:sizeRelV>
          </wp:anchor>
        </w:drawing>
      </w:r>
      <w:r w:rsidR="00AF25B9" w:rsidRPr="00A025AF">
        <w:rPr>
          <w:rFonts w:ascii="Century Gothic" w:hAnsi="Century Gothic"/>
          <w:b/>
          <w:bCs/>
          <w:color w:val="FFFFFF" w:themeColor="background1"/>
          <w:sz w:val="24"/>
          <w:szCs w:val="24"/>
          <w:highlight w:val="darkCyan"/>
        </w:rPr>
        <w:t xml:space="preserve">1x </w:t>
      </w:r>
      <w:r w:rsidR="002568CB" w:rsidRPr="00A025AF">
        <w:rPr>
          <w:rFonts w:ascii="Century Gothic" w:hAnsi="Century Gothic"/>
          <w:b/>
          <w:bCs/>
          <w:color w:val="FFFFFF" w:themeColor="background1"/>
          <w:sz w:val="24"/>
          <w:szCs w:val="24"/>
          <w:highlight w:val="darkCyan"/>
        </w:rPr>
        <w:t>Caixa de isopor</w:t>
      </w:r>
      <w:r w:rsidR="002568CB" w:rsidRPr="00A025AF">
        <w:rPr>
          <w:color w:val="FFFFFF" w:themeColor="background1"/>
        </w:rPr>
        <w:t xml:space="preserve"> </w:t>
      </w:r>
      <w:r w:rsidR="002568CB">
        <w:t>(</w:t>
      </w:r>
      <w:r w:rsidR="002568CB" w:rsidRPr="00366BDC">
        <w:rPr>
          <w:b/>
          <w:bCs/>
        </w:rPr>
        <w:t>pode ser alterado posteriormente</w:t>
      </w:r>
      <w:r w:rsidR="002568CB">
        <w:t>)</w:t>
      </w:r>
    </w:p>
    <w:p w14:paraId="327C269C" w14:textId="1C6A6FE8" w:rsidR="00561882" w:rsidRPr="00366BDC" w:rsidRDefault="00561882" w:rsidP="00A025AF">
      <w:pPr>
        <w:ind w:firstLine="708"/>
        <w:jc w:val="both"/>
        <w:rPr>
          <w:rFonts w:ascii="Arial Narrow" w:hAnsi="Arial Narrow"/>
          <w:sz w:val="24"/>
          <w:szCs w:val="24"/>
        </w:rPr>
      </w:pPr>
      <w:r w:rsidRPr="00366BDC">
        <w:rPr>
          <w:rFonts w:ascii="Arial Narrow" w:hAnsi="Arial Narrow"/>
          <w:sz w:val="24"/>
          <w:szCs w:val="24"/>
        </w:rPr>
        <w:t>Lugar onde se armazenará todo tipo de componente que envolve o projeto. Internamente, será dividido ao meio, onde a parte superior se encontrará o recipiente com os remédios acoplado a um servo</w:t>
      </w:r>
      <w:r w:rsidR="00A025AF">
        <w:rPr>
          <w:rFonts w:ascii="Arial Narrow" w:hAnsi="Arial Narrow"/>
          <w:sz w:val="24"/>
          <w:szCs w:val="24"/>
        </w:rPr>
        <w:t xml:space="preserve"> </w:t>
      </w:r>
      <w:r w:rsidRPr="00366BDC">
        <w:rPr>
          <w:rFonts w:ascii="Arial Narrow" w:hAnsi="Arial Narrow"/>
          <w:sz w:val="24"/>
          <w:szCs w:val="24"/>
        </w:rPr>
        <w:t xml:space="preserve">motor juntamente com a rampa que conduzirá o remédio à porta de saída. A parte inferior será o local onde ficarão os demais componentes, como a placa </w:t>
      </w:r>
      <w:r w:rsidR="00A025AF">
        <w:rPr>
          <w:rFonts w:ascii="Arial Narrow" w:hAnsi="Arial Narrow"/>
          <w:sz w:val="24"/>
          <w:szCs w:val="24"/>
        </w:rPr>
        <w:t>A</w:t>
      </w:r>
      <w:r w:rsidRPr="00366BDC">
        <w:rPr>
          <w:rFonts w:ascii="Arial Narrow" w:hAnsi="Arial Narrow"/>
          <w:sz w:val="24"/>
          <w:szCs w:val="24"/>
        </w:rPr>
        <w:t>rduíno. Por ser uma parte em que serão armazenados componentes elétricos, isto</w:t>
      </w:r>
      <w:r w:rsidR="00336C92" w:rsidRPr="00366BDC">
        <w:rPr>
          <w:rFonts w:ascii="Arial Narrow" w:hAnsi="Arial Narrow"/>
          <w:sz w:val="24"/>
          <w:szCs w:val="24"/>
        </w:rPr>
        <w:t xml:space="preserve"> inevitavelmente</w:t>
      </w:r>
      <w:r w:rsidRPr="00366BDC">
        <w:rPr>
          <w:rFonts w:ascii="Arial Narrow" w:hAnsi="Arial Narrow"/>
          <w:sz w:val="24"/>
          <w:szCs w:val="24"/>
        </w:rPr>
        <w:t xml:space="preserve"> causará</w:t>
      </w:r>
      <w:r w:rsidR="00336C92" w:rsidRPr="00366BDC">
        <w:rPr>
          <w:rFonts w:ascii="Arial Narrow" w:hAnsi="Arial Narrow"/>
          <w:sz w:val="24"/>
          <w:szCs w:val="24"/>
        </w:rPr>
        <w:t xml:space="preserve"> </w:t>
      </w:r>
      <w:r w:rsidRPr="00366BDC">
        <w:rPr>
          <w:rFonts w:ascii="Arial Narrow" w:hAnsi="Arial Narrow"/>
          <w:sz w:val="24"/>
          <w:szCs w:val="24"/>
        </w:rPr>
        <w:t xml:space="preserve">aquecimento. Para resolver esse problema, serão instalados coolers </w:t>
      </w:r>
      <w:r w:rsidR="0039512A">
        <w:rPr>
          <w:rFonts w:ascii="Arial Narrow" w:hAnsi="Arial Narrow"/>
          <w:sz w:val="24"/>
          <w:szCs w:val="24"/>
        </w:rPr>
        <w:t>de modo que</w:t>
      </w:r>
      <w:r w:rsidRPr="00366BDC">
        <w:rPr>
          <w:rFonts w:ascii="Arial Narrow" w:hAnsi="Arial Narrow"/>
          <w:sz w:val="24"/>
          <w:szCs w:val="24"/>
        </w:rPr>
        <w:t xml:space="preserve"> um ficará responsável pela retirada do calor interno existente no dispositivo (funcionará como exaustor) e o outro pela renovação do ar dentro do aparelho (funcionará como um ventilador).</w:t>
      </w:r>
    </w:p>
    <w:p w14:paraId="5FE20942" w14:textId="5B16E655" w:rsidR="00847389" w:rsidRDefault="00847389" w:rsidP="00A025AF">
      <w:pPr>
        <w:ind w:firstLine="708"/>
        <w:jc w:val="both"/>
        <w:rPr>
          <w:rFonts w:ascii="Arial Narrow" w:hAnsi="Arial Narrow"/>
          <w:sz w:val="24"/>
          <w:szCs w:val="24"/>
        </w:rPr>
      </w:pPr>
      <w:r w:rsidRPr="00366BDC">
        <w:rPr>
          <w:rFonts w:ascii="Arial Narrow" w:hAnsi="Arial Narrow"/>
          <w:sz w:val="24"/>
          <w:szCs w:val="24"/>
        </w:rPr>
        <w:lastRenderedPageBreak/>
        <w:t xml:space="preserve">O isopor é um excelente material para se trabalhar, uma vez que é fácil de ser cortado, facilitando o encaixe e a fixação dos componentes. No entanto, ecologicamente falando, não é uma boa alternativa. Ele pode sim ser considerado um material reciclável, porém devido a sua composição complexa, o processo de reciclagem é muito mais difícil. E mesmo sendo reciclado, sua reutilização será bastante limitada. Além disso, se descartado no meio ambiente, demora cerca de 400 anos pra que seja decomposto completamente. </w:t>
      </w:r>
      <w:r w:rsidR="00110B73">
        <w:rPr>
          <w:rFonts w:ascii="Arial Narrow" w:hAnsi="Arial Narrow"/>
          <w:sz w:val="24"/>
          <w:szCs w:val="24"/>
        </w:rPr>
        <w:t xml:space="preserve">Caso seja </w:t>
      </w:r>
      <w:r w:rsidRPr="00366BDC">
        <w:rPr>
          <w:rFonts w:ascii="Arial Narrow" w:hAnsi="Arial Narrow"/>
          <w:sz w:val="24"/>
          <w:szCs w:val="24"/>
        </w:rPr>
        <w:t>acha</w:t>
      </w:r>
      <w:r w:rsidR="00110B73">
        <w:rPr>
          <w:rFonts w:ascii="Arial Narrow" w:hAnsi="Arial Narrow"/>
          <w:sz w:val="24"/>
          <w:szCs w:val="24"/>
        </w:rPr>
        <w:t xml:space="preserve">da </w:t>
      </w:r>
      <w:r w:rsidRPr="00366BDC">
        <w:rPr>
          <w:rFonts w:ascii="Arial Narrow" w:hAnsi="Arial Narrow"/>
          <w:sz w:val="24"/>
          <w:szCs w:val="24"/>
        </w:rPr>
        <w:t>uma outra alternativa de material que seja de fácil manuseio e ecologicamente corret</w:t>
      </w:r>
      <w:r w:rsidR="00110B73">
        <w:rPr>
          <w:rFonts w:ascii="Arial Narrow" w:hAnsi="Arial Narrow"/>
          <w:sz w:val="24"/>
          <w:szCs w:val="24"/>
        </w:rPr>
        <w:t>a</w:t>
      </w:r>
      <w:r w:rsidRPr="00366BDC">
        <w:rPr>
          <w:rFonts w:ascii="Arial Narrow" w:hAnsi="Arial Narrow"/>
          <w:sz w:val="24"/>
          <w:szCs w:val="24"/>
        </w:rPr>
        <w:t>, seria ótimo para o</w:t>
      </w:r>
      <w:r w:rsidR="00110B73">
        <w:rPr>
          <w:rFonts w:ascii="Arial Narrow" w:hAnsi="Arial Narrow"/>
          <w:sz w:val="24"/>
          <w:szCs w:val="24"/>
        </w:rPr>
        <w:t xml:space="preserve"> </w:t>
      </w:r>
      <w:r w:rsidRPr="00366BDC">
        <w:rPr>
          <w:rFonts w:ascii="Arial Narrow" w:hAnsi="Arial Narrow"/>
          <w:sz w:val="24"/>
          <w:szCs w:val="24"/>
        </w:rPr>
        <w:t>projeto (principalmente no que diz respeito à visibilidade).</w:t>
      </w:r>
    </w:p>
    <w:p w14:paraId="7D8A19F7" w14:textId="77777777" w:rsidR="00A025AF" w:rsidRPr="00366BDC" w:rsidRDefault="00A025AF" w:rsidP="00634CAA">
      <w:pPr>
        <w:jc w:val="both"/>
        <w:rPr>
          <w:rFonts w:ascii="Arial Narrow" w:hAnsi="Arial Narrow"/>
          <w:sz w:val="24"/>
          <w:szCs w:val="24"/>
        </w:rPr>
      </w:pPr>
    </w:p>
    <w:p w14:paraId="361315A3" w14:textId="77777777" w:rsidR="00A025AF" w:rsidRDefault="00DE2995" w:rsidP="00634CAA">
      <w:pPr>
        <w:jc w:val="both"/>
      </w:pPr>
      <w:r>
        <w:pict w14:anchorId="10300F19">
          <v:rect id="_x0000_i1025" style="width:0;height:1.5pt" o:hralign="center" o:hrstd="t" o:hr="t" fillcolor="gray" stroked="f"/>
        </w:pict>
      </w:r>
    </w:p>
    <w:p w14:paraId="1531E044" w14:textId="77777777" w:rsidR="00770629" w:rsidRDefault="00287C1A" w:rsidP="00634CAA">
      <w:pPr>
        <w:jc w:val="both"/>
      </w:pPr>
      <w:r>
        <w:rPr>
          <w:noProof/>
        </w:rPr>
        <w:drawing>
          <wp:anchor distT="0" distB="0" distL="114300" distR="114300" simplePos="0" relativeHeight="251659264" behindDoc="0" locked="0" layoutInCell="1" allowOverlap="1" wp14:anchorId="1EBFE735" wp14:editId="4315ADC7">
            <wp:simplePos x="0" y="0"/>
            <wp:positionH relativeFrom="margin">
              <wp:align>right</wp:align>
            </wp:positionH>
            <wp:positionV relativeFrom="paragraph">
              <wp:posOffset>5715</wp:posOffset>
            </wp:positionV>
            <wp:extent cx="1701165" cy="1701165"/>
            <wp:effectExtent l="0" t="0" r="0" b="0"/>
            <wp:wrapThrough wrapText="bothSides">
              <wp:wrapPolygon edited="0">
                <wp:start x="0" y="0"/>
                <wp:lineTo x="0" y="21286"/>
                <wp:lineTo x="21286" y="21286"/>
                <wp:lineTo x="21286"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para-bolo-fake-15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165" cy="1701165"/>
                    </a:xfrm>
                    <a:prstGeom prst="rect">
                      <a:avLst/>
                    </a:prstGeom>
                  </pic:spPr>
                </pic:pic>
              </a:graphicData>
            </a:graphic>
            <wp14:sizeRelH relativeFrom="margin">
              <wp14:pctWidth>0</wp14:pctWidth>
            </wp14:sizeRelH>
            <wp14:sizeRelV relativeFrom="margin">
              <wp14:pctHeight>0</wp14:pctHeight>
            </wp14:sizeRelV>
          </wp:anchor>
        </w:drawing>
      </w:r>
    </w:p>
    <w:p w14:paraId="35754035" w14:textId="77777777" w:rsidR="002568CB" w:rsidRDefault="00AF25B9" w:rsidP="00634CAA">
      <w:pPr>
        <w:jc w:val="both"/>
      </w:pPr>
      <w:r w:rsidRPr="00A025AF">
        <w:rPr>
          <w:rFonts w:ascii="Century Gothic" w:hAnsi="Century Gothic"/>
          <w:b/>
          <w:bCs/>
          <w:color w:val="FFFFFF" w:themeColor="background1"/>
          <w:sz w:val="24"/>
          <w:szCs w:val="24"/>
          <w:highlight w:val="darkCyan"/>
        </w:rPr>
        <w:t xml:space="preserve">1x </w:t>
      </w:r>
      <w:r w:rsidR="002568CB" w:rsidRPr="00A025AF">
        <w:rPr>
          <w:rFonts w:ascii="Century Gothic" w:hAnsi="Century Gothic"/>
          <w:b/>
          <w:bCs/>
          <w:color w:val="FFFFFF" w:themeColor="background1"/>
          <w:sz w:val="24"/>
          <w:szCs w:val="24"/>
          <w:highlight w:val="darkCyan"/>
        </w:rPr>
        <w:t>Base redonda de isopor</w:t>
      </w:r>
      <w:r w:rsidR="002568CB">
        <w:t xml:space="preserve"> (</w:t>
      </w:r>
      <w:r w:rsidR="002568CB" w:rsidRPr="00366BDC">
        <w:rPr>
          <w:b/>
          <w:bCs/>
        </w:rPr>
        <w:t>pode ser alterado posteriormente</w:t>
      </w:r>
      <w:r w:rsidR="002568CB">
        <w:t>)</w:t>
      </w:r>
    </w:p>
    <w:p w14:paraId="6E2D113C" w14:textId="77777777" w:rsidR="003C2F14" w:rsidRDefault="003C2F14" w:rsidP="00A025AF">
      <w:pPr>
        <w:ind w:firstLine="708"/>
        <w:jc w:val="both"/>
        <w:rPr>
          <w:rFonts w:ascii="Arial Narrow" w:hAnsi="Arial Narrow"/>
          <w:sz w:val="24"/>
          <w:szCs w:val="24"/>
        </w:rPr>
      </w:pPr>
      <w:r w:rsidRPr="00366BDC">
        <w:rPr>
          <w:rFonts w:ascii="Arial Narrow" w:hAnsi="Arial Narrow"/>
          <w:sz w:val="24"/>
          <w:szCs w:val="24"/>
        </w:rPr>
        <w:t>Aqui ficarão armazenados os medicamentos. Deverá ser dividido em partes iguais (a definir). Além disso, precisará ser feito um encaixe no centro deste para que possa ser acoplado ao servo</w:t>
      </w:r>
      <w:r w:rsidR="00A025AF">
        <w:rPr>
          <w:rFonts w:ascii="Arial Narrow" w:hAnsi="Arial Narrow"/>
          <w:sz w:val="24"/>
          <w:szCs w:val="24"/>
        </w:rPr>
        <w:t xml:space="preserve"> </w:t>
      </w:r>
      <w:r w:rsidRPr="00366BDC">
        <w:rPr>
          <w:rFonts w:ascii="Arial Narrow" w:hAnsi="Arial Narrow"/>
          <w:sz w:val="24"/>
          <w:szCs w:val="24"/>
        </w:rPr>
        <w:t>motor.</w:t>
      </w:r>
    </w:p>
    <w:p w14:paraId="51FB1EC9" w14:textId="77777777" w:rsidR="00A025AF" w:rsidRDefault="00A025AF" w:rsidP="00634CAA">
      <w:pPr>
        <w:jc w:val="both"/>
        <w:rPr>
          <w:rFonts w:ascii="Arial Narrow" w:hAnsi="Arial Narrow"/>
          <w:sz w:val="24"/>
          <w:szCs w:val="24"/>
        </w:rPr>
      </w:pPr>
    </w:p>
    <w:p w14:paraId="29D8E5C1" w14:textId="77777777" w:rsidR="00A025AF" w:rsidRDefault="00DE2995" w:rsidP="00634CAA">
      <w:pPr>
        <w:jc w:val="both"/>
        <w:rPr>
          <w:rFonts w:ascii="Arial Narrow" w:hAnsi="Arial Narrow"/>
          <w:sz w:val="24"/>
          <w:szCs w:val="24"/>
        </w:rPr>
      </w:pPr>
      <w:r>
        <w:pict w14:anchorId="31B876BF">
          <v:rect id="_x0000_i1026" style="width:0;height:1.5pt" o:hralign="center" o:hrstd="t" o:hr="t" fillcolor="gray" stroked="f"/>
        </w:pict>
      </w:r>
    </w:p>
    <w:p w14:paraId="00F2E3B3" w14:textId="77777777" w:rsidR="00A025AF" w:rsidRPr="00366BDC" w:rsidRDefault="00A025AF" w:rsidP="00634CAA">
      <w:pPr>
        <w:jc w:val="both"/>
        <w:rPr>
          <w:rFonts w:ascii="Arial Narrow" w:hAnsi="Arial Narrow"/>
          <w:sz w:val="24"/>
          <w:szCs w:val="24"/>
        </w:rPr>
      </w:pPr>
    </w:p>
    <w:p w14:paraId="0116018E" w14:textId="77777777" w:rsidR="007842E1" w:rsidRDefault="00AF25B9" w:rsidP="00634CAA">
      <w:pPr>
        <w:jc w:val="both"/>
      </w:pPr>
      <w:r w:rsidRPr="00A025AF">
        <w:rPr>
          <w:rFonts w:ascii="Century Gothic" w:hAnsi="Century Gothic"/>
          <w:b/>
          <w:bCs/>
          <w:color w:val="FFFFFF" w:themeColor="background1"/>
          <w:sz w:val="24"/>
          <w:szCs w:val="24"/>
          <w:highlight w:val="darkCyan"/>
        </w:rPr>
        <w:t xml:space="preserve">1x </w:t>
      </w:r>
      <w:r w:rsidR="007842E1" w:rsidRPr="00A025AF">
        <w:rPr>
          <w:rFonts w:ascii="Century Gothic" w:hAnsi="Century Gothic"/>
          <w:b/>
          <w:bCs/>
          <w:color w:val="FFFFFF" w:themeColor="background1"/>
          <w:sz w:val="24"/>
          <w:szCs w:val="24"/>
          <w:highlight w:val="darkCyan"/>
        </w:rPr>
        <w:t>Placa Arduíno</w:t>
      </w:r>
      <w:r w:rsidR="007842E1">
        <w:t xml:space="preserve"> (</w:t>
      </w:r>
      <w:proofErr w:type="spellStart"/>
      <w:r w:rsidR="007842E1" w:rsidRPr="00366BDC">
        <w:rPr>
          <w:b/>
          <w:bCs/>
        </w:rPr>
        <w:t>NodeMCU</w:t>
      </w:r>
      <w:proofErr w:type="spellEnd"/>
      <w:r w:rsidR="007842E1">
        <w:t>)</w:t>
      </w:r>
    </w:p>
    <w:p w14:paraId="4446488E" w14:textId="6F53E471" w:rsidR="003C2F14" w:rsidRPr="00366BDC" w:rsidRDefault="00287C1A" w:rsidP="00A025AF">
      <w:pPr>
        <w:ind w:firstLine="708"/>
        <w:jc w:val="both"/>
        <w:rPr>
          <w:rFonts w:ascii="Arial Narrow" w:hAnsi="Arial Narrow"/>
          <w:sz w:val="24"/>
          <w:szCs w:val="24"/>
        </w:rPr>
      </w:pPr>
      <w:r w:rsidRPr="00366BDC">
        <w:rPr>
          <w:rFonts w:ascii="Arial Narrow" w:hAnsi="Arial Narrow"/>
          <w:noProof/>
          <w:sz w:val="24"/>
          <w:szCs w:val="24"/>
        </w:rPr>
        <w:drawing>
          <wp:anchor distT="0" distB="0" distL="114300" distR="114300" simplePos="0" relativeHeight="251660288" behindDoc="0" locked="0" layoutInCell="1" allowOverlap="1" wp14:anchorId="38C9ADD8" wp14:editId="47B9CF7C">
            <wp:simplePos x="0" y="0"/>
            <wp:positionH relativeFrom="margin">
              <wp:posOffset>3655695</wp:posOffset>
            </wp:positionH>
            <wp:positionV relativeFrom="paragraph">
              <wp:posOffset>648335</wp:posOffset>
            </wp:positionV>
            <wp:extent cx="1963420" cy="1963420"/>
            <wp:effectExtent l="0" t="0" r="0" b="0"/>
            <wp:wrapThrough wrapText="bothSides">
              <wp:wrapPolygon edited="0">
                <wp:start x="17185" y="3144"/>
                <wp:lineTo x="2934" y="6497"/>
                <wp:lineTo x="629" y="9850"/>
                <wp:lineTo x="419" y="13622"/>
                <wp:lineTo x="1886" y="16975"/>
                <wp:lineTo x="1886" y="17604"/>
                <wp:lineTo x="5030" y="19909"/>
                <wp:lineTo x="6078" y="20329"/>
                <wp:lineTo x="8383" y="20329"/>
                <wp:lineTo x="10060" y="19909"/>
                <wp:lineTo x="16347" y="17604"/>
                <wp:lineTo x="16556" y="16975"/>
                <wp:lineTo x="19281" y="13622"/>
                <wp:lineTo x="20748" y="10269"/>
                <wp:lineTo x="20329" y="7335"/>
                <wp:lineTo x="18023" y="3144"/>
                <wp:lineTo x="17185" y="3144"/>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m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3420" cy="1963420"/>
                    </a:xfrm>
                    <a:prstGeom prst="rect">
                      <a:avLst/>
                    </a:prstGeom>
                  </pic:spPr>
                </pic:pic>
              </a:graphicData>
            </a:graphic>
            <wp14:sizeRelH relativeFrom="margin">
              <wp14:pctWidth>0</wp14:pctWidth>
            </wp14:sizeRelH>
            <wp14:sizeRelV relativeFrom="margin">
              <wp14:pctHeight>0</wp14:pctHeight>
            </wp14:sizeRelV>
          </wp:anchor>
        </w:drawing>
      </w:r>
      <w:r w:rsidR="003C2F14" w:rsidRPr="00366BDC">
        <w:rPr>
          <w:rFonts w:ascii="Arial Narrow" w:hAnsi="Arial Narrow"/>
          <w:sz w:val="24"/>
          <w:szCs w:val="24"/>
        </w:rPr>
        <w:t xml:space="preserve">O principal componente do dispositivo. Por aqui serão feitas todas as programações de todos os demais componentes. A placa </w:t>
      </w:r>
      <w:proofErr w:type="spellStart"/>
      <w:r w:rsidR="003C2F14" w:rsidRPr="00366BDC">
        <w:rPr>
          <w:rFonts w:ascii="Arial Narrow" w:hAnsi="Arial Narrow"/>
          <w:sz w:val="24"/>
          <w:szCs w:val="24"/>
        </w:rPr>
        <w:t>NodeMCU</w:t>
      </w:r>
      <w:proofErr w:type="spellEnd"/>
      <w:r w:rsidR="003C2F14" w:rsidRPr="00366BDC">
        <w:rPr>
          <w:rFonts w:ascii="Arial Narrow" w:hAnsi="Arial Narrow"/>
          <w:sz w:val="24"/>
          <w:szCs w:val="24"/>
        </w:rPr>
        <w:t xml:space="preserve">, por possuir poucas entradas para conexões por fio, talvez seja necessário </w:t>
      </w:r>
      <w:r w:rsidR="001A37A9">
        <w:rPr>
          <w:rFonts w:ascii="Arial Narrow" w:hAnsi="Arial Narrow"/>
          <w:sz w:val="24"/>
          <w:szCs w:val="24"/>
        </w:rPr>
        <w:t>o uso de</w:t>
      </w:r>
      <w:r w:rsidR="003C2F14" w:rsidRPr="00366BDC">
        <w:rPr>
          <w:rFonts w:ascii="Arial Narrow" w:hAnsi="Arial Narrow"/>
          <w:sz w:val="24"/>
          <w:szCs w:val="24"/>
        </w:rPr>
        <w:t xml:space="preserve"> uma extensão. A princípio, há duas possibilidades: um novo componente de extensão (esteticamente melhor, porém mais difícil de trabalhar, já que envolve solda) e uma protoboard (esteticamente pior, porém mais fácil de se manusear, já que é feito por plugs e </w:t>
      </w:r>
      <w:proofErr w:type="spellStart"/>
      <w:r w:rsidR="003C2F14" w:rsidRPr="00366BDC">
        <w:rPr>
          <w:rFonts w:ascii="Arial Narrow" w:hAnsi="Arial Narrow"/>
          <w:sz w:val="24"/>
          <w:szCs w:val="24"/>
        </w:rPr>
        <w:t>desplugs</w:t>
      </w:r>
      <w:proofErr w:type="spellEnd"/>
      <w:r w:rsidR="003C2F14" w:rsidRPr="00366BDC">
        <w:rPr>
          <w:rFonts w:ascii="Arial Narrow" w:hAnsi="Arial Narrow"/>
          <w:sz w:val="24"/>
          <w:szCs w:val="24"/>
        </w:rPr>
        <w:t xml:space="preserve">). Também </w:t>
      </w:r>
      <w:r w:rsidR="001A37A9">
        <w:rPr>
          <w:rFonts w:ascii="Arial Narrow" w:hAnsi="Arial Narrow"/>
          <w:sz w:val="24"/>
          <w:szCs w:val="24"/>
        </w:rPr>
        <w:t xml:space="preserve">será necessário </w:t>
      </w:r>
      <w:r w:rsidR="003C2F14" w:rsidRPr="00366BDC">
        <w:rPr>
          <w:rFonts w:ascii="Arial Narrow" w:hAnsi="Arial Narrow"/>
          <w:sz w:val="24"/>
          <w:szCs w:val="24"/>
        </w:rPr>
        <w:t>achar uma maneira de fixá-lo no isopor. Foi pensada a colocação de parafusos.</w:t>
      </w:r>
    </w:p>
    <w:p w14:paraId="575A35C1" w14:textId="75D5604D" w:rsidR="00301C95" w:rsidRPr="00366BDC" w:rsidRDefault="00301C95" w:rsidP="00A025AF">
      <w:pPr>
        <w:ind w:firstLine="708"/>
        <w:jc w:val="both"/>
        <w:rPr>
          <w:rFonts w:ascii="Arial Narrow" w:hAnsi="Arial Narrow"/>
          <w:sz w:val="24"/>
          <w:szCs w:val="24"/>
        </w:rPr>
      </w:pPr>
      <w:r w:rsidRPr="00366BDC">
        <w:rPr>
          <w:rFonts w:ascii="Arial Narrow" w:hAnsi="Arial Narrow"/>
          <w:sz w:val="24"/>
          <w:szCs w:val="24"/>
        </w:rPr>
        <w:t xml:space="preserve">Um dos maiores problemas que </w:t>
      </w:r>
      <w:r w:rsidR="007E5549">
        <w:rPr>
          <w:rFonts w:ascii="Arial Narrow" w:hAnsi="Arial Narrow"/>
          <w:sz w:val="24"/>
          <w:szCs w:val="24"/>
        </w:rPr>
        <w:t>surgiram</w:t>
      </w:r>
      <w:r w:rsidRPr="00366BDC">
        <w:rPr>
          <w:rFonts w:ascii="Arial Narrow" w:hAnsi="Arial Narrow"/>
          <w:sz w:val="24"/>
          <w:szCs w:val="24"/>
        </w:rPr>
        <w:t xml:space="preserve"> até hoje diz respeito à programação de quantos remédios podemos inserir informações de uma única vez. Todo o material que </w:t>
      </w:r>
      <w:r w:rsidR="005B5FC6">
        <w:rPr>
          <w:rFonts w:ascii="Arial Narrow" w:hAnsi="Arial Narrow"/>
          <w:sz w:val="24"/>
          <w:szCs w:val="24"/>
        </w:rPr>
        <w:t>foi achado</w:t>
      </w:r>
      <w:r w:rsidRPr="00366BDC">
        <w:rPr>
          <w:rFonts w:ascii="Arial Narrow" w:hAnsi="Arial Narrow"/>
          <w:sz w:val="24"/>
          <w:szCs w:val="24"/>
        </w:rPr>
        <w:t xml:space="preserve"> até hoje só mostra ser possível programar um despertador por vez, tendo que ser reprogramado toda vez que que um remédio é retirado. Nosso objetivo é que, programando uma única vez, o dispositivo desperte todos os dias automaticamente nos horários estabelecidos pelo usuário. </w:t>
      </w:r>
      <w:r w:rsidR="00A62A4E">
        <w:rPr>
          <w:rFonts w:ascii="Arial Narrow" w:hAnsi="Arial Narrow"/>
          <w:sz w:val="24"/>
          <w:szCs w:val="24"/>
        </w:rPr>
        <w:t>Este é o</w:t>
      </w:r>
      <w:r w:rsidRPr="00366BDC">
        <w:rPr>
          <w:rFonts w:ascii="Arial Narrow" w:hAnsi="Arial Narrow"/>
          <w:sz w:val="24"/>
          <w:szCs w:val="24"/>
        </w:rPr>
        <w:t xml:space="preserve"> principal problema no momento.</w:t>
      </w:r>
      <w:r w:rsidR="004A3EFA" w:rsidRPr="00366BDC">
        <w:rPr>
          <w:rFonts w:ascii="Arial Narrow" w:hAnsi="Arial Narrow"/>
          <w:sz w:val="24"/>
          <w:szCs w:val="24"/>
        </w:rPr>
        <w:t xml:space="preserve"> </w:t>
      </w:r>
      <w:r w:rsidR="003D7A59">
        <w:rPr>
          <w:rFonts w:ascii="Arial Narrow" w:hAnsi="Arial Narrow"/>
          <w:sz w:val="24"/>
          <w:szCs w:val="24"/>
        </w:rPr>
        <w:t xml:space="preserve">Havia a ideia de </w:t>
      </w:r>
      <w:r w:rsidR="004A3EFA" w:rsidRPr="00366BDC">
        <w:rPr>
          <w:rFonts w:ascii="Arial Narrow" w:hAnsi="Arial Narrow"/>
          <w:sz w:val="24"/>
          <w:szCs w:val="24"/>
        </w:rPr>
        <w:t xml:space="preserve">fazer esta programação </w:t>
      </w:r>
      <w:r w:rsidR="003D7A59">
        <w:rPr>
          <w:rFonts w:ascii="Arial Narrow" w:hAnsi="Arial Narrow"/>
          <w:sz w:val="24"/>
          <w:szCs w:val="24"/>
        </w:rPr>
        <w:t>através de um</w:t>
      </w:r>
      <w:r w:rsidR="004A3EFA" w:rsidRPr="00366BDC">
        <w:rPr>
          <w:rFonts w:ascii="Arial Narrow" w:hAnsi="Arial Narrow"/>
          <w:sz w:val="24"/>
          <w:szCs w:val="24"/>
        </w:rPr>
        <w:t xml:space="preserve"> aplicativo, </w:t>
      </w:r>
      <w:r w:rsidR="003D7A59">
        <w:rPr>
          <w:rFonts w:ascii="Arial Narrow" w:hAnsi="Arial Narrow"/>
          <w:sz w:val="24"/>
          <w:szCs w:val="24"/>
        </w:rPr>
        <w:t xml:space="preserve">o que em tese facilitaria a </w:t>
      </w:r>
      <w:r w:rsidR="00A62A4E">
        <w:rPr>
          <w:rFonts w:ascii="Arial Narrow" w:hAnsi="Arial Narrow"/>
          <w:sz w:val="24"/>
          <w:szCs w:val="24"/>
        </w:rPr>
        <w:t>organização</w:t>
      </w:r>
      <w:r w:rsidR="003D7A59">
        <w:rPr>
          <w:rFonts w:ascii="Arial Narrow" w:hAnsi="Arial Narrow"/>
          <w:sz w:val="24"/>
          <w:szCs w:val="24"/>
        </w:rPr>
        <w:t xml:space="preserve"> do</w:t>
      </w:r>
      <w:r w:rsidR="00A62A4E">
        <w:rPr>
          <w:rFonts w:ascii="Arial Narrow" w:hAnsi="Arial Narrow"/>
          <w:sz w:val="24"/>
          <w:szCs w:val="24"/>
        </w:rPr>
        <w:t>s</w:t>
      </w:r>
      <w:r w:rsidR="003D7A59">
        <w:rPr>
          <w:rFonts w:ascii="Arial Narrow" w:hAnsi="Arial Narrow"/>
          <w:sz w:val="24"/>
          <w:szCs w:val="24"/>
        </w:rPr>
        <w:t xml:space="preserve"> despertador</w:t>
      </w:r>
      <w:r w:rsidR="00A62A4E">
        <w:rPr>
          <w:rFonts w:ascii="Arial Narrow" w:hAnsi="Arial Narrow"/>
          <w:sz w:val="24"/>
          <w:szCs w:val="24"/>
        </w:rPr>
        <w:t>es (em vez de fazê-la em uma IDE própria para programação, seria feita em uma plataforma interativa). A decidir.</w:t>
      </w:r>
    </w:p>
    <w:p w14:paraId="3ACD0741" w14:textId="77777777" w:rsidR="002568CB" w:rsidRPr="00A025AF" w:rsidRDefault="00287C1A" w:rsidP="00634CAA">
      <w:pPr>
        <w:jc w:val="both"/>
        <w:rPr>
          <w:rFonts w:ascii="Century Gothic" w:hAnsi="Century Gothic"/>
          <w:b/>
          <w:bCs/>
          <w:color w:val="FFFFFF" w:themeColor="background1"/>
          <w:sz w:val="24"/>
          <w:szCs w:val="24"/>
          <w:highlight w:val="darkCyan"/>
        </w:rPr>
      </w:pPr>
      <w:r w:rsidRPr="00A025AF">
        <w:rPr>
          <w:rFonts w:ascii="Century Gothic" w:hAnsi="Century Gothic"/>
          <w:b/>
          <w:bCs/>
          <w:noProof/>
          <w:color w:val="FFFFFF" w:themeColor="background1"/>
          <w:sz w:val="24"/>
          <w:szCs w:val="24"/>
          <w:highlight w:val="darkCyan"/>
        </w:rPr>
        <w:lastRenderedPageBreak/>
        <w:drawing>
          <wp:anchor distT="0" distB="0" distL="114300" distR="114300" simplePos="0" relativeHeight="251661312" behindDoc="0" locked="0" layoutInCell="1" allowOverlap="1" wp14:anchorId="13611A40" wp14:editId="0F38B2D7">
            <wp:simplePos x="0" y="0"/>
            <wp:positionH relativeFrom="margin">
              <wp:align>right</wp:align>
            </wp:positionH>
            <wp:positionV relativeFrom="paragraph">
              <wp:posOffset>139451</wp:posOffset>
            </wp:positionV>
            <wp:extent cx="1645920" cy="1645920"/>
            <wp:effectExtent l="0" t="0" r="0" b="0"/>
            <wp:wrapThrough wrapText="bothSides">
              <wp:wrapPolygon edited="0">
                <wp:start x="0" y="0"/>
                <wp:lineTo x="0" y="21250"/>
                <wp:lineTo x="21250" y="21250"/>
                <wp:lineTo x="21250"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14:sizeRelH relativeFrom="margin">
              <wp14:pctWidth>0</wp14:pctWidth>
            </wp14:sizeRelH>
            <wp14:sizeRelV relativeFrom="margin">
              <wp14:pctHeight>0</wp14:pctHeight>
            </wp14:sizeRelV>
          </wp:anchor>
        </w:drawing>
      </w:r>
      <w:r w:rsidR="00AF25B9" w:rsidRPr="00A025AF">
        <w:rPr>
          <w:rFonts w:ascii="Century Gothic" w:hAnsi="Century Gothic"/>
          <w:b/>
          <w:bCs/>
          <w:color w:val="FFFFFF" w:themeColor="background1"/>
          <w:sz w:val="24"/>
          <w:szCs w:val="24"/>
          <w:highlight w:val="darkCyan"/>
        </w:rPr>
        <w:t xml:space="preserve">1x </w:t>
      </w:r>
      <w:r w:rsidR="002568CB" w:rsidRPr="00A025AF">
        <w:rPr>
          <w:rFonts w:ascii="Century Gothic" w:hAnsi="Century Gothic"/>
          <w:b/>
          <w:bCs/>
          <w:color w:val="FFFFFF" w:themeColor="background1"/>
          <w:sz w:val="24"/>
          <w:szCs w:val="24"/>
          <w:highlight w:val="darkCyan"/>
        </w:rPr>
        <w:t>Display</w:t>
      </w:r>
      <w:r w:rsidR="00561882" w:rsidRPr="00A025AF">
        <w:rPr>
          <w:rFonts w:ascii="Century Gothic" w:hAnsi="Century Gothic"/>
          <w:b/>
          <w:bCs/>
          <w:color w:val="FFFFFF" w:themeColor="background1"/>
          <w:sz w:val="24"/>
          <w:szCs w:val="24"/>
          <w:highlight w:val="darkCyan"/>
        </w:rPr>
        <w:t xml:space="preserve"> LCD</w:t>
      </w:r>
      <w:r w:rsidR="002568CB" w:rsidRPr="00A025AF">
        <w:rPr>
          <w:rFonts w:ascii="Century Gothic" w:hAnsi="Century Gothic"/>
          <w:b/>
          <w:bCs/>
          <w:color w:val="FFFFFF" w:themeColor="background1"/>
          <w:sz w:val="24"/>
          <w:szCs w:val="24"/>
          <w:highlight w:val="darkCyan"/>
        </w:rPr>
        <w:t xml:space="preserve"> 16x2 ou 32x4</w:t>
      </w:r>
    </w:p>
    <w:p w14:paraId="669C0FCB" w14:textId="544D9080" w:rsidR="003C2F14" w:rsidRPr="000453E0" w:rsidRDefault="003C2F14" w:rsidP="00A025AF">
      <w:pPr>
        <w:ind w:firstLine="708"/>
        <w:jc w:val="both"/>
        <w:rPr>
          <w:rFonts w:ascii="Arial Narrow" w:hAnsi="Arial Narrow"/>
          <w:sz w:val="24"/>
          <w:szCs w:val="24"/>
        </w:rPr>
      </w:pPr>
      <w:r w:rsidRPr="000453E0">
        <w:rPr>
          <w:rFonts w:ascii="Arial Narrow" w:hAnsi="Arial Narrow"/>
          <w:sz w:val="24"/>
          <w:szCs w:val="24"/>
        </w:rPr>
        <w:t xml:space="preserve">O componente visual que irá interagir com o usuário/paciente. Nele, deve aparecer a data e hora atual (o módulo </w:t>
      </w:r>
      <w:r w:rsidR="00084A87">
        <w:rPr>
          <w:rFonts w:ascii="Arial Narrow" w:hAnsi="Arial Narrow"/>
          <w:sz w:val="24"/>
          <w:szCs w:val="24"/>
        </w:rPr>
        <w:t>citado</w:t>
      </w:r>
      <w:r w:rsidRPr="000453E0">
        <w:rPr>
          <w:rFonts w:ascii="Arial Narrow" w:hAnsi="Arial Narrow"/>
          <w:sz w:val="24"/>
          <w:szCs w:val="24"/>
        </w:rPr>
        <w:t xml:space="preserve"> adiante fará esse trabalho automaticamente)</w:t>
      </w:r>
      <w:r w:rsidR="006757D9" w:rsidRPr="000453E0">
        <w:rPr>
          <w:rFonts w:ascii="Arial Narrow" w:hAnsi="Arial Narrow"/>
          <w:sz w:val="24"/>
          <w:szCs w:val="24"/>
        </w:rPr>
        <w:t xml:space="preserve"> e, se possível, o nome do medicamento a ser ingerido no momento que despertar, além do horário em que está despertando. Talvez seja necessário o uso de um outro componente (módulo serial IC2, a título de pesquisa) para diminuir a quantidade de fios (a decidir). O display deverá ser fixado na parte frontal e central do isopor, o que não deve ser um problema, já que </w:t>
      </w:r>
      <w:r w:rsidR="007D3132">
        <w:rPr>
          <w:rFonts w:ascii="Arial Narrow" w:hAnsi="Arial Narrow"/>
          <w:sz w:val="24"/>
          <w:szCs w:val="24"/>
        </w:rPr>
        <w:t>este pode ser</w:t>
      </w:r>
      <w:r w:rsidR="006757D9" w:rsidRPr="000453E0">
        <w:rPr>
          <w:rFonts w:ascii="Arial Narrow" w:hAnsi="Arial Narrow"/>
          <w:sz w:val="24"/>
          <w:szCs w:val="24"/>
        </w:rPr>
        <w:t xml:space="preserve"> cort</w:t>
      </w:r>
      <w:r w:rsidR="007D3132">
        <w:rPr>
          <w:rFonts w:ascii="Arial Narrow" w:hAnsi="Arial Narrow"/>
          <w:sz w:val="24"/>
          <w:szCs w:val="24"/>
        </w:rPr>
        <w:t>ado</w:t>
      </w:r>
      <w:r w:rsidR="006757D9" w:rsidRPr="000453E0">
        <w:rPr>
          <w:rFonts w:ascii="Arial Narrow" w:hAnsi="Arial Narrow"/>
          <w:sz w:val="24"/>
          <w:szCs w:val="24"/>
        </w:rPr>
        <w:t xml:space="preserve"> com facilidade de acordo com o tamanho do componente.</w:t>
      </w:r>
    </w:p>
    <w:p w14:paraId="0C16CE05" w14:textId="77777777" w:rsidR="00287C1A" w:rsidRDefault="00287C1A" w:rsidP="00634CAA">
      <w:pPr>
        <w:jc w:val="both"/>
      </w:pPr>
    </w:p>
    <w:p w14:paraId="61EA3F2D" w14:textId="77777777" w:rsidR="00A025AF" w:rsidRDefault="00DE2995" w:rsidP="00634CAA">
      <w:pPr>
        <w:jc w:val="both"/>
      </w:pPr>
      <w:r>
        <w:pict w14:anchorId="395DFF72">
          <v:rect id="_x0000_i1027" style="width:0;height:1.5pt" o:hralign="center" o:hrstd="t" o:hr="t" fillcolor="gray" stroked="f"/>
        </w:pict>
      </w:r>
    </w:p>
    <w:p w14:paraId="72868560" w14:textId="77777777" w:rsidR="00287C1A" w:rsidRDefault="00E907E5" w:rsidP="00634CAA">
      <w:pPr>
        <w:jc w:val="both"/>
      </w:pPr>
      <w:r w:rsidRPr="00A025AF">
        <w:rPr>
          <w:rFonts w:ascii="Century Gothic" w:hAnsi="Century Gothic"/>
          <w:b/>
          <w:bCs/>
          <w:noProof/>
          <w:color w:val="FFFFFF" w:themeColor="background1"/>
          <w:sz w:val="24"/>
          <w:szCs w:val="24"/>
          <w:highlight w:val="darkCyan"/>
        </w:rPr>
        <w:drawing>
          <wp:anchor distT="0" distB="0" distL="114300" distR="114300" simplePos="0" relativeHeight="251662336" behindDoc="0" locked="0" layoutInCell="1" allowOverlap="1" wp14:anchorId="1ABA2DFC" wp14:editId="7382D50A">
            <wp:simplePos x="0" y="0"/>
            <wp:positionH relativeFrom="margin">
              <wp:align>right</wp:align>
            </wp:positionH>
            <wp:positionV relativeFrom="paragraph">
              <wp:posOffset>260682</wp:posOffset>
            </wp:positionV>
            <wp:extent cx="1463040" cy="1463040"/>
            <wp:effectExtent l="0" t="0" r="3810" b="3810"/>
            <wp:wrapThrough wrapText="bothSides">
              <wp:wrapPolygon edited="0">
                <wp:start x="0" y="0"/>
                <wp:lineTo x="0" y="21375"/>
                <wp:lineTo x="21375" y="21375"/>
                <wp:lineTo x="21375"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margin">
              <wp14:pctWidth>0</wp14:pctWidth>
            </wp14:sizeRelH>
            <wp14:sizeRelV relativeFrom="margin">
              <wp14:pctHeight>0</wp14:pctHeight>
            </wp14:sizeRelV>
          </wp:anchor>
        </w:drawing>
      </w:r>
    </w:p>
    <w:p w14:paraId="2DB7A086" w14:textId="77777777" w:rsidR="00257764" w:rsidRPr="007943D7" w:rsidRDefault="00257764" w:rsidP="00634CAA">
      <w:pPr>
        <w:jc w:val="both"/>
        <w:rPr>
          <w:rFonts w:ascii="Century Gothic" w:hAnsi="Century Gothic"/>
          <w:b/>
          <w:bCs/>
          <w:color w:val="FFFFFF" w:themeColor="background1"/>
          <w:sz w:val="24"/>
          <w:szCs w:val="24"/>
          <w:highlight w:val="darkCyan"/>
        </w:rPr>
      </w:pPr>
      <w:r w:rsidRPr="007943D7">
        <w:rPr>
          <w:rFonts w:ascii="Century Gothic" w:hAnsi="Century Gothic"/>
          <w:b/>
          <w:bCs/>
          <w:color w:val="FFFFFF" w:themeColor="background1"/>
          <w:sz w:val="24"/>
          <w:szCs w:val="24"/>
          <w:highlight w:val="darkCyan"/>
        </w:rPr>
        <w:t xml:space="preserve">1x Módulo Real Time </w:t>
      </w:r>
      <w:proofErr w:type="spellStart"/>
      <w:r w:rsidRPr="007943D7">
        <w:rPr>
          <w:rFonts w:ascii="Century Gothic" w:hAnsi="Century Gothic"/>
          <w:b/>
          <w:bCs/>
          <w:color w:val="FFFFFF" w:themeColor="background1"/>
          <w:sz w:val="24"/>
          <w:szCs w:val="24"/>
          <w:highlight w:val="darkCyan"/>
        </w:rPr>
        <w:t>Clock</w:t>
      </w:r>
      <w:proofErr w:type="spellEnd"/>
    </w:p>
    <w:p w14:paraId="7895F6D7" w14:textId="77777777" w:rsidR="00257764" w:rsidRDefault="00257764" w:rsidP="00A025AF">
      <w:pPr>
        <w:ind w:firstLine="708"/>
        <w:jc w:val="both"/>
        <w:rPr>
          <w:rFonts w:ascii="Arial Narrow" w:hAnsi="Arial Narrow"/>
          <w:sz w:val="24"/>
          <w:szCs w:val="24"/>
        </w:rPr>
      </w:pPr>
      <w:r w:rsidRPr="000453E0">
        <w:rPr>
          <w:rFonts w:ascii="Arial Narrow" w:hAnsi="Arial Narrow"/>
          <w:sz w:val="24"/>
          <w:szCs w:val="24"/>
        </w:rPr>
        <w:t>Será o módulo responsável por guardar as informações de data e hora (na bateria de lítio, como nos computadores) e enviá-las ao Arduíno para que este envie ao display (feito através de programação).</w:t>
      </w:r>
    </w:p>
    <w:p w14:paraId="2C2B7EDB" w14:textId="77777777" w:rsidR="00A025AF" w:rsidRDefault="00A025AF" w:rsidP="00634CAA">
      <w:pPr>
        <w:jc w:val="both"/>
        <w:rPr>
          <w:rFonts w:ascii="Arial Narrow" w:hAnsi="Arial Narrow"/>
          <w:sz w:val="24"/>
          <w:szCs w:val="24"/>
        </w:rPr>
      </w:pPr>
    </w:p>
    <w:p w14:paraId="1BAE6F01" w14:textId="77777777" w:rsidR="00A025AF" w:rsidRDefault="00DE2995" w:rsidP="00634CAA">
      <w:pPr>
        <w:jc w:val="both"/>
        <w:rPr>
          <w:rFonts w:ascii="Arial Narrow" w:hAnsi="Arial Narrow"/>
          <w:sz w:val="24"/>
          <w:szCs w:val="24"/>
        </w:rPr>
      </w:pPr>
      <w:r>
        <w:pict w14:anchorId="0490D5A1">
          <v:rect id="_x0000_i1028" style="width:0;height:1.5pt" o:hralign="center" o:hrstd="t" o:hr="t" fillcolor="gray" stroked="f"/>
        </w:pict>
      </w:r>
    </w:p>
    <w:p w14:paraId="0DE52BDE" w14:textId="77777777" w:rsidR="00A025AF" w:rsidRPr="000453E0" w:rsidRDefault="00A025AF" w:rsidP="00634CAA">
      <w:pPr>
        <w:jc w:val="both"/>
        <w:rPr>
          <w:rFonts w:ascii="Arial Narrow" w:hAnsi="Arial Narrow"/>
          <w:sz w:val="24"/>
          <w:szCs w:val="24"/>
        </w:rPr>
      </w:pPr>
    </w:p>
    <w:p w14:paraId="2BD0A776" w14:textId="77777777" w:rsidR="002568CB" w:rsidRPr="00A025AF" w:rsidRDefault="00A025AF" w:rsidP="00634CAA">
      <w:pPr>
        <w:jc w:val="both"/>
        <w:rPr>
          <w:rFonts w:ascii="Century Gothic" w:hAnsi="Century Gothic"/>
          <w:b/>
          <w:bCs/>
          <w:color w:val="FFFFFF" w:themeColor="background1"/>
          <w:sz w:val="24"/>
          <w:szCs w:val="24"/>
          <w:highlight w:val="darkCyan"/>
        </w:rPr>
      </w:pPr>
      <w:r w:rsidRPr="000453E0">
        <w:rPr>
          <w:rFonts w:ascii="Arial Narrow" w:hAnsi="Arial Narrow"/>
          <w:noProof/>
          <w:sz w:val="24"/>
          <w:szCs w:val="24"/>
        </w:rPr>
        <w:drawing>
          <wp:anchor distT="0" distB="0" distL="114300" distR="114300" simplePos="0" relativeHeight="251664384" behindDoc="0" locked="0" layoutInCell="1" allowOverlap="1" wp14:anchorId="584DF4E3" wp14:editId="41B87C16">
            <wp:simplePos x="0" y="0"/>
            <wp:positionH relativeFrom="margin">
              <wp:align>right</wp:align>
            </wp:positionH>
            <wp:positionV relativeFrom="paragraph">
              <wp:posOffset>4445</wp:posOffset>
            </wp:positionV>
            <wp:extent cx="1862455" cy="2273935"/>
            <wp:effectExtent l="0" t="0" r="4445" b="0"/>
            <wp:wrapThrough wrapText="bothSides">
              <wp:wrapPolygon edited="0">
                <wp:start x="0" y="0"/>
                <wp:lineTo x="0" y="21353"/>
                <wp:lineTo x="21431" y="21353"/>
                <wp:lineTo x="21431"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licaca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2455" cy="2273935"/>
                    </a:xfrm>
                    <a:prstGeom prst="rect">
                      <a:avLst/>
                    </a:prstGeom>
                  </pic:spPr>
                </pic:pic>
              </a:graphicData>
            </a:graphic>
            <wp14:sizeRelH relativeFrom="margin">
              <wp14:pctWidth>0</wp14:pctWidth>
            </wp14:sizeRelH>
            <wp14:sizeRelV relativeFrom="margin">
              <wp14:pctHeight>0</wp14:pctHeight>
            </wp14:sizeRelV>
          </wp:anchor>
        </w:drawing>
      </w:r>
      <w:r w:rsidR="00AF25B9" w:rsidRPr="00A025AF">
        <w:rPr>
          <w:rFonts w:ascii="Century Gothic" w:hAnsi="Century Gothic"/>
          <w:b/>
          <w:bCs/>
          <w:color w:val="FFFFFF" w:themeColor="background1"/>
          <w:sz w:val="24"/>
          <w:szCs w:val="24"/>
          <w:highlight w:val="darkCyan"/>
        </w:rPr>
        <w:t xml:space="preserve">2x </w:t>
      </w:r>
      <w:r w:rsidR="002568CB" w:rsidRPr="00A025AF">
        <w:rPr>
          <w:rFonts w:ascii="Century Gothic" w:hAnsi="Century Gothic"/>
          <w:b/>
          <w:bCs/>
          <w:color w:val="FFFFFF" w:themeColor="background1"/>
          <w:sz w:val="24"/>
          <w:szCs w:val="24"/>
          <w:highlight w:val="darkCyan"/>
        </w:rPr>
        <w:t xml:space="preserve">Micro </w:t>
      </w:r>
      <w:r w:rsidR="00742F2C" w:rsidRPr="00A025AF">
        <w:rPr>
          <w:rFonts w:ascii="Century Gothic" w:hAnsi="Century Gothic"/>
          <w:b/>
          <w:bCs/>
          <w:color w:val="FFFFFF" w:themeColor="background1"/>
          <w:sz w:val="24"/>
          <w:szCs w:val="24"/>
          <w:highlight w:val="darkCyan"/>
        </w:rPr>
        <w:t>Servo motor</w:t>
      </w:r>
      <w:r w:rsidR="002568CB" w:rsidRPr="00A025AF">
        <w:rPr>
          <w:rFonts w:ascii="Century Gothic" w:hAnsi="Century Gothic"/>
          <w:b/>
          <w:bCs/>
          <w:color w:val="FFFFFF" w:themeColor="background1"/>
          <w:sz w:val="24"/>
          <w:szCs w:val="24"/>
          <w:highlight w:val="darkCyan"/>
        </w:rPr>
        <w:t xml:space="preserve"> 9g</w:t>
      </w:r>
    </w:p>
    <w:p w14:paraId="7EB51C1A" w14:textId="0E1BD3F0" w:rsidR="006757D9" w:rsidRPr="000453E0" w:rsidRDefault="006757D9" w:rsidP="00A025AF">
      <w:pPr>
        <w:ind w:firstLine="708"/>
        <w:jc w:val="both"/>
        <w:rPr>
          <w:rFonts w:ascii="Arial Narrow" w:hAnsi="Arial Narrow"/>
          <w:sz w:val="24"/>
          <w:szCs w:val="24"/>
        </w:rPr>
      </w:pPr>
      <w:r w:rsidRPr="000453E0">
        <w:rPr>
          <w:rFonts w:ascii="Arial Narrow" w:hAnsi="Arial Narrow"/>
          <w:sz w:val="24"/>
          <w:szCs w:val="24"/>
        </w:rPr>
        <w:t xml:space="preserve">Os motores </w:t>
      </w:r>
      <w:r w:rsidR="001B78F1">
        <w:rPr>
          <w:rFonts w:ascii="Arial Narrow" w:hAnsi="Arial Narrow"/>
          <w:sz w:val="24"/>
          <w:szCs w:val="24"/>
        </w:rPr>
        <w:t>farão a maior parte do trabalho</w:t>
      </w:r>
      <w:r w:rsidRPr="000453E0">
        <w:rPr>
          <w:rFonts w:ascii="Arial Narrow" w:hAnsi="Arial Narrow"/>
          <w:sz w:val="24"/>
          <w:szCs w:val="24"/>
        </w:rPr>
        <w:t xml:space="preserve">. Um deles estará posicionado na base do recipiente de remédios, como citado anteriormente. A programação dele deverá ser feita a partir de um cálculo em graus (0º a 180º) de acordo com a posição do remédio em relação à rampa. Por exemplo, se a rampa está localizada em 0º e eu quero pegar um remédio que está do lado oposto, </w:t>
      </w:r>
      <w:r w:rsidR="00361A31" w:rsidRPr="000453E0">
        <w:rPr>
          <w:rFonts w:ascii="Arial Narrow" w:hAnsi="Arial Narrow"/>
          <w:sz w:val="24"/>
          <w:szCs w:val="24"/>
        </w:rPr>
        <w:t>o motor</w:t>
      </w:r>
      <w:r w:rsidRPr="000453E0">
        <w:rPr>
          <w:rFonts w:ascii="Arial Narrow" w:hAnsi="Arial Narrow"/>
          <w:sz w:val="24"/>
          <w:szCs w:val="24"/>
        </w:rPr>
        <w:t xml:space="preserve"> deverá fazer um giro </w:t>
      </w:r>
      <w:r w:rsidR="00742F2C" w:rsidRPr="000453E0">
        <w:rPr>
          <w:rFonts w:ascii="Arial Narrow" w:hAnsi="Arial Narrow"/>
          <w:sz w:val="24"/>
          <w:szCs w:val="24"/>
        </w:rPr>
        <w:t>entr</w:t>
      </w:r>
      <w:r w:rsidRPr="000453E0">
        <w:rPr>
          <w:rFonts w:ascii="Arial Narrow" w:hAnsi="Arial Narrow"/>
          <w:sz w:val="24"/>
          <w:szCs w:val="24"/>
        </w:rPr>
        <w:t xml:space="preserve">e </w:t>
      </w:r>
      <w:r w:rsidR="00742F2C" w:rsidRPr="000453E0">
        <w:rPr>
          <w:rFonts w:ascii="Arial Narrow" w:hAnsi="Arial Narrow"/>
          <w:sz w:val="24"/>
          <w:szCs w:val="24"/>
        </w:rPr>
        <w:t xml:space="preserve">135º e </w:t>
      </w:r>
      <w:r w:rsidRPr="000453E0">
        <w:rPr>
          <w:rFonts w:ascii="Arial Narrow" w:hAnsi="Arial Narrow"/>
          <w:sz w:val="24"/>
          <w:szCs w:val="24"/>
        </w:rPr>
        <w:t>180º para que sua abertura se vire para a rampa e possa cair</w:t>
      </w:r>
      <w:r w:rsidR="00361A31" w:rsidRPr="000453E0">
        <w:rPr>
          <w:rFonts w:ascii="Arial Narrow" w:hAnsi="Arial Narrow"/>
          <w:sz w:val="24"/>
          <w:szCs w:val="24"/>
        </w:rPr>
        <w:t xml:space="preserve"> rumo à porta de saída. Como fazer isso? Se dividirmos o recipiente em 8 partes iguais, significa que teremos um ângulo de abertura de 45º para cada recipiente (360º / 8 = 45º). Se a rampa estiver localizada em 0º, nós só precisaremos saber em qual dos 8 recipientes, agora numerados em relação a sua distância em graus à rampa, o medicamento está. </w:t>
      </w:r>
      <w:r w:rsidR="003F4318" w:rsidRPr="000453E0">
        <w:rPr>
          <w:rFonts w:ascii="Arial Narrow" w:hAnsi="Arial Narrow"/>
          <w:sz w:val="24"/>
          <w:szCs w:val="24"/>
        </w:rPr>
        <w:t xml:space="preserve">Após saber isso, a programação do </w:t>
      </w:r>
      <w:r w:rsidR="00742F2C" w:rsidRPr="000453E0">
        <w:rPr>
          <w:rFonts w:ascii="Arial Narrow" w:hAnsi="Arial Narrow"/>
          <w:sz w:val="24"/>
          <w:szCs w:val="24"/>
        </w:rPr>
        <w:t>servo motor</w:t>
      </w:r>
      <w:r w:rsidR="003F4318" w:rsidRPr="000453E0">
        <w:rPr>
          <w:rFonts w:ascii="Arial Narrow" w:hAnsi="Arial Narrow"/>
          <w:sz w:val="24"/>
          <w:szCs w:val="24"/>
        </w:rPr>
        <w:t xml:space="preserve"> fará tudo automaticamente. Se o remédio está localizado </w:t>
      </w:r>
      <w:r w:rsidR="00742F2C" w:rsidRPr="000453E0">
        <w:rPr>
          <w:rFonts w:ascii="Arial Narrow" w:hAnsi="Arial Narrow"/>
          <w:sz w:val="24"/>
          <w:szCs w:val="24"/>
        </w:rPr>
        <w:t>no recipiente entre</w:t>
      </w:r>
      <w:r w:rsidR="003F4318" w:rsidRPr="000453E0">
        <w:rPr>
          <w:rFonts w:ascii="Arial Narrow" w:hAnsi="Arial Narrow"/>
          <w:sz w:val="24"/>
          <w:szCs w:val="24"/>
        </w:rPr>
        <w:t xml:space="preserve"> 135º</w:t>
      </w:r>
      <w:r w:rsidR="006E2401" w:rsidRPr="000453E0">
        <w:rPr>
          <w:rFonts w:ascii="Arial Narrow" w:hAnsi="Arial Narrow"/>
          <w:sz w:val="24"/>
          <w:szCs w:val="24"/>
        </w:rPr>
        <w:t xml:space="preserve"> e 180º</w:t>
      </w:r>
      <w:r w:rsidR="003F4318" w:rsidRPr="000453E0">
        <w:rPr>
          <w:rFonts w:ascii="Arial Narrow" w:hAnsi="Arial Narrow"/>
          <w:sz w:val="24"/>
          <w:szCs w:val="24"/>
        </w:rPr>
        <w:t xml:space="preserve">, basta que o motor faça um giro </w:t>
      </w:r>
      <w:r w:rsidR="006E2401" w:rsidRPr="000453E0">
        <w:rPr>
          <w:rFonts w:ascii="Arial Narrow" w:hAnsi="Arial Narrow"/>
          <w:sz w:val="24"/>
          <w:szCs w:val="24"/>
        </w:rPr>
        <w:t>entre</w:t>
      </w:r>
      <w:r w:rsidR="003F4318" w:rsidRPr="000453E0">
        <w:rPr>
          <w:rFonts w:ascii="Arial Narrow" w:hAnsi="Arial Narrow"/>
          <w:sz w:val="24"/>
          <w:szCs w:val="24"/>
        </w:rPr>
        <w:t xml:space="preserve"> 135º</w:t>
      </w:r>
      <w:r w:rsidR="006E2401" w:rsidRPr="000453E0">
        <w:rPr>
          <w:rFonts w:ascii="Arial Narrow" w:hAnsi="Arial Narrow"/>
          <w:sz w:val="24"/>
          <w:szCs w:val="24"/>
        </w:rPr>
        <w:t xml:space="preserve"> e 180º</w:t>
      </w:r>
      <w:r w:rsidR="003F4318" w:rsidRPr="000453E0">
        <w:rPr>
          <w:rFonts w:ascii="Arial Narrow" w:hAnsi="Arial Narrow"/>
          <w:sz w:val="24"/>
          <w:szCs w:val="24"/>
        </w:rPr>
        <w:t xml:space="preserve"> </w:t>
      </w:r>
      <w:r w:rsidR="006E2401" w:rsidRPr="000453E0">
        <w:rPr>
          <w:rFonts w:ascii="Arial Narrow" w:hAnsi="Arial Narrow"/>
          <w:sz w:val="24"/>
          <w:szCs w:val="24"/>
        </w:rPr>
        <w:t xml:space="preserve">(preferencialmente a média entre os dois números, o que resultará na metade, ou meio, entre os dois ângulos) </w:t>
      </w:r>
      <w:r w:rsidR="003F4318" w:rsidRPr="000453E0">
        <w:rPr>
          <w:rFonts w:ascii="Arial Narrow" w:hAnsi="Arial Narrow"/>
          <w:sz w:val="24"/>
          <w:szCs w:val="24"/>
        </w:rPr>
        <w:t xml:space="preserve">em direção a rampa e o remédio será dispensado corretamente. E como </w:t>
      </w:r>
      <w:r w:rsidR="001B78F1">
        <w:rPr>
          <w:rFonts w:ascii="Arial Narrow" w:hAnsi="Arial Narrow"/>
          <w:sz w:val="24"/>
          <w:szCs w:val="24"/>
        </w:rPr>
        <w:t>será</w:t>
      </w:r>
      <w:r w:rsidR="003F4318" w:rsidRPr="000453E0">
        <w:rPr>
          <w:rFonts w:ascii="Arial Narrow" w:hAnsi="Arial Narrow"/>
          <w:sz w:val="24"/>
          <w:szCs w:val="24"/>
        </w:rPr>
        <w:t xml:space="preserve"> identifica</w:t>
      </w:r>
      <w:r w:rsidR="001B78F1">
        <w:rPr>
          <w:rFonts w:ascii="Arial Narrow" w:hAnsi="Arial Narrow"/>
          <w:sz w:val="24"/>
          <w:szCs w:val="24"/>
        </w:rPr>
        <w:t>do</w:t>
      </w:r>
      <w:r w:rsidR="003F4318" w:rsidRPr="000453E0">
        <w:rPr>
          <w:rFonts w:ascii="Arial Narrow" w:hAnsi="Arial Narrow"/>
          <w:sz w:val="24"/>
          <w:szCs w:val="24"/>
        </w:rPr>
        <w:t xml:space="preserve"> qual remédio </w:t>
      </w:r>
      <w:r w:rsidR="003F4318" w:rsidRPr="000453E0">
        <w:rPr>
          <w:rFonts w:ascii="Arial Narrow" w:hAnsi="Arial Narrow"/>
          <w:sz w:val="24"/>
          <w:szCs w:val="24"/>
        </w:rPr>
        <w:lastRenderedPageBreak/>
        <w:t>está em qual recipiente? Dever</w:t>
      </w:r>
      <w:r w:rsidR="0079021C">
        <w:rPr>
          <w:rFonts w:ascii="Arial Narrow" w:hAnsi="Arial Narrow"/>
          <w:sz w:val="24"/>
          <w:szCs w:val="24"/>
        </w:rPr>
        <w:t>ão ser</w:t>
      </w:r>
      <w:r w:rsidR="003F4318" w:rsidRPr="000453E0">
        <w:rPr>
          <w:rFonts w:ascii="Arial Narrow" w:hAnsi="Arial Narrow"/>
          <w:sz w:val="24"/>
          <w:szCs w:val="24"/>
        </w:rPr>
        <w:t xml:space="preserve"> </w:t>
      </w:r>
      <w:r w:rsidR="00293004" w:rsidRPr="000453E0">
        <w:rPr>
          <w:rFonts w:ascii="Arial Narrow" w:hAnsi="Arial Narrow"/>
          <w:sz w:val="24"/>
          <w:szCs w:val="24"/>
        </w:rPr>
        <w:t>inseri</w:t>
      </w:r>
      <w:r w:rsidR="0079021C">
        <w:rPr>
          <w:rFonts w:ascii="Arial Narrow" w:hAnsi="Arial Narrow"/>
          <w:sz w:val="24"/>
          <w:szCs w:val="24"/>
        </w:rPr>
        <w:t>das</w:t>
      </w:r>
      <w:r w:rsidR="00293004" w:rsidRPr="000453E0">
        <w:rPr>
          <w:rFonts w:ascii="Arial Narrow" w:hAnsi="Arial Narrow"/>
          <w:sz w:val="24"/>
          <w:szCs w:val="24"/>
        </w:rPr>
        <w:t xml:space="preserve"> estas informações previamente, de </w:t>
      </w:r>
      <w:r w:rsidR="00E907E5" w:rsidRPr="000453E0">
        <w:rPr>
          <w:rFonts w:ascii="Arial Narrow" w:hAnsi="Arial Narrow"/>
          <w:noProof/>
          <w:sz w:val="24"/>
          <w:szCs w:val="24"/>
        </w:rPr>
        <w:drawing>
          <wp:anchor distT="0" distB="0" distL="114300" distR="114300" simplePos="0" relativeHeight="251663360" behindDoc="0" locked="0" layoutInCell="1" allowOverlap="1" wp14:anchorId="642DD93F" wp14:editId="4DF43514">
            <wp:simplePos x="0" y="0"/>
            <wp:positionH relativeFrom="margin">
              <wp:align>right</wp:align>
            </wp:positionH>
            <wp:positionV relativeFrom="paragraph">
              <wp:posOffset>335666</wp:posOffset>
            </wp:positionV>
            <wp:extent cx="1892300" cy="1892300"/>
            <wp:effectExtent l="0" t="0" r="0" b="0"/>
            <wp:wrapThrough wrapText="bothSides">
              <wp:wrapPolygon edited="0">
                <wp:start x="12612" y="5654"/>
                <wp:lineTo x="8915" y="6741"/>
                <wp:lineTo x="4784" y="8481"/>
                <wp:lineTo x="4784" y="9568"/>
                <wp:lineTo x="2827" y="10438"/>
                <wp:lineTo x="217" y="12395"/>
                <wp:lineTo x="217" y="14352"/>
                <wp:lineTo x="1305" y="15874"/>
                <wp:lineTo x="2392" y="16309"/>
                <wp:lineTo x="4566" y="16309"/>
                <wp:lineTo x="6523" y="15874"/>
                <wp:lineTo x="16961" y="13482"/>
                <wp:lineTo x="17613" y="13047"/>
                <wp:lineTo x="20005" y="10220"/>
                <wp:lineTo x="20223" y="8481"/>
                <wp:lineTo x="17613" y="6306"/>
                <wp:lineTo x="16091" y="5654"/>
                <wp:lineTo x="12612" y="5654"/>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t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2300" cy="1892300"/>
                    </a:xfrm>
                    <a:prstGeom prst="rect">
                      <a:avLst/>
                    </a:prstGeom>
                  </pic:spPr>
                </pic:pic>
              </a:graphicData>
            </a:graphic>
            <wp14:sizeRelH relativeFrom="margin">
              <wp14:pctWidth>0</wp14:pctWidth>
            </wp14:sizeRelH>
            <wp14:sizeRelV relativeFrom="margin">
              <wp14:pctHeight>0</wp14:pctHeight>
            </wp14:sizeRelV>
          </wp:anchor>
        </w:drawing>
      </w:r>
      <w:r w:rsidR="00293004" w:rsidRPr="000453E0">
        <w:rPr>
          <w:rFonts w:ascii="Arial Narrow" w:hAnsi="Arial Narrow"/>
          <w:sz w:val="24"/>
          <w:szCs w:val="24"/>
        </w:rPr>
        <w:t>preferência antes de entregá-lo ao usuário (para evitar possíveis confusões)</w:t>
      </w:r>
      <w:r w:rsidR="00180B5B">
        <w:rPr>
          <w:rFonts w:ascii="Arial Narrow" w:hAnsi="Arial Narrow"/>
          <w:sz w:val="24"/>
          <w:szCs w:val="24"/>
        </w:rPr>
        <w:t>.</w:t>
      </w:r>
    </w:p>
    <w:p w14:paraId="0504012B" w14:textId="0E9AF834" w:rsidR="00293004" w:rsidRDefault="00293004" w:rsidP="00A025AF">
      <w:pPr>
        <w:ind w:firstLine="708"/>
        <w:jc w:val="both"/>
        <w:rPr>
          <w:rFonts w:ascii="Arial Narrow" w:hAnsi="Arial Narrow"/>
          <w:sz w:val="24"/>
          <w:szCs w:val="24"/>
        </w:rPr>
      </w:pPr>
      <w:r w:rsidRPr="000453E0">
        <w:rPr>
          <w:rFonts w:ascii="Arial Narrow" w:hAnsi="Arial Narrow"/>
          <w:sz w:val="24"/>
          <w:szCs w:val="24"/>
        </w:rPr>
        <w:t xml:space="preserve">O outro motor, com a função um pouco mais simples, funcionará como uma porta automática. Acoplado nele, estará um pedaço de isopor na medida exata (que deverá ser cortado da parte frontal, já que funcionará como porta). Ele será acionado quando a credencial for colocada e aceita pelo sensor de radiofrequência. Após validada a verificação de identidade, ele deverá efetuar um giro (ainda não sabemos exatamente quantos graus, já que ainda não </w:t>
      </w:r>
      <w:r w:rsidR="006523A4">
        <w:rPr>
          <w:rFonts w:ascii="Arial Narrow" w:hAnsi="Arial Narrow"/>
          <w:sz w:val="24"/>
          <w:szCs w:val="24"/>
        </w:rPr>
        <w:t>houve</w:t>
      </w:r>
      <w:r w:rsidRPr="000453E0">
        <w:rPr>
          <w:rFonts w:ascii="Arial Narrow" w:hAnsi="Arial Narrow"/>
          <w:sz w:val="24"/>
          <w:szCs w:val="24"/>
        </w:rPr>
        <w:t xml:space="preserve"> a oportunidade de montá-lo, mas algo entre 45º e 90º deve ser suficiente)</w:t>
      </w:r>
      <w:r w:rsidR="00AE5005" w:rsidRPr="000453E0">
        <w:rPr>
          <w:rFonts w:ascii="Arial Narrow" w:hAnsi="Arial Narrow"/>
          <w:sz w:val="24"/>
          <w:szCs w:val="24"/>
        </w:rPr>
        <w:t xml:space="preserve">, levantando (caso o movimento seja para cima) ou afastando (caso o movimento seja para o lado) o pedaço de isopor, </w:t>
      </w:r>
      <w:r w:rsidR="006523A4">
        <w:rPr>
          <w:rFonts w:ascii="Arial Narrow" w:hAnsi="Arial Narrow"/>
          <w:sz w:val="24"/>
          <w:szCs w:val="24"/>
        </w:rPr>
        <w:t xml:space="preserve">ou </w:t>
      </w:r>
      <w:r w:rsidR="00AE5005" w:rsidRPr="000453E0">
        <w:rPr>
          <w:rFonts w:ascii="Arial Narrow" w:hAnsi="Arial Narrow"/>
          <w:sz w:val="24"/>
          <w:szCs w:val="24"/>
        </w:rPr>
        <w:t>porta, para que o remédio seja retirado.</w:t>
      </w:r>
    </w:p>
    <w:p w14:paraId="05AD7B82" w14:textId="77777777" w:rsidR="00A025AF" w:rsidRDefault="00A025AF" w:rsidP="00634CAA">
      <w:pPr>
        <w:jc w:val="both"/>
        <w:rPr>
          <w:rFonts w:ascii="Arial Narrow" w:hAnsi="Arial Narrow"/>
          <w:sz w:val="24"/>
          <w:szCs w:val="24"/>
        </w:rPr>
      </w:pPr>
    </w:p>
    <w:p w14:paraId="6B67D622" w14:textId="77777777" w:rsidR="00A025AF" w:rsidRDefault="00DE2995" w:rsidP="00634CAA">
      <w:pPr>
        <w:jc w:val="both"/>
        <w:rPr>
          <w:rFonts w:ascii="Arial Narrow" w:hAnsi="Arial Narrow"/>
          <w:sz w:val="24"/>
          <w:szCs w:val="24"/>
        </w:rPr>
      </w:pPr>
      <w:r>
        <w:pict w14:anchorId="27FF0947">
          <v:rect id="_x0000_i1029" style="width:0;height:1.5pt" o:hralign="center" o:hrstd="t" o:hr="t" fillcolor="gray" stroked="f"/>
        </w:pict>
      </w:r>
    </w:p>
    <w:p w14:paraId="098EC121" w14:textId="77777777" w:rsidR="00A025AF" w:rsidRPr="000453E0" w:rsidRDefault="00A025AF" w:rsidP="00634CAA">
      <w:pPr>
        <w:jc w:val="both"/>
        <w:rPr>
          <w:rFonts w:ascii="Arial Narrow" w:hAnsi="Arial Narrow"/>
          <w:sz w:val="24"/>
          <w:szCs w:val="24"/>
        </w:rPr>
      </w:pPr>
    </w:p>
    <w:p w14:paraId="4493BC52" w14:textId="77777777" w:rsidR="002568CB" w:rsidRDefault="00C44933" w:rsidP="00634CAA">
      <w:pPr>
        <w:jc w:val="both"/>
      </w:pPr>
      <w:r w:rsidRPr="00A025AF">
        <w:rPr>
          <w:rFonts w:ascii="Century Gothic" w:hAnsi="Century Gothic"/>
          <w:b/>
          <w:bCs/>
          <w:noProof/>
          <w:color w:val="FFFFFF" w:themeColor="background1"/>
          <w:sz w:val="24"/>
          <w:szCs w:val="24"/>
          <w:highlight w:val="darkCyan"/>
        </w:rPr>
        <w:drawing>
          <wp:anchor distT="0" distB="0" distL="114300" distR="114300" simplePos="0" relativeHeight="251665408" behindDoc="0" locked="0" layoutInCell="1" allowOverlap="1" wp14:anchorId="07AEE079" wp14:editId="5AE62BD7">
            <wp:simplePos x="0" y="0"/>
            <wp:positionH relativeFrom="margin">
              <wp:align>right</wp:align>
            </wp:positionH>
            <wp:positionV relativeFrom="paragraph">
              <wp:posOffset>283790</wp:posOffset>
            </wp:positionV>
            <wp:extent cx="2059305" cy="1471295"/>
            <wp:effectExtent l="0" t="0" r="0" b="0"/>
            <wp:wrapThrough wrapText="bothSides">
              <wp:wrapPolygon edited="0">
                <wp:start x="0" y="0"/>
                <wp:lineTo x="0" y="21255"/>
                <wp:lineTo x="21380" y="21255"/>
                <wp:lineTo x="21380"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s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9305" cy="1471295"/>
                    </a:xfrm>
                    <a:prstGeom prst="rect">
                      <a:avLst/>
                    </a:prstGeom>
                  </pic:spPr>
                </pic:pic>
              </a:graphicData>
            </a:graphic>
            <wp14:sizeRelH relativeFrom="margin">
              <wp14:pctWidth>0</wp14:pctWidth>
            </wp14:sizeRelH>
            <wp14:sizeRelV relativeFrom="margin">
              <wp14:pctHeight>0</wp14:pctHeight>
            </wp14:sizeRelV>
          </wp:anchor>
        </w:drawing>
      </w:r>
      <w:r w:rsidR="00AF25B9" w:rsidRPr="00A025AF">
        <w:rPr>
          <w:rFonts w:ascii="Century Gothic" w:hAnsi="Century Gothic"/>
          <w:b/>
          <w:bCs/>
          <w:color w:val="FFFFFF" w:themeColor="background1"/>
          <w:sz w:val="24"/>
          <w:szCs w:val="24"/>
          <w:highlight w:val="darkCyan"/>
        </w:rPr>
        <w:t xml:space="preserve">1x </w:t>
      </w:r>
      <w:r w:rsidR="002568CB" w:rsidRPr="00A025AF">
        <w:rPr>
          <w:rFonts w:ascii="Century Gothic" w:hAnsi="Century Gothic"/>
          <w:b/>
          <w:bCs/>
          <w:color w:val="FFFFFF" w:themeColor="background1"/>
          <w:sz w:val="24"/>
          <w:szCs w:val="24"/>
          <w:highlight w:val="darkCyan"/>
        </w:rPr>
        <w:t>Sensor radiofrequência</w:t>
      </w:r>
      <w:r w:rsidR="002568CB">
        <w:t xml:space="preserve"> (</w:t>
      </w:r>
      <w:proofErr w:type="spellStart"/>
      <w:r w:rsidR="002568CB" w:rsidRPr="000453E0">
        <w:rPr>
          <w:b/>
          <w:bCs/>
        </w:rPr>
        <w:t>Rfid</w:t>
      </w:r>
      <w:proofErr w:type="spellEnd"/>
      <w:r w:rsidR="002568CB">
        <w:t>)</w:t>
      </w:r>
    </w:p>
    <w:p w14:paraId="72AC6B81" w14:textId="77777777" w:rsidR="00C44933" w:rsidRDefault="00EB710D" w:rsidP="00A025AF">
      <w:pPr>
        <w:ind w:firstLine="708"/>
        <w:jc w:val="both"/>
      </w:pPr>
      <w:r>
        <w:t xml:space="preserve">Este sensor será o responsável pela identificação e autenticação daquele que irá efetuar a retirada do remédio do dispositivo. Essa verificação poderá ser feita através de um cartão ou um chaveiro (como na foto), que já vem junto com o sensor propriamente dito. Ele deverá ficar localizado na parte interna, fixado acima da porta. Na parte externa, deverá haver uma indicação (um simples desenho </w:t>
      </w:r>
      <w:r w:rsidR="0090285B">
        <w:t>como o do cartão azul deve bastar</w:t>
      </w:r>
      <w:r>
        <w:t>)</w:t>
      </w:r>
      <w:r w:rsidR="0090285B">
        <w:t xml:space="preserve"> onde o usuário deverá aproximar sua credencial.</w:t>
      </w:r>
    </w:p>
    <w:p w14:paraId="5BA52C46" w14:textId="77777777" w:rsidR="00A025AF" w:rsidRDefault="00A025AF" w:rsidP="00634CAA">
      <w:pPr>
        <w:jc w:val="both"/>
      </w:pPr>
    </w:p>
    <w:p w14:paraId="6AA04F5F" w14:textId="77777777" w:rsidR="00A025AF" w:rsidRDefault="00DE2995" w:rsidP="00634CAA">
      <w:pPr>
        <w:jc w:val="both"/>
      </w:pPr>
      <w:r>
        <w:pict w14:anchorId="1C87E7E6">
          <v:rect id="_x0000_i1030" style="width:0;height:1.5pt" o:hralign="center" o:hrstd="t" o:hr="t" fillcolor="gray" stroked="f"/>
        </w:pict>
      </w:r>
    </w:p>
    <w:p w14:paraId="2311D677" w14:textId="77777777" w:rsidR="00A025AF" w:rsidRDefault="00A025AF" w:rsidP="00634CAA">
      <w:pPr>
        <w:jc w:val="both"/>
      </w:pPr>
    </w:p>
    <w:p w14:paraId="7E5D5CBB" w14:textId="77777777" w:rsidR="00AF25B9" w:rsidRPr="00A025AF" w:rsidRDefault="00E907E5" w:rsidP="00634CAA">
      <w:pPr>
        <w:jc w:val="both"/>
        <w:rPr>
          <w:rFonts w:ascii="Century Gothic" w:hAnsi="Century Gothic"/>
          <w:b/>
          <w:bCs/>
          <w:color w:val="FFFFFF" w:themeColor="background1"/>
          <w:sz w:val="24"/>
          <w:szCs w:val="24"/>
          <w:highlight w:val="darkCyan"/>
        </w:rPr>
      </w:pPr>
      <w:r>
        <w:rPr>
          <w:noProof/>
        </w:rPr>
        <w:drawing>
          <wp:anchor distT="0" distB="0" distL="114300" distR="114300" simplePos="0" relativeHeight="251666432" behindDoc="0" locked="0" layoutInCell="1" allowOverlap="1" wp14:anchorId="1EFE7406" wp14:editId="22B5CFB7">
            <wp:simplePos x="0" y="0"/>
            <wp:positionH relativeFrom="margin">
              <wp:align>right</wp:align>
            </wp:positionH>
            <wp:positionV relativeFrom="paragraph">
              <wp:posOffset>111732</wp:posOffset>
            </wp:positionV>
            <wp:extent cx="1804670" cy="1804670"/>
            <wp:effectExtent l="0" t="0" r="5080" b="5080"/>
            <wp:wrapThrough wrapText="bothSides">
              <wp:wrapPolygon edited="0">
                <wp:start x="0" y="0"/>
                <wp:lineTo x="0" y="21433"/>
                <wp:lineTo x="21433" y="21433"/>
                <wp:lineTo x="21433" y="0"/>
                <wp:lineTo x="0" y="0"/>
              </wp:wrapPolygon>
            </wp:wrapThrough>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ol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4670" cy="1804670"/>
                    </a:xfrm>
                    <a:prstGeom prst="rect">
                      <a:avLst/>
                    </a:prstGeom>
                  </pic:spPr>
                </pic:pic>
              </a:graphicData>
            </a:graphic>
            <wp14:sizeRelH relativeFrom="margin">
              <wp14:pctWidth>0</wp14:pctWidth>
            </wp14:sizeRelH>
            <wp14:sizeRelV relativeFrom="margin">
              <wp14:pctHeight>0</wp14:pctHeight>
            </wp14:sizeRelV>
          </wp:anchor>
        </w:drawing>
      </w:r>
      <w:r w:rsidR="00AF25B9" w:rsidRPr="00A025AF">
        <w:rPr>
          <w:rFonts w:ascii="Century Gothic" w:hAnsi="Century Gothic"/>
          <w:b/>
          <w:bCs/>
          <w:color w:val="FFFFFF" w:themeColor="background1"/>
          <w:sz w:val="24"/>
          <w:szCs w:val="24"/>
          <w:highlight w:val="darkCyan"/>
        </w:rPr>
        <w:t>2x Cooler 9v</w:t>
      </w:r>
    </w:p>
    <w:p w14:paraId="5EBB7967" w14:textId="77777777" w:rsidR="00A025AF" w:rsidRPr="00EB710D" w:rsidRDefault="0090285B" w:rsidP="00E907E5">
      <w:pPr>
        <w:ind w:firstLine="708"/>
        <w:jc w:val="both"/>
      </w:pPr>
      <w:r>
        <w:t xml:space="preserve">Como dito anteriormente, terão como função o resfriamento do dispositivo. Um deles servirá como exaustor (expulsar o calor da parte interna para fora do aparelho) e o outro como ventilador (renovar o ar interno, jogando o ar do ambiente externo para o interior do dispositivo). Para isso, basta os coolers estarem em posições invertidas. A única indagação para esse componente diz respeito ao local que será ligado, se no próprio </w:t>
      </w:r>
      <w:r w:rsidR="00180B5B">
        <w:t>A</w:t>
      </w:r>
      <w:r>
        <w:t>rduíno (o que ocasionaria um pouco mais de complexidade no que diz respeito à montagem) ou se em uma bateria à parte (o mais recomendado, embora a solução menos viável, já que os coolers ficariam ligados o tempo todo, ocasionando um gasto enorme de energia e, provavelmente, o descarregamento rápido das baterias).</w:t>
      </w:r>
    </w:p>
    <w:p w14:paraId="592D4DD7" w14:textId="77777777" w:rsidR="002568CB" w:rsidRPr="00A025AF" w:rsidRDefault="00BC46EE" w:rsidP="00634CAA">
      <w:pPr>
        <w:jc w:val="both"/>
        <w:rPr>
          <w:rFonts w:ascii="Century Gothic" w:hAnsi="Century Gothic"/>
          <w:b/>
          <w:bCs/>
          <w:color w:val="FFFFFF" w:themeColor="background1"/>
          <w:sz w:val="24"/>
          <w:szCs w:val="24"/>
          <w:highlight w:val="darkCyan"/>
        </w:rPr>
      </w:pPr>
      <w:r w:rsidRPr="00A025AF">
        <w:rPr>
          <w:rFonts w:ascii="Century Gothic" w:hAnsi="Century Gothic"/>
          <w:b/>
          <w:bCs/>
          <w:noProof/>
          <w:color w:val="FFFFFF" w:themeColor="background1"/>
          <w:sz w:val="24"/>
          <w:szCs w:val="24"/>
          <w:highlight w:val="darkCyan"/>
        </w:rPr>
        <w:lastRenderedPageBreak/>
        <w:drawing>
          <wp:anchor distT="0" distB="0" distL="114300" distR="114300" simplePos="0" relativeHeight="251667456" behindDoc="0" locked="0" layoutInCell="1" allowOverlap="1" wp14:anchorId="4B2CC58D" wp14:editId="0FA38206">
            <wp:simplePos x="0" y="0"/>
            <wp:positionH relativeFrom="margin">
              <wp:align>right</wp:align>
            </wp:positionH>
            <wp:positionV relativeFrom="paragraph">
              <wp:posOffset>105078</wp:posOffset>
            </wp:positionV>
            <wp:extent cx="1183640" cy="1296035"/>
            <wp:effectExtent l="0" t="0" r="0" b="0"/>
            <wp:wrapThrough wrapText="bothSides">
              <wp:wrapPolygon edited="0">
                <wp:start x="348" y="0"/>
                <wp:lineTo x="0" y="317"/>
                <wp:lineTo x="0" y="6032"/>
                <wp:lineTo x="348" y="21272"/>
                <wp:lineTo x="21206" y="21272"/>
                <wp:lineTo x="21206" y="317"/>
                <wp:lineTo x="20858" y="0"/>
                <wp:lineTo x="348" y="0"/>
              </wp:wrapPolygon>
            </wp:wrapThrough>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d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3640" cy="12960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F25B9" w:rsidRPr="00A025AF">
        <w:rPr>
          <w:rFonts w:ascii="Century Gothic" w:hAnsi="Century Gothic"/>
          <w:b/>
          <w:bCs/>
          <w:color w:val="FFFFFF" w:themeColor="background1"/>
          <w:sz w:val="24"/>
          <w:szCs w:val="24"/>
          <w:highlight w:val="darkCyan"/>
        </w:rPr>
        <w:t>?x</w:t>
      </w:r>
      <w:proofErr w:type="gramEnd"/>
      <w:r w:rsidR="00AF25B9" w:rsidRPr="00A025AF">
        <w:rPr>
          <w:rFonts w:ascii="Century Gothic" w:hAnsi="Century Gothic"/>
          <w:b/>
          <w:bCs/>
          <w:color w:val="FFFFFF" w:themeColor="background1"/>
          <w:sz w:val="24"/>
          <w:szCs w:val="24"/>
          <w:highlight w:val="darkCyan"/>
        </w:rPr>
        <w:t xml:space="preserve"> </w:t>
      </w:r>
      <w:proofErr w:type="spellStart"/>
      <w:r w:rsidR="002568CB" w:rsidRPr="00A025AF">
        <w:rPr>
          <w:rFonts w:ascii="Century Gothic" w:hAnsi="Century Gothic"/>
          <w:b/>
          <w:bCs/>
          <w:color w:val="FFFFFF" w:themeColor="background1"/>
          <w:sz w:val="24"/>
          <w:szCs w:val="24"/>
          <w:highlight w:val="darkCyan"/>
        </w:rPr>
        <w:t>Leds</w:t>
      </w:r>
      <w:proofErr w:type="spellEnd"/>
    </w:p>
    <w:p w14:paraId="3A1020C0" w14:textId="7FFFB509" w:rsidR="00A9409A" w:rsidRDefault="00A9409A" w:rsidP="00A025AF">
      <w:pPr>
        <w:ind w:firstLine="708"/>
        <w:jc w:val="both"/>
      </w:pPr>
      <w:r>
        <w:t xml:space="preserve">Provavelmente será uma das programações mais simples do projeto. Quando chegada a hora de tomar o remédio, ele piscará </w:t>
      </w:r>
      <w:r w:rsidR="0079021C">
        <w:t>sem parar</w:t>
      </w:r>
      <w:r>
        <w:t xml:space="preserve"> enquanto não apresentarem a credencial no sensor. Uma vez feito isso, ele para de piscar</w:t>
      </w:r>
      <w:r w:rsidR="0079021C">
        <w:t xml:space="preserve">. A decidir somente </w:t>
      </w:r>
      <w:r>
        <w:t>em qual localidade exata eles ficarão.</w:t>
      </w:r>
    </w:p>
    <w:p w14:paraId="17C531F4" w14:textId="77777777" w:rsidR="00A025AF" w:rsidRDefault="00A025AF" w:rsidP="00634CAA">
      <w:pPr>
        <w:jc w:val="both"/>
      </w:pPr>
    </w:p>
    <w:p w14:paraId="031A2D12" w14:textId="77777777" w:rsidR="00A025AF" w:rsidRDefault="00DE2995" w:rsidP="00634CAA">
      <w:pPr>
        <w:jc w:val="both"/>
      </w:pPr>
      <w:r>
        <w:pict w14:anchorId="1298F539">
          <v:rect id="_x0000_i1031" style="width:0;height:1.5pt" o:hralign="center" o:hrstd="t" o:hr="t" fillcolor="gray" stroked="f"/>
        </w:pict>
      </w:r>
    </w:p>
    <w:p w14:paraId="1E3FAD56" w14:textId="77777777" w:rsidR="00A025AF" w:rsidRPr="0090285B" w:rsidRDefault="00A025AF" w:rsidP="00634CAA">
      <w:pPr>
        <w:jc w:val="both"/>
      </w:pPr>
      <w:r>
        <w:rPr>
          <w:noProof/>
        </w:rPr>
        <w:drawing>
          <wp:anchor distT="0" distB="0" distL="114300" distR="114300" simplePos="0" relativeHeight="251668480" behindDoc="0" locked="0" layoutInCell="1" allowOverlap="1" wp14:anchorId="61097CBE" wp14:editId="44035C77">
            <wp:simplePos x="0" y="0"/>
            <wp:positionH relativeFrom="margin">
              <wp:posOffset>3933936</wp:posOffset>
            </wp:positionH>
            <wp:positionV relativeFrom="paragraph">
              <wp:posOffset>6985</wp:posOffset>
            </wp:positionV>
            <wp:extent cx="1764665" cy="1764665"/>
            <wp:effectExtent l="0" t="0" r="6985" b="0"/>
            <wp:wrapThrough wrapText="bothSides">
              <wp:wrapPolygon edited="0">
                <wp:start x="12125" y="233"/>
                <wp:lineTo x="10959" y="2798"/>
                <wp:lineTo x="10726" y="4430"/>
                <wp:lineTo x="2798" y="7462"/>
                <wp:lineTo x="0" y="9094"/>
                <wp:lineTo x="0" y="10260"/>
                <wp:lineTo x="1632" y="11892"/>
                <wp:lineTo x="1632" y="12825"/>
                <wp:lineTo x="10260" y="16322"/>
                <wp:lineTo x="11193" y="17022"/>
                <wp:lineTo x="12358" y="17488"/>
                <wp:lineTo x="14457" y="17488"/>
                <wp:lineTo x="14923" y="17022"/>
                <wp:lineTo x="17255" y="15623"/>
                <wp:lineTo x="19121" y="11892"/>
                <wp:lineTo x="21452" y="11426"/>
                <wp:lineTo x="21452" y="8628"/>
                <wp:lineTo x="17721" y="8161"/>
                <wp:lineTo x="11193" y="4430"/>
                <wp:lineTo x="21219" y="4197"/>
                <wp:lineTo x="21219" y="3964"/>
                <wp:lineTo x="13058" y="233"/>
                <wp:lineTo x="12125" y="233"/>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zz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4665" cy="1764665"/>
                    </a:xfrm>
                    <a:prstGeom prst="rect">
                      <a:avLst/>
                    </a:prstGeom>
                  </pic:spPr>
                </pic:pic>
              </a:graphicData>
            </a:graphic>
            <wp14:sizeRelH relativeFrom="margin">
              <wp14:pctWidth>0</wp14:pctWidth>
            </wp14:sizeRelH>
            <wp14:sizeRelV relativeFrom="margin">
              <wp14:pctHeight>0</wp14:pctHeight>
            </wp14:sizeRelV>
          </wp:anchor>
        </w:drawing>
      </w:r>
    </w:p>
    <w:p w14:paraId="0BE96CA7" w14:textId="77777777" w:rsidR="002568CB" w:rsidRPr="00A025AF" w:rsidRDefault="00AF25B9" w:rsidP="00634CAA">
      <w:pPr>
        <w:jc w:val="both"/>
        <w:rPr>
          <w:rFonts w:ascii="Century Gothic" w:hAnsi="Century Gothic"/>
          <w:b/>
          <w:bCs/>
          <w:color w:val="FFFFFF" w:themeColor="background1"/>
          <w:sz w:val="24"/>
          <w:szCs w:val="24"/>
          <w:highlight w:val="darkCyan"/>
        </w:rPr>
      </w:pPr>
      <w:proofErr w:type="gramStart"/>
      <w:r w:rsidRPr="00A025AF">
        <w:rPr>
          <w:rFonts w:ascii="Century Gothic" w:hAnsi="Century Gothic"/>
          <w:b/>
          <w:bCs/>
          <w:color w:val="FFFFFF" w:themeColor="background1"/>
          <w:sz w:val="24"/>
          <w:szCs w:val="24"/>
          <w:highlight w:val="darkCyan"/>
        </w:rPr>
        <w:t>?x</w:t>
      </w:r>
      <w:proofErr w:type="gramEnd"/>
      <w:r w:rsidRPr="00A025AF">
        <w:rPr>
          <w:rFonts w:ascii="Century Gothic" w:hAnsi="Century Gothic"/>
          <w:b/>
          <w:bCs/>
          <w:color w:val="FFFFFF" w:themeColor="background1"/>
          <w:sz w:val="24"/>
          <w:szCs w:val="24"/>
          <w:highlight w:val="darkCyan"/>
        </w:rPr>
        <w:t xml:space="preserve"> </w:t>
      </w:r>
      <w:proofErr w:type="spellStart"/>
      <w:r w:rsidR="002568CB" w:rsidRPr="00A025AF">
        <w:rPr>
          <w:rFonts w:ascii="Century Gothic" w:hAnsi="Century Gothic"/>
          <w:b/>
          <w:bCs/>
          <w:color w:val="FFFFFF" w:themeColor="background1"/>
          <w:sz w:val="24"/>
          <w:szCs w:val="24"/>
          <w:highlight w:val="darkCyan"/>
        </w:rPr>
        <w:t>Buzzer</w:t>
      </w:r>
      <w:proofErr w:type="spellEnd"/>
    </w:p>
    <w:p w14:paraId="14F9F3D3" w14:textId="53DB56F1" w:rsidR="00AF25B9" w:rsidRPr="00561882" w:rsidRDefault="00A9409A" w:rsidP="00A025AF">
      <w:pPr>
        <w:ind w:firstLine="708"/>
        <w:jc w:val="both"/>
      </w:pPr>
      <w:r>
        <w:t xml:space="preserve">Outra parte bem simples. O </w:t>
      </w:r>
      <w:proofErr w:type="spellStart"/>
      <w:r w:rsidR="00A025AF">
        <w:t>B</w:t>
      </w:r>
      <w:r>
        <w:t>uzzer</w:t>
      </w:r>
      <w:proofErr w:type="spellEnd"/>
      <w:r>
        <w:t xml:space="preserve"> nada mais é do que o alto-falante que emitirá os sinais sonoros. Assim como nos </w:t>
      </w:r>
      <w:proofErr w:type="spellStart"/>
      <w:r>
        <w:t>leds</w:t>
      </w:r>
      <w:proofErr w:type="spellEnd"/>
      <w:r>
        <w:t xml:space="preserve">, sua rotina será </w:t>
      </w:r>
      <w:r w:rsidR="00B521C6" w:rsidRPr="00BC46EE">
        <w:rPr>
          <w:b/>
          <w:bCs/>
        </w:rPr>
        <w:t>despertou</w:t>
      </w:r>
      <w:r w:rsidR="00B521C6">
        <w:t xml:space="preserve"> </w:t>
      </w:r>
      <w:r w:rsidR="00B521C6" w:rsidRPr="00BC46EE">
        <w:rPr>
          <w:b/>
          <w:bCs/>
          <w:color w:val="C00000"/>
        </w:rPr>
        <w:t>-&gt;</w:t>
      </w:r>
      <w:r w:rsidR="00B521C6">
        <w:t xml:space="preserve"> </w:t>
      </w:r>
      <w:r w:rsidR="00B521C6" w:rsidRPr="00BC46EE">
        <w:rPr>
          <w:b/>
          <w:bCs/>
        </w:rPr>
        <w:t>apitou até que o sensor valide a identificação</w:t>
      </w:r>
      <w:r w:rsidR="00B521C6">
        <w:t xml:space="preserve"> </w:t>
      </w:r>
      <w:r w:rsidR="00B521C6" w:rsidRPr="00BC46EE">
        <w:rPr>
          <w:b/>
          <w:bCs/>
          <w:color w:val="C00000"/>
        </w:rPr>
        <w:t>-&gt;</w:t>
      </w:r>
      <w:r w:rsidR="009637AD">
        <w:t xml:space="preserve"> </w:t>
      </w:r>
      <w:r w:rsidR="009637AD">
        <w:rPr>
          <w:b/>
          <w:bCs/>
        </w:rPr>
        <w:t xml:space="preserve">validada a credencial </w:t>
      </w:r>
      <w:r w:rsidR="00B521C6" w:rsidRPr="00BC46EE">
        <w:rPr>
          <w:b/>
          <w:bCs/>
          <w:color w:val="C00000"/>
        </w:rPr>
        <w:t>-&gt;</w:t>
      </w:r>
      <w:r w:rsidR="00B521C6">
        <w:t xml:space="preserve"> </w:t>
      </w:r>
      <w:r w:rsidR="00B521C6" w:rsidRPr="00BC46EE">
        <w:rPr>
          <w:b/>
          <w:bCs/>
        </w:rPr>
        <w:t>desliga</w:t>
      </w:r>
      <w:r w:rsidR="00B521C6">
        <w:t>.</w:t>
      </w:r>
    </w:p>
    <w:p w14:paraId="540B9F1F" w14:textId="77777777" w:rsidR="004A3EFA" w:rsidRDefault="004A3EFA" w:rsidP="00634CAA">
      <w:pPr>
        <w:jc w:val="both"/>
      </w:pPr>
    </w:p>
    <w:p w14:paraId="5CE44E50" w14:textId="77777777" w:rsidR="00BC46EE" w:rsidRDefault="00BC46EE" w:rsidP="00634CAA">
      <w:pPr>
        <w:jc w:val="both"/>
      </w:pPr>
    </w:p>
    <w:p w14:paraId="3D9D3C0A" w14:textId="77777777" w:rsidR="00BC46EE" w:rsidRDefault="00BC46EE" w:rsidP="00634CAA">
      <w:pPr>
        <w:jc w:val="both"/>
      </w:pPr>
    </w:p>
    <w:p w14:paraId="54151177" w14:textId="77777777" w:rsidR="00BC46EE" w:rsidRDefault="00BC46EE" w:rsidP="00634CAA">
      <w:pPr>
        <w:jc w:val="both"/>
      </w:pPr>
    </w:p>
    <w:p w14:paraId="474BE729" w14:textId="77777777" w:rsidR="00BC46EE" w:rsidRDefault="00BC46EE" w:rsidP="00634CAA">
      <w:pPr>
        <w:jc w:val="both"/>
      </w:pPr>
    </w:p>
    <w:p w14:paraId="45EFDD12" w14:textId="77777777" w:rsidR="00A025AF" w:rsidRDefault="00A025AF" w:rsidP="00634CAA">
      <w:pPr>
        <w:jc w:val="both"/>
      </w:pPr>
    </w:p>
    <w:p w14:paraId="1E00D8D4" w14:textId="77777777" w:rsidR="00A025AF" w:rsidRDefault="00A025AF" w:rsidP="00634CAA">
      <w:pPr>
        <w:jc w:val="both"/>
      </w:pPr>
    </w:p>
    <w:p w14:paraId="218AF5F7" w14:textId="77777777" w:rsidR="00A025AF" w:rsidRDefault="00A025AF" w:rsidP="00634CAA">
      <w:pPr>
        <w:jc w:val="both"/>
      </w:pPr>
    </w:p>
    <w:p w14:paraId="6B0ABA01" w14:textId="77777777" w:rsidR="00A025AF" w:rsidRDefault="00A025AF" w:rsidP="00634CAA">
      <w:pPr>
        <w:jc w:val="both"/>
      </w:pPr>
    </w:p>
    <w:p w14:paraId="158E97D3" w14:textId="77777777" w:rsidR="00A025AF" w:rsidRDefault="00A025AF" w:rsidP="00634CAA">
      <w:pPr>
        <w:jc w:val="both"/>
      </w:pPr>
    </w:p>
    <w:p w14:paraId="1A633D04" w14:textId="77777777" w:rsidR="00A025AF" w:rsidRDefault="00A025AF" w:rsidP="00634CAA">
      <w:pPr>
        <w:jc w:val="both"/>
      </w:pPr>
    </w:p>
    <w:p w14:paraId="6C28813E" w14:textId="77777777" w:rsidR="00A025AF" w:rsidRDefault="00A025AF" w:rsidP="00634CAA">
      <w:pPr>
        <w:jc w:val="both"/>
      </w:pPr>
    </w:p>
    <w:p w14:paraId="68F3099A" w14:textId="77777777" w:rsidR="00A025AF" w:rsidRDefault="00A025AF" w:rsidP="00634CAA">
      <w:pPr>
        <w:jc w:val="both"/>
      </w:pPr>
    </w:p>
    <w:p w14:paraId="4EC4504E" w14:textId="77777777" w:rsidR="00A025AF" w:rsidRDefault="00A025AF" w:rsidP="00634CAA">
      <w:pPr>
        <w:jc w:val="both"/>
      </w:pPr>
    </w:p>
    <w:p w14:paraId="5C49A7BC" w14:textId="77777777" w:rsidR="00A025AF" w:rsidRDefault="00A025AF" w:rsidP="00634CAA">
      <w:pPr>
        <w:jc w:val="both"/>
      </w:pPr>
    </w:p>
    <w:p w14:paraId="10B4CA9D" w14:textId="77777777" w:rsidR="00A025AF" w:rsidRDefault="00A025AF" w:rsidP="00634CAA">
      <w:pPr>
        <w:jc w:val="both"/>
      </w:pPr>
    </w:p>
    <w:p w14:paraId="02CDB16C" w14:textId="77777777" w:rsidR="00A025AF" w:rsidRDefault="00A025AF" w:rsidP="00634CAA">
      <w:pPr>
        <w:jc w:val="both"/>
      </w:pPr>
    </w:p>
    <w:p w14:paraId="281C1B2E" w14:textId="77777777" w:rsidR="00A025AF" w:rsidRDefault="00A025AF" w:rsidP="00634CAA">
      <w:pPr>
        <w:jc w:val="both"/>
      </w:pPr>
    </w:p>
    <w:p w14:paraId="594B8E3A" w14:textId="77777777" w:rsidR="00A025AF" w:rsidRDefault="00A025AF" w:rsidP="00634CAA">
      <w:pPr>
        <w:jc w:val="both"/>
      </w:pPr>
    </w:p>
    <w:p w14:paraId="429C21BC" w14:textId="77777777" w:rsidR="00AF25B9" w:rsidRDefault="00AF25B9" w:rsidP="00A025AF">
      <w:pPr>
        <w:jc w:val="center"/>
        <w:rPr>
          <w:rFonts w:ascii="Century Gothic" w:hAnsi="Century Gothic"/>
          <w:sz w:val="36"/>
          <w:szCs w:val="36"/>
        </w:rPr>
      </w:pPr>
      <w:r w:rsidRPr="00A025AF">
        <w:rPr>
          <w:rFonts w:ascii="Century Gothic" w:hAnsi="Century Gothic"/>
          <w:sz w:val="36"/>
          <w:szCs w:val="36"/>
          <w:highlight w:val="yellow"/>
        </w:rPr>
        <w:lastRenderedPageBreak/>
        <w:t>Problemas a resolver</w:t>
      </w:r>
    </w:p>
    <w:p w14:paraId="7AC6FAE4" w14:textId="77777777" w:rsidR="00A025AF" w:rsidRPr="00A025AF" w:rsidRDefault="00A025AF" w:rsidP="00A025AF">
      <w:pPr>
        <w:jc w:val="center"/>
        <w:rPr>
          <w:rFonts w:ascii="Century Gothic" w:hAnsi="Century Gothic"/>
          <w:sz w:val="36"/>
          <w:szCs w:val="36"/>
        </w:rPr>
      </w:pPr>
    </w:p>
    <w:p w14:paraId="3E93F59D" w14:textId="77777777" w:rsidR="00AF25B9" w:rsidRDefault="00AF25B9" w:rsidP="00180B5B">
      <w:pPr>
        <w:pStyle w:val="PargrafodaLista"/>
        <w:numPr>
          <w:ilvl w:val="0"/>
          <w:numId w:val="1"/>
        </w:numPr>
        <w:jc w:val="both"/>
        <w:rPr>
          <w:rFonts w:ascii="Arial Narrow" w:hAnsi="Arial Narrow"/>
          <w:sz w:val="24"/>
          <w:szCs w:val="24"/>
        </w:rPr>
      </w:pPr>
      <w:r w:rsidRPr="00A025AF">
        <w:rPr>
          <w:rFonts w:ascii="Arial Narrow" w:hAnsi="Arial Narrow"/>
          <w:sz w:val="24"/>
          <w:szCs w:val="24"/>
        </w:rPr>
        <w:t>Programação dos medicamentos (questão da quantidade de programações a serem feitas a cada medicamento);</w:t>
      </w:r>
    </w:p>
    <w:p w14:paraId="4D425A62" w14:textId="77777777" w:rsidR="00A025AF" w:rsidRPr="00A025AF" w:rsidRDefault="00A025AF" w:rsidP="00180B5B">
      <w:pPr>
        <w:pStyle w:val="PargrafodaLista"/>
        <w:jc w:val="both"/>
        <w:rPr>
          <w:rFonts w:ascii="Arial Narrow" w:hAnsi="Arial Narrow"/>
          <w:sz w:val="24"/>
          <w:szCs w:val="24"/>
        </w:rPr>
      </w:pPr>
    </w:p>
    <w:p w14:paraId="05922CFC" w14:textId="77777777" w:rsidR="00AF25B9" w:rsidRPr="00A025AF" w:rsidRDefault="00AF25B9" w:rsidP="00180B5B">
      <w:pPr>
        <w:pStyle w:val="PargrafodaLista"/>
        <w:numPr>
          <w:ilvl w:val="0"/>
          <w:numId w:val="1"/>
        </w:numPr>
        <w:jc w:val="both"/>
        <w:rPr>
          <w:rFonts w:ascii="Arial Narrow" w:hAnsi="Arial Narrow" w:cs="Tahoma"/>
          <w:color w:val="000000"/>
          <w:sz w:val="24"/>
          <w:szCs w:val="24"/>
        </w:rPr>
      </w:pPr>
      <w:r w:rsidRPr="00A025AF">
        <w:rPr>
          <w:rFonts w:ascii="Arial Narrow" w:hAnsi="Arial Narrow"/>
          <w:sz w:val="24"/>
          <w:szCs w:val="24"/>
        </w:rPr>
        <w:t>Pela placa ou por um app</w:t>
      </w:r>
      <w:r w:rsidRPr="00A025AF">
        <w:rPr>
          <w:rFonts w:ascii="Arial Narrow" w:hAnsi="Arial Narrow" w:cs="Tahoma"/>
          <w:color w:val="000000"/>
          <w:sz w:val="24"/>
          <w:szCs w:val="24"/>
        </w:rPr>
        <w:t>?</w:t>
      </w:r>
    </w:p>
    <w:p w14:paraId="53D468AE" w14:textId="77777777" w:rsidR="00A025AF" w:rsidRPr="00A025AF" w:rsidRDefault="00A025AF" w:rsidP="00180B5B">
      <w:pPr>
        <w:pStyle w:val="PargrafodaLista"/>
        <w:jc w:val="both"/>
        <w:rPr>
          <w:rFonts w:ascii="Arial Narrow" w:hAnsi="Arial Narrow"/>
          <w:sz w:val="24"/>
          <w:szCs w:val="24"/>
        </w:rPr>
      </w:pPr>
    </w:p>
    <w:p w14:paraId="16C0D0B4" w14:textId="77777777" w:rsidR="00AF25B9" w:rsidRPr="00A025AF" w:rsidRDefault="00AF25B9" w:rsidP="00180B5B">
      <w:pPr>
        <w:pStyle w:val="PargrafodaLista"/>
        <w:numPr>
          <w:ilvl w:val="0"/>
          <w:numId w:val="1"/>
        </w:numPr>
        <w:jc w:val="both"/>
        <w:rPr>
          <w:rFonts w:ascii="Arial Narrow" w:hAnsi="Arial Narrow" w:cs="Tahoma"/>
          <w:color w:val="000000"/>
          <w:sz w:val="24"/>
          <w:szCs w:val="24"/>
        </w:rPr>
      </w:pPr>
      <w:r w:rsidRPr="00A025AF">
        <w:rPr>
          <w:rFonts w:ascii="Arial Narrow" w:hAnsi="Arial Narrow" w:cs="Tahoma"/>
          <w:color w:val="000000"/>
          <w:sz w:val="24"/>
          <w:szCs w:val="24"/>
        </w:rPr>
        <w:t>Quantidade de componentes ligados à placa (possível extensão necessária)</w:t>
      </w:r>
      <w:r w:rsidR="00E907E5">
        <w:rPr>
          <w:rFonts w:ascii="Arial Narrow" w:hAnsi="Arial Narrow" w:cs="Tahoma"/>
          <w:color w:val="000000"/>
          <w:sz w:val="24"/>
          <w:szCs w:val="24"/>
        </w:rPr>
        <w:t>;</w:t>
      </w:r>
    </w:p>
    <w:p w14:paraId="7E1335AB" w14:textId="77777777" w:rsidR="00A025AF" w:rsidRPr="00A025AF" w:rsidRDefault="00A025AF" w:rsidP="00180B5B">
      <w:pPr>
        <w:pStyle w:val="PargrafodaLista"/>
        <w:jc w:val="both"/>
        <w:rPr>
          <w:rFonts w:ascii="Arial Narrow" w:hAnsi="Arial Narrow"/>
          <w:sz w:val="24"/>
          <w:szCs w:val="24"/>
        </w:rPr>
      </w:pPr>
    </w:p>
    <w:p w14:paraId="41FEEEBC" w14:textId="77777777" w:rsidR="002D7917" w:rsidRPr="00A025AF" w:rsidRDefault="002D7917" w:rsidP="00180B5B">
      <w:pPr>
        <w:pStyle w:val="PargrafodaLista"/>
        <w:numPr>
          <w:ilvl w:val="0"/>
          <w:numId w:val="1"/>
        </w:numPr>
        <w:jc w:val="both"/>
        <w:rPr>
          <w:rFonts w:ascii="Arial Narrow" w:hAnsi="Arial Narrow" w:cs="Tahoma"/>
          <w:color w:val="000000"/>
          <w:sz w:val="24"/>
          <w:szCs w:val="24"/>
        </w:rPr>
      </w:pPr>
      <w:r w:rsidRPr="00A025AF">
        <w:rPr>
          <w:rFonts w:ascii="Arial Narrow" w:hAnsi="Arial Narrow" w:cs="Tahoma"/>
          <w:color w:val="000000"/>
          <w:sz w:val="24"/>
          <w:szCs w:val="24"/>
        </w:rPr>
        <w:t>O isopor é um excelente material para se trabalhar, porém ecologicamente péssimo;</w:t>
      </w:r>
    </w:p>
    <w:p w14:paraId="6C1987D3" w14:textId="77777777" w:rsidR="00A025AF" w:rsidRPr="00A025AF" w:rsidRDefault="00A025AF" w:rsidP="00180B5B">
      <w:pPr>
        <w:pStyle w:val="PargrafodaLista"/>
        <w:jc w:val="both"/>
        <w:rPr>
          <w:rFonts w:ascii="Arial Narrow" w:hAnsi="Arial Narrow"/>
          <w:sz w:val="24"/>
          <w:szCs w:val="24"/>
        </w:rPr>
      </w:pPr>
    </w:p>
    <w:p w14:paraId="2A7C8837" w14:textId="77777777" w:rsidR="002D7917" w:rsidRPr="00A025AF" w:rsidRDefault="002D7917" w:rsidP="00180B5B">
      <w:pPr>
        <w:pStyle w:val="PargrafodaLista"/>
        <w:numPr>
          <w:ilvl w:val="0"/>
          <w:numId w:val="1"/>
        </w:numPr>
        <w:jc w:val="both"/>
        <w:rPr>
          <w:rFonts w:ascii="Arial Narrow" w:hAnsi="Arial Narrow" w:cs="Tahoma"/>
          <w:color w:val="000000"/>
          <w:sz w:val="24"/>
          <w:szCs w:val="24"/>
        </w:rPr>
      </w:pPr>
      <w:r w:rsidRPr="00A025AF">
        <w:rPr>
          <w:rFonts w:ascii="Arial Narrow" w:hAnsi="Arial Narrow" w:cs="Tahoma"/>
          <w:color w:val="000000"/>
          <w:sz w:val="24"/>
          <w:szCs w:val="24"/>
        </w:rPr>
        <w:t>Coolers: liga-los no próprio Arduíno ou em uma bateria separada?</w:t>
      </w:r>
    </w:p>
    <w:p w14:paraId="06826274" w14:textId="77777777" w:rsidR="00A025AF" w:rsidRPr="00A025AF" w:rsidRDefault="00A025AF" w:rsidP="00180B5B">
      <w:pPr>
        <w:pStyle w:val="PargrafodaLista"/>
        <w:jc w:val="both"/>
        <w:rPr>
          <w:rFonts w:ascii="Arial Narrow" w:hAnsi="Arial Narrow"/>
          <w:sz w:val="24"/>
          <w:szCs w:val="24"/>
        </w:rPr>
      </w:pPr>
    </w:p>
    <w:p w14:paraId="53079FA8" w14:textId="77777777" w:rsidR="00A9409A" w:rsidRPr="00A025AF" w:rsidRDefault="00A9409A" w:rsidP="00180B5B">
      <w:pPr>
        <w:pStyle w:val="PargrafodaLista"/>
        <w:numPr>
          <w:ilvl w:val="0"/>
          <w:numId w:val="1"/>
        </w:numPr>
        <w:jc w:val="both"/>
        <w:rPr>
          <w:rFonts w:ascii="Arial Narrow" w:hAnsi="Arial Narrow" w:cs="Tahoma"/>
          <w:color w:val="000000"/>
          <w:sz w:val="24"/>
          <w:szCs w:val="24"/>
        </w:rPr>
      </w:pPr>
      <w:r w:rsidRPr="00A025AF">
        <w:rPr>
          <w:rFonts w:ascii="Arial Narrow" w:hAnsi="Arial Narrow" w:cs="Tahoma"/>
          <w:color w:val="000000"/>
          <w:sz w:val="24"/>
          <w:szCs w:val="24"/>
        </w:rPr>
        <w:t xml:space="preserve">Onde ficarão os </w:t>
      </w:r>
      <w:proofErr w:type="spellStart"/>
      <w:r w:rsidRPr="00A025AF">
        <w:rPr>
          <w:rFonts w:ascii="Arial Narrow" w:hAnsi="Arial Narrow" w:cs="Tahoma"/>
          <w:color w:val="000000"/>
          <w:sz w:val="24"/>
          <w:szCs w:val="24"/>
        </w:rPr>
        <w:t>leds</w:t>
      </w:r>
      <w:proofErr w:type="spellEnd"/>
      <w:r w:rsidRPr="00A025AF">
        <w:rPr>
          <w:rFonts w:ascii="Arial Narrow" w:hAnsi="Arial Narrow" w:cs="Tahoma"/>
          <w:color w:val="000000"/>
          <w:sz w:val="24"/>
          <w:szCs w:val="24"/>
        </w:rPr>
        <w:t>?</w:t>
      </w:r>
    </w:p>
    <w:p w14:paraId="6684CD9D" w14:textId="77777777" w:rsidR="002D7917" w:rsidRPr="00AF25B9" w:rsidRDefault="002D7917" w:rsidP="00634CAA">
      <w:pPr>
        <w:jc w:val="both"/>
        <w:rPr>
          <w:rFonts w:cs="Tahoma"/>
          <w:color w:val="000000"/>
        </w:rPr>
      </w:pPr>
    </w:p>
    <w:sectPr w:rsidR="002D7917" w:rsidRPr="00AF25B9" w:rsidSect="00E907E5">
      <w:footerReference w:type="default" r:id="rId18"/>
      <w:pgSz w:w="11906" w:h="16838"/>
      <w:pgMar w:top="1417" w:right="1701" w:bottom="1417" w:left="1701" w:header="708" w:footer="708" w:gutter="0"/>
      <w:pgBorders w:offsetFrom="page">
        <w:top w:val="thinThickThinLargeGap" w:sz="6" w:space="24" w:color="auto"/>
        <w:left w:val="thinThickThinLargeGap" w:sz="6" w:space="24" w:color="auto"/>
        <w:bottom w:val="thinThickThinLargeGap" w:sz="6" w:space="24" w:color="auto"/>
        <w:right w:val="thinThickThinLargeGap"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03E09" w14:textId="77777777" w:rsidR="00DE2995" w:rsidRDefault="00DE2995" w:rsidP="00E907E5">
      <w:pPr>
        <w:spacing w:after="0" w:line="240" w:lineRule="auto"/>
      </w:pPr>
      <w:r>
        <w:separator/>
      </w:r>
    </w:p>
  </w:endnote>
  <w:endnote w:type="continuationSeparator" w:id="0">
    <w:p w14:paraId="4036D451" w14:textId="77777777" w:rsidR="00DE2995" w:rsidRDefault="00DE2995" w:rsidP="00E90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568706"/>
      <w:docPartObj>
        <w:docPartGallery w:val="Page Numbers (Bottom of Page)"/>
        <w:docPartUnique/>
      </w:docPartObj>
    </w:sdtPr>
    <w:sdtEndPr/>
    <w:sdtContent>
      <w:sdt>
        <w:sdtPr>
          <w:id w:val="-1769616900"/>
          <w:docPartObj>
            <w:docPartGallery w:val="Page Numbers (Top of Page)"/>
            <w:docPartUnique/>
          </w:docPartObj>
        </w:sdtPr>
        <w:sdtEndPr/>
        <w:sdtContent>
          <w:p w14:paraId="179B39C9" w14:textId="77777777" w:rsidR="00E907E5" w:rsidRDefault="00E907E5">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049369" w14:textId="77777777" w:rsidR="00E907E5" w:rsidRDefault="00E907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47258" w14:textId="77777777" w:rsidR="00DE2995" w:rsidRDefault="00DE2995" w:rsidP="00E907E5">
      <w:pPr>
        <w:spacing w:after="0" w:line="240" w:lineRule="auto"/>
      </w:pPr>
      <w:r>
        <w:separator/>
      </w:r>
    </w:p>
  </w:footnote>
  <w:footnote w:type="continuationSeparator" w:id="0">
    <w:p w14:paraId="75158621" w14:textId="77777777" w:rsidR="00DE2995" w:rsidRDefault="00DE2995" w:rsidP="00E90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056AC"/>
    <w:multiLevelType w:val="hybridMultilevel"/>
    <w:tmpl w:val="82A09358"/>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C4"/>
    <w:rsid w:val="000453E0"/>
    <w:rsid w:val="00084A87"/>
    <w:rsid w:val="00110B73"/>
    <w:rsid w:val="00180B5B"/>
    <w:rsid w:val="001A37A9"/>
    <w:rsid w:val="001B78F1"/>
    <w:rsid w:val="002568CB"/>
    <w:rsid w:val="00257764"/>
    <w:rsid w:val="00287C1A"/>
    <w:rsid w:val="00293004"/>
    <w:rsid w:val="002D7917"/>
    <w:rsid w:val="00301C95"/>
    <w:rsid w:val="00336C92"/>
    <w:rsid w:val="00361A31"/>
    <w:rsid w:val="00366BDC"/>
    <w:rsid w:val="0039512A"/>
    <w:rsid w:val="003C2F14"/>
    <w:rsid w:val="003D7A59"/>
    <w:rsid w:val="003F4318"/>
    <w:rsid w:val="004577C4"/>
    <w:rsid w:val="004A3EFA"/>
    <w:rsid w:val="005333CB"/>
    <w:rsid w:val="00561882"/>
    <w:rsid w:val="005B5FC6"/>
    <w:rsid w:val="005C17C1"/>
    <w:rsid w:val="005E4ADD"/>
    <w:rsid w:val="00634CAA"/>
    <w:rsid w:val="006523A4"/>
    <w:rsid w:val="006757D9"/>
    <w:rsid w:val="00683B88"/>
    <w:rsid w:val="006D77A9"/>
    <w:rsid w:val="006E2401"/>
    <w:rsid w:val="006E70FA"/>
    <w:rsid w:val="00742F2C"/>
    <w:rsid w:val="00770629"/>
    <w:rsid w:val="007842E1"/>
    <w:rsid w:val="0079021C"/>
    <w:rsid w:val="007943D7"/>
    <w:rsid w:val="007D3132"/>
    <w:rsid w:val="007E5549"/>
    <w:rsid w:val="00847389"/>
    <w:rsid w:val="008930CB"/>
    <w:rsid w:val="008A1091"/>
    <w:rsid w:val="0090285B"/>
    <w:rsid w:val="009637AD"/>
    <w:rsid w:val="00A025AF"/>
    <w:rsid w:val="00A62A4E"/>
    <w:rsid w:val="00A9409A"/>
    <w:rsid w:val="00AA1029"/>
    <w:rsid w:val="00AB5B76"/>
    <w:rsid w:val="00AE5005"/>
    <w:rsid w:val="00AF25B9"/>
    <w:rsid w:val="00B521C6"/>
    <w:rsid w:val="00BC46EE"/>
    <w:rsid w:val="00BF16D9"/>
    <w:rsid w:val="00C44933"/>
    <w:rsid w:val="00CB347B"/>
    <w:rsid w:val="00D462C4"/>
    <w:rsid w:val="00DE2995"/>
    <w:rsid w:val="00DE3F77"/>
    <w:rsid w:val="00E907E5"/>
    <w:rsid w:val="00E96677"/>
    <w:rsid w:val="00EB710D"/>
    <w:rsid w:val="00F26D89"/>
    <w:rsid w:val="00F403D3"/>
    <w:rsid w:val="00F658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CA0E"/>
  <w15:chartTrackingRefBased/>
  <w15:docId w15:val="{4E58676B-2F22-4838-85EC-A9CBC8C2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25AF"/>
    <w:pPr>
      <w:ind w:left="720"/>
      <w:contextualSpacing/>
    </w:pPr>
  </w:style>
  <w:style w:type="paragraph" w:styleId="Cabealho">
    <w:name w:val="header"/>
    <w:basedOn w:val="Normal"/>
    <w:link w:val="CabealhoChar"/>
    <w:uiPriority w:val="99"/>
    <w:unhideWhenUsed/>
    <w:rsid w:val="00E907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907E5"/>
  </w:style>
  <w:style w:type="paragraph" w:styleId="Rodap">
    <w:name w:val="footer"/>
    <w:basedOn w:val="Normal"/>
    <w:link w:val="RodapChar"/>
    <w:uiPriority w:val="99"/>
    <w:unhideWhenUsed/>
    <w:rsid w:val="00E907E5"/>
    <w:pPr>
      <w:tabs>
        <w:tab w:val="center" w:pos="4252"/>
        <w:tab w:val="right" w:pos="8504"/>
      </w:tabs>
      <w:spacing w:after="0" w:line="240" w:lineRule="auto"/>
    </w:pPr>
  </w:style>
  <w:style w:type="character" w:customStyle="1" w:styleId="RodapChar">
    <w:name w:val="Rodapé Char"/>
    <w:basedOn w:val="Fontepargpadro"/>
    <w:link w:val="Rodap"/>
    <w:uiPriority w:val="99"/>
    <w:rsid w:val="00E90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1498</Words>
  <Characters>8093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48</cp:revision>
  <cp:lastPrinted>2021-10-04T21:37:00Z</cp:lastPrinted>
  <dcterms:created xsi:type="dcterms:W3CDTF">2021-09-13T21:36:00Z</dcterms:created>
  <dcterms:modified xsi:type="dcterms:W3CDTF">2021-10-04T22:01:00Z</dcterms:modified>
</cp:coreProperties>
</file>