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4C" w:rsidRDefault="005E2BF1">
      <w:proofErr w:type="gramStart"/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000000"/>
          <w:sz w:val="24"/>
          <w:szCs w:val="24"/>
        </w:rPr>
        <w:t>-1.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transitive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>-1.1 all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>-1.1.1 all - all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>1.1.1.1 has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>1.1.1.2 is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>1.1.1.3 covers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>-1.1.1 all - living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>-1.1.2 all - non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>-1.2 living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>-1.2.1 living - all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>1.2.1.1 sense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>1.2.1.1.1 see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1.2.1.1.2 smell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>1.2.1.1.3 hear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>1.2.1.1.4 feel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1.2.1.1.5 taste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>-1.2.2 living - living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>-1.2.3 living - non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>-1.3 non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>-1.3.1 non - all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>-1.3.2 non - living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>-1.3.3 non - non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-2.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intransitive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787878"/>
          <w:sz w:val="24"/>
          <w:szCs w:val="24"/>
        </w:rPr>
        <w:br/>
        <w:t>25</w:t>
      </w:r>
      <w:bookmarkStart w:id="0" w:name="_GoBack"/>
      <w:bookmarkEnd w:id="0"/>
    </w:p>
    <w:sectPr w:rsidR="006F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F1"/>
    <w:rsid w:val="005E2BF1"/>
    <w:rsid w:val="006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VARIA</dc:creator>
  <cp:lastModifiedBy>VARIA</cp:lastModifiedBy>
  <cp:revision>2</cp:revision>
  <dcterms:created xsi:type="dcterms:W3CDTF">2017-02-12T03:33:00Z</dcterms:created>
  <dcterms:modified xsi:type="dcterms:W3CDTF">2017-02-12T03:44:00Z</dcterms:modified>
</cp:coreProperties>
</file>