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2F1F56" w14:textId="19EB2952" w:rsidR="005C7BB0" w:rsidRPr="005C7BB0" w:rsidRDefault="00FA021B" w:rsidP="005C7BB0">
      <w:pPr>
        <w:jc w:val="center"/>
        <w:rPr>
          <w:rFonts w:asciiTheme="minorEastAsia" w:hAnsiTheme="minorEastAsia"/>
          <w:b/>
          <w:bCs/>
          <w:sz w:val="40"/>
        </w:rPr>
      </w:pPr>
      <w:r w:rsidRPr="00FA021B">
        <w:rPr>
          <w:rFonts w:asciiTheme="minorEastAsia" w:hAnsiTheme="minorEastAsia" w:hint="eastAsia"/>
          <w:b/>
          <w:bCs/>
          <w:sz w:val="40"/>
        </w:rPr>
        <w:t>電気</w:t>
      </w:r>
      <w:r w:rsidR="00AC7BD9">
        <w:rPr>
          <w:rFonts w:asciiTheme="minorEastAsia" w:hAnsiTheme="minorEastAsia" w:hint="eastAsia"/>
          <w:b/>
          <w:bCs/>
          <w:sz w:val="40"/>
        </w:rPr>
        <w:t>情報</w:t>
      </w:r>
      <w:r w:rsidRPr="00FA021B">
        <w:rPr>
          <w:rFonts w:asciiTheme="minorEastAsia" w:hAnsiTheme="minorEastAsia" w:hint="eastAsia"/>
          <w:b/>
          <w:bCs/>
          <w:sz w:val="40"/>
        </w:rPr>
        <w:t>工学実験第１　レポート</w:t>
      </w:r>
    </w:p>
    <w:p w14:paraId="1268822B" w14:textId="0691C6FE" w:rsidR="00DD2BF9" w:rsidRPr="0074154A" w:rsidRDefault="002043EF" w:rsidP="0074154A">
      <w:pPr>
        <w:widowControl/>
        <w:wordWrap w:val="0"/>
        <w:snapToGrid w:val="0"/>
        <w:spacing w:before="240" w:line="220" w:lineRule="exact"/>
        <w:jc w:val="right"/>
        <w:rPr>
          <w:rFonts w:asciiTheme="minorEastAsia" w:hAnsiTheme="minorEastAsia"/>
          <w:sz w:val="32"/>
          <w:szCs w:val="32"/>
        </w:rPr>
      </w:pPr>
      <w:r>
        <w:rPr>
          <w:rFonts w:asciiTheme="minorEastAsia" w:hAnsiTheme="minorEastAsia" w:hint="eastAsia"/>
          <w:sz w:val="24"/>
        </w:rPr>
        <w:t xml:space="preserve">　</w:t>
      </w:r>
      <w:r w:rsidR="00624377">
        <w:rPr>
          <w:rFonts w:asciiTheme="minorEastAsia" w:hAnsiTheme="minorEastAsia" w:hint="eastAsia"/>
          <w:sz w:val="32"/>
          <w:szCs w:val="32"/>
        </w:rPr>
        <w:t>202</w:t>
      </w:r>
      <w:r w:rsidR="003D1E50">
        <w:rPr>
          <w:rFonts w:asciiTheme="minorEastAsia" w:hAnsiTheme="minorEastAsia" w:hint="eastAsia"/>
          <w:sz w:val="32"/>
          <w:szCs w:val="32"/>
        </w:rPr>
        <w:t>5</w:t>
      </w:r>
      <w:r w:rsidR="005C7BB0" w:rsidRPr="0074154A">
        <w:rPr>
          <w:rFonts w:asciiTheme="minorEastAsia" w:hAnsiTheme="minorEastAsia" w:hint="eastAsia"/>
          <w:sz w:val="32"/>
          <w:szCs w:val="32"/>
        </w:rPr>
        <w:t>年度</w:t>
      </w:r>
    </w:p>
    <w:tbl>
      <w:tblPr>
        <w:tblStyle w:val="a7"/>
        <w:tblW w:w="9781" w:type="dxa"/>
        <w:tblInd w:w="-572" w:type="dxa"/>
        <w:tblLook w:val="04A0" w:firstRow="1" w:lastRow="0" w:firstColumn="1" w:lastColumn="0" w:noHBand="0" w:noVBand="1"/>
      </w:tblPr>
      <w:tblGrid>
        <w:gridCol w:w="2410"/>
        <w:gridCol w:w="7371"/>
      </w:tblGrid>
      <w:tr w:rsidR="009C6BC1" w:rsidRPr="001542B1" w14:paraId="23E163F6" w14:textId="77777777" w:rsidTr="00FA021B">
        <w:tc>
          <w:tcPr>
            <w:tcW w:w="2410" w:type="dxa"/>
          </w:tcPr>
          <w:p w14:paraId="4E565F8C" w14:textId="77777777" w:rsidR="009C6BC1" w:rsidRPr="00DC6A2A" w:rsidRDefault="009C6BC1" w:rsidP="00DC7B7D">
            <w:pPr>
              <w:widowControl/>
              <w:jc w:val="center"/>
              <w:rPr>
                <w:rFonts w:asciiTheme="minorEastAsia" w:hAnsiTheme="minorEastAsia"/>
                <w:sz w:val="28"/>
                <w:szCs w:val="28"/>
              </w:rPr>
            </w:pPr>
            <w:r w:rsidRPr="00DC6A2A">
              <w:rPr>
                <w:rFonts w:asciiTheme="minorEastAsia" w:hAnsiTheme="minorEastAsia" w:hint="eastAsia"/>
                <w:sz w:val="28"/>
                <w:szCs w:val="28"/>
              </w:rPr>
              <w:t>実験テーマ</w:t>
            </w:r>
          </w:p>
        </w:tc>
        <w:sdt>
          <w:sdtPr>
            <w:rPr>
              <w:rFonts w:asciiTheme="minorEastAsia" w:hAnsiTheme="minorEastAsia"/>
              <w:sz w:val="28"/>
              <w:szCs w:val="28"/>
            </w:rPr>
            <w:id w:val="551733948"/>
            <w:placeholder>
              <w:docPart w:val="B5B86DF60E2D4BED98E8AE02A52A6608"/>
            </w:placeholder>
            <w:dropDownList>
              <w:listItem w:value="アイテムを選択してください。"/>
              <w:listItem w:displayText="1.アナログ・デジタル変換器の製作と測定" w:value="1.アナログ・デジタル変換器の製作と測定"/>
              <w:listItem w:displayText="2.量子コンピュータ" w:value="2.量子コンピュータ"/>
              <w:listItem w:displayText="3-1.回路システムとフィルタ" w:value="3-1.回路システムとフィルタ"/>
              <w:listItem w:displayText="3-2.機械システムと制御" w:value="3-2.機械システムと制御"/>
              <w:listItem w:displayText="4.光デバイス" w:value="4.光デバイス"/>
              <w:listItem w:displayText="5-1.半導体デバイス" w:value="5-1.半導体デバイス"/>
              <w:listItem w:displayText="5-2.太陽電池" w:value="5-2.太陽電池"/>
              <w:listItem w:displayText="6.半導体レーザの特性評価" w:value="6.半導体レーザの特性評価"/>
            </w:dropDownList>
          </w:sdtPr>
          <w:sdtContent>
            <w:tc>
              <w:tcPr>
                <w:tcW w:w="7371" w:type="dxa"/>
              </w:tcPr>
              <w:p w14:paraId="629C5E7A" w14:textId="6142D046" w:rsidR="009C6BC1" w:rsidRPr="005C7BB0" w:rsidRDefault="003704F6">
                <w:pPr>
                  <w:widowControl/>
                  <w:jc w:val="left"/>
                  <w:rPr>
                    <w:rFonts w:asciiTheme="minorEastAsia" w:hAnsiTheme="minorEastAsia"/>
                    <w:sz w:val="28"/>
                    <w:szCs w:val="28"/>
                  </w:rPr>
                </w:pPr>
                <w:r>
                  <w:rPr>
                    <w:rFonts w:asciiTheme="minorEastAsia" w:hAnsiTheme="minorEastAsia"/>
                    <w:sz w:val="28"/>
                    <w:szCs w:val="28"/>
                  </w:rPr>
                  <w:t>5-1.半導体デバイス</w:t>
                </w:r>
              </w:p>
            </w:tc>
          </w:sdtContent>
        </w:sdt>
      </w:tr>
      <w:tr w:rsidR="009C6BC1" w:rsidRPr="009C6BC1" w14:paraId="3756E7A1" w14:textId="77777777" w:rsidTr="00FA021B">
        <w:tc>
          <w:tcPr>
            <w:tcW w:w="2410" w:type="dxa"/>
          </w:tcPr>
          <w:p w14:paraId="18C48E97" w14:textId="77777777" w:rsidR="009C6BC1" w:rsidRPr="00DC6A2A" w:rsidRDefault="009C6BC1" w:rsidP="00DC7B7D">
            <w:pPr>
              <w:widowControl/>
              <w:jc w:val="center"/>
              <w:rPr>
                <w:rFonts w:asciiTheme="minorEastAsia" w:hAnsiTheme="minorEastAsia"/>
                <w:sz w:val="28"/>
                <w:szCs w:val="28"/>
              </w:rPr>
            </w:pPr>
            <w:r w:rsidRPr="00DC6A2A">
              <w:rPr>
                <w:rFonts w:asciiTheme="minorEastAsia" w:hAnsiTheme="minorEastAsia" w:hint="eastAsia"/>
                <w:sz w:val="28"/>
                <w:szCs w:val="28"/>
              </w:rPr>
              <w:t>担当教員名</w:t>
            </w:r>
          </w:p>
        </w:tc>
        <w:tc>
          <w:tcPr>
            <w:tcW w:w="7371" w:type="dxa"/>
          </w:tcPr>
          <w:p w14:paraId="479EEF80" w14:textId="3E57F3C4" w:rsidR="009C6BC1" w:rsidRPr="005C7BB0" w:rsidRDefault="00000000" w:rsidP="007D6F34">
            <w:pPr>
              <w:widowControl/>
              <w:tabs>
                <w:tab w:val="left" w:pos="4004"/>
              </w:tabs>
              <w:jc w:val="left"/>
              <w:rPr>
                <w:rFonts w:asciiTheme="minorEastAsia" w:hAnsiTheme="minorEastAsia"/>
                <w:sz w:val="28"/>
                <w:szCs w:val="28"/>
              </w:rPr>
            </w:pPr>
            <w:sdt>
              <w:sdtPr>
                <w:rPr>
                  <w:rFonts w:asciiTheme="minorEastAsia" w:hAnsiTheme="minorEastAsia"/>
                  <w:sz w:val="28"/>
                  <w:szCs w:val="28"/>
                </w:rPr>
                <w:id w:val="-1661687091"/>
                <w:placeholder>
                  <w:docPart w:val="E193E31CE5614578B9494819008A360D"/>
                </w:placeholder>
                <w:dropDownList>
                  <w:listItem w:value="アイテムを選択してください。"/>
                  <w:listItem w:displayText="石黒 仁揮 先生、吉岡 健太郎 先生" w:value="石黒 仁揮 先生、吉岡 健太郎 先生"/>
                  <w:listItem w:displayText="武岡 正裕 先生、フォンス ポール 先生" w:value="武岡 正裕 先生、フォンス ポール 先生"/>
                  <w:listItem w:displayText="池原 雅章 先生" w:value="池原 雅章 先生"/>
                  <w:listItem w:displayText="久保 亮吾 先生" w:value="久保 亮吾 先生"/>
                  <w:listItem w:displayText="寺川 光洋 先生、小川 恵美悠 先生" w:value="寺川 光洋 先生、小川 恵美悠 先生"/>
                  <w:listItem w:displayText="田中 貴久 先生" w:value="田中 貴久 先生"/>
                  <w:listItem w:displayText="斎木 敏治 先生" w:value="斎木 敏治 先生"/>
                  <w:listItem w:displayText="津田 裕之 先生" w:value="津田 裕之 先生"/>
                </w:dropDownList>
              </w:sdtPr>
              <w:sdtContent>
                <w:r w:rsidR="001A64E1">
                  <w:rPr>
                    <w:rFonts w:asciiTheme="minorEastAsia" w:hAnsiTheme="minorEastAsia"/>
                    <w:sz w:val="28"/>
                    <w:szCs w:val="28"/>
                  </w:rPr>
                  <w:t>田中 貴久 先生</w:t>
                </w:r>
              </w:sdtContent>
            </w:sdt>
            <w:r w:rsidR="00FB56D7">
              <w:rPr>
                <w:rFonts w:asciiTheme="minorEastAsia" w:hAnsiTheme="minorEastAsia" w:hint="eastAsia"/>
                <w:sz w:val="28"/>
                <w:szCs w:val="28"/>
              </w:rPr>
              <w:t xml:space="preserve">　</w:t>
            </w:r>
            <w:r w:rsidR="00D1741C">
              <w:rPr>
                <w:rFonts w:asciiTheme="minorEastAsia" w:hAnsiTheme="minorEastAsia" w:hint="eastAsia"/>
                <w:sz w:val="28"/>
                <w:szCs w:val="28"/>
              </w:rPr>
              <w:t xml:space="preserve"> </w:t>
            </w:r>
            <w:r w:rsidR="00D93AAC">
              <w:rPr>
                <w:rFonts w:asciiTheme="minorEastAsia" w:hAnsiTheme="minorEastAsia" w:hint="eastAsia"/>
                <w:sz w:val="28"/>
                <w:szCs w:val="28"/>
              </w:rPr>
              <w:t xml:space="preserve">　</w:t>
            </w:r>
          </w:p>
        </w:tc>
      </w:tr>
    </w:tbl>
    <w:p w14:paraId="4E95EF44" w14:textId="77777777" w:rsidR="00FB56D7" w:rsidRDefault="00FB56D7"/>
    <w:tbl>
      <w:tblPr>
        <w:tblStyle w:val="a7"/>
        <w:tblW w:w="9781" w:type="dxa"/>
        <w:tblInd w:w="-572" w:type="dxa"/>
        <w:tblLook w:val="04A0" w:firstRow="1" w:lastRow="0" w:firstColumn="1" w:lastColumn="0" w:noHBand="0" w:noVBand="1"/>
      </w:tblPr>
      <w:tblGrid>
        <w:gridCol w:w="2410"/>
        <w:gridCol w:w="2552"/>
        <w:gridCol w:w="2409"/>
        <w:gridCol w:w="2410"/>
      </w:tblGrid>
      <w:tr w:rsidR="00FA021B" w:rsidRPr="009C6BC1" w14:paraId="69C7B45B" w14:textId="77777777" w:rsidTr="0074154A">
        <w:tc>
          <w:tcPr>
            <w:tcW w:w="2410" w:type="dxa"/>
          </w:tcPr>
          <w:p w14:paraId="08045B87" w14:textId="0BBBFD55" w:rsidR="00FA021B" w:rsidRPr="00DC6A2A" w:rsidRDefault="00FA021B" w:rsidP="00DC7B7D">
            <w:pPr>
              <w:widowControl/>
              <w:jc w:val="center"/>
              <w:rPr>
                <w:rFonts w:asciiTheme="minorEastAsia" w:hAnsiTheme="minorEastAsia"/>
                <w:sz w:val="28"/>
                <w:szCs w:val="26"/>
              </w:rPr>
            </w:pPr>
            <w:r>
              <w:rPr>
                <w:rFonts w:asciiTheme="minorEastAsia" w:hAnsiTheme="minorEastAsia" w:hint="eastAsia"/>
                <w:sz w:val="28"/>
                <w:szCs w:val="26"/>
              </w:rPr>
              <w:t>班番号</w:t>
            </w:r>
          </w:p>
        </w:tc>
        <w:tc>
          <w:tcPr>
            <w:tcW w:w="2552" w:type="dxa"/>
          </w:tcPr>
          <w:p w14:paraId="2A37FC79" w14:textId="0719ACCC" w:rsidR="00FA021B" w:rsidRPr="00D1741C" w:rsidRDefault="00BA1E75">
            <w:pPr>
              <w:widowControl/>
              <w:jc w:val="left"/>
              <w:rPr>
                <w:rFonts w:asciiTheme="minorEastAsia" w:hAnsiTheme="minorEastAsia"/>
                <w:b/>
                <w:sz w:val="28"/>
                <w:szCs w:val="28"/>
              </w:rPr>
            </w:pPr>
            <w:r>
              <w:rPr>
                <w:rFonts w:asciiTheme="minorEastAsia" w:hAnsiTheme="minorEastAsia" w:hint="eastAsia"/>
                <w:sz w:val="28"/>
                <w:szCs w:val="28"/>
              </w:rPr>
              <w:t xml:space="preserve">　Ｂ</w:t>
            </w:r>
            <w:r w:rsidR="00D1741C" w:rsidRPr="00D1741C">
              <w:rPr>
                <w:rFonts w:asciiTheme="minorEastAsia" w:hAnsiTheme="minorEastAsia" w:hint="eastAsia"/>
                <w:b/>
                <w:sz w:val="28"/>
                <w:szCs w:val="28"/>
              </w:rPr>
              <w:t>－</w:t>
            </w:r>
            <w:r>
              <w:rPr>
                <w:rFonts w:asciiTheme="minorEastAsia" w:hAnsiTheme="minorEastAsia" w:hint="eastAsia"/>
                <w:b/>
                <w:sz w:val="28"/>
                <w:szCs w:val="28"/>
              </w:rPr>
              <w:t>１</w:t>
            </w:r>
          </w:p>
        </w:tc>
        <w:tc>
          <w:tcPr>
            <w:tcW w:w="2409" w:type="dxa"/>
          </w:tcPr>
          <w:p w14:paraId="40DD6ACD" w14:textId="3D433369" w:rsidR="00FA021B" w:rsidRDefault="00FB56D7" w:rsidP="00A7213C">
            <w:pPr>
              <w:widowControl/>
              <w:jc w:val="center"/>
              <w:rPr>
                <w:rFonts w:asciiTheme="minorEastAsia" w:hAnsiTheme="minorEastAsia"/>
                <w:sz w:val="28"/>
                <w:szCs w:val="28"/>
              </w:rPr>
            </w:pPr>
            <w:r>
              <w:rPr>
                <w:rFonts w:asciiTheme="minorEastAsia" w:hAnsiTheme="minorEastAsia" w:hint="eastAsia"/>
                <w:sz w:val="28"/>
                <w:szCs w:val="28"/>
              </w:rPr>
              <w:t>出席番号</w:t>
            </w:r>
          </w:p>
        </w:tc>
        <w:tc>
          <w:tcPr>
            <w:tcW w:w="2410" w:type="dxa"/>
          </w:tcPr>
          <w:p w14:paraId="095700D6" w14:textId="0FF63DD6" w:rsidR="00FA021B" w:rsidRPr="005C7BB0" w:rsidRDefault="001A64E1" w:rsidP="00D1741C">
            <w:pPr>
              <w:widowControl/>
              <w:jc w:val="left"/>
              <w:rPr>
                <w:rFonts w:asciiTheme="minorEastAsia" w:hAnsiTheme="minorEastAsia"/>
                <w:sz w:val="28"/>
                <w:szCs w:val="28"/>
              </w:rPr>
            </w:pPr>
            <w:r>
              <w:rPr>
                <w:rFonts w:asciiTheme="minorEastAsia" w:hAnsiTheme="minorEastAsia" w:hint="eastAsia"/>
                <w:sz w:val="28"/>
                <w:szCs w:val="28"/>
              </w:rPr>
              <w:t>２５E００１</w:t>
            </w:r>
          </w:p>
        </w:tc>
      </w:tr>
      <w:tr w:rsidR="00FB56D7" w:rsidRPr="009C6BC1" w14:paraId="6F7DC534" w14:textId="77777777" w:rsidTr="00D5769D">
        <w:tc>
          <w:tcPr>
            <w:tcW w:w="2410" w:type="dxa"/>
          </w:tcPr>
          <w:p w14:paraId="1C00D512" w14:textId="79924766" w:rsidR="00FB56D7" w:rsidRPr="00DC6A2A" w:rsidRDefault="00FB56D7" w:rsidP="00DC7B7D">
            <w:pPr>
              <w:widowControl/>
              <w:jc w:val="center"/>
              <w:rPr>
                <w:rFonts w:asciiTheme="minorEastAsia" w:hAnsiTheme="minorEastAsia"/>
                <w:sz w:val="28"/>
                <w:szCs w:val="28"/>
              </w:rPr>
            </w:pPr>
            <w:r>
              <w:rPr>
                <w:rFonts w:asciiTheme="minorEastAsia" w:hAnsiTheme="minorEastAsia" w:hint="eastAsia"/>
                <w:sz w:val="28"/>
                <w:szCs w:val="28"/>
              </w:rPr>
              <w:t>実験者</w:t>
            </w:r>
            <w:r w:rsidRPr="00DC6A2A">
              <w:rPr>
                <w:rFonts w:asciiTheme="minorEastAsia" w:hAnsiTheme="minorEastAsia" w:hint="eastAsia"/>
                <w:sz w:val="28"/>
                <w:szCs w:val="28"/>
              </w:rPr>
              <w:t>氏名</w:t>
            </w:r>
          </w:p>
        </w:tc>
        <w:tc>
          <w:tcPr>
            <w:tcW w:w="7371" w:type="dxa"/>
            <w:gridSpan w:val="3"/>
          </w:tcPr>
          <w:p w14:paraId="3DE75A3E" w14:textId="24E5E99F" w:rsidR="00FB56D7" w:rsidRPr="005C7BB0" w:rsidRDefault="001A64E1">
            <w:pPr>
              <w:widowControl/>
              <w:jc w:val="left"/>
              <w:rPr>
                <w:rFonts w:asciiTheme="minorEastAsia" w:hAnsiTheme="minorEastAsia"/>
                <w:sz w:val="28"/>
                <w:szCs w:val="28"/>
              </w:rPr>
            </w:pPr>
            <w:r>
              <w:rPr>
                <w:rFonts w:asciiTheme="minorEastAsia" w:hAnsiTheme="minorEastAsia" w:hint="eastAsia"/>
                <w:sz w:val="28"/>
                <w:szCs w:val="28"/>
              </w:rPr>
              <w:t>青柳</w:t>
            </w:r>
            <w:r>
              <w:rPr>
                <w:rFonts w:asciiTheme="minorEastAsia" w:hAnsiTheme="minorEastAsia"/>
                <w:sz w:val="28"/>
                <w:szCs w:val="28"/>
              </w:rPr>
              <w:t xml:space="preserve"> </w:t>
            </w:r>
            <w:r>
              <w:rPr>
                <w:rFonts w:asciiTheme="minorEastAsia" w:hAnsiTheme="minorEastAsia" w:hint="eastAsia"/>
                <w:sz w:val="28"/>
                <w:szCs w:val="28"/>
              </w:rPr>
              <w:t>仁</w:t>
            </w:r>
          </w:p>
        </w:tc>
      </w:tr>
      <w:tr w:rsidR="00DC6A2A" w:rsidRPr="009C6BC1" w14:paraId="6A8134DA" w14:textId="77777777" w:rsidTr="00FA021B">
        <w:tc>
          <w:tcPr>
            <w:tcW w:w="2410" w:type="dxa"/>
          </w:tcPr>
          <w:p w14:paraId="47033D13" w14:textId="77777777" w:rsidR="00DC6A2A" w:rsidRPr="00F85A9A" w:rsidRDefault="00A7213C" w:rsidP="00DC7B7D">
            <w:pPr>
              <w:widowControl/>
              <w:jc w:val="center"/>
              <w:rPr>
                <w:rFonts w:asciiTheme="minorEastAsia" w:hAnsiTheme="minorEastAsia"/>
                <w:sz w:val="28"/>
                <w:szCs w:val="28"/>
              </w:rPr>
            </w:pPr>
            <w:r w:rsidRPr="00F85A9A">
              <w:rPr>
                <w:rFonts w:asciiTheme="minorEastAsia" w:hAnsiTheme="minorEastAsia" w:hint="eastAsia"/>
                <w:sz w:val="28"/>
                <w:szCs w:val="28"/>
              </w:rPr>
              <w:t>共同実験者氏名</w:t>
            </w:r>
          </w:p>
        </w:tc>
        <w:tc>
          <w:tcPr>
            <w:tcW w:w="7371" w:type="dxa"/>
            <w:gridSpan w:val="3"/>
          </w:tcPr>
          <w:p w14:paraId="624ACC01" w14:textId="3CC9C476" w:rsidR="00DC6A2A" w:rsidRPr="005C7BB0" w:rsidRDefault="000242E4">
            <w:pPr>
              <w:widowControl/>
              <w:jc w:val="left"/>
              <w:rPr>
                <w:rFonts w:asciiTheme="minorEastAsia" w:hAnsiTheme="minorEastAsia"/>
                <w:sz w:val="28"/>
                <w:szCs w:val="28"/>
              </w:rPr>
            </w:pPr>
            <w:r w:rsidRPr="000242E4">
              <w:rPr>
                <w:rFonts w:asciiTheme="minorEastAsia" w:hAnsiTheme="minorEastAsia" w:hint="eastAsia"/>
                <w:sz w:val="28"/>
                <w:szCs w:val="28"/>
              </w:rPr>
              <w:t>加藤 永暉</w:t>
            </w:r>
            <w:r>
              <w:rPr>
                <w:rFonts w:asciiTheme="minorEastAsia" w:hAnsiTheme="minorEastAsia" w:hint="eastAsia"/>
                <w:sz w:val="28"/>
                <w:szCs w:val="28"/>
              </w:rPr>
              <w:t>、</w:t>
            </w:r>
            <w:r w:rsidRPr="000242E4">
              <w:rPr>
                <w:rFonts w:asciiTheme="minorEastAsia" w:hAnsiTheme="minorEastAsia" w:hint="eastAsia"/>
                <w:sz w:val="28"/>
                <w:szCs w:val="28"/>
              </w:rPr>
              <w:t>神原 彩人</w:t>
            </w:r>
            <w:r>
              <w:rPr>
                <w:rFonts w:asciiTheme="minorEastAsia" w:hAnsiTheme="minorEastAsia" w:hint="eastAsia"/>
                <w:sz w:val="28"/>
                <w:szCs w:val="28"/>
              </w:rPr>
              <w:t>、</w:t>
            </w:r>
            <w:r w:rsidRPr="000242E4">
              <w:rPr>
                <w:rFonts w:asciiTheme="minorEastAsia" w:hAnsiTheme="minorEastAsia" w:hint="eastAsia"/>
                <w:sz w:val="28"/>
                <w:szCs w:val="28"/>
              </w:rPr>
              <w:t>小林 直裕</w:t>
            </w:r>
          </w:p>
        </w:tc>
      </w:tr>
    </w:tbl>
    <w:p w14:paraId="5174FEC1" w14:textId="77777777" w:rsidR="00FB56D7" w:rsidRDefault="00FB56D7"/>
    <w:tbl>
      <w:tblPr>
        <w:tblStyle w:val="a7"/>
        <w:tblW w:w="9781" w:type="dxa"/>
        <w:tblInd w:w="-572" w:type="dxa"/>
        <w:tblLook w:val="04A0" w:firstRow="1" w:lastRow="0" w:firstColumn="1" w:lastColumn="0" w:noHBand="0" w:noVBand="1"/>
      </w:tblPr>
      <w:tblGrid>
        <w:gridCol w:w="2410"/>
        <w:gridCol w:w="2552"/>
        <w:gridCol w:w="2409"/>
        <w:gridCol w:w="2410"/>
      </w:tblGrid>
      <w:tr w:rsidR="00EE628A" w:rsidRPr="002043EF" w14:paraId="0EEA1126" w14:textId="77777777" w:rsidTr="0074154A">
        <w:tc>
          <w:tcPr>
            <w:tcW w:w="2410" w:type="dxa"/>
          </w:tcPr>
          <w:p w14:paraId="79D57E03" w14:textId="14007B46" w:rsidR="00EE628A" w:rsidRPr="00F85A9A" w:rsidRDefault="00FA021B" w:rsidP="00DC7B7D">
            <w:pPr>
              <w:widowControl/>
              <w:jc w:val="center"/>
              <w:rPr>
                <w:rFonts w:asciiTheme="minorEastAsia" w:hAnsiTheme="minorEastAsia"/>
                <w:sz w:val="28"/>
                <w:szCs w:val="28"/>
              </w:rPr>
            </w:pPr>
            <w:r>
              <w:rPr>
                <w:rFonts w:asciiTheme="minorEastAsia" w:hAnsiTheme="minorEastAsia" w:hint="eastAsia"/>
                <w:sz w:val="28"/>
                <w:szCs w:val="28"/>
              </w:rPr>
              <w:t>実験日</w:t>
            </w:r>
          </w:p>
        </w:tc>
        <w:tc>
          <w:tcPr>
            <w:tcW w:w="2552" w:type="dxa"/>
          </w:tcPr>
          <w:p w14:paraId="0E502BBC" w14:textId="17D1C785" w:rsidR="00EE628A" w:rsidRPr="005C7BB0" w:rsidRDefault="00000000" w:rsidP="002043EF">
            <w:pPr>
              <w:widowControl/>
              <w:jc w:val="center"/>
              <w:rPr>
                <w:rFonts w:asciiTheme="minorEastAsia" w:hAnsiTheme="minorEastAsia"/>
                <w:sz w:val="28"/>
                <w:szCs w:val="28"/>
              </w:rPr>
            </w:pPr>
            <w:sdt>
              <w:sdtPr>
                <w:rPr>
                  <w:rFonts w:asciiTheme="minorEastAsia" w:hAnsiTheme="minorEastAsia" w:hint="eastAsia"/>
                  <w:sz w:val="32"/>
                  <w:szCs w:val="32"/>
                </w:rPr>
                <w:id w:val="856237781"/>
                <w:placeholder>
                  <w:docPart w:val="DefaultPlaceholder_-1854013438"/>
                </w:placeholder>
                <w:date w:fullDate="2025-04-17T00:00:00Z">
                  <w:dateFormat w:val="yyyy/MM/dd"/>
                  <w:lid w:val="ja-JP"/>
                  <w:storeMappedDataAs w:val="dateTime"/>
                  <w:calendar w:val="gregorian"/>
                </w:date>
              </w:sdtPr>
              <w:sdtContent>
                <w:r w:rsidR="003D1E50">
                  <w:rPr>
                    <w:rFonts w:asciiTheme="minorEastAsia" w:hAnsiTheme="minorEastAsia" w:hint="eastAsia"/>
                    <w:sz w:val="32"/>
                    <w:szCs w:val="32"/>
                  </w:rPr>
                  <w:t>2025/04/17</w:t>
                </w:r>
              </w:sdtContent>
            </w:sdt>
          </w:p>
        </w:tc>
        <w:tc>
          <w:tcPr>
            <w:tcW w:w="2409" w:type="dxa"/>
          </w:tcPr>
          <w:p w14:paraId="34AA7B7A" w14:textId="281CCFDB" w:rsidR="00EE628A" w:rsidRPr="005C7BB0" w:rsidRDefault="00FA021B" w:rsidP="00EE628A">
            <w:pPr>
              <w:widowControl/>
              <w:jc w:val="center"/>
              <w:rPr>
                <w:rFonts w:asciiTheme="minorEastAsia" w:hAnsiTheme="minorEastAsia"/>
                <w:sz w:val="28"/>
                <w:szCs w:val="28"/>
              </w:rPr>
            </w:pPr>
            <w:r>
              <w:rPr>
                <w:rFonts w:asciiTheme="minorEastAsia" w:hAnsiTheme="minorEastAsia" w:hint="eastAsia"/>
                <w:sz w:val="28"/>
                <w:szCs w:val="28"/>
              </w:rPr>
              <w:t>レポート提出日</w:t>
            </w:r>
          </w:p>
        </w:tc>
        <w:sdt>
          <w:sdtPr>
            <w:rPr>
              <w:rFonts w:asciiTheme="minorEastAsia" w:hAnsiTheme="minorEastAsia"/>
              <w:sz w:val="32"/>
              <w:szCs w:val="32"/>
            </w:rPr>
            <w:id w:val="1397546096"/>
            <w:placeholder>
              <w:docPart w:val="CE046935271B4B039799D99FB24349DD"/>
            </w:placeholder>
            <w:date w:fullDate="2025-04-23T00:00:00Z">
              <w:dateFormat w:val="yyyy/MM/dd"/>
              <w:lid w:val="ja-JP"/>
              <w:storeMappedDataAs w:val="dateTime"/>
              <w:calendar w:val="gregorian"/>
            </w:date>
          </w:sdtPr>
          <w:sdtContent>
            <w:tc>
              <w:tcPr>
                <w:tcW w:w="2410" w:type="dxa"/>
              </w:tcPr>
              <w:p w14:paraId="0B4FC94C" w14:textId="29EA3464" w:rsidR="00EE628A" w:rsidRPr="002043EF" w:rsidRDefault="003D1E50" w:rsidP="00D1741C">
                <w:pPr>
                  <w:widowControl/>
                  <w:jc w:val="center"/>
                  <w:rPr>
                    <w:rFonts w:asciiTheme="minorEastAsia" w:hAnsiTheme="minorEastAsia"/>
                    <w:sz w:val="32"/>
                    <w:szCs w:val="32"/>
                  </w:rPr>
                </w:pPr>
                <w:r>
                  <w:rPr>
                    <w:rFonts w:asciiTheme="minorEastAsia" w:hAnsiTheme="minorEastAsia" w:hint="eastAsia"/>
                    <w:sz w:val="32"/>
                    <w:szCs w:val="32"/>
                  </w:rPr>
                  <w:t>2025/04/23</w:t>
                </w:r>
              </w:p>
            </w:tc>
          </w:sdtContent>
        </w:sdt>
      </w:tr>
    </w:tbl>
    <w:p w14:paraId="451A0FD8" w14:textId="77777777" w:rsidR="00A771C6" w:rsidRPr="009C6BC1" w:rsidRDefault="003F328F">
      <w:pPr>
        <w:widowControl/>
        <w:jc w:val="left"/>
        <w:rPr>
          <w:rFonts w:ascii="游ゴシック Medium" w:eastAsia="游ゴシック Medium" w:hAnsi="游ゴシック Medium"/>
          <w:sz w:val="28"/>
          <w:szCs w:val="28"/>
        </w:rPr>
        <w:sectPr w:rsidR="00A771C6" w:rsidRPr="009C6BC1">
          <w:footerReference w:type="default" r:id="rId7"/>
          <w:pgSz w:w="11906" w:h="16838"/>
          <w:pgMar w:top="1985" w:right="1701" w:bottom="1701" w:left="1701" w:header="851" w:footer="992" w:gutter="0"/>
          <w:cols w:space="425"/>
          <w:docGrid w:type="lines" w:linePitch="360"/>
        </w:sectPr>
      </w:pPr>
      <w:r w:rsidRPr="009C6BC1">
        <w:rPr>
          <w:rFonts w:ascii="游ゴシック Medium" w:eastAsia="游ゴシック Medium" w:hAnsi="游ゴシック Medium"/>
          <w:sz w:val="28"/>
          <w:szCs w:val="28"/>
        </w:rPr>
        <w:br w:type="page"/>
      </w:r>
    </w:p>
    <w:p w14:paraId="2A4B8E34" w14:textId="0270A9D2" w:rsidR="00926B1B" w:rsidRPr="00926B1B" w:rsidRDefault="000A4852" w:rsidP="003F328F">
      <w:pPr>
        <w:rPr>
          <w:rFonts w:asciiTheme="majorEastAsia" w:eastAsiaTheme="majorEastAsia" w:hAnsiTheme="majorEastAsia"/>
          <w:b/>
        </w:rPr>
      </w:pPr>
      <w:bookmarkStart w:id="0" w:name="_Hlk1394726"/>
      <w:r w:rsidRPr="00605BBD">
        <w:rPr>
          <w:rFonts w:asciiTheme="majorEastAsia" w:eastAsiaTheme="majorEastAsia" w:hAnsiTheme="majorEastAsia" w:hint="eastAsia"/>
          <w:b/>
        </w:rPr>
        <w:lastRenderedPageBreak/>
        <w:t>１</w:t>
      </w:r>
      <w:bookmarkStart w:id="1" w:name="_Hlk1394467"/>
      <w:r w:rsidRPr="00605BBD">
        <w:rPr>
          <w:rFonts w:asciiTheme="majorEastAsia" w:eastAsiaTheme="majorEastAsia" w:hAnsiTheme="majorEastAsia" w:hint="eastAsia"/>
          <w:b/>
        </w:rPr>
        <w:t>．</w:t>
      </w:r>
      <w:r w:rsidR="00A7788A">
        <w:rPr>
          <w:rFonts w:asciiTheme="majorEastAsia" w:eastAsiaTheme="majorEastAsia" w:hAnsiTheme="majorEastAsia" w:hint="eastAsia"/>
          <w:b/>
        </w:rPr>
        <w:t>実験</w:t>
      </w:r>
      <w:r w:rsidRPr="00605BBD">
        <w:rPr>
          <w:rFonts w:asciiTheme="majorEastAsia" w:eastAsiaTheme="majorEastAsia" w:hAnsiTheme="majorEastAsia" w:hint="eastAsia"/>
          <w:b/>
        </w:rPr>
        <w:t>目的</w:t>
      </w:r>
    </w:p>
    <w:p w14:paraId="7568FEA4" w14:textId="44AD369E" w:rsidR="001A64E1" w:rsidRDefault="001A64E1" w:rsidP="00926B1B">
      <w:pPr>
        <w:ind w:firstLineChars="100" w:firstLine="210"/>
      </w:pPr>
      <w:r>
        <w:rPr>
          <w:rFonts w:hint="eastAsia"/>
        </w:rPr>
        <w:t>M</w:t>
      </w:r>
      <w:r>
        <w:t>OS</w:t>
      </w:r>
      <w:r>
        <w:rPr>
          <w:rFonts w:hint="eastAsia"/>
        </w:rPr>
        <w:t>キャパシタを作製</w:t>
      </w:r>
      <w:r w:rsidR="00F54F5B">
        <w:rPr>
          <w:rFonts w:hint="eastAsia"/>
        </w:rPr>
        <w:t>することを通じて、</w:t>
      </w:r>
      <w:r w:rsidR="00F54F5B">
        <w:t>MOSFET</w:t>
      </w:r>
      <w:r w:rsidR="00F54F5B">
        <w:rPr>
          <w:rFonts w:hint="eastAsia"/>
        </w:rPr>
        <w:t>の動作原理や製造過程を理解するとともに、</w:t>
      </w:r>
      <w:r w:rsidR="00A15D5D">
        <w:rPr>
          <w:rFonts w:hint="eastAsia"/>
        </w:rPr>
        <w:t>M</w:t>
      </w:r>
      <w:r w:rsidR="00A15D5D">
        <w:t>OS</w:t>
      </w:r>
      <w:r w:rsidR="00A15D5D">
        <w:rPr>
          <w:rFonts w:hint="eastAsia"/>
        </w:rPr>
        <w:t>キャパシタの容量−電圧特性</w:t>
      </w:r>
      <w:r w:rsidR="006603BA">
        <w:rPr>
          <w:rFonts w:hint="eastAsia"/>
        </w:rPr>
        <w:t>を調べる。</w:t>
      </w:r>
    </w:p>
    <w:p w14:paraId="6EB734E4" w14:textId="551372BC" w:rsidR="000A4852" w:rsidRDefault="000A4852" w:rsidP="003F328F"/>
    <w:p w14:paraId="66256F4F" w14:textId="77777777" w:rsidR="00D542C2" w:rsidRDefault="00D542C2" w:rsidP="003F328F"/>
    <w:p w14:paraId="4A62982F" w14:textId="4BD3AAC4" w:rsidR="00A0679D" w:rsidRPr="00A0679D" w:rsidRDefault="000A4852" w:rsidP="003F328F">
      <w:pPr>
        <w:rPr>
          <w:rFonts w:asciiTheme="majorEastAsia" w:eastAsiaTheme="majorEastAsia" w:hAnsiTheme="majorEastAsia"/>
          <w:b/>
        </w:rPr>
      </w:pPr>
      <w:r w:rsidRPr="00605BBD">
        <w:rPr>
          <w:rFonts w:asciiTheme="majorEastAsia" w:eastAsiaTheme="majorEastAsia" w:hAnsiTheme="majorEastAsia" w:hint="eastAsia"/>
          <w:b/>
        </w:rPr>
        <w:t>２．実験</w:t>
      </w:r>
      <w:r w:rsidR="00F54F5B">
        <w:rPr>
          <w:rFonts w:asciiTheme="majorEastAsia" w:eastAsiaTheme="majorEastAsia" w:hAnsiTheme="majorEastAsia" w:hint="eastAsia"/>
          <w:b/>
        </w:rPr>
        <w:t>結果</w:t>
      </w:r>
    </w:p>
    <w:p w14:paraId="359FA801" w14:textId="310FE895" w:rsidR="00A0679D" w:rsidRDefault="003F6660" w:rsidP="003F6660">
      <w:pPr>
        <w:ind w:firstLineChars="50" w:firstLine="105"/>
      </w:pPr>
      <w:r>
        <w:rPr>
          <w:rFonts w:hint="eastAsia"/>
        </w:rPr>
        <w:t>まず、酸化膜の膜厚を測定する実験を実施した。</w:t>
      </w:r>
      <w:r w:rsidR="00A0679D">
        <w:rPr>
          <w:rFonts w:hint="eastAsia"/>
        </w:rPr>
        <w:t>反射分光膜厚計を用いて得られた酸化膜厚は</w:t>
      </w:r>
      <w:r w:rsidR="00A0679D" w:rsidRPr="00A0679D">
        <w:t>64.272</w:t>
      </w:r>
      <w:r w:rsidR="00A0679D">
        <w:t xml:space="preserve"> </w:t>
      </w:r>
      <w:r w:rsidR="00A0679D" w:rsidRPr="00A0679D">
        <w:t>nm</w:t>
      </w:r>
      <w:r w:rsidR="00A0679D">
        <w:rPr>
          <w:rFonts w:hint="eastAsia"/>
        </w:rPr>
        <w:t>であった。</w:t>
      </w:r>
    </w:p>
    <w:p w14:paraId="69EE1527" w14:textId="77777777" w:rsidR="00A0679D" w:rsidRPr="003F6660" w:rsidRDefault="00A0679D" w:rsidP="003F328F"/>
    <w:p w14:paraId="14D3BD08" w14:textId="04B75DD8" w:rsidR="00A0679D" w:rsidRDefault="003F6660" w:rsidP="003F6660">
      <w:pPr>
        <w:ind w:firstLineChars="50" w:firstLine="105"/>
      </w:pPr>
      <w:r>
        <w:rPr>
          <w:rFonts w:hint="eastAsia"/>
        </w:rPr>
        <w:t>次に、</w:t>
      </w:r>
      <w:r w:rsidR="00A0679D">
        <w:rPr>
          <w:rFonts w:hint="eastAsia"/>
        </w:rPr>
        <w:t>電圧を変化させながら作製した</w:t>
      </w:r>
      <w:r w:rsidR="00A0679D">
        <w:t>MOS</w:t>
      </w:r>
      <w:r w:rsidR="00A0679D">
        <w:rPr>
          <w:rFonts w:hint="eastAsia"/>
        </w:rPr>
        <w:t>キャパシタの容量を測定する実験では、以下の図１のような</w:t>
      </w:r>
      <w:r w:rsidR="004C23EC">
        <w:rPr>
          <w:rFonts w:hint="eastAsia"/>
        </w:rPr>
        <w:t>容量−電圧特性</w:t>
      </w:r>
      <w:r w:rsidR="00A0679D">
        <w:rPr>
          <w:rFonts w:hint="eastAsia"/>
        </w:rPr>
        <w:t>が得られた。</w:t>
      </w:r>
    </w:p>
    <w:p w14:paraId="07D2AA17" w14:textId="77777777" w:rsidR="00A0679D" w:rsidRPr="00605BBD" w:rsidRDefault="00A0679D" w:rsidP="003F328F">
      <w:pPr>
        <w:rPr>
          <w:rFonts w:asciiTheme="majorEastAsia" w:eastAsiaTheme="majorEastAsia" w:hAnsiTheme="majorEastAsia"/>
          <w:b/>
        </w:rPr>
      </w:pPr>
    </w:p>
    <w:p w14:paraId="51121839" w14:textId="665E8DCF" w:rsidR="00480812" w:rsidRDefault="00A0679D" w:rsidP="00A0679D">
      <w:pPr>
        <w:jc w:val="center"/>
      </w:pPr>
      <w:r>
        <w:rPr>
          <w:rFonts w:hint="eastAsia"/>
          <w:noProof/>
        </w:rPr>
        <w:drawing>
          <wp:inline distT="0" distB="0" distL="0" distR="0" wp14:anchorId="5473388E" wp14:editId="04D24CC8">
            <wp:extent cx="4967591" cy="3388056"/>
            <wp:effectExtent l="0" t="0" r="0" b="3175"/>
            <wp:docPr id="64783051" name="図 1" descr="グラフ, 折れ線グラフ&#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783051" name="図 1" descr="グラフ, 折れ線グラフ&#10;&#10;自動的に生成された説明"/>
                    <pic:cNvPicPr/>
                  </pic:nvPicPr>
                  <pic:blipFill>
                    <a:blip r:embed="rId8" cstate="print">
                      <a:extLst>
                        <a:ext uri="{28A0092B-C50C-407E-A947-70E740481C1C}">
                          <a14:useLocalDpi xmlns:a14="http://schemas.microsoft.com/office/drawing/2010/main" val="0"/>
                        </a:ext>
                      </a:extLst>
                    </a:blip>
                    <a:stretch>
                      <a:fillRect/>
                    </a:stretch>
                  </pic:blipFill>
                  <pic:spPr>
                    <a:xfrm>
                      <a:off x="0" y="0"/>
                      <a:ext cx="4973391" cy="3392012"/>
                    </a:xfrm>
                    <a:prstGeom prst="rect">
                      <a:avLst/>
                    </a:prstGeom>
                  </pic:spPr>
                </pic:pic>
              </a:graphicData>
            </a:graphic>
          </wp:inline>
        </w:drawing>
      </w:r>
    </w:p>
    <w:p w14:paraId="25BCC345" w14:textId="4C7A672D" w:rsidR="000A4852" w:rsidRDefault="00A0679D" w:rsidP="00A0679D">
      <w:pPr>
        <w:jc w:val="center"/>
      </w:pPr>
      <w:r>
        <w:rPr>
          <w:rFonts w:hint="eastAsia"/>
        </w:rPr>
        <w:t>図１　容量</w:t>
      </w:r>
      <w:r w:rsidR="004C23EC">
        <w:rPr>
          <w:rFonts w:hint="eastAsia"/>
        </w:rPr>
        <w:t>−電圧</w:t>
      </w:r>
      <w:r>
        <w:rPr>
          <w:rFonts w:hint="eastAsia"/>
        </w:rPr>
        <w:t>特性</w:t>
      </w:r>
    </w:p>
    <w:p w14:paraId="4276C0F6" w14:textId="77777777" w:rsidR="00A0679D" w:rsidRDefault="00A0679D" w:rsidP="00A0679D"/>
    <w:p w14:paraId="66149C5E" w14:textId="77777777" w:rsidR="00A0679D" w:rsidRDefault="00A0679D" w:rsidP="003F328F"/>
    <w:p w14:paraId="559BEA9C" w14:textId="7F2745AE" w:rsidR="000A4852" w:rsidRPr="00605BBD" w:rsidRDefault="00F54F5B" w:rsidP="003F328F">
      <w:pPr>
        <w:rPr>
          <w:rFonts w:asciiTheme="majorEastAsia" w:eastAsiaTheme="majorEastAsia" w:hAnsiTheme="majorEastAsia"/>
          <w:b/>
        </w:rPr>
      </w:pPr>
      <w:r>
        <w:rPr>
          <w:rFonts w:asciiTheme="majorEastAsia" w:eastAsiaTheme="majorEastAsia" w:hAnsiTheme="majorEastAsia" w:hint="eastAsia"/>
          <w:b/>
        </w:rPr>
        <w:t>３</w:t>
      </w:r>
      <w:r w:rsidR="000A4852" w:rsidRPr="00605BBD">
        <w:rPr>
          <w:rFonts w:asciiTheme="majorEastAsia" w:eastAsiaTheme="majorEastAsia" w:hAnsiTheme="majorEastAsia" w:hint="eastAsia"/>
          <w:b/>
        </w:rPr>
        <w:t>．</w:t>
      </w:r>
      <w:r>
        <w:rPr>
          <w:rFonts w:asciiTheme="majorEastAsia" w:eastAsiaTheme="majorEastAsia" w:hAnsiTheme="majorEastAsia" w:hint="eastAsia"/>
          <w:b/>
        </w:rPr>
        <w:t>考察</w:t>
      </w:r>
    </w:p>
    <w:p w14:paraId="106080A4" w14:textId="5BB8C743" w:rsidR="0080786C" w:rsidRDefault="00A0679D" w:rsidP="00F54F5B">
      <w:r>
        <w:rPr>
          <w:rFonts w:hint="eastAsia"/>
        </w:rPr>
        <w:t>３．１　実験で用いた基板</w:t>
      </w:r>
      <w:r w:rsidR="0080786C">
        <w:rPr>
          <w:rFonts w:hint="eastAsia"/>
        </w:rPr>
        <w:t>が</w:t>
      </w:r>
      <w:r w:rsidR="0080786C">
        <w:t>p</w:t>
      </w:r>
      <w:r w:rsidR="0080786C">
        <w:rPr>
          <w:rFonts w:hint="eastAsia"/>
        </w:rPr>
        <w:t>型か</w:t>
      </w:r>
      <w:r w:rsidR="0080786C">
        <w:t>n</w:t>
      </w:r>
      <w:r w:rsidR="0080786C">
        <w:rPr>
          <w:rFonts w:hint="eastAsia"/>
        </w:rPr>
        <w:t>型かの検証</w:t>
      </w:r>
    </w:p>
    <w:p w14:paraId="62B964B6" w14:textId="5E617ED0" w:rsidR="004C23EC" w:rsidRDefault="0080786C" w:rsidP="00F54F5B">
      <w:r>
        <w:rPr>
          <w:rFonts w:hint="eastAsia"/>
        </w:rPr>
        <w:t xml:space="preserve">　一般に、</w:t>
      </w:r>
      <w:proofErr w:type="gramStart"/>
      <w:r w:rsidR="00D87C2A">
        <w:t>p</w:t>
      </w:r>
      <w:proofErr w:type="gramEnd"/>
      <w:r>
        <w:rPr>
          <w:rFonts w:hint="eastAsia"/>
        </w:rPr>
        <w:t>型</w:t>
      </w:r>
      <w:r>
        <w:t>MOS</w:t>
      </w:r>
      <w:r>
        <w:rPr>
          <w:rFonts w:hint="eastAsia"/>
        </w:rPr>
        <w:t>キャパシタと</w:t>
      </w:r>
      <w:r>
        <w:t>n</w:t>
      </w:r>
      <w:r>
        <w:rPr>
          <w:rFonts w:hint="eastAsia"/>
        </w:rPr>
        <w:t>型</w:t>
      </w:r>
      <w:r>
        <w:t>MOS</w:t>
      </w:r>
      <w:r>
        <w:rPr>
          <w:rFonts w:hint="eastAsia"/>
        </w:rPr>
        <w:t>キャパシタでは、ゲート電圧に対する容量の応答が異なる。</w:t>
      </w:r>
      <w:proofErr w:type="gramStart"/>
      <w:r>
        <w:t>p</w:t>
      </w:r>
      <w:proofErr w:type="gramEnd"/>
      <w:r>
        <w:rPr>
          <w:rFonts w:hint="eastAsia"/>
        </w:rPr>
        <w:t>型</w:t>
      </w:r>
      <w:r>
        <w:t>MOS</w:t>
      </w:r>
      <w:r>
        <w:rPr>
          <w:rFonts w:hint="eastAsia"/>
        </w:rPr>
        <w:t>キャパシタでは、以下の</w:t>
      </w:r>
      <w:r w:rsidR="004C23EC">
        <w:rPr>
          <w:rFonts w:hint="eastAsia"/>
        </w:rPr>
        <w:t>図２</w:t>
      </w:r>
      <w:r w:rsidR="00D87C2A">
        <w:rPr>
          <w:rFonts w:hint="eastAsia"/>
        </w:rPr>
        <w:t>の</w:t>
      </w:r>
      <w:r>
        <w:rPr>
          <w:rFonts w:hint="eastAsia"/>
        </w:rPr>
        <w:t>ような</w:t>
      </w:r>
      <w:r w:rsidR="004C23EC">
        <w:rPr>
          <w:rFonts w:hint="eastAsia"/>
        </w:rPr>
        <w:t>容量−電圧特性が得られる。</w:t>
      </w:r>
    </w:p>
    <w:p w14:paraId="69B6D758" w14:textId="77777777" w:rsidR="00A26737" w:rsidRDefault="00A26737" w:rsidP="00A26737"/>
    <w:p w14:paraId="2D5D1CFB" w14:textId="121EC1DD" w:rsidR="009E5B56" w:rsidRDefault="00A26737" w:rsidP="004C23EC">
      <w:pPr>
        <w:jc w:val="center"/>
      </w:pPr>
      <w:r>
        <w:rPr>
          <w:rFonts w:hint="eastAsia"/>
          <w:noProof/>
        </w:rPr>
        <w:lastRenderedPageBreak/>
        <w:drawing>
          <wp:inline distT="0" distB="0" distL="0" distR="0" wp14:anchorId="41000025" wp14:editId="38126282">
            <wp:extent cx="4176408" cy="3077302"/>
            <wp:effectExtent l="0" t="0" r="1905" b="0"/>
            <wp:docPr id="1406784131" name="図 4" descr="ダイアグラム, ヒストグラム&#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6784131" name="図 3" descr="ダイアグラム, ヒストグラム&#10;&#10;自動的に生成された説明"/>
                    <pic:cNvPicPr/>
                  </pic:nvPicPr>
                  <pic:blipFill>
                    <a:blip r:embed="rId9" cstate="print">
                      <a:extLst>
                        <a:ext uri="{28A0092B-C50C-407E-A947-70E740481C1C}">
                          <a14:useLocalDpi xmlns:a14="http://schemas.microsoft.com/office/drawing/2010/main" val="0"/>
                        </a:ext>
                      </a:extLst>
                    </a:blip>
                    <a:stretch>
                      <a:fillRect/>
                    </a:stretch>
                  </pic:blipFill>
                  <pic:spPr>
                    <a:xfrm>
                      <a:off x="0" y="0"/>
                      <a:ext cx="4188862" cy="3086478"/>
                    </a:xfrm>
                    <a:prstGeom prst="rect">
                      <a:avLst/>
                    </a:prstGeom>
                  </pic:spPr>
                </pic:pic>
              </a:graphicData>
            </a:graphic>
          </wp:inline>
        </w:drawing>
      </w:r>
    </w:p>
    <w:p w14:paraId="24F273AD" w14:textId="6E16BFA9" w:rsidR="004C23EC" w:rsidRDefault="004C23EC" w:rsidP="004C23EC">
      <w:pPr>
        <w:jc w:val="center"/>
      </w:pPr>
      <w:r>
        <w:rPr>
          <w:rFonts w:hint="eastAsia"/>
        </w:rPr>
        <w:t xml:space="preserve">図２　</w:t>
      </w:r>
      <w:proofErr w:type="gramStart"/>
      <w:r>
        <w:t>p</w:t>
      </w:r>
      <w:proofErr w:type="gramEnd"/>
      <w:r>
        <w:rPr>
          <w:rFonts w:hint="eastAsia"/>
        </w:rPr>
        <w:t>型</w:t>
      </w:r>
      <w:r>
        <w:t>MOS</w:t>
      </w:r>
      <w:r>
        <w:rPr>
          <w:rFonts w:hint="eastAsia"/>
        </w:rPr>
        <w:t>キャパシタの容量−電圧特性の模式図</w:t>
      </w:r>
    </w:p>
    <w:p w14:paraId="70C2B495" w14:textId="68B04179" w:rsidR="00A26737" w:rsidRDefault="00A26737" w:rsidP="00F54F5B"/>
    <w:p w14:paraId="5AC13ACB" w14:textId="75A74700" w:rsidR="0080786C" w:rsidRDefault="004C23EC" w:rsidP="00F54F5B">
      <w:r>
        <w:rPr>
          <w:rFonts w:hint="eastAsia"/>
        </w:rPr>
        <w:t>一方で、</w:t>
      </w:r>
      <w:r>
        <w:t>n</w:t>
      </w:r>
      <w:r>
        <w:rPr>
          <w:rFonts w:hint="eastAsia"/>
        </w:rPr>
        <w:t>型</w:t>
      </w:r>
      <w:r>
        <w:t>MOS</w:t>
      </w:r>
      <w:r>
        <w:rPr>
          <w:rFonts w:hint="eastAsia"/>
        </w:rPr>
        <w:t>キャパシタでは、以下の図３のような容量−電圧特性が得られる。</w:t>
      </w:r>
    </w:p>
    <w:p w14:paraId="2D5BBBD8" w14:textId="77777777" w:rsidR="00A26737" w:rsidRDefault="00A26737" w:rsidP="00F54F5B"/>
    <w:p w14:paraId="4EB73840" w14:textId="08AAAA78" w:rsidR="00D542C2" w:rsidRDefault="00A26737" w:rsidP="00A26737">
      <w:pPr>
        <w:jc w:val="center"/>
      </w:pPr>
      <w:r>
        <w:rPr>
          <w:noProof/>
        </w:rPr>
        <w:drawing>
          <wp:inline distT="0" distB="0" distL="0" distR="0" wp14:anchorId="5FE0E3E5" wp14:editId="5193BFA0">
            <wp:extent cx="4189378" cy="3086858"/>
            <wp:effectExtent l="0" t="0" r="1905" b="0"/>
            <wp:docPr id="1275121941" name="図 5" descr="ダイアグラム&#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5121941" name="図 2" descr="ダイアグラム&#10;&#10;自動的に生成された説明"/>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214209" cy="3105154"/>
                    </a:xfrm>
                    <a:prstGeom prst="rect">
                      <a:avLst/>
                    </a:prstGeom>
                  </pic:spPr>
                </pic:pic>
              </a:graphicData>
            </a:graphic>
          </wp:inline>
        </w:drawing>
      </w:r>
    </w:p>
    <w:p w14:paraId="36C62828" w14:textId="68AE9AF1" w:rsidR="004C23EC" w:rsidRDefault="004C23EC" w:rsidP="004C23EC">
      <w:pPr>
        <w:jc w:val="center"/>
        <w:rPr>
          <w:rFonts w:hint="eastAsia"/>
        </w:rPr>
      </w:pPr>
      <w:r>
        <w:rPr>
          <w:rFonts w:hint="eastAsia"/>
        </w:rPr>
        <w:t xml:space="preserve">図３　</w:t>
      </w:r>
      <w:r>
        <w:t>n</w:t>
      </w:r>
      <w:r>
        <w:rPr>
          <w:rFonts w:hint="eastAsia"/>
        </w:rPr>
        <w:t>型</w:t>
      </w:r>
      <w:r>
        <w:t>MOS</w:t>
      </w:r>
      <w:r>
        <w:rPr>
          <w:rFonts w:hint="eastAsia"/>
        </w:rPr>
        <w:t>キャパシタの容量−電圧特性の模式図</w:t>
      </w:r>
    </w:p>
    <w:p w14:paraId="6C5B1E86" w14:textId="53D11DC4" w:rsidR="004C23EC" w:rsidRDefault="004C23EC" w:rsidP="004C23EC"/>
    <w:p w14:paraId="186FCEDC" w14:textId="418E6BF1" w:rsidR="00A26737" w:rsidRPr="00A26737" w:rsidRDefault="00A26737" w:rsidP="004C23EC">
      <w:proofErr w:type="gramStart"/>
      <w:r>
        <w:t>p</w:t>
      </w:r>
      <w:proofErr w:type="gramEnd"/>
      <w:r>
        <w:rPr>
          <w:rFonts w:hint="eastAsia"/>
        </w:rPr>
        <w:t>型</w:t>
      </w:r>
      <w:r>
        <w:t>MOS</w:t>
      </w:r>
      <w:r>
        <w:rPr>
          <w:rFonts w:hint="eastAsia"/>
        </w:rPr>
        <w:t>キャパシタではゲート電圧を逆方向に大きくすると、半導体内に正孔が誘起され、</w:t>
      </w:r>
      <w:r>
        <w:t>Si-SiO</w:t>
      </w:r>
      <w:r w:rsidRPr="00A26737">
        <w:rPr>
          <w:vertAlign w:val="subscript"/>
        </w:rPr>
        <w:t>2</w:t>
      </w:r>
      <w:r>
        <w:rPr>
          <w:rFonts w:hint="eastAsia"/>
        </w:rPr>
        <w:t>界面に多数キャリアである正孔が蓄積し、蓄積状態をとる。反対に、</w:t>
      </w:r>
      <w:r>
        <w:t>n</w:t>
      </w:r>
      <w:r>
        <w:rPr>
          <w:rFonts w:hint="eastAsia"/>
        </w:rPr>
        <w:t>型</w:t>
      </w:r>
      <w:r>
        <w:t>MOS</w:t>
      </w:r>
      <w:r>
        <w:rPr>
          <w:rFonts w:hint="eastAsia"/>
        </w:rPr>
        <w:t>キ</w:t>
      </w:r>
      <w:r>
        <w:rPr>
          <w:rFonts w:hint="eastAsia"/>
        </w:rPr>
        <w:lastRenderedPageBreak/>
        <w:t>ャパシタではゲート電圧を順方向に大きくすると、半導体内に</w:t>
      </w:r>
      <w:r w:rsidR="00F82CB0">
        <w:rPr>
          <w:rFonts w:hint="eastAsia"/>
        </w:rPr>
        <w:t>電子が誘起され、</w:t>
      </w:r>
      <w:r w:rsidR="00F82CB0">
        <w:t>Si-SiO</w:t>
      </w:r>
      <w:r w:rsidR="00F82CB0" w:rsidRPr="00A26737">
        <w:rPr>
          <w:vertAlign w:val="subscript"/>
        </w:rPr>
        <w:t>2</w:t>
      </w:r>
      <w:r w:rsidR="00F82CB0">
        <w:rPr>
          <w:rFonts w:hint="eastAsia"/>
        </w:rPr>
        <w:t>界面に多数キャリアである電子が蓄積し、蓄積状態をとる。</w:t>
      </w:r>
    </w:p>
    <w:p w14:paraId="22A47A78" w14:textId="0390599A" w:rsidR="004C23EC" w:rsidRDefault="004C23EC" w:rsidP="00F54F5B">
      <w:r>
        <w:rPr>
          <w:rFonts w:hint="eastAsia"/>
        </w:rPr>
        <w:t xml:space="preserve">　図１を図２および図３と比較すると、ゲート電圧</w:t>
      </w:r>
      <w:r w:rsidR="003F6660">
        <w:rPr>
          <w:rFonts w:hint="eastAsia"/>
        </w:rPr>
        <w:t>を</w:t>
      </w:r>
      <w:r w:rsidR="00F82CB0">
        <w:rPr>
          <w:rFonts w:hint="eastAsia"/>
        </w:rPr>
        <w:t>順</w:t>
      </w:r>
      <w:r>
        <w:rPr>
          <w:rFonts w:hint="eastAsia"/>
        </w:rPr>
        <w:t>方向に大きくすると</w:t>
      </w:r>
      <w:r w:rsidR="003F6660">
        <w:rPr>
          <w:rFonts w:hint="eastAsia"/>
        </w:rPr>
        <w:t>急激に</w:t>
      </w:r>
      <w:r>
        <w:rPr>
          <w:rFonts w:hint="eastAsia"/>
        </w:rPr>
        <w:t>容量が増加</w:t>
      </w:r>
      <w:r w:rsidR="00F82CB0">
        <w:rPr>
          <w:rFonts w:hint="eastAsia"/>
        </w:rPr>
        <w:t>し、最大値付近でほぼ一定に推移</w:t>
      </w:r>
      <w:r>
        <w:rPr>
          <w:rFonts w:hint="eastAsia"/>
        </w:rPr>
        <w:t>する点</w:t>
      </w:r>
      <w:r w:rsidR="00F82CB0">
        <w:rPr>
          <w:rFonts w:hint="eastAsia"/>
        </w:rPr>
        <w:t>、また逆方向に大きくすると最小値をとる点</w:t>
      </w:r>
      <w:r>
        <w:rPr>
          <w:rFonts w:hint="eastAsia"/>
        </w:rPr>
        <w:t>で図３の</w:t>
      </w:r>
      <w:r w:rsidR="003F6660">
        <w:rPr>
          <w:rFonts w:hint="eastAsia"/>
        </w:rPr>
        <w:t>模式図</w:t>
      </w:r>
      <w:r w:rsidR="00F82CB0">
        <w:rPr>
          <w:rFonts w:hint="eastAsia"/>
        </w:rPr>
        <w:t>の高周波帯のグラフ</w:t>
      </w:r>
      <w:r w:rsidR="003F6660">
        <w:rPr>
          <w:rFonts w:hint="eastAsia"/>
        </w:rPr>
        <w:t>に当てはまるといえる。したがって、今回の実験で用いた基板は</w:t>
      </w:r>
      <w:r w:rsidR="003F6660">
        <w:t>n</w:t>
      </w:r>
      <w:r w:rsidR="003F6660">
        <w:rPr>
          <w:rFonts w:hint="eastAsia"/>
        </w:rPr>
        <w:t>型であると考えられる。</w:t>
      </w:r>
    </w:p>
    <w:p w14:paraId="0BB6210C" w14:textId="27F5E0F0" w:rsidR="003F6660" w:rsidRDefault="003F6660" w:rsidP="00F54F5B"/>
    <w:p w14:paraId="1EC32FAE" w14:textId="47E1940C" w:rsidR="003F6660" w:rsidRDefault="003F6660" w:rsidP="00F54F5B">
      <w:r>
        <w:rPr>
          <w:rFonts w:hint="eastAsia"/>
        </w:rPr>
        <w:t>３．２　反射分光膜厚計を用いた酸化膜厚測定</w:t>
      </w:r>
    </w:p>
    <w:p w14:paraId="33F9760A" w14:textId="5A62A945" w:rsidR="003F6660" w:rsidRDefault="003F6660" w:rsidP="00F54F5B">
      <w:r>
        <w:rPr>
          <w:rFonts w:hint="eastAsia"/>
        </w:rPr>
        <w:t xml:space="preserve">　実験の結果より、基板上に成膜した酸化膜の膜厚は</w:t>
      </w:r>
      <w:r w:rsidRPr="00A0679D">
        <w:rPr>
          <w:rFonts w:hint="eastAsia"/>
        </w:rPr>
        <w:t>6</w:t>
      </w:r>
      <w:r w:rsidRPr="00A0679D">
        <w:t>4.272</w:t>
      </w:r>
      <w:r>
        <w:t xml:space="preserve"> </w:t>
      </w:r>
      <w:r w:rsidRPr="00A0679D">
        <w:t>nm</w:t>
      </w:r>
      <w:r>
        <w:rPr>
          <w:rFonts w:hint="eastAsia"/>
        </w:rPr>
        <w:t>であった。</w:t>
      </w:r>
    </w:p>
    <w:p w14:paraId="3949859C" w14:textId="0682569C" w:rsidR="003F6660" w:rsidRDefault="003F6660" w:rsidP="00F54F5B"/>
    <w:p w14:paraId="51415AFD" w14:textId="1100A642" w:rsidR="003F6660" w:rsidRDefault="003F6660" w:rsidP="00F54F5B">
      <w:r>
        <w:rPr>
          <w:rFonts w:hint="eastAsia"/>
        </w:rPr>
        <w:t xml:space="preserve">３．３　</w:t>
      </w:r>
      <w:r w:rsidRPr="003F6660">
        <w:rPr>
          <w:rFonts w:hint="eastAsia"/>
        </w:rPr>
        <w:t xml:space="preserve">CV </w:t>
      </w:r>
      <w:r w:rsidRPr="003F6660">
        <w:rPr>
          <w:rFonts w:hint="eastAsia"/>
        </w:rPr>
        <w:t>カーブの最大容量</w:t>
      </w:r>
      <w:r>
        <w:rPr>
          <w:rFonts w:hint="eastAsia"/>
        </w:rPr>
        <w:t>に基づく</w:t>
      </w:r>
      <w:r w:rsidRPr="003F6660">
        <w:rPr>
          <w:rFonts w:hint="eastAsia"/>
        </w:rPr>
        <w:t>酸化膜厚</w:t>
      </w:r>
      <w:r>
        <w:rPr>
          <w:rFonts w:hint="eastAsia"/>
        </w:rPr>
        <w:t>の導出</w:t>
      </w:r>
    </w:p>
    <w:p w14:paraId="07AF3ABD" w14:textId="55E37731" w:rsidR="003A16A0" w:rsidRDefault="003F6660" w:rsidP="00F54F5B">
      <w:pPr>
        <w:rPr>
          <w:iCs/>
        </w:rPr>
      </w:pPr>
      <w:r>
        <w:rPr>
          <w:rFonts w:hint="eastAsia"/>
        </w:rPr>
        <w:t xml:space="preserve">　</w:t>
      </w:r>
      <w:r w:rsidR="00A13F35">
        <w:rPr>
          <w:rFonts w:hint="eastAsia"/>
        </w:rPr>
        <w:t>容量が最大値をとる蓄積モードでは、</w:t>
      </w:r>
      <w:r w:rsidR="00A13F35">
        <w:t>MOS</w:t>
      </w:r>
      <w:r w:rsidR="00A13F35">
        <w:rPr>
          <w:rFonts w:hint="eastAsia"/>
        </w:rPr>
        <w:t>キャパシタの容量は酸化膜の容量に等しいとみなせる。したがって、最大容量を</w:t>
      </w:r>
      <m:oMath>
        <m:sSub>
          <m:sSubPr>
            <m:ctrlPr>
              <w:rPr>
                <w:rFonts w:ascii="Cambria Math" w:hAnsi="Cambria Math"/>
                <w:i/>
              </w:rPr>
            </m:ctrlPr>
          </m:sSubPr>
          <m:e>
            <m:r>
              <w:rPr>
                <w:rFonts w:ascii="Cambria Math" w:hAnsi="Cambria Math"/>
              </w:rPr>
              <m:t>C</m:t>
            </m:r>
          </m:e>
          <m:sub>
            <m:r>
              <w:rPr>
                <w:rFonts w:ascii="Cambria Math" w:hAnsi="Cambria Math"/>
              </w:rPr>
              <m:t>max</m:t>
            </m:r>
          </m:sub>
        </m:sSub>
      </m:oMath>
      <w:r w:rsidR="003A16A0">
        <w:rPr>
          <w:rFonts w:hint="eastAsia"/>
        </w:rPr>
        <w:t>,</w:t>
      </w:r>
      <w:r w:rsidR="003A16A0">
        <w:t xml:space="preserve"> </w:t>
      </w:r>
      <w:r w:rsidR="00A13F35">
        <w:rPr>
          <w:rFonts w:hint="eastAsia"/>
        </w:rPr>
        <w:t>酸化膜厚</w:t>
      </w:r>
      <w:r w:rsidR="003A16A0">
        <w:rPr>
          <w:rFonts w:hint="eastAsia"/>
        </w:rPr>
        <w:t>を</w:t>
      </w:r>
      <m:oMath>
        <m:r>
          <w:rPr>
            <w:rFonts w:ascii="Cambria Math" w:hAnsi="Cambria Math"/>
          </w:rPr>
          <m:t>d</m:t>
        </m:r>
      </m:oMath>
      <w:r w:rsidR="003A16A0">
        <w:rPr>
          <w:rFonts w:hint="eastAsia"/>
        </w:rPr>
        <w:t>,</w:t>
      </w:r>
      <w:r w:rsidR="003A16A0">
        <w:t xml:space="preserve"> </w:t>
      </w:r>
      <w:r w:rsidR="003A16A0">
        <w:rPr>
          <w:rFonts w:hint="eastAsia"/>
        </w:rPr>
        <w:t>キャパシタの断面積を</w:t>
      </w:r>
      <m:oMath>
        <m:r>
          <w:rPr>
            <w:rFonts w:ascii="Cambria Math" w:hAnsi="Cambria Math"/>
          </w:rPr>
          <m:t>S</m:t>
        </m:r>
      </m:oMath>
      <w:r w:rsidR="003A16A0">
        <w:rPr>
          <w:rFonts w:hint="eastAsia"/>
        </w:rPr>
        <w:t>,</w:t>
      </w:r>
      <w:r w:rsidR="003A16A0">
        <w:t xml:space="preserve"> </w:t>
      </w:r>
      <w:r w:rsidR="003A16A0">
        <w:rPr>
          <w:rFonts w:hint="eastAsia"/>
        </w:rPr>
        <w:t>真空中の誘電率を</w:t>
      </w:r>
      <m:oMath>
        <m:sSub>
          <m:sSubPr>
            <m:ctrlPr>
              <w:rPr>
                <w:rFonts w:ascii="Cambria Math" w:hAnsi="Cambria Math"/>
                <w:i/>
              </w:rPr>
            </m:ctrlPr>
          </m:sSubPr>
          <m:e>
            <m:r>
              <m:rPr>
                <m:sty m:val="p"/>
              </m:rPr>
              <w:rPr>
                <w:rFonts w:ascii="Cambria Math" w:hAnsi="Cambria Math"/>
              </w:rPr>
              <m:t>ϵ</m:t>
            </m:r>
            <m:ctrlPr>
              <w:rPr>
                <w:rFonts w:ascii="Cambria Math" w:hAnsi="Cambria Math"/>
              </w:rPr>
            </m:ctrlPr>
          </m:e>
          <m:sub>
            <m:r>
              <w:rPr>
                <w:rFonts w:ascii="Cambria Math" w:hAnsi="Cambria Math"/>
              </w:rPr>
              <m:t>0</m:t>
            </m:r>
          </m:sub>
        </m:sSub>
      </m:oMath>
      <w:r w:rsidR="003A16A0">
        <w:rPr>
          <w:rFonts w:hint="eastAsia"/>
        </w:rPr>
        <w:t>,</w:t>
      </w:r>
      <w:r w:rsidR="003A16A0">
        <w:t xml:space="preserve"> </w:t>
      </w:r>
      <m:oMath>
        <m:r>
          <m:rPr>
            <m:sty m:val="p"/>
          </m:rPr>
          <w:rPr>
            <w:rFonts w:ascii="Cambria Math" w:hAnsi="Cambria Math"/>
          </w:rPr>
          <m:t>Si</m:t>
        </m:r>
        <m:sSub>
          <m:sSubPr>
            <m:ctrlPr>
              <w:rPr>
                <w:rFonts w:ascii="Cambria Math" w:hAnsi="Cambria Math"/>
                <w:iCs/>
              </w:rPr>
            </m:ctrlPr>
          </m:sSubPr>
          <m:e>
            <m:r>
              <m:rPr>
                <m:sty m:val="p"/>
              </m:rPr>
              <w:rPr>
                <w:rFonts w:ascii="Cambria Math" w:hAnsi="Cambria Math"/>
              </w:rPr>
              <m:t>O</m:t>
            </m:r>
          </m:e>
          <m:sub>
            <m:r>
              <m:rPr>
                <m:sty m:val="p"/>
              </m:rPr>
              <w:rPr>
                <w:rFonts w:ascii="Cambria Math" w:hAnsi="Cambria Math"/>
              </w:rPr>
              <m:t>2</m:t>
            </m:r>
          </m:sub>
        </m:sSub>
      </m:oMath>
      <w:r w:rsidR="003A16A0">
        <w:rPr>
          <w:rFonts w:hint="eastAsia"/>
          <w:iCs/>
        </w:rPr>
        <w:t>の比誘電率を</w:t>
      </w:r>
      <m:oMath>
        <m:sSub>
          <m:sSubPr>
            <m:ctrlPr>
              <w:rPr>
                <w:rFonts w:ascii="Cambria Math" w:hAnsi="Cambria Math"/>
                <w:i/>
                <w:iCs/>
              </w:rPr>
            </m:ctrlPr>
          </m:sSubPr>
          <m:e>
            <m:r>
              <m:rPr>
                <m:sty m:val="p"/>
              </m:rPr>
              <w:rPr>
                <w:rFonts w:ascii="Cambria Math" w:hAnsi="Cambria Math"/>
              </w:rPr>
              <m:t>ϵ</m:t>
            </m:r>
            <m:ctrlPr>
              <w:rPr>
                <w:rFonts w:ascii="Cambria Math" w:hAnsi="Cambria Math"/>
                <w:iCs/>
              </w:rPr>
            </m:ctrlPr>
          </m:e>
          <m:sub>
            <m:sSub>
              <m:sSubPr>
                <m:ctrlPr>
                  <w:rPr>
                    <w:rFonts w:ascii="Cambria Math" w:hAnsi="Cambria Math"/>
                    <w:i/>
                    <w:iCs/>
                  </w:rPr>
                </m:ctrlPr>
              </m:sSubPr>
              <m:e>
                <m:r>
                  <m:rPr>
                    <m:nor/>
                  </m:rPr>
                  <w:rPr>
                    <w:rFonts w:ascii="Cambria Math" w:hAnsi="Cambria Math"/>
                    <w:iCs/>
                  </w:rPr>
                  <m:t>SiO</m:t>
                </m:r>
              </m:e>
              <m:sub>
                <m:r>
                  <w:rPr>
                    <w:rFonts w:ascii="Cambria Math" w:hAnsi="Cambria Math"/>
                  </w:rPr>
                  <m:t>2</m:t>
                </m:r>
              </m:sub>
            </m:sSub>
          </m:sub>
        </m:sSub>
      </m:oMath>
      <w:r w:rsidR="003A16A0">
        <w:rPr>
          <w:rFonts w:hint="eastAsia"/>
          <w:iCs/>
        </w:rPr>
        <w:t>とすると</w:t>
      </w:r>
    </w:p>
    <w:p w14:paraId="49A69777" w14:textId="78CBF96E" w:rsidR="00D07531" w:rsidRPr="00D07531" w:rsidRDefault="00000000" w:rsidP="00F54F5B">
      <w:pPr>
        <w:rPr>
          <w:iCs/>
        </w:rPr>
      </w:pPr>
      <m:oMathPara>
        <m:oMath>
          <m:eqArr>
            <m:eqArrPr>
              <m:maxDist m:val="1"/>
              <m:ctrlPr>
                <w:rPr>
                  <w:rFonts w:ascii="Cambria Math" w:hAnsi="Cambria Math"/>
                  <w:i/>
                  <w:iCs/>
                </w:rPr>
              </m:ctrlPr>
            </m:eqArrPr>
            <m:e>
              <m:sSub>
                <m:sSubPr>
                  <m:ctrlPr>
                    <w:rPr>
                      <w:rFonts w:ascii="Cambria Math" w:hAnsi="Cambria Math"/>
                      <w:i/>
                      <w:iCs/>
                    </w:rPr>
                  </m:ctrlPr>
                </m:sSubPr>
                <m:e>
                  <m:r>
                    <w:rPr>
                      <w:rFonts w:ascii="Cambria Math" w:hAnsi="Cambria Math"/>
                    </w:rPr>
                    <m:t>C</m:t>
                  </m:r>
                </m:e>
                <m:sub>
                  <m:r>
                    <w:rPr>
                      <w:rFonts w:ascii="Cambria Math" w:hAnsi="Cambria Math"/>
                    </w:rPr>
                    <m:t>max</m:t>
                  </m:r>
                </m:sub>
              </m:sSub>
              <m:r>
                <w:rPr>
                  <w:rFonts w:ascii="Cambria Math" w:hAnsi="Cambria Math"/>
                </w:rPr>
                <m:t>=</m:t>
              </m:r>
              <m:sSub>
                <m:sSubPr>
                  <m:ctrlPr>
                    <w:rPr>
                      <w:rFonts w:ascii="Cambria Math" w:hAnsi="Cambria Math"/>
                      <w:i/>
                      <w:iCs/>
                    </w:rPr>
                  </m:ctrlPr>
                </m:sSubPr>
                <m:e>
                  <m:r>
                    <m:rPr>
                      <m:sty m:val="p"/>
                    </m:rPr>
                    <w:rPr>
                      <w:rFonts w:ascii="Cambria Math" w:hAnsi="Cambria Math"/>
                    </w:rPr>
                    <m:t>ϵ</m:t>
                  </m:r>
                </m:e>
                <m:sub>
                  <m:sSub>
                    <m:sSubPr>
                      <m:ctrlPr>
                        <w:rPr>
                          <w:rFonts w:ascii="Cambria Math" w:hAnsi="Cambria Math"/>
                          <w:i/>
                          <w:iCs/>
                        </w:rPr>
                      </m:ctrlPr>
                    </m:sSubPr>
                    <m:e>
                      <m:r>
                        <m:rPr>
                          <m:nor/>
                        </m:rPr>
                        <w:rPr>
                          <w:rFonts w:ascii="Cambria Math" w:hAnsi="Cambria Math"/>
                          <w:iCs/>
                        </w:rPr>
                        <m:t>SiO</m:t>
                      </m:r>
                    </m:e>
                    <m:sub>
                      <m:r>
                        <w:rPr>
                          <w:rFonts w:ascii="Cambria Math" w:hAnsi="Cambria Math"/>
                        </w:rPr>
                        <m:t>2</m:t>
                      </m:r>
                    </m:sub>
                  </m:sSub>
                </m:sub>
              </m:sSub>
              <m:f>
                <m:fPr>
                  <m:ctrlPr>
                    <w:rPr>
                      <w:rFonts w:ascii="Cambria Math" w:hAnsi="Cambria Math"/>
                      <w:iCs/>
                    </w:rPr>
                  </m:ctrlPr>
                </m:fPr>
                <m:num>
                  <m:r>
                    <w:rPr>
                      <w:rFonts w:ascii="Cambria Math" w:hAnsi="Cambria Math"/>
                    </w:rPr>
                    <m:t>S</m:t>
                  </m:r>
                  <m:ctrlPr>
                    <w:rPr>
                      <w:rFonts w:ascii="Cambria Math" w:hAnsi="Cambria Math"/>
                      <w:i/>
                      <w:iCs/>
                    </w:rPr>
                  </m:ctrlPr>
                </m:num>
                <m:den>
                  <m:r>
                    <w:rPr>
                      <w:rFonts w:ascii="Cambria Math" w:hAnsi="Cambria Math"/>
                    </w:rPr>
                    <m:t>d</m:t>
                  </m:r>
                  <m:ctrlPr>
                    <w:rPr>
                      <w:rFonts w:ascii="Cambria Math" w:hAnsi="Cambria Math"/>
                      <w:i/>
                      <w:iCs/>
                    </w:rPr>
                  </m:ctrlPr>
                </m:den>
              </m:f>
              <m:r>
                <w:rPr>
                  <w:rFonts w:ascii="Cambria Math" w:hAnsi="Cambria Math"/>
                </w:rPr>
                <m:t>#</m:t>
              </m:r>
              <m:d>
                <m:dPr>
                  <m:ctrlPr>
                    <w:rPr>
                      <w:rFonts w:ascii="Cambria Math" w:hAnsi="Cambria Math"/>
                      <w:i/>
                      <w:iCs/>
                    </w:rPr>
                  </m:ctrlPr>
                </m:dPr>
                <m:e>
                  <m:r>
                    <w:rPr>
                      <w:rFonts w:ascii="Cambria Math" w:hAnsi="Cambria Math"/>
                    </w:rPr>
                    <m:t>1</m:t>
                  </m:r>
                </m:e>
              </m:d>
            </m:e>
          </m:eqArr>
        </m:oMath>
      </m:oMathPara>
    </w:p>
    <w:p w14:paraId="5750B862" w14:textId="6DB810BB" w:rsidR="000825FD" w:rsidRPr="00D07531" w:rsidRDefault="003F1DF9" w:rsidP="003F1DF9">
      <w:pPr>
        <w:tabs>
          <w:tab w:val="left" w:pos="3329"/>
        </w:tabs>
        <w:rPr>
          <w:iCs/>
        </w:rPr>
      </w:pPr>
      <w:r>
        <w:rPr>
          <w:rFonts w:hint="eastAsia"/>
          <w:iCs/>
        </w:rPr>
        <w:t>ここで</w:t>
      </w:r>
      <m:oMath>
        <m:sSub>
          <m:sSubPr>
            <m:ctrlPr>
              <w:rPr>
                <w:rFonts w:ascii="Cambria Math" w:hAnsi="Cambria Math"/>
                <w:i/>
                <w:iCs/>
              </w:rPr>
            </m:ctrlPr>
          </m:sSubPr>
          <m:e>
            <m:r>
              <w:rPr>
                <w:rFonts w:ascii="Cambria Math" w:hAnsi="Cambria Math"/>
              </w:rPr>
              <m:t>ϵ</m:t>
            </m:r>
            <m:ctrlPr>
              <w:rPr>
                <w:rFonts w:ascii="Cambria Math" w:hAnsi="Cambria Math"/>
                <w:iCs/>
              </w:rPr>
            </m:ctrlPr>
          </m:e>
          <m:sub>
            <m:r>
              <w:rPr>
                <w:rFonts w:ascii="Cambria Math" w:hAnsi="Cambria Math"/>
              </w:rPr>
              <m:t>0</m:t>
            </m:r>
          </m:sub>
        </m:sSub>
        <m:r>
          <w:rPr>
            <w:rFonts w:ascii="Cambria Math" w:hAnsi="Cambria Math"/>
          </w:rPr>
          <m:t>=8.85</m:t>
        </m:r>
        <m:r>
          <m:rPr>
            <m:sty m:val="p"/>
          </m:rPr>
          <w:rPr>
            <w:rFonts w:ascii="Cambria Math" w:hAnsi="Cambria Math" w:hint="eastAsia"/>
          </w:rPr>
          <m:t>×</m:t>
        </m:r>
        <m:sSup>
          <m:sSupPr>
            <m:ctrlPr>
              <w:rPr>
                <w:rFonts w:ascii="Cambria Math" w:hAnsi="Cambria Math"/>
                <w:i/>
                <w:iCs/>
              </w:rPr>
            </m:ctrlPr>
          </m:sSupPr>
          <m:e>
            <m:r>
              <w:rPr>
                <w:rFonts w:ascii="Cambria Math" w:hAnsi="Cambria Math"/>
              </w:rPr>
              <m:t>10</m:t>
            </m:r>
            <m:ctrlPr>
              <w:rPr>
                <w:rFonts w:ascii="Cambria Math" w:hAnsi="Cambria Math"/>
                <w:iCs/>
              </w:rPr>
            </m:ctrlPr>
          </m:e>
          <m:sup>
            <m:r>
              <w:rPr>
                <w:rFonts w:ascii="Cambria Math" w:hAnsi="Cambria Math" w:hint="eastAsia"/>
              </w:rPr>
              <m:t>-</m:t>
            </m:r>
            <m:r>
              <w:rPr>
                <w:rFonts w:ascii="Cambria Math" w:hAnsi="Cambria Math"/>
              </w:rPr>
              <m:t>14</m:t>
            </m:r>
          </m:sup>
        </m:sSup>
        <m:r>
          <m:rPr>
            <m:sty m:val="p"/>
          </m:rPr>
          <w:rPr>
            <w:rFonts w:ascii="Cambria Math" w:hAnsi="Cambria Math"/>
          </w:rPr>
          <m:t xml:space="preserve"> F</m:t>
        </m:r>
        <m:r>
          <m:rPr>
            <m:lit/>
            <m:sty m:val="p"/>
          </m:rPr>
          <w:rPr>
            <w:rFonts w:ascii="Cambria Math" w:hAnsi="Cambria Math"/>
          </w:rPr>
          <m:t>/</m:t>
        </m:r>
        <m:r>
          <m:rPr>
            <m:sty m:val="p"/>
          </m:rPr>
          <w:rPr>
            <w:rFonts w:ascii="Cambria Math" w:hAnsi="Cambria Math"/>
          </w:rPr>
          <m:t>cm</m:t>
        </m:r>
      </m:oMath>
      <w:r w:rsidR="00F92C37">
        <w:rPr>
          <w:rFonts w:hint="eastAsia"/>
        </w:rPr>
        <w:t>、</w:t>
      </w:r>
      <m:oMath>
        <m:sSub>
          <m:sSubPr>
            <m:ctrlPr>
              <w:rPr>
                <w:rFonts w:ascii="Cambria Math" w:hAnsi="Cambria Math"/>
                <w:i/>
                <w:iCs/>
              </w:rPr>
            </m:ctrlPr>
          </m:sSubPr>
          <m:e>
            <m:r>
              <w:rPr>
                <w:rFonts w:ascii="Cambria Math" w:hAnsi="Cambria Math"/>
              </w:rPr>
              <m:t>ϵ</m:t>
            </m:r>
            <m:ctrlPr>
              <w:rPr>
                <w:rFonts w:ascii="Cambria Math" w:hAnsi="Cambria Math"/>
                <w:iCs/>
              </w:rPr>
            </m:ctrlPr>
          </m:e>
          <m:sub>
            <m:sSub>
              <m:sSubPr>
                <m:ctrlPr>
                  <w:rPr>
                    <w:rFonts w:ascii="Cambria Math" w:hAnsi="Cambria Math"/>
                    <w:i/>
                    <w:iCs/>
                  </w:rPr>
                </m:ctrlPr>
              </m:sSubPr>
              <m:e>
                <m:r>
                  <m:rPr>
                    <m:nor/>
                  </m:rPr>
                  <w:rPr>
                    <w:rFonts w:ascii="Cambria Math" w:hAnsi="Cambria Math"/>
                    <w:iCs/>
                  </w:rPr>
                  <m:t>SiO</m:t>
                </m:r>
              </m:e>
              <m:sub>
                <m:r>
                  <w:rPr>
                    <w:rFonts w:ascii="Cambria Math" w:hAnsi="Cambria Math"/>
                  </w:rPr>
                  <m:t>2</m:t>
                </m:r>
              </m:sub>
            </m:sSub>
          </m:sub>
        </m:sSub>
        <m:r>
          <w:rPr>
            <w:rFonts w:ascii="Cambria Math" w:hAnsi="Cambria Math"/>
          </w:rPr>
          <m:t>=3.9</m:t>
        </m:r>
        <m:sSub>
          <m:sSubPr>
            <m:ctrlPr>
              <w:rPr>
                <w:rFonts w:ascii="Cambria Math" w:hAnsi="Cambria Math"/>
                <w:i/>
                <w:iCs/>
              </w:rPr>
            </m:ctrlPr>
          </m:sSubPr>
          <m:e>
            <m:r>
              <w:rPr>
                <w:rFonts w:ascii="Cambria Math" w:hAnsi="Cambria Math"/>
              </w:rPr>
              <m:t>ϵ</m:t>
            </m:r>
            <m:ctrlPr>
              <w:rPr>
                <w:rFonts w:ascii="Cambria Math" w:hAnsi="Cambria Math"/>
                <w:iCs/>
              </w:rPr>
            </m:ctrlPr>
          </m:e>
          <m:sub>
            <m:r>
              <w:rPr>
                <w:rFonts w:ascii="Cambria Math" w:hAnsi="Cambria Math"/>
              </w:rPr>
              <m:t>0</m:t>
            </m:r>
          </m:sub>
        </m:sSub>
      </m:oMath>
      <w:r w:rsidR="00F92C37">
        <w:rPr>
          <w:rFonts w:hint="eastAsia"/>
          <w:iCs/>
        </w:rPr>
        <w:t>であり</w:t>
      </w:r>
    </w:p>
    <w:p w14:paraId="27189482" w14:textId="0AD16101" w:rsidR="00F92C37" w:rsidRPr="00F92C37" w:rsidRDefault="00000000" w:rsidP="00535A73">
      <w:pPr>
        <w:tabs>
          <w:tab w:val="left" w:pos="3329"/>
        </w:tabs>
      </w:pPr>
      <m:oMathPara>
        <m:oMath>
          <m:eqArr>
            <m:eqArrPr>
              <m:maxDist m:val="1"/>
              <m:ctrlPr>
                <w:rPr>
                  <w:rFonts w:ascii="Cambria Math" w:hAnsi="Cambria Math"/>
                  <w:i/>
                  <w:iCs/>
                </w:rPr>
              </m:ctrlPr>
            </m:eqArrPr>
            <m:e>
              <m:r>
                <w:rPr>
                  <w:rFonts w:ascii="Cambria Math" w:hAnsi="Cambria Math"/>
                </w:rPr>
                <m:t>S=π</m:t>
              </m:r>
              <m:r>
                <m:rPr>
                  <m:sty m:val="p"/>
                </m:rPr>
                <w:rPr>
                  <w:rFonts w:ascii="Cambria Math" w:hAnsi="Cambria Math" w:hint="eastAsia"/>
                </w:rPr>
                <m:t>×</m:t>
              </m:r>
              <m:sSup>
                <m:sSupPr>
                  <m:ctrlPr>
                    <w:rPr>
                      <w:rFonts w:ascii="Cambria Math" w:hAnsi="Cambria Math"/>
                      <w:i/>
                    </w:rPr>
                  </m:ctrlPr>
                </m:sSupPr>
                <m:e>
                  <m:d>
                    <m:dPr>
                      <m:ctrlPr>
                        <w:rPr>
                          <w:rFonts w:ascii="Cambria Math" w:hAnsi="Cambria Math"/>
                          <w:i/>
                        </w:rPr>
                      </m:ctrlPr>
                    </m:dPr>
                    <m:e>
                      <m:f>
                        <m:fPr>
                          <m:ctrlPr>
                            <w:rPr>
                              <w:rFonts w:ascii="Cambria Math" w:hAnsi="Cambria Math"/>
                            </w:rPr>
                          </m:ctrlPr>
                        </m:fPr>
                        <m:num>
                          <m:r>
                            <w:rPr>
                              <w:rFonts w:ascii="Cambria Math" w:hAnsi="Cambria Math"/>
                            </w:rPr>
                            <m:t xml:space="preserve">1.0 </m:t>
                          </m:r>
                          <m:r>
                            <m:rPr>
                              <m:sty m:val="p"/>
                            </m:rPr>
                            <w:rPr>
                              <w:rFonts w:ascii="Cambria Math" w:hAnsi="Cambria Math"/>
                            </w:rPr>
                            <m:t>mm</m:t>
                          </m:r>
                          <m:ctrlPr>
                            <w:rPr>
                              <w:rFonts w:ascii="Cambria Math" w:hAnsi="Cambria Math"/>
                              <w:i/>
                            </w:rPr>
                          </m:ctrlPr>
                        </m:num>
                        <m:den>
                          <m:r>
                            <w:rPr>
                              <w:rFonts w:ascii="Cambria Math" w:hAnsi="Cambria Math"/>
                            </w:rPr>
                            <m:t>2</m:t>
                          </m:r>
                          <m:ctrlPr>
                            <w:rPr>
                              <w:rFonts w:ascii="Cambria Math" w:hAnsi="Cambria Math"/>
                              <w:i/>
                            </w:rPr>
                          </m:ctrlPr>
                        </m:den>
                      </m:f>
                    </m:e>
                  </m:d>
                  <m:ctrlPr>
                    <w:rPr>
                      <w:rFonts w:ascii="Cambria Math" w:hAnsi="Cambria Math"/>
                    </w:rPr>
                  </m:ctrlPr>
                </m:e>
                <m:sup>
                  <m:r>
                    <w:rPr>
                      <w:rFonts w:ascii="Cambria Math" w:hAnsi="Cambria Math"/>
                    </w:rPr>
                    <m:t>2</m:t>
                  </m:r>
                </m:sup>
              </m:sSup>
              <m:r>
                <w:rPr>
                  <w:rFonts w:ascii="Cambria Math" w:hAnsi="Cambria Math"/>
                </w:rPr>
                <m:t>=</m:t>
              </m:r>
              <m:sSup>
                <m:sSupPr>
                  <m:ctrlPr>
                    <w:rPr>
                      <w:rFonts w:ascii="Cambria Math" w:hAnsi="Cambria Math"/>
                      <w:iCs/>
                    </w:rPr>
                  </m:ctrlPr>
                </m:sSupPr>
                <m:e>
                  <m:r>
                    <m:rPr>
                      <m:sty m:val="p"/>
                    </m:rPr>
                    <w:rPr>
                      <w:rFonts w:ascii="Cambria Math" w:hAnsi="Cambria Math"/>
                    </w:rPr>
                    <m:t>0.785 mm</m:t>
                  </m:r>
                </m:e>
                <m:sup>
                  <m:r>
                    <m:rPr>
                      <m:sty m:val="p"/>
                    </m:rPr>
                    <w:rPr>
                      <w:rFonts w:ascii="Cambria Math" w:hAnsi="Cambria Math"/>
                    </w:rPr>
                    <m:t>2</m:t>
                  </m:r>
                </m:sup>
              </m:sSup>
              <m:r>
                <w:rPr>
                  <w:rFonts w:ascii="Cambria Math" w:hAnsi="Cambria Math"/>
                </w:rPr>
                <m:t>#</m:t>
              </m:r>
              <m:d>
                <m:dPr>
                  <m:ctrlPr>
                    <w:rPr>
                      <w:rFonts w:ascii="Cambria Math" w:hAnsi="Cambria Math"/>
                      <w:i/>
                      <w:iCs/>
                    </w:rPr>
                  </m:ctrlPr>
                </m:dPr>
                <m:e>
                  <m:r>
                    <w:rPr>
                      <w:rFonts w:ascii="Cambria Math" w:hAnsi="Cambria Math"/>
                    </w:rPr>
                    <m:t>2</m:t>
                  </m:r>
                </m:e>
              </m:d>
              <m:ctrlPr>
                <w:rPr>
                  <w:rFonts w:ascii="Cambria Math" w:hAnsi="Cambria Math"/>
                  <w:i/>
                </w:rPr>
              </m:ctrlPr>
            </m:e>
          </m:eqArr>
        </m:oMath>
      </m:oMathPara>
    </w:p>
    <w:p w14:paraId="0F357C2D" w14:textId="146255A3" w:rsidR="003A16A0" w:rsidRDefault="00F92C37" w:rsidP="00C0117F">
      <w:pPr>
        <w:tabs>
          <w:tab w:val="left" w:pos="3329"/>
        </w:tabs>
        <w:rPr>
          <w:iCs/>
        </w:rPr>
      </w:pPr>
      <w:r>
        <w:rPr>
          <w:rFonts w:hint="eastAsia"/>
        </w:rPr>
        <w:t>と計算でき</w:t>
      </w:r>
      <w:r w:rsidR="00535A73">
        <w:rPr>
          <w:rFonts w:hint="eastAsia"/>
        </w:rPr>
        <w:t>、図１より、作製した</w:t>
      </w:r>
      <w:r w:rsidR="00535A73">
        <w:t>MOS</w:t>
      </w:r>
      <w:r w:rsidR="00535A73">
        <w:rPr>
          <w:rFonts w:hint="eastAsia"/>
        </w:rPr>
        <w:t>キャパシタの最大容量は</w:t>
      </w:r>
      <m:oMath>
        <m:sSub>
          <m:sSubPr>
            <m:ctrlPr>
              <w:rPr>
                <w:rFonts w:ascii="Cambria Math" w:hAnsi="Cambria Math"/>
                <w:i/>
                <w:iCs/>
              </w:rPr>
            </m:ctrlPr>
          </m:sSubPr>
          <m:e>
            <m:r>
              <w:rPr>
                <w:rFonts w:ascii="Cambria Math" w:hAnsi="Cambria Math"/>
              </w:rPr>
              <m:t>C</m:t>
            </m:r>
          </m:e>
          <m:sub>
            <m:r>
              <w:rPr>
                <w:rFonts w:ascii="Cambria Math" w:hAnsi="Cambria Math"/>
              </w:rPr>
              <m:t>max</m:t>
            </m:r>
          </m:sub>
        </m:sSub>
        <m:r>
          <w:rPr>
            <w:rFonts w:ascii="Cambria Math" w:hAnsi="Cambria Math"/>
          </w:rPr>
          <m:t xml:space="preserve">=366.9 </m:t>
        </m:r>
        <m:r>
          <m:rPr>
            <m:sty m:val="p"/>
          </m:rPr>
          <w:rPr>
            <w:rFonts w:ascii="Cambria Math" w:hAnsi="Cambria Math"/>
          </w:rPr>
          <m:t>pF</m:t>
        </m:r>
      </m:oMath>
      <w:r w:rsidR="00C0117F">
        <w:rPr>
          <w:rFonts w:hint="eastAsia"/>
          <w:iCs/>
        </w:rPr>
        <w:t>であるから</w:t>
      </w:r>
    </w:p>
    <w:p w14:paraId="46A62ACC" w14:textId="3EF8856F" w:rsidR="00C0117F" w:rsidRPr="00F731B6" w:rsidRDefault="00000000" w:rsidP="00C0117F">
      <w:pPr>
        <w:tabs>
          <w:tab w:val="left" w:pos="3329"/>
        </w:tabs>
        <w:rPr>
          <w:iCs/>
        </w:rPr>
      </w:pPr>
      <m:oMathPara>
        <m:oMath>
          <m:eqArr>
            <m:eqArrPr>
              <m:maxDist m:val="1"/>
              <m:ctrlPr>
                <w:rPr>
                  <w:rFonts w:ascii="Cambria Math" w:hAnsi="Cambria Math"/>
                  <w:i/>
                  <w:iCs/>
                </w:rPr>
              </m:ctrlPr>
            </m:eqArrPr>
            <m:e>
              <m:r>
                <w:rPr>
                  <w:rFonts w:ascii="Cambria Math" w:hAnsi="Cambria Math"/>
                </w:rPr>
                <m:t>d=</m:t>
              </m:r>
              <m:f>
                <m:fPr>
                  <m:ctrlPr>
                    <w:rPr>
                      <w:rFonts w:ascii="Cambria Math" w:hAnsi="Cambria Math"/>
                      <w:iCs/>
                    </w:rPr>
                  </m:ctrlPr>
                </m:fPr>
                <m:num>
                  <m:sSub>
                    <m:sSubPr>
                      <m:ctrlPr>
                        <w:rPr>
                          <w:rFonts w:ascii="Cambria Math" w:hAnsi="Cambria Math"/>
                          <w:i/>
                          <w:iCs/>
                        </w:rPr>
                      </m:ctrlPr>
                    </m:sSubPr>
                    <m:e>
                      <m:r>
                        <w:rPr>
                          <w:rFonts w:ascii="Cambria Math" w:hAnsi="Cambria Math"/>
                        </w:rPr>
                        <m:t>ϵ</m:t>
                      </m:r>
                    </m:e>
                    <m:sub>
                      <m:sSub>
                        <m:sSubPr>
                          <m:ctrlPr>
                            <w:rPr>
                              <w:rFonts w:ascii="Cambria Math" w:hAnsi="Cambria Math"/>
                              <w:i/>
                              <w:iCs/>
                            </w:rPr>
                          </m:ctrlPr>
                        </m:sSubPr>
                        <m:e>
                          <m:r>
                            <m:rPr>
                              <m:nor/>
                            </m:rPr>
                            <w:rPr>
                              <w:rFonts w:ascii="Cambria Math" w:hAnsi="Cambria Math"/>
                              <w:iCs/>
                            </w:rPr>
                            <m:t>SiO</m:t>
                          </m:r>
                        </m:e>
                        <m:sub>
                          <m:r>
                            <w:rPr>
                              <w:rFonts w:ascii="Cambria Math" w:hAnsi="Cambria Math"/>
                            </w:rPr>
                            <m:t>2</m:t>
                          </m:r>
                        </m:sub>
                      </m:sSub>
                    </m:sub>
                  </m:sSub>
                  <m:r>
                    <w:rPr>
                      <w:rFonts w:ascii="Cambria Math" w:hAnsi="Cambria Math"/>
                    </w:rPr>
                    <m:t>S</m:t>
                  </m:r>
                  <m:ctrlPr>
                    <w:rPr>
                      <w:rFonts w:ascii="Cambria Math" w:hAnsi="Cambria Math"/>
                      <w:i/>
                      <w:iCs/>
                    </w:rPr>
                  </m:ctrlPr>
                </m:num>
                <m:den>
                  <m:sSub>
                    <m:sSubPr>
                      <m:ctrlPr>
                        <w:rPr>
                          <w:rFonts w:ascii="Cambria Math" w:hAnsi="Cambria Math"/>
                          <w:i/>
                          <w:iCs/>
                        </w:rPr>
                      </m:ctrlPr>
                    </m:sSubPr>
                    <m:e>
                      <m:r>
                        <w:rPr>
                          <w:rFonts w:ascii="Cambria Math" w:hAnsi="Cambria Math"/>
                        </w:rPr>
                        <m:t>C</m:t>
                      </m:r>
                    </m:e>
                    <m:sub>
                      <m:r>
                        <w:rPr>
                          <w:rFonts w:ascii="Cambria Math" w:hAnsi="Cambria Math"/>
                        </w:rPr>
                        <m:t>max</m:t>
                      </m:r>
                    </m:sub>
                  </m:sSub>
                  <m:ctrlPr>
                    <w:rPr>
                      <w:rFonts w:ascii="Cambria Math" w:hAnsi="Cambria Math"/>
                      <w:i/>
                      <w:iCs/>
                    </w:rPr>
                  </m:ctrlPr>
                </m:den>
              </m:f>
              <m:r>
                <w:rPr>
                  <w:rFonts w:ascii="Cambria Math" w:hAnsi="Cambria Math"/>
                </w:rPr>
                <m:t>=</m:t>
              </m:r>
              <m:f>
                <m:fPr>
                  <m:ctrlPr>
                    <w:rPr>
                      <w:rFonts w:ascii="Cambria Math" w:hAnsi="Cambria Math"/>
                      <w:iCs/>
                    </w:rPr>
                  </m:ctrlPr>
                </m:fPr>
                <m:num>
                  <m:r>
                    <w:rPr>
                      <w:rFonts w:ascii="Cambria Math" w:hAnsi="Cambria Math"/>
                    </w:rPr>
                    <m:t>3.9</m:t>
                  </m:r>
                  <m:r>
                    <m:rPr>
                      <m:sty m:val="p"/>
                    </m:rPr>
                    <w:rPr>
                      <w:rFonts w:ascii="Cambria Math" w:hAnsi="Cambria Math" w:hint="eastAsia"/>
                    </w:rPr>
                    <m:t>×</m:t>
                  </m:r>
                  <m:r>
                    <w:rPr>
                      <w:rFonts w:ascii="Cambria Math" w:hAnsi="Cambria Math"/>
                    </w:rPr>
                    <m:t>8.85</m:t>
                  </m:r>
                  <m:r>
                    <m:rPr>
                      <m:sty m:val="p"/>
                    </m:rPr>
                    <w:rPr>
                      <w:rFonts w:ascii="Cambria Math" w:hAnsi="Cambria Math" w:hint="eastAsia"/>
                    </w:rPr>
                    <m:t>×</m:t>
                  </m:r>
                  <m:sSup>
                    <m:sSupPr>
                      <m:ctrlPr>
                        <w:rPr>
                          <w:rFonts w:ascii="Cambria Math" w:hAnsi="Cambria Math"/>
                          <w:i/>
                          <w:iCs/>
                        </w:rPr>
                      </m:ctrlPr>
                    </m:sSupPr>
                    <m:e>
                      <m:r>
                        <w:rPr>
                          <w:rFonts w:ascii="Cambria Math" w:hAnsi="Cambria Math"/>
                        </w:rPr>
                        <m:t>10</m:t>
                      </m:r>
                      <m:ctrlPr>
                        <w:rPr>
                          <w:rFonts w:ascii="Cambria Math" w:hAnsi="Cambria Math"/>
                          <w:iCs/>
                        </w:rPr>
                      </m:ctrlPr>
                    </m:e>
                    <m:sup>
                      <m:r>
                        <w:rPr>
                          <w:rFonts w:ascii="Cambria Math" w:hAnsi="Cambria Math" w:hint="eastAsia"/>
                        </w:rPr>
                        <m:t>-</m:t>
                      </m:r>
                      <m:r>
                        <w:rPr>
                          <w:rFonts w:ascii="Cambria Math" w:hAnsi="Cambria Math"/>
                        </w:rPr>
                        <m:t>12</m:t>
                      </m:r>
                    </m:sup>
                  </m:sSup>
                  <m:r>
                    <w:rPr>
                      <w:rFonts w:ascii="Cambria Math" w:hAnsi="Cambria Math"/>
                    </w:rPr>
                    <m:t xml:space="preserve"> </m:t>
                  </m:r>
                  <m:r>
                    <m:rPr>
                      <m:sty m:val="p"/>
                    </m:rPr>
                    <w:rPr>
                      <w:rFonts w:ascii="Cambria Math" w:hAnsi="Cambria Math"/>
                    </w:rPr>
                    <m:t>F</m:t>
                  </m:r>
                  <m:r>
                    <m:rPr>
                      <m:lit/>
                      <m:sty m:val="p"/>
                    </m:rPr>
                    <w:rPr>
                      <w:rFonts w:ascii="Cambria Math" w:hAnsi="Cambria Math"/>
                    </w:rPr>
                    <m:t>/</m:t>
                  </m:r>
                  <m:r>
                    <m:rPr>
                      <m:sty m:val="p"/>
                    </m:rPr>
                    <w:rPr>
                      <w:rFonts w:ascii="Cambria Math" w:hAnsi="Cambria Math"/>
                    </w:rPr>
                    <m:t>m</m:t>
                  </m:r>
                  <m:r>
                    <m:rPr>
                      <m:sty m:val="p"/>
                    </m:rPr>
                    <w:rPr>
                      <w:rFonts w:ascii="Cambria Math" w:hAnsi="Cambria Math" w:hint="eastAsia"/>
                    </w:rPr>
                    <m:t>×</m:t>
                  </m:r>
                  <m:r>
                    <w:rPr>
                      <w:rFonts w:ascii="Cambria Math" w:hAnsi="Cambria Math"/>
                    </w:rPr>
                    <m:t>0.785</m:t>
                  </m:r>
                  <m:r>
                    <m:rPr>
                      <m:sty m:val="p"/>
                    </m:rPr>
                    <w:rPr>
                      <w:rFonts w:ascii="Cambria Math" w:hAnsi="Cambria Math" w:hint="eastAsia"/>
                    </w:rPr>
                    <m:t>×</m:t>
                  </m:r>
                  <m:sSup>
                    <m:sSupPr>
                      <m:ctrlPr>
                        <w:rPr>
                          <w:rFonts w:ascii="Cambria Math" w:hAnsi="Cambria Math"/>
                          <w:i/>
                          <w:iCs/>
                        </w:rPr>
                      </m:ctrlPr>
                    </m:sSupPr>
                    <m:e>
                      <m:r>
                        <w:rPr>
                          <w:rFonts w:ascii="Cambria Math" w:hAnsi="Cambria Math"/>
                        </w:rPr>
                        <m:t>10</m:t>
                      </m:r>
                      <m:ctrlPr>
                        <w:rPr>
                          <w:rFonts w:ascii="Cambria Math" w:hAnsi="Cambria Math"/>
                          <w:iCs/>
                        </w:rPr>
                      </m:ctrlPr>
                    </m:e>
                    <m:sup>
                      <m:r>
                        <w:rPr>
                          <w:rFonts w:ascii="Cambria Math" w:hAnsi="Cambria Math" w:hint="eastAsia"/>
                        </w:rPr>
                        <m:t>-</m:t>
                      </m:r>
                      <m:r>
                        <w:rPr>
                          <w:rFonts w:ascii="Cambria Math" w:hAnsi="Cambria Math" w:hint="eastAsia"/>
                        </w:rPr>
                        <m:t xml:space="preserve"> </m:t>
                      </m:r>
                      <m:r>
                        <w:rPr>
                          <w:rFonts w:ascii="Cambria Math" w:hAnsi="Cambria Math"/>
                        </w:rPr>
                        <m:t>6</m:t>
                      </m:r>
                    </m:sup>
                  </m:sSup>
                  <m:r>
                    <w:rPr>
                      <w:rFonts w:ascii="Cambria Math" w:hAnsi="Cambria Math"/>
                    </w:rPr>
                    <m:t xml:space="preserve"> </m:t>
                  </m:r>
                  <m:sSup>
                    <m:sSupPr>
                      <m:ctrlPr>
                        <w:rPr>
                          <w:rFonts w:ascii="Cambria Math" w:hAnsi="Cambria Math"/>
                        </w:rPr>
                      </m:ctrlPr>
                    </m:sSupPr>
                    <m:e>
                      <m:r>
                        <m:rPr>
                          <m:sty m:val="p"/>
                        </m:rPr>
                        <w:rPr>
                          <w:rFonts w:ascii="Cambria Math" w:hAnsi="Cambria Math"/>
                        </w:rPr>
                        <m:t>m</m:t>
                      </m:r>
                    </m:e>
                    <m:sup>
                      <m:r>
                        <m:rPr>
                          <m:sty m:val="p"/>
                        </m:rPr>
                        <w:rPr>
                          <w:rFonts w:ascii="Cambria Math" w:hAnsi="Cambria Math"/>
                        </w:rPr>
                        <m:t>2</m:t>
                      </m:r>
                    </m:sup>
                  </m:sSup>
                  <m:ctrlPr>
                    <w:rPr>
                      <w:rFonts w:ascii="Cambria Math" w:hAnsi="Cambria Math"/>
                      <w:i/>
                      <w:iCs/>
                    </w:rPr>
                  </m:ctrlPr>
                </m:num>
                <m:den>
                  <m:r>
                    <w:rPr>
                      <w:rFonts w:ascii="Cambria Math" w:hAnsi="Cambria Math"/>
                    </w:rPr>
                    <m:t>366.9</m:t>
                  </m:r>
                  <m:r>
                    <m:rPr>
                      <m:sty m:val="p"/>
                    </m:rPr>
                    <w:rPr>
                      <w:rFonts w:ascii="Cambria Math" w:hAnsi="Cambria Math" w:hint="eastAsia"/>
                    </w:rPr>
                    <m:t>×</m:t>
                  </m:r>
                  <m:sSup>
                    <m:sSupPr>
                      <m:ctrlPr>
                        <w:rPr>
                          <w:rFonts w:ascii="Cambria Math" w:hAnsi="Cambria Math"/>
                          <w:i/>
                          <w:iCs/>
                        </w:rPr>
                      </m:ctrlPr>
                    </m:sSupPr>
                    <m:e>
                      <m:r>
                        <w:rPr>
                          <w:rFonts w:ascii="Cambria Math" w:hAnsi="Cambria Math"/>
                        </w:rPr>
                        <m:t>10</m:t>
                      </m:r>
                      <m:ctrlPr>
                        <w:rPr>
                          <w:rFonts w:ascii="Cambria Math" w:hAnsi="Cambria Math"/>
                          <w:iCs/>
                        </w:rPr>
                      </m:ctrlPr>
                    </m:e>
                    <m:sup>
                      <m:r>
                        <w:rPr>
                          <w:rFonts w:ascii="Cambria Math" w:hAnsi="Cambria Math" w:hint="eastAsia"/>
                        </w:rPr>
                        <m:t>-</m:t>
                      </m:r>
                      <m:r>
                        <w:rPr>
                          <w:rFonts w:ascii="Cambria Math" w:hAnsi="Cambria Math"/>
                        </w:rPr>
                        <m:t>12</m:t>
                      </m:r>
                    </m:sup>
                  </m:sSup>
                  <m:r>
                    <w:rPr>
                      <w:rFonts w:ascii="Cambria Math" w:hAnsi="Cambria Math"/>
                    </w:rPr>
                    <m:t xml:space="preserve"> </m:t>
                  </m:r>
                  <m:r>
                    <m:rPr>
                      <m:sty m:val="p"/>
                    </m:rPr>
                    <w:rPr>
                      <w:rFonts w:ascii="Cambria Math" w:hAnsi="Cambria Math"/>
                    </w:rPr>
                    <m:t>F</m:t>
                  </m:r>
                  <m:ctrlPr>
                    <w:rPr>
                      <w:rFonts w:ascii="Cambria Math" w:hAnsi="Cambria Math"/>
                      <w:i/>
                      <w:iCs/>
                    </w:rPr>
                  </m:ctrlPr>
                </m:den>
              </m:f>
              <m:r>
                <w:rPr>
                  <w:rFonts w:ascii="Cambria Math" w:hAnsi="Cambria Math"/>
                </w:rPr>
                <m:t xml:space="preserve">=73.8 </m:t>
              </m:r>
              <m:r>
                <m:rPr>
                  <m:sty m:val="p"/>
                </m:rPr>
                <w:rPr>
                  <w:rFonts w:ascii="Cambria Math" w:hAnsi="Cambria Math"/>
                </w:rPr>
                <m:t>nm</m:t>
              </m:r>
              <m:r>
                <w:rPr>
                  <w:rFonts w:ascii="Cambria Math" w:hAnsi="Cambria Math"/>
                </w:rPr>
                <m:t>#</m:t>
              </m:r>
              <m:d>
                <m:dPr>
                  <m:ctrlPr>
                    <w:rPr>
                      <w:rFonts w:ascii="Cambria Math" w:hAnsi="Cambria Math"/>
                      <w:i/>
                      <w:iCs/>
                    </w:rPr>
                  </m:ctrlPr>
                </m:dPr>
                <m:e>
                  <m:r>
                    <w:rPr>
                      <w:rFonts w:ascii="Cambria Math" w:hAnsi="Cambria Math"/>
                    </w:rPr>
                    <m:t>3</m:t>
                  </m:r>
                </m:e>
              </m:d>
            </m:e>
          </m:eqArr>
        </m:oMath>
      </m:oMathPara>
    </w:p>
    <w:p w14:paraId="2B866AC3" w14:textId="4A6561B5" w:rsidR="00F731B6" w:rsidRDefault="00F731B6" w:rsidP="00C0117F">
      <w:pPr>
        <w:tabs>
          <w:tab w:val="left" w:pos="3329"/>
        </w:tabs>
        <w:rPr>
          <w:iCs/>
        </w:rPr>
      </w:pPr>
      <w:r>
        <w:rPr>
          <w:rFonts w:hint="eastAsia"/>
          <w:iCs/>
        </w:rPr>
        <w:t>よって、酸化膜厚は</w:t>
      </w:r>
      <w:r>
        <w:rPr>
          <w:iCs/>
        </w:rPr>
        <w:t>73.8 nm</w:t>
      </w:r>
      <w:r>
        <w:rPr>
          <w:rFonts w:hint="eastAsia"/>
          <w:iCs/>
        </w:rPr>
        <w:t>と求まる。</w:t>
      </w:r>
    </w:p>
    <w:p w14:paraId="2E6232A0" w14:textId="63FB30F3" w:rsidR="00F731B6" w:rsidRDefault="00F731B6" w:rsidP="00C0117F">
      <w:pPr>
        <w:tabs>
          <w:tab w:val="left" w:pos="3329"/>
        </w:tabs>
        <w:rPr>
          <w:iCs/>
        </w:rPr>
      </w:pPr>
    </w:p>
    <w:p w14:paraId="3691D875" w14:textId="1162A5BD" w:rsidR="00F731B6" w:rsidRDefault="00F731B6" w:rsidP="00C0117F">
      <w:pPr>
        <w:tabs>
          <w:tab w:val="left" w:pos="3329"/>
        </w:tabs>
        <w:rPr>
          <w:iCs/>
        </w:rPr>
      </w:pPr>
      <w:r>
        <w:rPr>
          <w:rFonts w:hint="eastAsia"/>
          <w:iCs/>
        </w:rPr>
        <w:t xml:space="preserve">３．４　</w:t>
      </w:r>
      <w:r w:rsidRPr="00F731B6">
        <w:rPr>
          <w:rFonts w:hint="eastAsia"/>
          <w:iCs/>
        </w:rPr>
        <w:t>反射分光膜厚計</w:t>
      </w:r>
      <w:r>
        <w:rPr>
          <w:rFonts w:hint="eastAsia"/>
          <w:iCs/>
        </w:rPr>
        <w:t>と</w:t>
      </w:r>
      <w:r w:rsidRPr="00F731B6">
        <w:rPr>
          <w:rFonts w:hint="eastAsia"/>
          <w:iCs/>
        </w:rPr>
        <w:t>CV</w:t>
      </w:r>
      <w:r w:rsidRPr="00F731B6">
        <w:rPr>
          <w:rFonts w:hint="eastAsia"/>
          <w:iCs/>
        </w:rPr>
        <w:t>カーブから求めた酸化膜厚の違いについて</w:t>
      </w:r>
    </w:p>
    <w:p w14:paraId="22690D9E" w14:textId="457B3D01" w:rsidR="00D07531" w:rsidRDefault="00891B3E" w:rsidP="00C0117F">
      <w:pPr>
        <w:tabs>
          <w:tab w:val="left" w:pos="3329"/>
        </w:tabs>
        <w:rPr>
          <w:iCs/>
        </w:rPr>
      </w:pPr>
      <w:r>
        <w:rPr>
          <w:rFonts w:hint="eastAsia"/>
          <w:iCs/>
        </w:rPr>
        <w:t xml:space="preserve">　それぞれの方法で求めた酸化膜厚</w:t>
      </w:r>
      <w:r w:rsidR="004A5D5D">
        <w:rPr>
          <w:rFonts w:hint="eastAsia"/>
          <w:iCs/>
        </w:rPr>
        <w:t>を以下の</w:t>
      </w:r>
      <w:r>
        <w:rPr>
          <w:rFonts w:hint="eastAsia"/>
          <w:iCs/>
        </w:rPr>
        <w:t>表１</w:t>
      </w:r>
      <w:r w:rsidR="004A5D5D">
        <w:rPr>
          <w:rFonts w:hint="eastAsia"/>
          <w:iCs/>
        </w:rPr>
        <w:t>に再掲する。</w:t>
      </w:r>
    </w:p>
    <w:p w14:paraId="34777E05" w14:textId="77777777" w:rsidR="00C935F4" w:rsidRDefault="00C935F4" w:rsidP="00C0117F">
      <w:pPr>
        <w:tabs>
          <w:tab w:val="left" w:pos="3329"/>
        </w:tabs>
        <w:rPr>
          <w:iCs/>
        </w:rPr>
      </w:pPr>
    </w:p>
    <w:p w14:paraId="752655E3" w14:textId="5D86A212" w:rsidR="0085764D" w:rsidRDefault="0085764D" w:rsidP="0085764D">
      <w:pPr>
        <w:tabs>
          <w:tab w:val="left" w:pos="3329"/>
        </w:tabs>
        <w:jc w:val="center"/>
        <w:rPr>
          <w:iCs/>
        </w:rPr>
      </w:pPr>
      <w:r>
        <w:rPr>
          <w:rFonts w:hint="eastAsia"/>
          <w:iCs/>
        </w:rPr>
        <w:t>表１　異なる方法によって求めた酸化膜厚の値</w:t>
      </w:r>
      <w:r w:rsidR="00C935F4">
        <w:rPr>
          <w:iCs/>
        </w:rPr>
        <w:t xml:space="preserve"> (nm)</w:t>
      </w:r>
    </w:p>
    <w:tbl>
      <w:tblPr>
        <w:tblStyle w:val="a7"/>
        <w:tblW w:w="0" w:type="auto"/>
        <w:jc w:val="center"/>
        <w:tblLook w:val="04A0" w:firstRow="1" w:lastRow="0" w:firstColumn="1" w:lastColumn="0" w:noHBand="0" w:noVBand="1"/>
      </w:tblPr>
      <w:tblGrid>
        <w:gridCol w:w="3821"/>
        <w:gridCol w:w="3833"/>
      </w:tblGrid>
      <w:tr w:rsidR="0085764D" w14:paraId="300670CB" w14:textId="77777777" w:rsidTr="00C935F4">
        <w:trPr>
          <w:jc w:val="center"/>
        </w:trPr>
        <w:tc>
          <w:tcPr>
            <w:tcW w:w="3821" w:type="dxa"/>
            <w:tcBorders>
              <w:left w:val="nil"/>
              <w:right w:val="nil"/>
            </w:tcBorders>
          </w:tcPr>
          <w:p w14:paraId="1E9D11E7" w14:textId="4CEA6BBB" w:rsidR="0085764D" w:rsidRDefault="0085764D" w:rsidP="009C0CC0">
            <w:pPr>
              <w:tabs>
                <w:tab w:val="left" w:pos="3329"/>
              </w:tabs>
              <w:jc w:val="center"/>
              <w:rPr>
                <w:iCs/>
              </w:rPr>
            </w:pPr>
            <w:r>
              <w:rPr>
                <w:rFonts w:hint="eastAsia"/>
                <w:iCs/>
              </w:rPr>
              <w:t>反射分光膜厚計</w:t>
            </w:r>
          </w:p>
        </w:tc>
        <w:tc>
          <w:tcPr>
            <w:tcW w:w="3833" w:type="dxa"/>
            <w:tcBorders>
              <w:left w:val="nil"/>
              <w:right w:val="nil"/>
            </w:tcBorders>
          </w:tcPr>
          <w:p w14:paraId="0AC483F1" w14:textId="6FB0D927" w:rsidR="0085764D" w:rsidRDefault="0085764D" w:rsidP="009C0CC0">
            <w:pPr>
              <w:tabs>
                <w:tab w:val="left" w:pos="3329"/>
              </w:tabs>
              <w:jc w:val="center"/>
              <w:rPr>
                <w:iCs/>
              </w:rPr>
            </w:pPr>
            <w:r>
              <w:rPr>
                <w:rFonts w:hint="eastAsia"/>
                <w:iCs/>
              </w:rPr>
              <w:t>CV</w:t>
            </w:r>
            <w:r>
              <w:rPr>
                <w:rFonts w:hint="eastAsia"/>
                <w:iCs/>
              </w:rPr>
              <w:t>カーブ</w:t>
            </w:r>
          </w:p>
        </w:tc>
      </w:tr>
      <w:tr w:rsidR="0085764D" w14:paraId="5B386376" w14:textId="77777777" w:rsidTr="00C935F4">
        <w:trPr>
          <w:jc w:val="center"/>
        </w:trPr>
        <w:tc>
          <w:tcPr>
            <w:tcW w:w="3821" w:type="dxa"/>
            <w:tcBorders>
              <w:left w:val="nil"/>
              <w:right w:val="nil"/>
            </w:tcBorders>
          </w:tcPr>
          <w:p w14:paraId="0221F716" w14:textId="5B467C76" w:rsidR="0085764D" w:rsidRDefault="00C935F4" w:rsidP="009C0CC0">
            <w:pPr>
              <w:tabs>
                <w:tab w:val="left" w:pos="3329"/>
              </w:tabs>
              <w:jc w:val="center"/>
              <w:rPr>
                <w:iCs/>
              </w:rPr>
            </w:pPr>
            <w:r w:rsidRPr="00A0679D">
              <w:t>64.</w:t>
            </w:r>
            <w:r>
              <w:t>3</w:t>
            </w:r>
          </w:p>
        </w:tc>
        <w:tc>
          <w:tcPr>
            <w:tcW w:w="3833" w:type="dxa"/>
            <w:tcBorders>
              <w:left w:val="nil"/>
              <w:right w:val="nil"/>
            </w:tcBorders>
          </w:tcPr>
          <w:p w14:paraId="6C10CA93" w14:textId="3F9C7680" w:rsidR="0085764D" w:rsidRDefault="00C935F4" w:rsidP="009C0CC0">
            <w:pPr>
              <w:tabs>
                <w:tab w:val="left" w:pos="3329"/>
              </w:tabs>
              <w:jc w:val="center"/>
              <w:rPr>
                <w:iCs/>
              </w:rPr>
            </w:pPr>
            <w:r>
              <w:rPr>
                <w:rFonts w:hint="eastAsia"/>
                <w:iCs/>
              </w:rPr>
              <w:t>7</w:t>
            </w:r>
            <w:r>
              <w:rPr>
                <w:iCs/>
              </w:rPr>
              <w:t>3.8</w:t>
            </w:r>
          </w:p>
        </w:tc>
      </w:tr>
    </w:tbl>
    <w:p w14:paraId="19A99C4A" w14:textId="77777777" w:rsidR="00891B3E" w:rsidRDefault="00891B3E" w:rsidP="004A5D5D">
      <w:pPr>
        <w:tabs>
          <w:tab w:val="left" w:pos="3329"/>
        </w:tabs>
        <w:rPr>
          <w:iCs/>
        </w:rPr>
      </w:pPr>
    </w:p>
    <w:p w14:paraId="25CB84D0" w14:textId="36CB741F" w:rsidR="004A5D5D" w:rsidRPr="004A5D5D" w:rsidRDefault="004A5D5D" w:rsidP="00C0117F">
      <w:pPr>
        <w:tabs>
          <w:tab w:val="left" w:pos="3329"/>
        </w:tabs>
        <w:rPr>
          <w:iCs/>
        </w:rPr>
      </w:pPr>
      <w:r>
        <w:rPr>
          <w:rFonts w:hint="eastAsia"/>
          <w:iCs/>
        </w:rPr>
        <w:t>これらの値を比較すると、</w:t>
      </w:r>
      <w:r>
        <w:rPr>
          <w:iCs/>
        </w:rPr>
        <w:t>CV</w:t>
      </w:r>
      <w:r>
        <w:rPr>
          <w:rFonts w:hint="eastAsia"/>
          <w:iCs/>
        </w:rPr>
        <w:t>カーブの方が大きい値を示していることがわかる。</w:t>
      </w:r>
      <w:r>
        <w:rPr>
          <w:iCs/>
        </w:rPr>
        <w:t>CV</w:t>
      </w:r>
      <w:r>
        <w:rPr>
          <w:rFonts w:hint="eastAsia"/>
          <w:iCs/>
        </w:rPr>
        <w:t>カーブから求めた膜厚の値は、</w:t>
      </w:r>
      <w:r w:rsidR="00E57BF9">
        <w:rPr>
          <w:rFonts w:hint="eastAsia"/>
          <w:iCs/>
        </w:rPr>
        <w:t>測定した</w:t>
      </w:r>
      <w:r w:rsidR="00E57BF9">
        <w:rPr>
          <w:rFonts w:hint="eastAsia"/>
          <w:iCs/>
        </w:rPr>
        <w:t>M</w:t>
      </w:r>
      <w:r w:rsidR="00E57BF9">
        <w:rPr>
          <w:iCs/>
        </w:rPr>
        <w:t>OS</w:t>
      </w:r>
      <w:r w:rsidR="00E57BF9">
        <w:rPr>
          <w:rFonts w:hint="eastAsia"/>
          <w:iCs/>
        </w:rPr>
        <w:t>キャパシタの最大容量から式</w:t>
      </w:r>
      <w:r w:rsidR="00E57BF9">
        <w:rPr>
          <w:iCs/>
        </w:rPr>
        <w:t>(3)</w:t>
      </w:r>
      <w:r w:rsidR="00E57BF9">
        <w:rPr>
          <w:rFonts w:hint="eastAsia"/>
          <w:iCs/>
        </w:rPr>
        <w:t>により間接的に導出したものであり、この最大容量の値に含まれる誤差が反映されているといえる。すなわち、反射分光膜厚計によって求めた値を真の値と仮定すると、</w:t>
      </w:r>
      <w:r w:rsidR="00E57BF9">
        <w:rPr>
          <w:iCs/>
        </w:rPr>
        <w:t>MOS</w:t>
      </w:r>
      <w:r w:rsidR="00E57BF9">
        <w:rPr>
          <w:rFonts w:hint="eastAsia"/>
          <w:iCs/>
        </w:rPr>
        <w:t>キャパシタの最大容量の実験値は真の値より小さく測定されたと言うことができる。</w:t>
      </w:r>
    </w:p>
    <w:p w14:paraId="214FDCF9" w14:textId="7BCF7494" w:rsidR="0007124A" w:rsidRDefault="00C05779" w:rsidP="00FD28FC">
      <w:pPr>
        <w:tabs>
          <w:tab w:val="left" w:pos="3329"/>
        </w:tabs>
        <w:rPr>
          <w:iCs/>
        </w:rPr>
      </w:pPr>
      <w:r>
        <w:rPr>
          <w:rFonts w:hint="eastAsia"/>
          <w:iCs/>
        </w:rPr>
        <w:lastRenderedPageBreak/>
        <w:t xml:space="preserve">　この原因について考察する。第一に、蓄積状態</w:t>
      </w:r>
      <w:r w:rsidR="003E63B0">
        <w:rPr>
          <w:rFonts w:hint="eastAsia"/>
          <w:iCs/>
        </w:rPr>
        <w:t>への進行</w:t>
      </w:r>
      <w:r>
        <w:rPr>
          <w:rFonts w:hint="eastAsia"/>
          <w:iCs/>
        </w:rPr>
        <w:t>が不完全であった可能性が考えられる。蓄積状態では、理想的に</w:t>
      </w:r>
      <w:r w:rsidR="00FD28FC">
        <w:rPr>
          <w:rFonts w:hint="eastAsia"/>
          <w:iCs/>
        </w:rPr>
        <w:t>は</w:t>
      </w:r>
    </w:p>
    <w:p w14:paraId="6EE11B75" w14:textId="0636D12D" w:rsidR="0007124A" w:rsidRPr="0007124A" w:rsidRDefault="00000000" w:rsidP="00FD28FC">
      <w:pPr>
        <w:tabs>
          <w:tab w:val="left" w:pos="3329"/>
        </w:tabs>
        <w:rPr>
          <w:iCs/>
        </w:rPr>
      </w:pPr>
      <m:oMathPara>
        <m:oMath>
          <m:eqArr>
            <m:eqArrPr>
              <m:maxDist m:val="1"/>
              <m:ctrlPr>
                <w:rPr>
                  <w:rFonts w:ascii="Cambria Math" w:hAnsi="Cambria Math"/>
                  <w:i/>
                  <w:iCs/>
                </w:rPr>
              </m:ctrlPr>
            </m:eqArrPr>
            <m:e>
              <m:r>
                <w:rPr>
                  <w:rFonts w:ascii="Cambria Math" w:hAnsi="Cambria Math"/>
                </w:rPr>
                <m:t>C=</m:t>
              </m:r>
              <m:sSub>
                <m:sSubPr>
                  <m:ctrlPr>
                    <w:rPr>
                      <w:rFonts w:ascii="Cambria Math" w:hAnsi="Cambria Math"/>
                      <w:i/>
                      <w:iCs/>
                    </w:rPr>
                  </m:ctrlPr>
                </m:sSubPr>
                <m:e>
                  <m:r>
                    <w:rPr>
                      <w:rFonts w:ascii="Cambria Math" w:hAnsi="Cambria Math"/>
                    </w:rPr>
                    <m:t>C</m:t>
                  </m:r>
                </m:e>
                <m:sub>
                  <m:r>
                    <w:rPr>
                      <w:rFonts w:ascii="Cambria Math" w:hAnsi="Cambria Math"/>
                    </w:rPr>
                    <m:t>ox</m:t>
                  </m:r>
                </m:sub>
              </m:sSub>
              <m:r>
                <w:rPr>
                  <w:rFonts w:ascii="Cambria Math" w:hAnsi="Cambria Math"/>
                </w:rPr>
                <m:t>#</m:t>
              </m:r>
              <m:d>
                <m:dPr>
                  <m:ctrlPr>
                    <w:rPr>
                      <w:rFonts w:ascii="Cambria Math" w:hAnsi="Cambria Math"/>
                      <w:i/>
                      <w:iCs/>
                    </w:rPr>
                  </m:ctrlPr>
                </m:dPr>
                <m:e>
                  <m:r>
                    <w:rPr>
                      <w:rFonts w:ascii="Cambria Math" w:hAnsi="Cambria Math"/>
                    </w:rPr>
                    <m:t>4</m:t>
                  </m:r>
                </m:e>
              </m:d>
            </m:e>
          </m:eqArr>
        </m:oMath>
      </m:oMathPara>
    </w:p>
    <w:p w14:paraId="295AC18F" w14:textId="1319CB08" w:rsidR="00FD28FC" w:rsidRPr="0007124A" w:rsidRDefault="00FD28FC" w:rsidP="0007124A">
      <w:pPr>
        <w:tabs>
          <w:tab w:val="left" w:pos="3329"/>
        </w:tabs>
        <w:jc w:val="left"/>
        <w:rPr>
          <w:iCs/>
        </w:rPr>
      </w:pPr>
      <w:r>
        <w:rPr>
          <w:rFonts w:hint="eastAsia"/>
          <w:iCs/>
        </w:rPr>
        <w:t>となるが、</w:t>
      </w:r>
      <w:r w:rsidR="003D1228">
        <w:rPr>
          <w:rFonts w:hint="eastAsia"/>
          <w:iCs/>
        </w:rPr>
        <w:t>不完全な蓄積状態では半導体の容量</w:t>
      </w:r>
      <m:oMath>
        <m:sSub>
          <m:sSubPr>
            <m:ctrlPr>
              <w:rPr>
                <w:rFonts w:ascii="Cambria Math" w:hAnsi="Cambria Math"/>
                <w:i/>
                <w:iCs/>
              </w:rPr>
            </m:ctrlPr>
          </m:sSubPr>
          <m:e>
            <m:r>
              <w:rPr>
                <w:rFonts w:ascii="Cambria Math" w:hAnsi="Cambria Math"/>
              </w:rPr>
              <m:t>C</m:t>
            </m:r>
          </m:e>
          <m:sub>
            <m:r>
              <w:rPr>
                <w:rFonts w:ascii="Cambria Math" w:hAnsi="Cambria Math"/>
              </w:rPr>
              <m:t>Si</m:t>
            </m:r>
          </m:sub>
        </m:sSub>
      </m:oMath>
      <w:r w:rsidR="003D1228">
        <w:rPr>
          <w:rFonts w:hint="eastAsia"/>
          <w:iCs/>
        </w:rPr>
        <w:t>を考慮して</w:t>
      </w:r>
      <m:oMath>
        <m:eqArr>
          <m:eqArrPr>
            <m:maxDist m:val="1"/>
            <m:ctrlPr>
              <w:rPr>
                <w:rFonts w:ascii="Cambria Math" w:hAnsi="Cambria Math"/>
                <w:i/>
                <w:iCs/>
              </w:rPr>
            </m:ctrlPr>
          </m:eqArrPr>
          <m:e>
            <m:f>
              <m:fPr>
                <m:ctrlPr>
                  <w:rPr>
                    <w:rFonts w:ascii="Cambria Math" w:hAnsi="Cambria Math"/>
                    <w:iCs/>
                  </w:rPr>
                </m:ctrlPr>
              </m:fPr>
              <m:num>
                <m:r>
                  <w:rPr>
                    <w:rFonts w:ascii="Cambria Math" w:hAnsi="Cambria Math"/>
                  </w:rPr>
                  <m:t>1</m:t>
                </m:r>
                <m:ctrlPr>
                  <w:rPr>
                    <w:rFonts w:ascii="Cambria Math" w:hAnsi="Cambria Math"/>
                    <w:i/>
                    <w:iCs/>
                  </w:rPr>
                </m:ctrlPr>
              </m:num>
              <m:den>
                <m:r>
                  <w:rPr>
                    <w:rFonts w:ascii="Cambria Math" w:hAnsi="Cambria Math"/>
                  </w:rPr>
                  <m:t>C</m:t>
                </m:r>
                <m:ctrlPr>
                  <w:rPr>
                    <w:rFonts w:ascii="Cambria Math" w:hAnsi="Cambria Math"/>
                    <w:i/>
                    <w:iCs/>
                  </w:rPr>
                </m:ctrlPr>
              </m:den>
            </m:f>
            <m:r>
              <w:rPr>
                <w:rFonts w:ascii="Cambria Math" w:hAnsi="Cambria Math"/>
              </w:rPr>
              <m:t>=</m:t>
            </m:r>
            <m:f>
              <m:fPr>
                <m:ctrlPr>
                  <w:rPr>
                    <w:rFonts w:ascii="Cambria Math" w:hAnsi="Cambria Math"/>
                    <w:iCs/>
                  </w:rPr>
                </m:ctrlPr>
              </m:fPr>
              <m:num>
                <m:r>
                  <w:rPr>
                    <w:rFonts w:ascii="Cambria Math" w:hAnsi="Cambria Math"/>
                  </w:rPr>
                  <m:t>1</m:t>
                </m:r>
                <m:ctrlPr>
                  <w:rPr>
                    <w:rFonts w:ascii="Cambria Math" w:hAnsi="Cambria Math"/>
                    <w:i/>
                    <w:iCs/>
                  </w:rPr>
                </m:ctrlPr>
              </m:num>
              <m:den>
                <m:sSub>
                  <m:sSubPr>
                    <m:ctrlPr>
                      <w:rPr>
                        <w:rFonts w:ascii="Cambria Math" w:hAnsi="Cambria Math"/>
                        <w:i/>
                        <w:iCs/>
                      </w:rPr>
                    </m:ctrlPr>
                  </m:sSubPr>
                  <m:e>
                    <m:r>
                      <w:rPr>
                        <w:rFonts w:ascii="Cambria Math" w:hAnsi="Cambria Math"/>
                      </w:rPr>
                      <m:t>C</m:t>
                    </m:r>
                  </m:e>
                  <m:sub>
                    <m:r>
                      <w:rPr>
                        <w:rFonts w:ascii="Cambria Math" w:hAnsi="Cambria Math"/>
                      </w:rPr>
                      <m:t>ox</m:t>
                    </m:r>
                  </m:sub>
                </m:sSub>
                <m:ctrlPr>
                  <w:rPr>
                    <w:rFonts w:ascii="Cambria Math" w:hAnsi="Cambria Math"/>
                    <w:i/>
                    <w:iCs/>
                  </w:rPr>
                </m:ctrlPr>
              </m:den>
            </m:f>
            <m:r>
              <w:rPr>
                <w:rFonts w:ascii="Cambria Math" w:hAnsi="Cambria Math"/>
              </w:rPr>
              <m:t>+</m:t>
            </m:r>
            <m:f>
              <m:fPr>
                <m:ctrlPr>
                  <w:rPr>
                    <w:rFonts w:ascii="Cambria Math" w:hAnsi="Cambria Math"/>
                    <w:iCs/>
                  </w:rPr>
                </m:ctrlPr>
              </m:fPr>
              <m:num>
                <m:r>
                  <w:rPr>
                    <w:rFonts w:ascii="Cambria Math" w:hAnsi="Cambria Math"/>
                  </w:rPr>
                  <m:t>1</m:t>
                </m:r>
                <m:ctrlPr>
                  <w:rPr>
                    <w:rFonts w:ascii="Cambria Math" w:hAnsi="Cambria Math"/>
                    <w:i/>
                    <w:iCs/>
                  </w:rPr>
                </m:ctrlPr>
              </m:num>
              <m:den>
                <m:sSub>
                  <m:sSubPr>
                    <m:ctrlPr>
                      <w:rPr>
                        <w:rFonts w:ascii="Cambria Math" w:hAnsi="Cambria Math"/>
                        <w:i/>
                        <w:iCs/>
                      </w:rPr>
                    </m:ctrlPr>
                  </m:sSubPr>
                  <m:e>
                    <m:r>
                      <w:rPr>
                        <w:rFonts w:ascii="Cambria Math" w:hAnsi="Cambria Math"/>
                      </w:rPr>
                      <m:t>C</m:t>
                    </m:r>
                  </m:e>
                  <m:sub>
                    <m:r>
                      <w:rPr>
                        <w:rFonts w:ascii="Cambria Math" w:hAnsi="Cambria Math"/>
                      </w:rPr>
                      <m:t>Si</m:t>
                    </m:r>
                  </m:sub>
                </m:sSub>
                <m:ctrlPr>
                  <w:rPr>
                    <w:rFonts w:ascii="Cambria Math" w:hAnsi="Cambria Math"/>
                    <w:i/>
                    <w:iCs/>
                  </w:rPr>
                </m:ctrlPr>
              </m:den>
            </m:f>
            <m:r>
              <w:rPr>
                <w:rFonts w:ascii="Cambria Math" w:hAnsi="Cambria Math"/>
              </w:rPr>
              <m:t>#</m:t>
            </m:r>
            <m:d>
              <m:dPr>
                <m:ctrlPr>
                  <w:rPr>
                    <w:rFonts w:ascii="Cambria Math" w:hAnsi="Cambria Math"/>
                    <w:i/>
                    <w:iCs/>
                  </w:rPr>
                </m:ctrlPr>
              </m:dPr>
              <m:e>
                <m:r>
                  <w:rPr>
                    <w:rFonts w:ascii="Cambria Math" w:hAnsi="Cambria Math"/>
                  </w:rPr>
                  <m:t>5</m:t>
                </m:r>
              </m:e>
            </m:d>
          </m:e>
        </m:eqArr>
      </m:oMath>
    </w:p>
    <w:p w14:paraId="53782053" w14:textId="227C17FB" w:rsidR="007A348F" w:rsidRDefault="0007124A" w:rsidP="00FD28FC">
      <w:pPr>
        <w:tabs>
          <w:tab w:val="left" w:pos="3329"/>
        </w:tabs>
        <w:rPr>
          <w:iCs/>
        </w:rPr>
      </w:pPr>
      <w:r>
        <w:rPr>
          <w:rFonts w:hint="eastAsia"/>
          <w:iCs/>
        </w:rPr>
        <w:t>の関係が成り立つため、式</w:t>
      </w:r>
      <w:r w:rsidR="007A348F">
        <w:rPr>
          <w:rFonts w:hint="eastAsia"/>
          <w:iCs/>
        </w:rPr>
        <w:t>(</w:t>
      </w:r>
      <w:r w:rsidR="007A348F">
        <w:rPr>
          <w:iCs/>
        </w:rPr>
        <w:t>4)</w:t>
      </w:r>
      <w:r>
        <w:rPr>
          <w:rFonts w:hint="eastAsia"/>
          <w:iCs/>
        </w:rPr>
        <w:t>を用いると</w:t>
      </w:r>
      <m:oMath>
        <m:sSub>
          <m:sSubPr>
            <m:ctrlPr>
              <w:rPr>
                <w:rFonts w:ascii="Cambria Math" w:hAnsi="Cambria Math"/>
                <w:i/>
                <w:iCs/>
              </w:rPr>
            </m:ctrlPr>
          </m:sSubPr>
          <m:e>
            <m:r>
              <w:rPr>
                <w:rFonts w:ascii="Cambria Math" w:hAnsi="Cambria Math"/>
              </w:rPr>
              <m:t>C</m:t>
            </m:r>
          </m:e>
          <m:sub>
            <m:r>
              <w:rPr>
                <w:rFonts w:ascii="Cambria Math" w:hAnsi="Cambria Math"/>
              </w:rPr>
              <m:t>ox</m:t>
            </m:r>
          </m:sub>
        </m:sSub>
      </m:oMath>
      <w:r>
        <w:rPr>
          <w:rFonts w:hint="eastAsia"/>
          <w:iCs/>
        </w:rPr>
        <w:t>の値は実際よりも小さく見積もられる。</w:t>
      </w:r>
      <w:r w:rsidR="0093690F">
        <w:rPr>
          <w:rFonts w:hint="eastAsia"/>
          <w:iCs/>
        </w:rPr>
        <w:t>式</w:t>
      </w:r>
      <w:r w:rsidR="0093690F">
        <w:rPr>
          <w:iCs/>
        </w:rPr>
        <w:t>(5)</w:t>
      </w:r>
      <w:r w:rsidR="0093690F">
        <w:rPr>
          <w:rFonts w:hint="eastAsia"/>
          <w:iCs/>
        </w:rPr>
        <w:t>から、</w:t>
      </w:r>
    </w:p>
    <w:p w14:paraId="7A666172" w14:textId="15F4F1EB" w:rsidR="007A348F" w:rsidRPr="00D11CA2" w:rsidRDefault="00000000" w:rsidP="00FD28FC">
      <w:pPr>
        <w:tabs>
          <w:tab w:val="left" w:pos="3329"/>
        </w:tabs>
        <w:rPr>
          <w:iCs/>
        </w:rPr>
      </w:pPr>
      <m:oMathPara>
        <m:oMath>
          <m:eqArr>
            <m:eqArrPr>
              <m:maxDist m:val="1"/>
              <m:ctrlPr>
                <w:rPr>
                  <w:rFonts w:ascii="Cambria Math" w:hAnsi="Cambria Math"/>
                  <w:i/>
                  <w:iCs/>
                </w:rPr>
              </m:ctrlPr>
            </m:eqArrPr>
            <m:e>
              <m:sSub>
                <m:sSubPr>
                  <m:ctrlPr>
                    <w:rPr>
                      <w:rFonts w:ascii="Cambria Math" w:hAnsi="Cambria Math"/>
                      <w:i/>
                      <w:iCs/>
                    </w:rPr>
                  </m:ctrlPr>
                </m:sSubPr>
                <m:e>
                  <m:r>
                    <w:rPr>
                      <w:rFonts w:ascii="Cambria Math" w:hAnsi="Cambria Math"/>
                    </w:rPr>
                    <m:t>C</m:t>
                  </m:r>
                </m:e>
                <m:sub>
                  <m:r>
                    <w:rPr>
                      <w:rFonts w:ascii="Cambria Math" w:hAnsi="Cambria Math"/>
                    </w:rPr>
                    <m:t>Si</m:t>
                  </m:r>
                </m:sub>
              </m:sSub>
              <m:r>
                <w:rPr>
                  <w:rFonts w:ascii="Cambria Math" w:hAnsi="Cambria Math"/>
                </w:rPr>
                <m:t>=</m:t>
              </m:r>
              <m:f>
                <m:fPr>
                  <m:ctrlPr>
                    <w:rPr>
                      <w:rFonts w:ascii="Cambria Math" w:hAnsi="Cambria Math"/>
                      <w:iCs/>
                    </w:rPr>
                  </m:ctrlPr>
                </m:fPr>
                <m:num>
                  <m:sSub>
                    <m:sSubPr>
                      <m:ctrlPr>
                        <w:rPr>
                          <w:rFonts w:ascii="Cambria Math" w:hAnsi="Cambria Math"/>
                          <w:i/>
                          <w:iCs/>
                        </w:rPr>
                      </m:ctrlPr>
                    </m:sSubPr>
                    <m:e>
                      <m:r>
                        <w:rPr>
                          <w:rFonts w:ascii="Cambria Math" w:hAnsi="Cambria Math"/>
                        </w:rPr>
                        <m:t>C</m:t>
                      </m:r>
                    </m:e>
                    <m:sub>
                      <m:r>
                        <w:rPr>
                          <w:rFonts w:ascii="Cambria Math" w:hAnsi="Cambria Math"/>
                        </w:rPr>
                        <m:t>ox</m:t>
                      </m:r>
                    </m:sub>
                  </m:sSub>
                  <m:r>
                    <w:rPr>
                      <w:rFonts w:ascii="Cambria Math" w:hAnsi="Cambria Math"/>
                    </w:rPr>
                    <m:t>C</m:t>
                  </m:r>
                  <m:ctrlPr>
                    <w:rPr>
                      <w:rFonts w:ascii="Cambria Math" w:hAnsi="Cambria Math"/>
                      <w:i/>
                      <w:iCs/>
                    </w:rPr>
                  </m:ctrlPr>
                </m:num>
                <m:den>
                  <m:sSub>
                    <m:sSubPr>
                      <m:ctrlPr>
                        <w:rPr>
                          <w:rFonts w:ascii="Cambria Math" w:hAnsi="Cambria Math"/>
                          <w:i/>
                          <w:iCs/>
                        </w:rPr>
                      </m:ctrlPr>
                    </m:sSubPr>
                    <m:e>
                      <m:r>
                        <w:rPr>
                          <w:rFonts w:ascii="Cambria Math" w:hAnsi="Cambria Math"/>
                        </w:rPr>
                        <m:t>C</m:t>
                      </m:r>
                    </m:e>
                    <m:sub>
                      <m:r>
                        <w:rPr>
                          <w:rFonts w:ascii="Cambria Math" w:hAnsi="Cambria Math"/>
                        </w:rPr>
                        <m:t>ox</m:t>
                      </m:r>
                    </m:sub>
                  </m:sSub>
                  <m:r>
                    <w:rPr>
                      <w:rFonts w:ascii="Cambria Math" w:hAnsi="Cambria Math" w:hint="eastAsia"/>
                    </w:rPr>
                    <m:t>-</m:t>
                  </m:r>
                  <m:r>
                    <w:rPr>
                      <w:rFonts w:ascii="Cambria Math" w:hAnsi="Cambria Math"/>
                    </w:rPr>
                    <m:t>C</m:t>
                  </m:r>
                  <m:ctrlPr>
                    <w:rPr>
                      <w:rFonts w:ascii="Cambria Math" w:hAnsi="Cambria Math"/>
                      <w:i/>
                      <w:iCs/>
                    </w:rPr>
                  </m:ctrlPr>
                </m:den>
              </m:f>
              <m:r>
                <w:rPr>
                  <w:rFonts w:ascii="Cambria Math" w:hAnsi="Cambria Math"/>
                </w:rPr>
                <m:t>#</m:t>
              </m:r>
              <m:d>
                <m:dPr>
                  <m:ctrlPr>
                    <w:rPr>
                      <w:rFonts w:ascii="Cambria Math" w:hAnsi="Cambria Math"/>
                      <w:i/>
                      <w:iCs/>
                    </w:rPr>
                  </m:ctrlPr>
                </m:dPr>
                <m:e>
                  <m:r>
                    <w:rPr>
                      <w:rFonts w:ascii="Cambria Math" w:hAnsi="Cambria Math"/>
                    </w:rPr>
                    <m:t>6</m:t>
                  </m:r>
                </m:e>
              </m:d>
            </m:e>
          </m:eqArr>
        </m:oMath>
      </m:oMathPara>
    </w:p>
    <w:p w14:paraId="4C98D1E7" w14:textId="77777777" w:rsidR="00D11CA2" w:rsidRPr="00D11CA2" w:rsidRDefault="00D11CA2" w:rsidP="00FD28FC">
      <w:pPr>
        <w:tabs>
          <w:tab w:val="left" w:pos="3329"/>
        </w:tabs>
        <w:rPr>
          <w:iCs/>
        </w:rPr>
      </w:pPr>
    </w:p>
    <w:p w14:paraId="3DA2F596" w14:textId="6ACA9FEE" w:rsidR="0007124A" w:rsidRPr="0007124A" w:rsidRDefault="00C93441" w:rsidP="00FD28FC">
      <w:pPr>
        <w:tabs>
          <w:tab w:val="left" w:pos="3329"/>
        </w:tabs>
        <w:rPr>
          <w:iCs/>
        </w:rPr>
      </w:pPr>
      <w:r>
        <w:rPr>
          <w:rFonts w:hint="eastAsia"/>
          <w:iCs/>
        </w:rPr>
        <w:t>不完全な蓄積状態が現れる原因として、</w:t>
      </w:r>
      <w:r>
        <w:rPr>
          <w:rFonts w:hint="eastAsia"/>
          <w:iCs/>
        </w:rPr>
        <w:t>CV</w:t>
      </w:r>
      <w:r>
        <w:rPr>
          <w:rFonts w:hint="eastAsia"/>
          <w:iCs/>
        </w:rPr>
        <w:t>測定における電圧の変化の速度が速く、キャリアの蓄積が追いついていなかったのではないかと考えた。根拠としては、図１において</w:t>
      </w:r>
      <w:r>
        <w:rPr>
          <w:iCs/>
        </w:rPr>
        <w:t>6~16 V</w:t>
      </w:r>
      <w:r>
        <w:rPr>
          <w:rFonts w:hint="eastAsia"/>
          <w:iCs/>
        </w:rPr>
        <w:t>付近で、電圧を減少させたときのほうが容量の値が大きくなったことが挙げられる。</w:t>
      </w:r>
      <w:r w:rsidR="00244181">
        <w:rPr>
          <w:rFonts w:hint="eastAsia"/>
          <w:iCs/>
        </w:rPr>
        <w:t>今回の</w:t>
      </w:r>
      <w:r>
        <w:rPr>
          <w:rFonts w:hint="eastAsia"/>
          <w:iCs/>
        </w:rPr>
        <w:t>実験では、電圧を増加させて、</w:t>
      </w:r>
      <w:r>
        <w:rPr>
          <w:iCs/>
        </w:rPr>
        <w:t>16 V</w:t>
      </w:r>
      <w:r>
        <w:rPr>
          <w:rFonts w:hint="eastAsia"/>
          <w:iCs/>
        </w:rPr>
        <w:t>に達したのちに電圧を減少させた。そのため、この手順の間の時間経過でキャリアの蓄積がさらに進行していたと考えることができる。</w:t>
      </w:r>
      <w:r w:rsidR="00244181">
        <w:rPr>
          <w:rFonts w:hint="eastAsia"/>
          <w:iCs/>
        </w:rPr>
        <w:t>この仮説は、電圧を変化させてから容量の値の一方向の変化がなくなるまで十分な時間をおいて測定すること</w:t>
      </w:r>
      <w:r w:rsidR="00F3768B">
        <w:rPr>
          <w:rFonts w:hint="eastAsia"/>
          <w:iCs/>
        </w:rPr>
        <w:t>で検証できると考えた。</w:t>
      </w:r>
    </w:p>
    <w:p w14:paraId="3D1A6158" w14:textId="2E525DDC" w:rsidR="00E57BF9" w:rsidRPr="00E04D48" w:rsidRDefault="00F3768B" w:rsidP="00C0117F">
      <w:pPr>
        <w:tabs>
          <w:tab w:val="left" w:pos="3329"/>
        </w:tabs>
        <w:rPr>
          <w:iCs/>
          <w:color w:val="FF0000"/>
        </w:rPr>
      </w:pPr>
      <w:r>
        <w:rPr>
          <w:rFonts w:hint="eastAsia"/>
          <w:iCs/>
        </w:rPr>
        <w:t xml:space="preserve">　第二に、</w:t>
      </w:r>
      <w:r w:rsidR="003E63B0">
        <w:rPr>
          <w:rFonts w:hint="eastAsia"/>
          <w:iCs/>
        </w:rPr>
        <w:t>キャリアが不足している可能性を考えた。今回用いた</w:t>
      </w:r>
      <w:r w:rsidR="003E63B0">
        <w:rPr>
          <w:iCs/>
        </w:rPr>
        <w:t>n</w:t>
      </w:r>
      <w:r w:rsidR="003E63B0">
        <w:rPr>
          <w:rFonts w:hint="eastAsia"/>
          <w:iCs/>
        </w:rPr>
        <w:t>型半導体基板が、蓄積状態で理想的に金属的に振る舞うために必要な不純物濃度を満たしていない場合、式</w:t>
      </w:r>
      <w:r w:rsidR="003E63B0">
        <w:rPr>
          <w:iCs/>
        </w:rPr>
        <w:t>(5)</w:t>
      </w:r>
      <w:r w:rsidR="003E63B0">
        <w:rPr>
          <w:rFonts w:hint="eastAsia"/>
          <w:iCs/>
        </w:rPr>
        <w:t>のように半導体基板の容量が無視できなくなると考えた。この仮説は、より不純物濃度の高い</w:t>
      </w:r>
      <w:r w:rsidR="003E63B0">
        <w:rPr>
          <w:iCs/>
        </w:rPr>
        <w:t>n</w:t>
      </w:r>
      <w:r w:rsidR="003E63B0">
        <w:rPr>
          <w:rFonts w:hint="eastAsia"/>
          <w:iCs/>
        </w:rPr>
        <w:t>型半導体基板を用意し、同様の実験をおこなって比較することで検証することができる。</w:t>
      </w:r>
      <w:r w:rsidR="000B0011">
        <w:rPr>
          <w:rFonts w:hint="eastAsia"/>
          <w:iCs/>
        </w:rPr>
        <w:t>比較の結果、仮に不純物濃度の高い基板でより大きい容量が測定された場合、今回用いた基板では完全な蓄積状態に達するのに必要な不純物濃度を満たしていないと結論づけることができる。</w:t>
      </w:r>
    </w:p>
    <w:p w14:paraId="5686863C" w14:textId="77777777" w:rsidR="00C935F4" w:rsidRPr="00370BA5" w:rsidRDefault="00C935F4" w:rsidP="00C0117F">
      <w:pPr>
        <w:tabs>
          <w:tab w:val="left" w:pos="3329"/>
        </w:tabs>
        <w:rPr>
          <w:iCs/>
        </w:rPr>
      </w:pPr>
    </w:p>
    <w:p w14:paraId="2885253A" w14:textId="40AF0EC9" w:rsidR="00D9520E" w:rsidRDefault="00D9520E" w:rsidP="00370BA5">
      <w:pPr>
        <w:tabs>
          <w:tab w:val="left" w:pos="3329"/>
        </w:tabs>
        <w:rPr>
          <w:iCs/>
        </w:rPr>
      </w:pPr>
      <w:r>
        <w:rPr>
          <w:rFonts w:hint="eastAsia"/>
          <w:iCs/>
        </w:rPr>
        <w:t xml:space="preserve">３．５　</w:t>
      </w:r>
      <w:r w:rsidR="00370BA5" w:rsidRPr="00370BA5">
        <w:rPr>
          <w:rFonts w:hint="eastAsia"/>
          <w:iCs/>
        </w:rPr>
        <w:t>空乏層容量</w:t>
      </w:r>
      <w:r w:rsidR="00370BA5">
        <w:rPr>
          <w:rFonts w:hint="eastAsia"/>
          <w:iCs/>
        </w:rPr>
        <w:t>および</w:t>
      </w:r>
      <w:r w:rsidR="00370BA5" w:rsidRPr="00370BA5">
        <w:rPr>
          <w:rFonts w:hint="eastAsia"/>
          <w:iCs/>
        </w:rPr>
        <w:t>不純物濃度</w:t>
      </w:r>
      <w:r w:rsidR="00370BA5">
        <w:rPr>
          <w:rFonts w:hint="eastAsia"/>
          <w:iCs/>
        </w:rPr>
        <w:t>の導出</w:t>
      </w:r>
    </w:p>
    <w:p w14:paraId="3F791F76" w14:textId="53B96D8A" w:rsidR="00B0357D" w:rsidRDefault="002C2DCC" w:rsidP="00A82398">
      <w:pPr>
        <w:tabs>
          <w:tab w:val="left" w:pos="3329"/>
        </w:tabs>
        <w:ind w:firstLineChars="50" w:firstLine="105"/>
        <w:rPr>
          <w:iCs/>
        </w:rPr>
      </w:pPr>
      <w:r>
        <w:rPr>
          <w:rFonts w:hint="eastAsia"/>
          <w:iCs/>
        </w:rPr>
        <w:t>図</w:t>
      </w:r>
      <w:r w:rsidR="00EB0DDC">
        <w:rPr>
          <w:rFonts w:hint="eastAsia"/>
          <w:iCs/>
        </w:rPr>
        <w:t>１から最小容量は</w:t>
      </w:r>
      <w:r w:rsidR="00EB0DDC">
        <w:rPr>
          <w:iCs/>
        </w:rPr>
        <w:t>68.9 pF</w:t>
      </w:r>
      <w:r w:rsidR="00EB0DDC">
        <w:rPr>
          <w:rFonts w:hint="eastAsia"/>
          <w:iCs/>
        </w:rPr>
        <w:t>とわかる。</w:t>
      </w:r>
      <w:r w:rsidR="009954F2">
        <w:rPr>
          <w:rFonts w:hint="eastAsia"/>
          <w:iCs/>
        </w:rPr>
        <w:t>また、</w:t>
      </w:r>
      <w:r w:rsidR="00B0357D">
        <w:rPr>
          <w:rFonts w:hint="eastAsia"/>
          <w:iCs/>
        </w:rPr>
        <w:t>式</w:t>
      </w:r>
      <w:r w:rsidR="00B0357D">
        <w:rPr>
          <w:iCs/>
        </w:rPr>
        <w:t>(2)</w:t>
      </w:r>
      <w:r w:rsidR="00B0357D">
        <w:rPr>
          <w:rFonts w:hint="eastAsia"/>
          <w:iCs/>
        </w:rPr>
        <w:t>と</w:t>
      </w:r>
      <w:r w:rsidR="009954F2">
        <w:rPr>
          <w:rFonts w:hint="eastAsia"/>
          <w:iCs/>
        </w:rPr>
        <w:t>反射分光膜厚計で測定した酸化膜厚の値から酸化膜の容量</w:t>
      </w:r>
      <m:oMath>
        <m:sSub>
          <m:sSubPr>
            <m:ctrlPr>
              <w:rPr>
                <w:rFonts w:ascii="Cambria Math" w:hAnsi="Cambria Math"/>
                <w:i/>
                <w:iCs/>
              </w:rPr>
            </m:ctrlPr>
          </m:sSubPr>
          <m:e>
            <m:r>
              <w:rPr>
                <w:rFonts w:ascii="Cambria Math" w:hAnsi="Cambria Math"/>
              </w:rPr>
              <m:t>C</m:t>
            </m:r>
          </m:e>
          <m:sub>
            <m:r>
              <w:rPr>
                <w:rFonts w:ascii="Cambria Math" w:hAnsi="Cambria Math"/>
              </w:rPr>
              <m:t>ox</m:t>
            </m:r>
          </m:sub>
        </m:sSub>
      </m:oMath>
      <w:r w:rsidR="00B0357D">
        <w:rPr>
          <w:rFonts w:hint="eastAsia"/>
          <w:iCs/>
        </w:rPr>
        <w:t>は</w:t>
      </w:r>
    </w:p>
    <w:p w14:paraId="4816B596" w14:textId="61AF7A5B" w:rsidR="00416955" w:rsidRPr="00416955" w:rsidRDefault="00000000" w:rsidP="00416955">
      <w:pPr>
        <w:tabs>
          <w:tab w:val="left" w:pos="3329"/>
        </w:tabs>
        <w:ind w:firstLineChars="50" w:firstLine="105"/>
        <w:rPr>
          <w:iCs/>
        </w:rPr>
      </w:pPr>
      <m:oMathPara>
        <m:oMath>
          <m:eqArr>
            <m:eqArrPr>
              <m:maxDist m:val="1"/>
              <m:ctrlPr>
                <w:rPr>
                  <w:rFonts w:ascii="Cambria Math" w:hAnsi="Cambria Math"/>
                  <w:i/>
                  <w:iCs/>
                </w:rPr>
              </m:ctrlPr>
            </m:eqArrPr>
            <m:e>
              <m:sSub>
                <m:sSubPr>
                  <m:ctrlPr>
                    <w:rPr>
                      <w:rFonts w:ascii="Cambria Math" w:hAnsi="Cambria Math"/>
                      <w:i/>
                      <w:iCs/>
                    </w:rPr>
                  </m:ctrlPr>
                </m:sSubPr>
                <m:e>
                  <m:r>
                    <w:rPr>
                      <w:rFonts w:ascii="Cambria Math" w:hAnsi="Cambria Math"/>
                    </w:rPr>
                    <m:t>C</m:t>
                  </m:r>
                </m:e>
                <m:sub>
                  <m:r>
                    <w:rPr>
                      <w:rFonts w:ascii="Cambria Math" w:hAnsi="Cambria Math"/>
                    </w:rPr>
                    <m:t>ox</m:t>
                  </m:r>
                </m:sub>
              </m:sSub>
              <m:r>
                <w:rPr>
                  <w:rFonts w:ascii="Cambria Math" w:hAnsi="Cambria Math"/>
                </w:rPr>
                <m:t>=</m:t>
              </m:r>
              <m:sSub>
                <m:sSubPr>
                  <m:ctrlPr>
                    <w:rPr>
                      <w:rFonts w:ascii="Cambria Math" w:hAnsi="Cambria Math"/>
                      <w:i/>
                      <w:iCs/>
                    </w:rPr>
                  </m:ctrlPr>
                </m:sSubPr>
                <m:e>
                  <m:r>
                    <w:rPr>
                      <w:rFonts w:ascii="Cambria Math" w:hAnsi="Cambria Math"/>
                    </w:rPr>
                    <m:t>ϵ</m:t>
                  </m:r>
                </m:e>
                <m:sub>
                  <m:r>
                    <w:rPr>
                      <w:rFonts w:ascii="Cambria Math" w:hAnsi="Cambria Math"/>
                    </w:rPr>
                    <m:t>Si</m:t>
                  </m:r>
                  <m:sSub>
                    <m:sSubPr>
                      <m:ctrlPr>
                        <w:rPr>
                          <w:rFonts w:ascii="Cambria Math" w:hAnsi="Cambria Math"/>
                          <w:i/>
                          <w:iCs/>
                        </w:rPr>
                      </m:ctrlPr>
                    </m:sSubPr>
                    <m:e>
                      <m:r>
                        <w:rPr>
                          <w:rFonts w:ascii="Cambria Math" w:hAnsi="Cambria Math"/>
                        </w:rPr>
                        <m:t>O</m:t>
                      </m:r>
                    </m:e>
                    <m:sub>
                      <m:r>
                        <w:rPr>
                          <w:rFonts w:ascii="Cambria Math" w:hAnsi="Cambria Math"/>
                        </w:rPr>
                        <m:t>2</m:t>
                      </m:r>
                    </m:sub>
                  </m:sSub>
                </m:sub>
              </m:sSub>
              <m:f>
                <m:fPr>
                  <m:ctrlPr>
                    <w:rPr>
                      <w:rFonts w:ascii="Cambria Math" w:hAnsi="Cambria Math"/>
                      <w:iCs/>
                    </w:rPr>
                  </m:ctrlPr>
                </m:fPr>
                <m:num>
                  <m:r>
                    <w:rPr>
                      <w:rFonts w:ascii="Cambria Math" w:hAnsi="Cambria Math"/>
                    </w:rPr>
                    <m:t>S</m:t>
                  </m:r>
                  <m:ctrlPr>
                    <w:rPr>
                      <w:rFonts w:ascii="Cambria Math" w:hAnsi="Cambria Math"/>
                      <w:i/>
                      <w:iCs/>
                    </w:rPr>
                  </m:ctrlPr>
                </m:num>
                <m:den>
                  <m:r>
                    <w:rPr>
                      <w:rFonts w:ascii="Cambria Math" w:hAnsi="Cambria Math"/>
                    </w:rPr>
                    <m:t>d</m:t>
                  </m:r>
                  <m:ctrlPr>
                    <w:rPr>
                      <w:rFonts w:ascii="Cambria Math" w:hAnsi="Cambria Math"/>
                      <w:i/>
                      <w:iCs/>
                    </w:rPr>
                  </m:ctrlPr>
                </m:den>
              </m:f>
              <m:r>
                <w:rPr>
                  <w:rFonts w:ascii="Cambria Math" w:hAnsi="Cambria Math"/>
                </w:rPr>
                <m:t>=</m:t>
              </m:r>
              <m:f>
                <m:fPr>
                  <m:ctrlPr>
                    <w:rPr>
                      <w:rFonts w:ascii="Cambria Math" w:hAnsi="Cambria Math"/>
                      <w:iCs/>
                    </w:rPr>
                  </m:ctrlPr>
                </m:fPr>
                <m:num>
                  <m:r>
                    <w:rPr>
                      <w:rFonts w:ascii="Cambria Math" w:hAnsi="Cambria Math"/>
                    </w:rPr>
                    <m:t>3.9</m:t>
                  </m:r>
                  <m:r>
                    <m:rPr>
                      <m:sty m:val="p"/>
                    </m:rPr>
                    <w:rPr>
                      <w:rFonts w:ascii="Cambria Math" w:hAnsi="Cambria Math" w:hint="eastAsia"/>
                    </w:rPr>
                    <m:t>×</m:t>
                  </m:r>
                  <m:r>
                    <w:rPr>
                      <w:rFonts w:ascii="Cambria Math" w:hAnsi="Cambria Math"/>
                    </w:rPr>
                    <m:t>8.85</m:t>
                  </m:r>
                  <m:r>
                    <m:rPr>
                      <m:sty m:val="p"/>
                    </m:rPr>
                    <w:rPr>
                      <w:rFonts w:ascii="Cambria Math" w:hAnsi="Cambria Math" w:hint="eastAsia"/>
                    </w:rPr>
                    <m:t>×</m:t>
                  </m:r>
                  <m:sSup>
                    <m:sSupPr>
                      <m:ctrlPr>
                        <w:rPr>
                          <w:rFonts w:ascii="Cambria Math" w:hAnsi="Cambria Math"/>
                          <w:i/>
                          <w:iCs/>
                        </w:rPr>
                      </m:ctrlPr>
                    </m:sSupPr>
                    <m:e>
                      <m:r>
                        <w:rPr>
                          <w:rFonts w:ascii="Cambria Math" w:hAnsi="Cambria Math"/>
                        </w:rPr>
                        <m:t>10</m:t>
                      </m:r>
                      <m:ctrlPr>
                        <w:rPr>
                          <w:rFonts w:ascii="Cambria Math" w:hAnsi="Cambria Math"/>
                          <w:iCs/>
                        </w:rPr>
                      </m:ctrlPr>
                    </m:e>
                    <m:sup>
                      <m:r>
                        <w:rPr>
                          <w:rFonts w:ascii="Cambria Math" w:hAnsi="Cambria Math" w:hint="eastAsia"/>
                        </w:rPr>
                        <m:t>-</m:t>
                      </m:r>
                      <m:r>
                        <w:rPr>
                          <w:rFonts w:ascii="Cambria Math" w:hAnsi="Cambria Math"/>
                        </w:rPr>
                        <m:t>12</m:t>
                      </m:r>
                    </m:sup>
                  </m:sSup>
                  <m:r>
                    <m:rPr>
                      <m:sty m:val="p"/>
                    </m:rPr>
                    <w:rPr>
                      <w:rFonts w:ascii="Cambria Math" w:hAnsi="Cambria Math"/>
                    </w:rPr>
                    <m:t xml:space="preserve"> F</m:t>
                  </m:r>
                  <m:r>
                    <m:rPr>
                      <m:lit/>
                      <m:sty m:val="p"/>
                    </m:rPr>
                    <w:rPr>
                      <w:rFonts w:ascii="Cambria Math" w:hAnsi="Cambria Math"/>
                    </w:rPr>
                    <m:t>/</m:t>
                  </m:r>
                  <m:r>
                    <m:rPr>
                      <m:sty m:val="p"/>
                    </m:rPr>
                    <w:rPr>
                      <w:rFonts w:ascii="Cambria Math" w:hAnsi="Cambria Math"/>
                    </w:rPr>
                    <m:t>m</m:t>
                  </m:r>
                  <m:r>
                    <m:rPr>
                      <m:sty m:val="p"/>
                    </m:rPr>
                    <w:rPr>
                      <w:rFonts w:ascii="Cambria Math" w:hAnsi="Cambria Math" w:hint="eastAsia"/>
                    </w:rPr>
                    <m:t>×</m:t>
                  </m:r>
                  <m:r>
                    <w:rPr>
                      <w:rFonts w:ascii="Cambria Math" w:hAnsi="Cambria Math"/>
                    </w:rPr>
                    <m:t>0.785</m:t>
                  </m:r>
                  <m:r>
                    <m:rPr>
                      <m:sty m:val="p"/>
                    </m:rPr>
                    <w:rPr>
                      <w:rFonts w:ascii="Cambria Math" w:hAnsi="Cambria Math" w:hint="eastAsia"/>
                    </w:rPr>
                    <m:t>×</m:t>
                  </m:r>
                  <m:sSup>
                    <m:sSupPr>
                      <m:ctrlPr>
                        <w:rPr>
                          <w:rFonts w:ascii="Cambria Math" w:hAnsi="Cambria Math"/>
                          <w:i/>
                          <w:iCs/>
                        </w:rPr>
                      </m:ctrlPr>
                    </m:sSupPr>
                    <m:e>
                      <m:r>
                        <w:rPr>
                          <w:rFonts w:ascii="Cambria Math" w:hAnsi="Cambria Math"/>
                        </w:rPr>
                        <m:t>10</m:t>
                      </m:r>
                      <m:ctrlPr>
                        <w:rPr>
                          <w:rFonts w:ascii="Cambria Math" w:hAnsi="Cambria Math"/>
                          <w:iCs/>
                        </w:rPr>
                      </m:ctrlPr>
                    </m:e>
                    <m:sup>
                      <m:r>
                        <w:rPr>
                          <w:rFonts w:ascii="Cambria Math" w:hAnsi="Cambria Math" w:hint="eastAsia"/>
                        </w:rPr>
                        <m:t>-</m:t>
                      </m:r>
                      <m:r>
                        <w:rPr>
                          <w:rFonts w:ascii="Cambria Math" w:hAnsi="Cambria Math" w:hint="eastAsia"/>
                        </w:rPr>
                        <m:t xml:space="preserve"> </m:t>
                      </m:r>
                      <m:r>
                        <w:rPr>
                          <w:rFonts w:ascii="Cambria Math" w:hAnsi="Cambria Math"/>
                        </w:rPr>
                        <m:t>6</m:t>
                      </m:r>
                    </m:sup>
                  </m:sSup>
                  <m:r>
                    <w:rPr>
                      <w:rFonts w:ascii="Cambria Math" w:hAnsi="Cambria Math"/>
                    </w:rPr>
                    <m:t xml:space="preserve"> </m:t>
                  </m:r>
                  <m:sSup>
                    <m:sSupPr>
                      <m:ctrlPr>
                        <w:rPr>
                          <w:rFonts w:ascii="Cambria Math" w:hAnsi="Cambria Math"/>
                        </w:rPr>
                      </m:ctrlPr>
                    </m:sSupPr>
                    <m:e>
                      <m:r>
                        <m:rPr>
                          <m:sty m:val="p"/>
                        </m:rPr>
                        <w:rPr>
                          <w:rFonts w:ascii="Cambria Math" w:hAnsi="Cambria Math"/>
                        </w:rPr>
                        <m:t>m</m:t>
                      </m:r>
                    </m:e>
                    <m:sup>
                      <m:r>
                        <m:rPr>
                          <m:sty m:val="p"/>
                        </m:rPr>
                        <w:rPr>
                          <w:rFonts w:ascii="Cambria Math" w:hAnsi="Cambria Math"/>
                        </w:rPr>
                        <m:t>2</m:t>
                      </m:r>
                    </m:sup>
                  </m:sSup>
                  <m:ctrlPr>
                    <w:rPr>
                      <w:rFonts w:ascii="Cambria Math" w:hAnsi="Cambria Math"/>
                      <w:i/>
                      <w:iCs/>
                    </w:rPr>
                  </m:ctrlPr>
                </m:num>
                <m:den>
                  <m:r>
                    <m:rPr>
                      <m:sty m:val="p"/>
                    </m:rPr>
                    <w:rPr>
                      <w:rFonts w:ascii="Cambria Math" w:hAnsi="Cambria Math" w:hint="eastAsia"/>
                    </w:rPr>
                    <m:t>6</m:t>
                  </m:r>
                  <m:r>
                    <m:rPr>
                      <m:sty m:val="p"/>
                    </m:rPr>
                    <w:rPr>
                      <w:rFonts w:ascii="Cambria Math" w:hAnsi="Cambria Math"/>
                    </w:rPr>
                    <m:t>4.272</m:t>
                  </m:r>
                  <m:r>
                    <m:rPr>
                      <m:sty m:val="p"/>
                    </m:rPr>
                    <w:rPr>
                      <w:rFonts w:ascii="Cambria Math" w:hint="eastAsia"/>
                    </w:rPr>
                    <m:t>×</m:t>
                  </m:r>
                  <m:sSup>
                    <m:sSupPr>
                      <m:ctrlPr>
                        <w:rPr>
                          <w:rFonts w:ascii="Cambria Math" w:hAnsi="Cambria Math"/>
                        </w:rPr>
                      </m:ctrlPr>
                    </m:sSupPr>
                    <m:e>
                      <m:r>
                        <m:rPr>
                          <m:sty m:val="p"/>
                        </m:rPr>
                        <w:rPr>
                          <w:rFonts w:ascii="Cambria Math"/>
                        </w:rPr>
                        <m:t>10</m:t>
                      </m:r>
                    </m:e>
                    <m:sup>
                      <m:r>
                        <m:rPr>
                          <m:sty m:val="p"/>
                        </m:rPr>
                        <w:rPr>
                          <w:rFonts w:ascii="Cambria Math" w:hint="eastAsia"/>
                        </w:rPr>
                        <m:t>-</m:t>
                      </m:r>
                      <m:r>
                        <m:rPr>
                          <m:sty m:val="p"/>
                        </m:rPr>
                        <w:rPr>
                          <w:rFonts w:ascii="Cambria Math"/>
                        </w:rPr>
                        <m:t>9</m:t>
                      </m:r>
                    </m:sup>
                  </m:sSup>
                  <m:r>
                    <w:rPr>
                      <w:rFonts w:ascii="Cambria Math"/>
                    </w:rPr>
                    <m:t xml:space="preserve"> </m:t>
                  </m:r>
                  <m:r>
                    <m:rPr>
                      <m:sty m:val="p"/>
                    </m:rPr>
                    <w:rPr>
                      <w:rFonts w:ascii="Cambria Math"/>
                    </w:rPr>
                    <m:t>m</m:t>
                  </m:r>
                  <m:ctrlPr>
                    <w:rPr>
                      <w:rFonts w:ascii="Cambria Math" w:hAnsi="Cambria Math"/>
                      <w:i/>
                      <w:iCs/>
                    </w:rPr>
                  </m:ctrlPr>
                </m:den>
              </m:f>
              <m:r>
                <w:rPr>
                  <w:rFonts w:ascii="Cambria Math" w:hAnsi="Cambria Math"/>
                </w:rPr>
                <m:t xml:space="preserve">=421.6 </m:t>
              </m:r>
              <m:r>
                <m:rPr>
                  <m:sty m:val="p"/>
                </m:rPr>
                <w:rPr>
                  <w:rFonts w:ascii="Cambria Math" w:hAnsi="Cambria Math"/>
                </w:rPr>
                <m:t>pF</m:t>
              </m:r>
              <m:r>
                <w:rPr>
                  <w:rFonts w:ascii="Cambria Math" w:hAnsi="Cambria Math"/>
                </w:rPr>
                <m:t>#</m:t>
              </m:r>
              <m:d>
                <m:dPr>
                  <m:ctrlPr>
                    <w:rPr>
                      <w:rFonts w:ascii="Cambria Math" w:hAnsi="Cambria Math"/>
                      <w:i/>
                      <w:iCs/>
                    </w:rPr>
                  </m:ctrlPr>
                </m:dPr>
                <m:e>
                  <m:r>
                    <w:rPr>
                      <w:rFonts w:ascii="Cambria Math" w:hAnsi="Cambria Math"/>
                    </w:rPr>
                    <m:t>6</m:t>
                  </m:r>
                </m:e>
              </m:d>
            </m:e>
          </m:eqArr>
        </m:oMath>
      </m:oMathPara>
    </w:p>
    <w:p w14:paraId="0A013B45" w14:textId="4FA295D6" w:rsidR="00416955" w:rsidRPr="002F566C" w:rsidRDefault="00416955" w:rsidP="002F566C">
      <w:pPr>
        <w:tabs>
          <w:tab w:val="left" w:pos="3329"/>
        </w:tabs>
        <w:ind w:firstLineChars="50" w:firstLine="105"/>
        <w:rPr>
          <w:iCs/>
        </w:rPr>
      </w:pPr>
      <w:r>
        <w:rPr>
          <w:rFonts w:hint="eastAsia"/>
          <w:iCs/>
        </w:rPr>
        <w:t>と求められる。</w:t>
      </w:r>
      <w:r w:rsidR="00EB0DDC">
        <w:rPr>
          <w:rFonts w:hint="eastAsia"/>
          <w:iCs/>
        </w:rPr>
        <w:t>したがって、</w:t>
      </w:r>
      <w:r w:rsidR="002C2DCC">
        <w:rPr>
          <w:rFonts w:hint="eastAsia"/>
          <w:iCs/>
        </w:rPr>
        <w:t>空乏層容量</w:t>
      </w:r>
      <m:oMath>
        <m:sSub>
          <m:sSubPr>
            <m:ctrlPr>
              <w:rPr>
                <w:rFonts w:ascii="Cambria Math" w:hAnsi="Cambria Math"/>
                <w:i/>
                <w:iCs/>
              </w:rPr>
            </m:ctrlPr>
          </m:sSubPr>
          <m:e>
            <m:r>
              <w:rPr>
                <w:rFonts w:ascii="Cambria Math" w:hAnsi="Cambria Math"/>
              </w:rPr>
              <m:t>C</m:t>
            </m:r>
          </m:e>
          <m:sub>
            <m:r>
              <w:rPr>
                <w:rFonts w:ascii="Cambria Math" w:hAnsi="Cambria Math"/>
              </w:rPr>
              <m:t>d</m:t>
            </m:r>
          </m:sub>
        </m:sSub>
      </m:oMath>
      <w:r w:rsidR="00EB0DDC">
        <w:rPr>
          <w:rFonts w:hint="eastAsia"/>
          <w:iCs/>
        </w:rPr>
        <w:t>は</w:t>
      </w:r>
    </w:p>
    <w:p w14:paraId="03A046BB" w14:textId="1991B5E9" w:rsidR="00C20370" w:rsidRPr="00C20370" w:rsidRDefault="00000000" w:rsidP="00C20370">
      <w:pPr>
        <w:tabs>
          <w:tab w:val="left" w:pos="3329"/>
        </w:tabs>
        <w:ind w:firstLineChars="50" w:firstLine="105"/>
        <w:rPr>
          <w:iCs/>
        </w:rPr>
      </w:pPr>
      <m:oMathPara>
        <m:oMath>
          <m:eqArr>
            <m:eqArrPr>
              <m:maxDist m:val="1"/>
              <m:ctrlPr>
                <w:rPr>
                  <w:rFonts w:ascii="Cambria Math" w:hAnsi="Cambria Math"/>
                  <w:i/>
                  <w:iCs/>
                </w:rPr>
              </m:ctrlPr>
            </m:eqArrPr>
            <m:e>
              <m:sSub>
                <m:sSubPr>
                  <m:ctrlPr>
                    <w:rPr>
                      <w:rFonts w:ascii="Cambria Math" w:hAnsi="Cambria Math"/>
                      <w:i/>
                      <w:iCs/>
                    </w:rPr>
                  </m:ctrlPr>
                </m:sSubPr>
                <m:e>
                  <m:r>
                    <w:rPr>
                      <w:rFonts w:ascii="Cambria Math" w:hAnsi="Cambria Math"/>
                    </w:rPr>
                    <m:t>C</m:t>
                  </m:r>
                </m:e>
                <m:sub>
                  <m:r>
                    <w:rPr>
                      <w:rFonts w:ascii="Cambria Math" w:hAnsi="Cambria Math"/>
                    </w:rPr>
                    <m:t>d</m:t>
                  </m:r>
                </m:sub>
              </m:sSub>
              <m:r>
                <w:rPr>
                  <w:rFonts w:ascii="Cambria Math" w:hAnsi="Cambria Math"/>
                </w:rPr>
                <m:t>=</m:t>
              </m:r>
              <m:f>
                <m:fPr>
                  <m:ctrlPr>
                    <w:rPr>
                      <w:rFonts w:ascii="Cambria Math" w:hAnsi="Cambria Math"/>
                      <w:iCs/>
                    </w:rPr>
                  </m:ctrlPr>
                </m:fPr>
                <m:num>
                  <m:sSub>
                    <m:sSubPr>
                      <m:ctrlPr>
                        <w:rPr>
                          <w:rFonts w:ascii="Cambria Math" w:hAnsi="Cambria Math"/>
                          <w:i/>
                          <w:iCs/>
                        </w:rPr>
                      </m:ctrlPr>
                    </m:sSubPr>
                    <m:e>
                      <m:r>
                        <w:rPr>
                          <w:rFonts w:ascii="Cambria Math" w:hAnsi="Cambria Math"/>
                        </w:rPr>
                        <m:t>C</m:t>
                      </m:r>
                    </m:e>
                    <m:sub>
                      <m:r>
                        <w:rPr>
                          <w:rFonts w:ascii="Cambria Math" w:hAnsi="Cambria Math"/>
                        </w:rPr>
                        <m:t>ox</m:t>
                      </m:r>
                    </m:sub>
                  </m:sSub>
                  <m:r>
                    <w:rPr>
                      <w:rFonts w:ascii="Cambria Math" w:hAnsi="Cambria Math"/>
                    </w:rPr>
                    <m:t>C</m:t>
                  </m:r>
                  <m:ctrlPr>
                    <w:rPr>
                      <w:rFonts w:ascii="Cambria Math" w:hAnsi="Cambria Math"/>
                      <w:i/>
                      <w:iCs/>
                    </w:rPr>
                  </m:ctrlPr>
                </m:num>
                <m:den>
                  <m:sSub>
                    <m:sSubPr>
                      <m:ctrlPr>
                        <w:rPr>
                          <w:rFonts w:ascii="Cambria Math" w:hAnsi="Cambria Math"/>
                          <w:i/>
                          <w:iCs/>
                        </w:rPr>
                      </m:ctrlPr>
                    </m:sSubPr>
                    <m:e>
                      <m:r>
                        <w:rPr>
                          <w:rFonts w:ascii="Cambria Math" w:hAnsi="Cambria Math"/>
                        </w:rPr>
                        <m:t>C</m:t>
                      </m:r>
                    </m:e>
                    <m:sub>
                      <m:r>
                        <w:rPr>
                          <w:rFonts w:ascii="Cambria Math" w:hAnsi="Cambria Math"/>
                        </w:rPr>
                        <m:t>ox</m:t>
                      </m:r>
                    </m:sub>
                  </m:sSub>
                  <m:r>
                    <w:rPr>
                      <w:rFonts w:ascii="Cambria Math" w:hAnsi="Cambria Math" w:hint="eastAsia"/>
                    </w:rPr>
                    <m:t>-</m:t>
                  </m:r>
                  <m:r>
                    <w:rPr>
                      <w:rFonts w:ascii="Cambria Math" w:hAnsi="Cambria Math"/>
                    </w:rPr>
                    <m:t>C</m:t>
                  </m:r>
                  <m:ctrlPr>
                    <w:rPr>
                      <w:rFonts w:ascii="Cambria Math" w:hAnsi="Cambria Math"/>
                      <w:i/>
                      <w:iCs/>
                    </w:rPr>
                  </m:ctrlPr>
                </m:den>
              </m:f>
              <m:r>
                <w:rPr>
                  <w:rFonts w:ascii="Cambria Math" w:hAnsi="Cambria Math"/>
                </w:rPr>
                <m:t>=</m:t>
              </m:r>
              <m:f>
                <m:fPr>
                  <m:ctrlPr>
                    <w:rPr>
                      <w:rFonts w:ascii="Cambria Math" w:hAnsi="Cambria Math"/>
                      <w:iCs/>
                    </w:rPr>
                  </m:ctrlPr>
                </m:fPr>
                <m:num>
                  <m:r>
                    <w:rPr>
                      <w:rFonts w:ascii="Cambria Math" w:hAnsi="Cambria Math"/>
                    </w:rPr>
                    <m:t>421.6</m:t>
                  </m:r>
                  <m:r>
                    <m:rPr>
                      <m:sty m:val="p"/>
                    </m:rPr>
                    <w:rPr>
                      <w:rFonts w:ascii="Cambria Math" w:hAnsi="Cambria Math"/>
                    </w:rPr>
                    <m:t xml:space="preserve"> pF</m:t>
                  </m:r>
                  <m:r>
                    <m:rPr>
                      <m:sty m:val="p"/>
                    </m:rPr>
                    <w:rPr>
                      <w:rFonts w:ascii="Cambria Math" w:hAnsi="Cambria Math" w:hint="eastAsia"/>
                    </w:rPr>
                    <m:t>×</m:t>
                  </m:r>
                  <m:r>
                    <w:rPr>
                      <w:rFonts w:ascii="Cambria Math" w:hAnsi="Cambria Math"/>
                    </w:rPr>
                    <m:t>68.9</m:t>
                  </m:r>
                  <m:r>
                    <m:rPr>
                      <m:sty m:val="p"/>
                    </m:rPr>
                    <w:rPr>
                      <w:rFonts w:ascii="Cambria Math" w:hAnsi="Cambria Math" w:hint="eastAsia"/>
                    </w:rPr>
                    <m:t xml:space="preserve"> </m:t>
                  </m:r>
                  <m:r>
                    <m:rPr>
                      <m:sty m:val="p"/>
                    </m:rPr>
                    <w:rPr>
                      <w:rFonts w:ascii="Cambria Math" w:hAnsi="Cambria Math"/>
                    </w:rPr>
                    <m:t>pF</m:t>
                  </m:r>
                  <m:ctrlPr>
                    <w:rPr>
                      <w:rFonts w:ascii="Cambria Math" w:hAnsi="Cambria Math"/>
                      <w:i/>
                      <w:iCs/>
                    </w:rPr>
                  </m:ctrlPr>
                </m:num>
                <m:den>
                  <m:r>
                    <w:rPr>
                      <w:rFonts w:ascii="Cambria Math" w:hAnsi="Cambria Math"/>
                    </w:rPr>
                    <m:t>421.6 p</m:t>
                  </m:r>
                  <m:r>
                    <m:rPr>
                      <m:sty m:val="p"/>
                    </m:rPr>
                    <w:rPr>
                      <w:rFonts w:ascii="Cambria Math" w:hAnsi="Cambria Math"/>
                    </w:rPr>
                    <m:t>F</m:t>
                  </m:r>
                  <m:r>
                    <w:rPr>
                      <w:rFonts w:ascii="Cambria Math" w:hAnsi="Cambria Math" w:hint="eastAsia"/>
                    </w:rPr>
                    <m:t>-</m:t>
                  </m:r>
                  <m:r>
                    <w:rPr>
                      <w:rFonts w:ascii="Cambria Math" w:hAnsi="Cambria Math"/>
                    </w:rPr>
                    <m:t xml:space="preserve">68.9 </m:t>
                  </m:r>
                  <m:r>
                    <m:rPr>
                      <m:sty m:val="p"/>
                    </m:rPr>
                    <w:rPr>
                      <w:rFonts w:ascii="Cambria Math" w:hAnsi="Cambria Math"/>
                    </w:rPr>
                    <m:t>pF</m:t>
                  </m:r>
                  <m:ctrlPr>
                    <w:rPr>
                      <w:rFonts w:ascii="Cambria Math" w:hAnsi="Cambria Math"/>
                      <w:i/>
                      <w:iCs/>
                    </w:rPr>
                  </m:ctrlPr>
                </m:den>
              </m:f>
              <m:r>
                <w:rPr>
                  <w:rFonts w:ascii="Cambria Math" w:hAnsi="Cambria Math"/>
                </w:rPr>
                <m:t xml:space="preserve">=82.4 </m:t>
              </m:r>
              <m:r>
                <m:rPr>
                  <m:sty m:val="p"/>
                </m:rPr>
                <w:rPr>
                  <w:rFonts w:ascii="Cambria Math" w:hAnsi="Cambria Math"/>
                </w:rPr>
                <m:t>pF</m:t>
              </m:r>
              <m:r>
                <w:rPr>
                  <w:rFonts w:ascii="Cambria Math" w:hAnsi="Cambria Math"/>
                </w:rPr>
                <m:t>#</m:t>
              </m:r>
              <m:d>
                <m:dPr>
                  <m:ctrlPr>
                    <w:rPr>
                      <w:rFonts w:ascii="Cambria Math" w:hAnsi="Cambria Math"/>
                      <w:i/>
                      <w:iCs/>
                    </w:rPr>
                  </m:ctrlPr>
                </m:dPr>
                <m:e>
                  <m:r>
                    <w:rPr>
                      <w:rFonts w:ascii="Cambria Math" w:hAnsi="Cambria Math"/>
                    </w:rPr>
                    <m:t>7</m:t>
                  </m:r>
                </m:e>
              </m:d>
            </m:e>
          </m:eqArr>
        </m:oMath>
      </m:oMathPara>
    </w:p>
    <w:p w14:paraId="78E631F7" w14:textId="6FE44CFD" w:rsidR="002840AD" w:rsidRDefault="00EB0DDC" w:rsidP="002840AD">
      <w:pPr>
        <w:tabs>
          <w:tab w:val="left" w:pos="3329"/>
        </w:tabs>
        <w:ind w:firstLineChars="50" w:firstLine="105"/>
        <w:rPr>
          <w:iCs/>
        </w:rPr>
      </w:pPr>
      <w:r>
        <w:rPr>
          <w:rFonts w:hint="eastAsia"/>
          <w:iCs/>
        </w:rPr>
        <w:t>である。</w:t>
      </w:r>
      <w:r w:rsidR="002840AD">
        <w:rPr>
          <w:rFonts w:hint="eastAsia"/>
          <w:iCs/>
        </w:rPr>
        <w:t>空乏層幅</w:t>
      </w:r>
      <m:oMath>
        <m:sSub>
          <m:sSubPr>
            <m:ctrlPr>
              <w:rPr>
                <w:rFonts w:ascii="Cambria Math" w:hAnsi="Cambria Math"/>
                <w:i/>
                <w:iCs/>
              </w:rPr>
            </m:ctrlPr>
          </m:sSubPr>
          <m:e>
            <m:r>
              <w:rPr>
                <w:rFonts w:ascii="Cambria Math" w:hAnsi="Cambria Math"/>
              </w:rPr>
              <m:t>X</m:t>
            </m:r>
          </m:e>
          <m:sub>
            <m:r>
              <w:rPr>
                <w:rFonts w:ascii="Cambria Math" w:hAnsi="Cambria Math"/>
              </w:rPr>
              <m:t>d</m:t>
            </m:r>
          </m:sub>
        </m:sSub>
      </m:oMath>
      <w:r w:rsidR="002840AD">
        <w:rPr>
          <w:rFonts w:hint="eastAsia"/>
          <w:iCs/>
        </w:rPr>
        <w:t>は</w:t>
      </w:r>
    </w:p>
    <w:p w14:paraId="246A6AD7" w14:textId="511A1125" w:rsidR="002840AD" w:rsidRPr="00384E69" w:rsidRDefault="00000000" w:rsidP="002840AD">
      <w:pPr>
        <w:tabs>
          <w:tab w:val="left" w:pos="3329"/>
        </w:tabs>
        <w:ind w:firstLineChars="50" w:firstLine="105"/>
        <w:rPr>
          <w:iCs/>
        </w:rPr>
      </w:pPr>
      <m:oMathPara>
        <m:oMath>
          <m:eqArr>
            <m:eqArrPr>
              <m:maxDist m:val="1"/>
              <m:ctrlPr>
                <w:rPr>
                  <w:rFonts w:ascii="Cambria Math" w:hAnsi="Cambria Math"/>
                  <w:i/>
                  <w:iCs/>
                </w:rPr>
              </m:ctrlPr>
            </m:eqArrPr>
            <m:e>
              <m:sSub>
                <m:sSubPr>
                  <m:ctrlPr>
                    <w:rPr>
                      <w:rFonts w:ascii="Cambria Math" w:hAnsi="Cambria Math"/>
                      <w:i/>
                      <w:iCs/>
                    </w:rPr>
                  </m:ctrlPr>
                </m:sSubPr>
                <m:e>
                  <m:r>
                    <w:rPr>
                      <w:rFonts w:ascii="Cambria Math" w:hAnsi="Cambria Math"/>
                    </w:rPr>
                    <m:t>C</m:t>
                  </m:r>
                </m:e>
                <m:sub>
                  <m:r>
                    <w:rPr>
                      <w:rFonts w:ascii="Cambria Math" w:hAnsi="Cambria Math"/>
                    </w:rPr>
                    <m:t>d</m:t>
                  </m:r>
                </m:sub>
              </m:sSub>
              <m:r>
                <w:rPr>
                  <w:rFonts w:ascii="Cambria Math" w:hAnsi="Cambria Math"/>
                </w:rPr>
                <m:t>=</m:t>
              </m:r>
              <m:f>
                <m:fPr>
                  <m:ctrlPr>
                    <w:rPr>
                      <w:rFonts w:ascii="Cambria Math" w:hAnsi="Cambria Math"/>
                      <w:iCs/>
                    </w:rPr>
                  </m:ctrlPr>
                </m:fPr>
                <m:num>
                  <m:sSub>
                    <m:sSubPr>
                      <m:ctrlPr>
                        <w:rPr>
                          <w:rFonts w:ascii="Cambria Math" w:hAnsi="Cambria Math"/>
                          <w:i/>
                          <w:iCs/>
                        </w:rPr>
                      </m:ctrlPr>
                    </m:sSubPr>
                    <m:e>
                      <m:r>
                        <m:rPr>
                          <m:sty m:val="p"/>
                        </m:rPr>
                        <w:rPr>
                          <w:rFonts w:ascii="Cambria Math" w:hAnsi="Cambria Math"/>
                        </w:rPr>
                        <m:t>ϵ</m:t>
                      </m:r>
                    </m:e>
                    <m:sub>
                      <m:r>
                        <w:rPr>
                          <w:rFonts w:ascii="Cambria Math" w:hAnsi="Cambria Math"/>
                        </w:rPr>
                        <m:t>Si</m:t>
                      </m:r>
                    </m:sub>
                  </m:sSub>
                  <m:ctrlPr>
                    <w:rPr>
                      <w:rFonts w:ascii="Cambria Math" w:hAnsi="Cambria Math"/>
                      <w:i/>
                      <w:iCs/>
                    </w:rPr>
                  </m:ctrlPr>
                </m:num>
                <m:den>
                  <m:sSub>
                    <m:sSubPr>
                      <m:ctrlPr>
                        <w:rPr>
                          <w:rFonts w:ascii="Cambria Math" w:hAnsi="Cambria Math"/>
                          <w:i/>
                          <w:iCs/>
                        </w:rPr>
                      </m:ctrlPr>
                    </m:sSubPr>
                    <m:e>
                      <m:r>
                        <w:rPr>
                          <w:rFonts w:ascii="Cambria Math" w:hAnsi="Cambria Math"/>
                        </w:rPr>
                        <m:t>X</m:t>
                      </m:r>
                    </m:e>
                    <m:sub>
                      <m:r>
                        <w:rPr>
                          <w:rFonts w:ascii="Cambria Math" w:hAnsi="Cambria Math"/>
                        </w:rPr>
                        <m:t>d</m:t>
                      </m:r>
                    </m:sub>
                  </m:sSub>
                  <m:ctrlPr>
                    <w:rPr>
                      <w:rFonts w:ascii="Cambria Math" w:hAnsi="Cambria Math"/>
                      <w:i/>
                      <w:iCs/>
                    </w:rPr>
                  </m:ctrlPr>
                </m:den>
              </m:f>
              <m:r>
                <w:rPr>
                  <w:rFonts w:ascii="Cambria Math" w:hAnsi="Cambria Math"/>
                </w:rPr>
                <m:t>S#</m:t>
              </m:r>
              <m:d>
                <m:dPr>
                  <m:ctrlPr>
                    <w:rPr>
                      <w:rFonts w:ascii="Cambria Math" w:hAnsi="Cambria Math"/>
                      <w:i/>
                      <w:iCs/>
                    </w:rPr>
                  </m:ctrlPr>
                </m:dPr>
                <m:e>
                  <m:r>
                    <w:rPr>
                      <w:rFonts w:ascii="Cambria Math" w:hAnsi="Cambria Math"/>
                    </w:rPr>
                    <m:t>8</m:t>
                  </m:r>
                </m:e>
              </m:d>
            </m:e>
          </m:eqArr>
        </m:oMath>
      </m:oMathPara>
    </w:p>
    <w:p w14:paraId="2C8D5705" w14:textId="6AAEE210" w:rsidR="00384E69" w:rsidRDefault="00384E69" w:rsidP="002840AD">
      <w:pPr>
        <w:tabs>
          <w:tab w:val="left" w:pos="3329"/>
        </w:tabs>
        <w:ind w:firstLineChars="50" w:firstLine="105"/>
        <w:rPr>
          <w:iCs/>
        </w:rPr>
      </w:pPr>
      <w:r>
        <w:rPr>
          <w:rFonts w:hint="eastAsia"/>
          <w:iCs/>
        </w:rPr>
        <w:t>より</w:t>
      </w:r>
    </w:p>
    <w:p w14:paraId="742C93C1" w14:textId="6AF31980" w:rsidR="0035253C" w:rsidRPr="0035253C" w:rsidRDefault="00000000" w:rsidP="005962A4">
      <w:pPr>
        <w:tabs>
          <w:tab w:val="left" w:pos="3329"/>
        </w:tabs>
        <w:ind w:firstLineChars="50" w:firstLine="105"/>
        <w:rPr>
          <w:iCs/>
        </w:rPr>
      </w:pPr>
      <m:oMathPara>
        <m:oMath>
          <m:eqArr>
            <m:eqArrPr>
              <m:maxDist m:val="1"/>
              <m:ctrlPr>
                <w:rPr>
                  <w:rFonts w:ascii="Cambria Math" w:hAnsi="Cambria Math"/>
                  <w:i/>
                  <w:iCs/>
                </w:rPr>
              </m:ctrlPr>
            </m:eqArrPr>
            <m:e>
              <m:sSub>
                <m:sSubPr>
                  <m:ctrlPr>
                    <w:rPr>
                      <w:rFonts w:ascii="Cambria Math" w:hAnsi="Cambria Math"/>
                      <w:i/>
                      <w:iCs/>
                    </w:rPr>
                  </m:ctrlPr>
                </m:sSubPr>
                <m:e>
                  <m:r>
                    <w:rPr>
                      <w:rFonts w:ascii="Cambria Math" w:hAnsi="Cambria Math"/>
                    </w:rPr>
                    <m:t>X</m:t>
                  </m:r>
                </m:e>
                <m:sub>
                  <m:r>
                    <w:rPr>
                      <w:rFonts w:ascii="Cambria Math" w:hAnsi="Cambria Math"/>
                    </w:rPr>
                    <m:t>d</m:t>
                  </m:r>
                </m:sub>
              </m:sSub>
              <m:r>
                <w:rPr>
                  <w:rFonts w:ascii="Cambria Math" w:hAnsi="Cambria Math"/>
                </w:rPr>
                <m:t>=</m:t>
              </m:r>
              <m:f>
                <m:fPr>
                  <m:ctrlPr>
                    <w:rPr>
                      <w:rFonts w:ascii="Cambria Math" w:hAnsi="Cambria Math"/>
                      <w:iCs/>
                    </w:rPr>
                  </m:ctrlPr>
                </m:fPr>
                <m:num>
                  <m:sSub>
                    <m:sSubPr>
                      <m:ctrlPr>
                        <w:rPr>
                          <w:rFonts w:ascii="Cambria Math" w:hAnsi="Cambria Math"/>
                          <w:i/>
                          <w:iCs/>
                        </w:rPr>
                      </m:ctrlPr>
                    </m:sSubPr>
                    <m:e>
                      <m:r>
                        <m:rPr>
                          <m:sty m:val="p"/>
                        </m:rPr>
                        <w:rPr>
                          <w:rFonts w:ascii="Cambria Math" w:hAnsi="Cambria Math"/>
                        </w:rPr>
                        <m:t>ϵ</m:t>
                      </m:r>
                    </m:e>
                    <m:sub>
                      <m:r>
                        <w:rPr>
                          <w:rFonts w:ascii="Cambria Math" w:hAnsi="Cambria Math"/>
                        </w:rPr>
                        <m:t>Si</m:t>
                      </m:r>
                    </m:sub>
                  </m:sSub>
                  <m:ctrlPr>
                    <w:rPr>
                      <w:rFonts w:ascii="Cambria Math" w:hAnsi="Cambria Math"/>
                      <w:i/>
                      <w:iCs/>
                    </w:rPr>
                  </m:ctrlPr>
                </m:num>
                <m:den>
                  <m:sSub>
                    <m:sSubPr>
                      <m:ctrlPr>
                        <w:rPr>
                          <w:rFonts w:ascii="Cambria Math" w:hAnsi="Cambria Math"/>
                          <w:i/>
                          <w:iCs/>
                        </w:rPr>
                      </m:ctrlPr>
                    </m:sSubPr>
                    <m:e>
                      <m:r>
                        <w:rPr>
                          <w:rFonts w:ascii="Cambria Math" w:hAnsi="Cambria Math"/>
                        </w:rPr>
                        <m:t>C</m:t>
                      </m:r>
                    </m:e>
                    <m:sub>
                      <m:r>
                        <w:rPr>
                          <w:rFonts w:ascii="Cambria Math" w:hAnsi="Cambria Math"/>
                        </w:rPr>
                        <m:t>d</m:t>
                      </m:r>
                    </m:sub>
                  </m:sSub>
                  <m:ctrlPr>
                    <w:rPr>
                      <w:rFonts w:ascii="Cambria Math" w:hAnsi="Cambria Math"/>
                      <w:i/>
                      <w:iCs/>
                    </w:rPr>
                  </m:ctrlPr>
                </m:den>
              </m:f>
              <m:r>
                <w:rPr>
                  <w:rFonts w:ascii="Cambria Math" w:hAnsi="Cambria Math"/>
                </w:rPr>
                <m:t>S=</m:t>
              </m:r>
              <m:f>
                <m:fPr>
                  <m:ctrlPr>
                    <w:rPr>
                      <w:rFonts w:ascii="Cambria Math" w:hAnsi="Cambria Math"/>
                      <w:iCs/>
                    </w:rPr>
                  </m:ctrlPr>
                </m:fPr>
                <m:num>
                  <m:r>
                    <w:rPr>
                      <w:rFonts w:ascii="Cambria Math" w:hAnsi="Cambria Math"/>
                    </w:rPr>
                    <m:t>11.7</m:t>
                  </m:r>
                  <m:r>
                    <m:rPr>
                      <m:sty m:val="p"/>
                    </m:rPr>
                    <w:rPr>
                      <w:rFonts w:ascii="Cambria Math" w:hAnsi="Cambria Math" w:hint="eastAsia"/>
                    </w:rPr>
                    <m:t>×</m:t>
                  </m:r>
                  <m:r>
                    <w:rPr>
                      <w:rFonts w:ascii="Cambria Math" w:hAnsi="Cambria Math"/>
                    </w:rPr>
                    <m:t>8.85</m:t>
                  </m:r>
                  <m:r>
                    <m:rPr>
                      <m:sty m:val="p"/>
                    </m:rPr>
                    <w:rPr>
                      <w:rFonts w:ascii="Cambria Math" w:hAnsi="Cambria Math" w:hint="eastAsia"/>
                    </w:rPr>
                    <m:t>×</m:t>
                  </m:r>
                  <m:sSup>
                    <m:sSupPr>
                      <m:ctrlPr>
                        <w:rPr>
                          <w:rFonts w:ascii="Cambria Math" w:hAnsi="Cambria Math"/>
                          <w:i/>
                          <w:iCs/>
                        </w:rPr>
                      </m:ctrlPr>
                    </m:sSupPr>
                    <m:e>
                      <m:r>
                        <w:rPr>
                          <w:rFonts w:ascii="Cambria Math" w:hAnsi="Cambria Math"/>
                        </w:rPr>
                        <m:t>10</m:t>
                      </m:r>
                      <m:ctrlPr>
                        <w:rPr>
                          <w:rFonts w:ascii="Cambria Math" w:hAnsi="Cambria Math"/>
                          <w:iCs/>
                        </w:rPr>
                      </m:ctrlPr>
                    </m:e>
                    <m:sup>
                      <m:r>
                        <w:rPr>
                          <w:rFonts w:ascii="Cambria Math" w:hAnsi="Cambria Math" w:hint="eastAsia"/>
                        </w:rPr>
                        <m:t>-</m:t>
                      </m:r>
                      <m:r>
                        <w:rPr>
                          <w:rFonts w:ascii="Cambria Math" w:hAnsi="Cambria Math"/>
                        </w:rPr>
                        <m:t>12</m:t>
                      </m:r>
                    </m:sup>
                  </m:sSup>
                  <m:r>
                    <m:rPr>
                      <m:sty m:val="p"/>
                    </m:rPr>
                    <w:rPr>
                      <w:rFonts w:ascii="Cambria Math" w:hAnsi="Cambria Math"/>
                    </w:rPr>
                    <m:t xml:space="preserve"> F</m:t>
                  </m:r>
                  <m:r>
                    <m:rPr>
                      <m:lit/>
                      <m:sty m:val="p"/>
                    </m:rPr>
                    <w:rPr>
                      <w:rFonts w:ascii="Cambria Math" w:hAnsi="Cambria Math"/>
                    </w:rPr>
                    <m:t>/</m:t>
                  </m:r>
                  <m:r>
                    <m:rPr>
                      <m:sty m:val="p"/>
                    </m:rPr>
                    <w:rPr>
                      <w:rFonts w:ascii="Cambria Math" w:hAnsi="Cambria Math"/>
                    </w:rPr>
                    <m:t>m</m:t>
                  </m:r>
                  <m:r>
                    <m:rPr>
                      <m:sty m:val="p"/>
                    </m:rPr>
                    <w:rPr>
                      <w:rFonts w:ascii="Cambria Math" w:hAnsi="Cambria Math" w:hint="eastAsia"/>
                    </w:rPr>
                    <m:t>×</m:t>
                  </m:r>
                  <m:r>
                    <w:rPr>
                      <w:rFonts w:ascii="Cambria Math" w:hAnsi="Cambria Math"/>
                    </w:rPr>
                    <m:t>0.785</m:t>
                  </m:r>
                  <m:r>
                    <m:rPr>
                      <m:sty m:val="p"/>
                    </m:rPr>
                    <w:rPr>
                      <w:rFonts w:ascii="Cambria Math" w:hAnsi="Cambria Math" w:hint="eastAsia"/>
                    </w:rPr>
                    <m:t>×</m:t>
                  </m:r>
                  <m:sSup>
                    <m:sSupPr>
                      <m:ctrlPr>
                        <w:rPr>
                          <w:rFonts w:ascii="Cambria Math" w:hAnsi="Cambria Math"/>
                          <w:i/>
                          <w:iCs/>
                        </w:rPr>
                      </m:ctrlPr>
                    </m:sSupPr>
                    <m:e>
                      <m:r>
                        <w:rPr>
                          <w:rFonts w:ascii="Cambria Math" w:hAnsi="Cambria Math"/>
                        </w:rPr>
                        <m:t>10</m:t>
                      </m:r>
                      <m:ctrlPr>
                        <w:rPr>
                          <w:rFonts w:ascii="Cambria Math" w:hAnsi="Cambria Math"/>
                          <w:iCs/>
                        </w:rPr>
                      </m:ctrlPr>
                    </m:e>
                    <m:sup>
                      <m:r>
                        <w:rPr>
                          <w:rFonts w:ascii="Cambria Math" w:hAnsi="Cambria Math" w:hint="eastAsia"/>
                        </w:rPr>
                        <m:t>-</m:t>
                      </m:r>
                      <m:r>
                        <w:rPr>
                          <w:rFonts w:ascii="Cambria Math" w:hAnsi="Cambria Math"/>
                        </w:rPr>
                        <m:t>6</m:t>
                      </m:r>
                    </m:sup>
                  </m:sSup>
                  <m:r>
                    <w:rPr>
                      <w:rFonts w:ascii="Cambria Math" w:hAnsi="Cambria Math"/>
                    </w:rPr>
                    <m:t xml:space="preserve"> </m:t>
                  </m:r>
                  <m:sSup>
                    <m:sSupPr>
                      <m:ctrlPr>
                        <w:rPr>
                          <w:rFonts w:ascii="Cambria Math" w:hAnsi="Cambria Math"/>
                        </w:rPr>
                      </m:ctrlPr>
                    </m:sSupPr>
                    <m:e>
                      <m:r>
                        <m:rPr>
                          <m:sty m:val="p"/>
                        </m:rPr>
                        <w:rPr>
                          <w:rFonts w:ascii="Cambria Math" w:hAnsi="Cambria Math"/>
                        </w:rPr>
                        <m:t>m</m:t>
                      </m:r>
                    </m:e>
                    <m:sup>
                      <m:r>
                        <m:rPr>
                          <m:sty m:val="p"/>
                        </m:rPr>
                        <w:rPr>
                          <w:rFonts w:ascii="Cambria Math" w:hAnsi="Cambria Math"/>
                        </w:rPr>
                        <m:t>2</m:t>
                      </m:r>
                    </m:sup>
                  </m:sSup>
                  <m:ctrlPr>
                    <w:rPr>
                      <w:rFonts w:ascii="Cambria Math" w:hAnsi="Cambria Math"/>
                      <w:i/>
                      <w:iCs/>
                    </w:rPr>
                  </m:ctrlPr>
                </m:num>
                <m:den>
                  <m:r>
                    <w:rPr>
                      <w:rFonts w:ascii="Cambria Math" w:hAnsi="Cambria Math"/>
                    </w:rPr>
                    <m:t>82.4</m:t>
                  </m:r>
                  <m:r>
                    <m:rPr>
                      <m:sty m:val="p"/>
                    </m:rPr>
                    <w:rPr>
                      <w:rFonts w:ascii="Cambria Math" w:hAnsi="Cambria Math" w:hint="eastAsia"/>
                    </w:rPr>
                    <m:t>×</m:t>
                  </m:r>
                  <m:sSup>
                    <m:sSupPr>
                      <m:ctrlPr>
                        <w:rPr>
                          <w:rFonts w:ascii="Cambria Math" w:hAnsi="Cambria Math"/>
                          <w:i/>
                          <w:iCs/>
                        </w:rPr>
                      </m:ctrlPr>
                    </m:sSupPr>
                    <m:e>
                      <m:r>
                        <w:rPr>
                          <w:rFonts w:ascii="Cambria Math" w:hAnsi="Cambria Math"/>
                        </w:rPr>
                        <m:t>10</m:t>
                      </m:r>
                      <m:ctrlPr>
                        <w:rPr>
                          <w:rFonts w:ascii="Cambria Math" w:hAnsi="Cambria Math"/>
                          <w:iCs/>
                        </w:rPr>
                      </m:ctrlPr>
                    </m:e>
                    <m:sup>
                      <m:r>
                        <w:rPr>
                          <w:rFonts w:ascii="Cambria Math" w:hAnsi="Cambria Math" w:hint="eastAsia"/>
                        </w:rPr>
                        <m:t>-</m:t>
                      </m:r>
                      <m:r>
                        <w:rPr>
                          <w:rFonts w:ascii="Cambria Math" w:hAnsi="Cambria Math"/>
                        </w:rPr>
                        <m:t>12</m:t>
                      </m:r>
                    </m:sup>
                  </m:sSup>
                  <m:r>
                    <w:rPr>
                      <w:rFonts w:ascii="Cambria Math" w:hAnsi="Cambria Math"/>
                    </w:rPr>
                    <m:t xml:space="preserve"> </m:t>
                  </m:r>
                  <m:r>
                    <m:rPr>
                      <m:sty m:val="p"/>
                    </m:rPr>
                    <w:rPr>
                      <w:rFonts w:ascii="Cambria Math" w:hAnsi="Cambria Math"/>
                    </w:rPr>
                    <m:t>F</m:t>
                  </m:r>
                  <m:ctrlPr>
                    <w:rPr>
                      <w:rFonts w:ascii="Cambria Math" w:hAnsi="Cambria Math"/>
                      <w:i/>
                      <w:iCs/>
                    </w:rPr>
                  </m:ctrlPr>
                </m:den>
              </m:f>
              <m:r>
                <w:rPr>
                  <w:rFonts w:ascii="Cambria Math" w:hAnsi="Cambria Math"/>
                </w:rPr>
                <m:t xml:space="preserve">=986.4 </m:t>
              </m:r>
              <m:r>
                <m:rPr>
                  <m:sty m:val="p"/>
                </m:rPr>
                <w:rPr>
                  <w:rFonts w:ascii="Cambria Math" w:hAnsi="Cambria Math"/>
                </w:rPr>
                <m:t>nm</m:t>
              </m:r>
              <m:r>
                <w:rPr>
                  <w:rFonts w:ascii="Cambria Math" w:hAnsi="Cambria Math"/>
                </w:rPr>
                <m:t>#</m:t>
              </m:r>
              <m:d>
                <m:dPr>
                  <m:ctrlPr>
                    <w:rPr>
                      <w:rFonts w:ascii="Cambria Math" w:hAnsi="Cambria Math"/>
                      <w:i/>
                      <w:iCs/>
                    </w:rPr>
                  </m:ctrlPr>
                </m:dPr>
                <m:e>
                  <m:r>
                    <w:rPr>
                      <w:rFonts w:ascii="Cambria Math" w:hAnsi="Cambria Math"/>
                    </w:rPr>
                    <m:t>9</m:t>
                  </m:r>
                </m:e>
              </m:d>
            </m:e>
          </m:eqArr>
        </m:oMath>
      </m:oMathPara>
    </w:p>
    <w:p w14:paraId="76A77E87" w14:textId="3885BCC0" w:rsidR="005962A4" w:rsidRDefault="005962A4" w:rsidP="00A82398">
      <w:pPr>
        <w:tabs>
          <w:tab w:val="left" w:pos="3329"/>
        </w:tabs>
        <w:ind w:firstLineChars="100" w:firstLine="210"/>
        <w:rPr>
          <w:iCs/>
        </w:rPr>
      </w:pPr>
      <w:r>
        <w:rPr>
          <w:rFonts w:hint="eastAsia"/>
          <w:iCs/>
        </w:rPr>
        <w:t>ここで、</w:t>
      </w:r>
    </w:p>
    <w:p w14:paraId="7DA6D482" w14:textId="17FB6FA6" w:rsidR="005962A4" w:rsidRPr="00FF52DA" w:rsidRDefault="00000000" w:rsidP="00A82398">
      <w:pPr>
        <w:tabs>
          <w:tab w:val="left" w:pos="3329"/>
        </w:tabs>
        <w:ind w:firstLineChars="100" w:firstLine="210"/>
        <w:rPr>
          <w:iCs/>
        </w:rPr>
      </w:pPr>
      <m:oMathPara>
        <m:oMath>
          <m:eqArr>
            <m:eqArrPr>
              <m:maxDist m:val="1"/>
              <m:ctrlPr>
                <w:rPr>
                  <w:rFonts w:ascii="Cambria Math" w:hAnsi="Cambria Math"/>
                  <w:i/>
                  <w:iCs/>
                </w:rPr>
              </m:ctrlPr>
            </m:eqArrPr>
            <m:e>
              <m:sSub>
                <m:sSubPr>
                  <m:ctrlPr>
                    <w:rPr>
                      <w:rFonts w:ascii="Cambria Math" w:hAnsi="Cambria Math"/>
                      <w:i/>
                      <w:iCs/>
                    </w:rPr>
                  </m:ctrlPr>
                </m:sSubPr>
                <m:e>
                  <m:r>
                    <m:rPr>
                      <m:sty m:val="p"/>
                    </m:rPr>
                    <w:rPr>
                      <w:rFonts w:ascii="Cambria Math" w:hAnsi="Cambria Math"/>
                    </w:rPr>
                    <m:t>ϕ</m:t>
                  </m:r>
                  <m:ctrlPr>
                    <w:rPr>
                      <w:rFonts w:ascii="Cambria Math" w:hAnsi="Cambria Math"/>
                      <w:iCs/>
                    </w:rPr>
                  </m:ctrlPr>
                </m:e>
                <m:sub>
                  <m:r>
                    <w:rPr>
                      <w:rFonts w:ascii="Cambria Math" w:hAnsi="Cambria Math"/>
                    </w:rPr>
                    <m:t>S</m:t>
                  </m:r>
                </m:sub>
              </m:sSub>
              <m:r>
                <w:rPr>
                  <w:rFonts w:ascii="Cambria Math" w:hAnsi="Cambria Math"/>
                </w:rPr>
                <m:t>=</m:t>
              </m:r>
              <m:f>
                <m:fPr>
                  <m:ctrlPr>
                    <w:rPr>
                      <w:rFonts w:ascii="Cambria Math" w:hAnsi="Cambria Math"/>
                      <w:iCs/>
                    </w:rPr>
                  </m:ctrlPr>
                </m:fPr>
                <m:num>
                  <m:r>
                    <w:rPr>
                      <w:rFonts w:ascii="Cambria Math" w:hAnsi="Cambria Math"/>
                    </w:rPr>
                    <m:t>q</m:t>
                  </m:r>
                  <m:sSub>
                    <m:sSubPr>
                      <m:ctrlPr>
                        <w:rPr>
                          <w:rFonts w:ascii="Cambria Math" w:hAnsi="Cambria Math"/>
                          <w:i/>
                          <w:iCs/>
                        </w:rPr>
                      </m:ctrlPr>
                    </m:sSubPr>
                    <m:e>
                      <m:r>
                        <w:rPr>
                          <w:rFonts w:ascii="Cambria Math" w:hAnsi="Cambria Math"/>
                        </w:rPr>
                        <m:t>N</m:t>
                      </m:r>
                    </m:e>
                    <m:sub>
                      <m:r>
                        <w:rPr>
                          <w:rFonts w:ascii="Cambria Math" w:hAnsi="Cambria Math"/>
                        </w:rPr>
                        <m:t>D</m:t>
                      </m:r>
                    </m:sub>
                  </m:sSub>
                  <m:sSubSup>
                    <m:sSubSupPr>
                      <m:ctrlPr>
                        <w:rPr>
                          <w:rFonts w:ascii="Cambria Math" w:hAnsi="Cambria Math"/>
                          <w:i/>
                          <w:iCs/>
                        </w:rPr>
                      </m:ctrlPr>
                    </m:sSubSupPr>
                    <m:e>
                      <m:r>
                        <w:rPr>
                          <w:rFonts w:ascii="Cambria Math" w:hAnsi="Cambria Math"/>
                        </w:rPr>
                        <m:t>X</m:t>
                      </m:r>
                    </m:e>
                    <m:sub>
                      <m:r>
                        <w:rPr>
                          <w:rFonts w:ascii="Cambria Math" w:hAnsi="Cambria Math"/>
                        </w:rPr>
                        <m:t>d</m:t>
                      </m:r>
                    </m:sub>
                    <m:sup>
                      <m:r>
                        <w:rPr>
                          <w:rFonts w:ascii="Cambria Math" w:hAnsi="Cambria Math"/>
                        </w:rPr>
                        <m:t>2</m:t>
                      </m:r>
                    </m:sup>
                  </m:sSubSup>
                  <m:ctrlPr>
                    <w:rPr>
                      <w:rFonts w:ascii="Cambria Math" w:hAnsi="Cambria Math"/>
                      <w:i/>
                      <w:iCs/>
                    </w:rPr>
                  </m:ctrlPr>
                </m:num>
                <m:den>
                  <m:r>
                    <w:rPr>
                      <w:rFonts w:ascii="Cambria Math" w:hAnsi="Cambria Math"/>
                    </w:rPr>
                    <m:t>2</m:t>
                  </m:r>
                  <m:sSub>
                    <m:sSubPr>
                      <m:ctrlPr>
                        <w:rPr>
                          <w:rFonts w:ascii="Cambria Math" w:hAnsi="Cambria Math"/>
                          <w:i/>
                          <w:iCs/>
                        </w:rPr>
                      </m:ctrlPr>
                    </m:sSubPr>
                    <m:e>
                      <m:r>
                        <m:rPr>
                          <m:sty m:val="p"/>
                        </m:rPr>
                        <w:rPr>
                          <w:rFonts w:ascii="Cambria Math" w:hAnsi="Cambria Math"/>
                        </w:rPr>
                        <m:t>ϵ</m:t>
                      </m:r>
                      <m:ctrlPr>
                        <w:rPr>
                          <w:rFonts w:ascii="Cambria Math" w:hAnsi="Cambria Math"/>
                          <w:iCs/>
                        </w:rPr>
                      </m:ctrlPr>
                    </m:e>
                    <m:sub>
                      <m:r>
                        <w:rPr>
                          <w:rFonts w:ascii="Cambria Math" w:hAnsi="Cambria Math"/>
                        </w:rPr>
                        <m:t>S</m:t>
                      </m:r>
                    </m:sub>
                  </m:sSub>
                  <m:ctrlPr>
                    <w:rPr>
                      <w:rFonts w:ascii="Cambria Math" w:hAnsi="Cambria Math"/>
                      <w:i/>
                      <w:iCs/>
                    </w:rPr>
                  </m:ctrlPr>
                </m:den>
              </m:f>
              <m:r>
                <w:rPr>
                  <w:rFonts w:ascii="Cambria Math" w:hAnsi="Cambria Math"/>
                </w:rPr>
                <m:t>#</m:t>
              </m:r>
              <m:d>
                <m:dPr>
                  <m:ctrlPr>
                    <w:rPr>
                      <w:rFonts w:ascii="Cambria Math" w:hAnsi="Cambria Math"/>
                      <w:i/>
                      <w:iCs/>
                    </w:rPr>
                  </m:ctrlPr>
                </m:dPr>
                <m:e>
                  <m:r>
                    <w:rPr>
                      <w:rFonts w:ascii="Cambria Math" w:hAnsi="Cambria Math"/>
                    </w:rPr>
                    <m:t>10</m:t>
                  </m:r>
                </m:e>
              </m:d>
            </m:e>
          </m:eqArr>
        </m:oMath>
      </m:oMathPara>
    </w:p>
    <w:p w14:paraId="23F6EAE8" w14:textId="62EB5BCD" w:rsidR="00FF52DA" w:rsidRDefault="00FF52DA" w:rsidP="00A82398">
      <w:pPr>
        <w:tabs>
          <w:tab w:val="left" w:pos="3329"/>
        </w:tabs>
        <w:ind w:firstLineChars="100" w:firstLine="210"/>
        <w:rPr>
          <w:iCs/>
        </w:rPr>
      </w:pPr>
      <w:r>
        <w:rPr>
          <w:rFonts w:hint="eastAsia"/>
          <w:iCs/>
        </w:rPr>
        <w:t>より</w:t>
      </w:r>
    </w:p>
    <w:p w14:paraId="7A2DC4E6" w14:textId="3680022C" w:rsidR="00FF52DA" w:rsidRPr="00BF7532" w:rsidRDefault="00000000" w:rsidP="00A82398">
      <w:pPr>
        <w:tabs>
          <w:tab w:val="left" w:pos="3329"/>
        </w:tabs>
        <w:ind w:firstLineChars="100" w:firstLine="210"/>
        <w:rPr>
          <w:iCs/>
        </w:rPr>
      </w:pPr>
      <m:oMathPara>
        <m:oMath>
          <m:eqArr>
            <m:eqArrPr>
              <m:maxDist m:val="1"/>
              <m:ctrlPr>
                <w:rPr>
                  <w:rFonts w:ascii="Cambria Math" w:hAnsi="Cambria Math"/>
                  <w:i/>
                  <w:iCs/>
                </w:rPr>
              </m:ctrlPr>
            </m:eqArrPr>
            <m:e>
              <m:sSub>
                <m:sSubPr>
                  <m:ctrlPr>
                    <w:rPr>
                      <w:rFonts w:ascii="Cambria Math" w:hAnsi="Cambria Math"/>
                      <w:i/>
                      <w:iCs/>
                    </w:rPr>
                  </m:ctrlPr>
                </m:sSubPr>
                <m:e>
                  <m:r>
                    <w:rPr>
                      <w:rFonts w:ascii="Cambria Math" w:hAnsi="Cambria Math"/>
                    </w:rPr>
                    <m:t>N</m:t>
                  </m:r>
                </m:e>
                <m:sub>
                  <m:r>
                    <w:rPr>
                      <w:rFonts w:ascii="Cambria Math" w:hAnsi="Cambria Math"/>
                    </w:rPr>
                    <m:t>D</m:t>
                  </m:r>
                </m:sub>
              </m:sSub>
              <m:r>
                <w:rPr>
                  <w:rFonts w:ascii="Cambria Math" w:hAnsi="Cambria Math"/>
                </w:rPr>
                <m:t>=</m:t>
              </m:r>
              <m:f>
                <m:fPr>
                  <m:ctrlPr>
                    <w:rPr>
                      <w:rFonts w:ascii="Cambria Math" w:hAnsi="Cambria Math"/>
                      <w:iCs/>
                    </w:rPr>
                  </m:ctrlPr>
                </m:fPr>
                <m:num>
                  <m:r>
                    <w:rPr>
                      <w:rFonts w:ascii="Cambria Math" w:hAnsi="Cambria Math"/>
                    </w:rPr>
                    <m:t>2</m:t>
                  </m:r>
                  <m:sSub>
                    <m:sSubPr>
                      <m:ctrlPr>
                        <w:rPr>
                          <w:rFonts w:ascii="Cambria Math" w:hAnsi="Cambria Math"/>
                          <w:i/>
                          <w:iCs/>
                        </w:rPr>
                      </m:ctrlPr>
                    </m:sSubPr>
                    <m:e>
                      <m:r>
                        <m:rPr>
                          <m:sty m:val="p"/>
                        </m:rPr>
                        <w:rPr>
                          <w:rFonts w:ascii="Cambria Math" w:hAnsi="Cambria Math"/>
                        </w:rPr>
                        <m:t>ϵ</m:t>
                      </m:r>
                      <m:ctrlPr>
                        <w:rPr>
                          <w:rFonts w:ascii="Cambria Math" w:hAnsi="Cambria Math"/>
                          <w:iCs/>
                        </w:rPr>
                      </m:ctrlPr>
                    </m:e>
                    <m:sub>
                      <m:r>
                        <w:rPr>
                          <w:rFonts w:ascii="Cambria Math" w:hAnsi="Cambria Math"/>
                        </w:rPr>
                        <m:t>S</m:t>
                      </m:r>
                    </m:sub>
                  </m:sSub>
                  <m:sSub>
                    <m:sSubPr>
                      <m:ctrlPr>
                        <w:rPr>
                          <w:rFonts w:ascii="Cambria Math" w:hAnsi="Cambria Math"/>
                          <w:i/>
                          <w:iCs/>
                        </w:rPr>
                      </m:ctrlPr>
                    </m:sSubPr>
                    <m:e>
                      <m:r>
                        <m:rPr>
                          <m:sty m:val="p"/>
                        </m:rPr>
                        <w:rPr>
                          <w:rFonts w:ascii="Cambria Math" w:hAnsi="Cambria Math"/>
                        </w:rPr>
                        <m:t>ϕ</m:t>
                      </m:r>
                      <m:ctrlPr>
                        <w:rPr>
                          <w:rFonts w:ascii="Cambria Math" w:hAnsi="Cambria Math"/>
                          <w:iCs/>
                        </w:rPr>
                      </m:ctrlPr>
                    </m:e>
                    <m:sub>
                      <m:r>
                        <w:rPr>
                          <w:rFonts w:ascii="Cambria Math" w:hAnsi="Cambria Math"/>
                        </w:rPr>
                        <m:t>S</m:t>
                      </m:r>
                    </m:sub>
                  </m:sSub>
                  <m:ctrlPr>
                    <w:rPr>
                      <w:rFonts w:ascii="Cambria Math" w:hAnsi="Cambria Math"/>
                      <w:i/>
                      <w:iCs/>
                    </w:rPr>
                  </m:ctrlPr>
                </m:num>
                <m:den>
                  <m:r>
                    <w:rPr>
                      <w:rFonts w:ascii="Cambria Math" w:hAnsi="Cambria Math"/>
                    </w:rPr>
                    <m:t>q</m:t>
                  </m:r>
                  <m:sSubSup>
                    <m:sSubSupPr>
                      <m:ctrlPr>
                        <w:rPr>
                          <w:rFonts w:ascii="Cambria Math" w:hAnsi="Cambria Math"/>
                          <w:i/>
                          <w:iCs/>
                        </w:rPr>
                      </m:ctrlPr>
                    </m:sSubSupPr>
                    <m:e>
                      <m:r>
                        <w:rPr>
                          <w:rFonts w:ascii="Cambria Math" w:hAnsi="Cambria Math"/>
                        </w:rPr>
                        <m:t>X</m:t>
                      </m:r>
                    </m:e>
                    <m:sub>
                      <m:r>
                        <w:rPr>
                          <w:rFonts w:ascii="Cambria Math" w:hAnsi="Cambria Math"/>
                        </w:rPr>
                        <m:t>d</m:t>
                      </m:r>
                    </m:sub>
                    <m:sup>
                      <m:r>
                        <w:rPr>
                          <w:rFonts w:ascii="Cambria Math" w:hAnsi="Cambria Math"/>
                        </w:rPr>
                        <m:t>2</m:t>
                      </m:r>
                    </m:sup>
                  </m:sSubSup>
                  <m:ctrlPr>
                    <w:rPr>
                      <w:rFonts w:ascii="Cambria Math" w:hAnsi="Cambria Math"/>
                      <w:i/>
                      <w:iCs/>
                    </w:rPr>
                  </m:ctrlPr>
                </m:den>
              </m:f>
              <m:r>
                <w:rPr>
                  <w:rFonts w:ascii="Cambria Math" w:hAnsi="Cambria Math"/>
                </w:rPr>
                <m:t>#</m:t>
              </m:r>
              <m:d>
                <m:dPr>
                  <m:ctrlPr>
                    <w:rPr>
                      <w:rFonts w:ascii="Cambria Math" w:hAnsi="Cambria Math"/>
                      <w:i/>
                      <w:iCs/>
                    </w:rPr>
                  </m:ctrlPr>
                </m:dPr>
                <m:e>
                  <m:r>
                    <w:rPr>
                      <w:rFonts w:ascii="Cambria Math" w:hAnsi="Cambria Math"/>
                    </w:rPr>
                    <m:t>11</m:t>
                  </m:r>
                </m:e>
              </m:d>
            </m:e>
          </m:eqArr>
        </m:oMath>
      </m:oMathPara>
    </w:p>
    <w:p w14:paraId="01148821" w14:textId="45FB4CF2" w:rsidR="00EB0DDC" w:rsidRDefault="00BF7532" w:rsidP="00BF7532">
      <w:pPr>
        <w:tabs>
          <w:tab w:val="left" w:pos="3329"/>
        </w:tabs>
        <w:ind w:firstLineChars="100" w:firstLine="210"/>
        <w:rPr>
          <w:iCs/>
        </w:rPr>
      </w:pPr>
      <w:r>
        <w:rPr>
          <w:rFonts w:hint="eastAsia"/>
          <w:iCs/>
        </w:rPr>
        <w:t>空乏層にかかる電圧を</w:t>
      </w:r>
      <m:oMath>
        <m:sSub>
          <m:sSubPr>
            <m:ctrlPr>
              <w:rPr>
                <w:rFonts w:ascii="Cambria Math" w:hAnsi="Cambria Math"/>
                <w:i/>
                <w:iCs/>
              </w:rPr>
            </m:ctrlPr>
          </m:sSubPr>
          <m:e>
            <m:r>
              <w:rPr>
                <w:rFonts w:ascii="Cambria Math" w:hAnsi="Cambria Math"/>
              </w:rPr>
              <m:t>ϕ</m:t>
            </m:r>
            <m:ctrlPr>
              <w:rPr>
                <w:rFonts w:ascii="Cambria Math" w:hAnsi="Cambria Math"/>
                <w:iCs/>
              </w:rPr>
            </m:ctrlPr>
          </m:e>
          <m:sub>
            <m:r>
              <w:rPr>
                <w:rFonts w:ascii="Cambria Math" w:hAnsi="Cambria Math"/>
              </w:rPr>
              <m:t>S</m:t>
            </m:r>
          </m:sub>
        </m:sSub>
        <m:r>
          <w:rPr>
            <w:rFonts w:ascii="Cambria Math" w:hAnsi="Cambria Math"/>
          </w:rPr>
          <m:t>=0.5 V</m:t>
        </m:r>
      </m:oMath>
      <w:r>
        <w:rPr>
          <w:rFonts w:hint="eastAsia"/>
          <w:iCs/>
        </w:rPr>
        <w:t>とすると</w:t>
      </w:r>
      <w:r w:rsidRPr="00BF7532">
        <w:rPr>
          <w:rFonts w:hint="eastAsia"/>
        </w:rPr>
        <w:t>、</w:t>
      </w:r>
      <w:r w:rsidR="00EB0DDC">
        <w:rPr>
          <w:rFonts w:hint="eastAsia"/>
          <w:iCs/>
        </w:rPr>
        <w:t>不純物濃度は</w:t>
      </w:r>
    </w:p>
    <w:p w14:paraId="54C3B661" w14:textId="45BFF830" w:rsidR="00BF7532" w:rsidRPr="00BB5758" w:rsidRDefault="00000000" w:rsidP="00BF7532">
      <w:pPr>
        <w:tabs>
          <w:tab w:val="left" w:pos="3329"/>
        </w:tabs>
        <w:ind w:firstLineChars="100" w:firstLine="210"/>
        <w:rPr>
          <w:iCs/>
        </w:rPr>
      </w:pPr>
      <m:oMathPara>
        <m:oMath>
          <m:eqArr>
            <m:eqArrPr>
              <m:maxDist m:val="1"/>
              <m:ctrlPr>
                <w:rPr>
                  <w:rFonts w:ascii="Cambria Math" w:hAnsi="Cambria Math"/>
                  <w:i/>
                  <w:iCs/>
                </w:rPr>
              </m:ctrlPr>
            </m:eqArrPr>
            <m:e>
              <m:sSub>
                <m:sSubPr>
                  <m:ctrlPr>
                    <w:rPr>
                      <w:rFonts w:ascii="Cambria Math" w:hAnsi="Cambria Math"/>
                      <w:i/>
                      <w:iCs/>
                    </w:rPr>
                  </m:ctrlPr>
                </m:sSubPr>
                <m:e>
                  <m:r>
                    <w:rPr>
                      <w:rFonts w:ascii="Cambria Math" w:hAnsi="Cambria Math"/>
                    </w:rPr>
                    <m:t>N</m:t>
                  </m:r>
                </m:e>
                <m:sub>
                  <m:r>
                    <w:rPr>
                      <w:rFonts w:ascii="Cambria Math" w:hAnsi="Cambria Math"/>
                    </w:rPr>
                    <m:t>D</m:t>
                  </m:r>
                </m:sub>
              </m:sSub>
              <m:r>
                <w:rPr>
                  <w:rFonts w:ascii="Cambria Math" w:hAnsi="Cambria Math"/>
                </w:rPr>
                <m:t>=</m:t>
              </m:r>
              <m:f>
                <m:fPr>
                  <m:ctrlPr>
                    <w:rPr>
                      <w:rFonts w:ascii="Cambria Math" w:hAnsi="Cambria Math"/>
                      <w:iCs/>
                    </w:rPr>
                  </m:ctrlPr>
                </m:fPr>
                <m:num>
                  <m:r>
                    <w:rPr>
                      <w:rFonts w:ascii="Cambria Math" w:hAnsi="Cambria Math"/>
                    </w:rPr>
                    <m:t>2</m:t>
                  </m:r>
                  <m:r>
                    <m:rPr>
                      <m:sty m:val="p"/>
                    </m:rPr>
                    <w:rPr>
                      <w:rFonts w:ascii="Cambria Math" w:hAnsi="Cambria Math" w:hint="eastAsia"/>
                    </w:rPr>
                    <m:t>×</m:t>
                  </m:r>
                  <m:r>
                    <w:rPr>
                      <w:rFonts w:ascii="Cambria Math" w:hAnsi="Cambria Math"/>
                    </w:rPr>
                    <m:t>11.7</m:t>
                  </m:r>
                  <m:r>
                    <m:rPr>
                      <m:sty m:val="p"/>
                    </m:rPr>
                    <w:rPr>
                      <w:rFonts w:ascii="Cambria Math" w:hAnsi="Cambria Math" w:hint="eastAsia"/>
                    </w:rPr>
                    <m:t>×</m:t>
                  </m:r>
                  <m:r>
                    <w:rPr>
                      <w:rFonts w:ascii="Cambria Math" w:hAnsi="Cambria Math"/>
                    </w:rPr>
                    <m:t>8.85</m:t>
                  </m:r>
                  <m:r>
                    <m:rPr>
                      <m:sty m:val="p"/>
                    </m:rPr>
                    <w:rPr>
                      <w:rFonts w:ascii="Cambria Math" w:hAnsi="Cambria Math" w:hint="eastAsia"/>
                    </w:rPr>
                    <m:t>×</m:t>
                  </m:r>
                  <m:sSup>
                    <m:sSupPr>
                      <m:ctrlPr>
                        <w:rPr>
                          <w:rFonts w:ascii="Cambria Math" w:hAnsi="Cambria Math"/>
                          <w:i/>
                          <w:iCs/>
                        </w:rPr>
                      </m:ctrlPr>
                    </m:sSupPr>
                    <m:e>
                      <m:r>
                        <w:rPr>
                          <w:rFonts w:ascii="Cambria Math" w:hAnsi="Cambria Math"/>
                        </w:rPr>
                        <m:t>10</m:t>
                      </m:r>
                      <m:ctrlPr>
                        <w:rPr>
                          <w:rFonts w:ascii="Cambria Math" w:hAnsi="Cambria Math"/>
                          <w:iCs/>
                        </w:rPr>
                      </m:ctrlPr>
                    </m:e>
                    <m:sup>
                      <m:r>
                        <w:rPr>
                          <w:rFonts w:ascii="Cambria Math" w:hAnsi="Cambria Math" w:hint="eastAsia"/>
                        </w:rPr>
                        <m:t>-</m:t>
                      </m:r>
                      <m:r>
                        <w:rPr>
                          <w:rFonts w:ascii="Cambria Math" w:hAnsi="Cambria Math"/>
                        </w:rPr>
                        <m:t>12</m:t>
                      </m:r>
                    </m:sup>
                  </m:sSup>
                  <m:r>
                    <m:rPr>
                      <m:sty m:val="p"/>
                    </m:rPr>
                    <w:rPr>
                      <w:rFonts w:ascii="Cambria Math" w:hAnsi="Cambria Math"/>
                    </w:rPr>
                    <m:t xml:space="preserve"> F</m:t>
                  </m:r>
                  <m:r>
                    <m:rPr>
                      <m:lit/>
                      <m:sty m:val="p"/>
                    </m:rPr>
                    <w:rPr>
                      <w:rFonts w:ascii="Cambria Math" w:hAnsi="Cambria Math"/>
                    </w:rPr>
                    <m:t>/</m:t>
                  </m:r>
                  <m:r>
                    <m:rPr>
                      <m:sty m:val="p"/>
                    </m:rPr>
                    <w:rPr>
                      <w:rFonts w:ascii="Cambria Math" w:hAnsi="Cambria Math"/>
                    </w:rPr>
                    <m:t>m × 0.5 V</m:t>
                  </m:r>
                  <m:ctrlPr>
                    <w:rPr>
                      <w:rFonts w:ascii="Cambria Math" w:hAnsi="Cambria Math"/>
                      <w:i/>
                      <w:iCs/>
                    </w:rPr>
                  </m:ctrlPr>
                </m:num>
                <m:den>
                  <m:r>
                    <w:rPr>
                      <w:rFonts w:ascii="Cambria Math" w:hAnsi="Cambria Math"/>
                    </w:rPr>
                    <m:t>1.6</m:t>
                  </m:r>
                  <m:r>
                    <m:rPr>
                      <m:sty m:val="p"/>
                    </m:rPr>
                    <w:rPr>
                      <w:rFonts w:ascii="Cambria Math" w:hAnsi="Cambria Math" w:hint="eastAsia"/>
                    </w:rPr>
                    <m:t>×</m:t>
                  </m:r>
                  <m:sSup>
                    <m:sSupPr>
                      <m:ctrlPr>
                        <w:rPr>
                          <w:rFonts w:ascii="Cambria Math" w:hAnsi="Cambria Math"/>
                          <w:i/>
                          <w:iCs/>
                        </w:rPr>
                      </m:ctrlPr>
                    </m:sSupPr>
                    <m:e>
                      <m:r>
                        <w:rPr>
                          <w:rFonts w:ascii="Cambria Math" w:hAnsi="Cambria Math"/>
                        </w:rPr>
                        <m:t>10</m:t>
                      </m:r>
                      <m:ctrlPr>
                        <w:rPr>
                          <w:rFonts w:ascii="Cambria Math" w:hAnsi="Cambria Math"/>
                          <w:iCs/>
                        </w:rPr>
                      </m:ctrlPr>
                    </m:e>
                    <m:sup>
                      <m:r>
                        <w:rPr>
                          <w:rFonts w:ascii="Cambria Math" w:hAnsi="Cambria Math" w:hint="eastAsia"/>
                        </w:rPr>
                        <m:t>-</m:t>
                      </m:r>
                      <m:r>
                        <w:rPr>
                          <w:rFonts w:ascii="Cambria Math" w:hAnsi="Cambria Math"/>
                        </w:rPr>
                        <m:t>19</m:t>
                      </m:r>
                    </m:sup>
                  </m:sSup>
                  <m:r>
                    <m:rPr>
                      <m:sty m:val="p"/>
                    </m:rPr>
                    <w:rPr>
                      <w:rFonts w:ascii="Cambria Math" w:hAnsi="Cambria Math"/>
                    </w:rPr>
                    <m:t xml:space="preserve"> C</m:t>
                  </m:r>
                  <m:r>
                    <m:rPr>
                      <m:sty m:val="p"/>
                    </m:rPr>
                    <w:rPr>
                      <w:rFonts w:ascii="Cambria Math" w:hAnsi="Cambria Math" w:hint="eastAsia"/>
                    </w:rPr>
                    <m:t>×</m:t>
                  </m:r>
                  <m:sSup>
                    <m:sSupPr>
                      <m:ctrlPr>
                        <w:rPr>
                          <w:rFonts w:ascii="Cambria Math" w:hAnsi="Cambria Math"/>
                          <w:i/>
                          <w:iCs/>
                        </w:rPr>
                      </m:ctrlPr>
                    </m:sSupPr>
                    <m:e>
                      <m:d>
                        <m:dPr>
                          <m:ctrlPr>
                            <w:rPr>
                              <w:rFonts w:ascii="Cambria Math" w:hAnsi="Cambria Math"/>
                              <w:i/>
                              <w:iCs/>
                            </w:rPr>
                          </m:ctrlPr>
                        </m:dPr>
                        <m:e>
                          <m:r>
                            <w:rPr>
                              <w:rFonts w:ascii="Cambria Math" w:hAnsi="Cambria Math"/>
                            </w:rPr>
                            <m:t>986.4</m:t>
                          </m:r>
                          <m:r>
                            <m:rPr>
                              <m:sty m:val="p"/>
                            </m:rPr>
                            <w:rPr>
                              <w:rFonts w:ascii="Cambria Math" w:hAnsi="Cambria Math" w:hint="eastAsia"/>
                            </w:rPr>
                            <m:t>×</m:t>
                          </m:r>
                          <m:sSup>
                            <m:sSupPr>
                              <m:ctrlPr>
                                <w:rPr>
                                  <w:rFonts w:ascii="Cambria Math" w:hAnsi="Cambria Math"/>
                                  <w:i/>
                                  <w:iCs/>
                                </w:rPr>
                              </m:ctrlPr>
                            </m:sSupPr>
                            <m:e>
                              <m:r>
                                <w:rPr>
                                  <w:rFonts w:ascii="Cambria Math" w:hAnsi="Cambria Math"/>
                                </w:rPr>
                                <m:t>10</m:t>
                              </m:r>
                              <m:ctrlPr>
                                <w:rPr>
                                  <w:rFonts w:ascii="Cambria Math" w:hAnsi="Cambria Math"/>
                                  <w:iCs/>
                                </w:rPr>
                              </m:ctrlPr>
                            </m:e>
                            <m:sup>
                              <m:r>
                                <w:rPr>
                                  <w:rFonts w:ascii="Cambria Math" w:hAnsi="Cambria Math" w:hint="eastAsia"/>
                                </w:rPr>
                                <m:t>-</m:t>
                              </m:r>
                              <m:r>
                                <w:rPr>
                                  <w:rFonts w:ascii="Cambria Math" w:hAnsi="Cambria Math"/>
                                </w:rPr>
                                <m:t>12</m:t>
                              </m:r>
                            </m:sup>
                          </m:sSup>
                          <m:r>
                            <w:rPr>
                              <w:rFonts w:ascii="Cambria Math" w:hAnsi="Cambria Math"/>
                            </w:rPr>
                            <m:t xml:space="preserve"> </m:t>
                          </m:r>
                          <m:r>
                            <m:rPr>
                              <m:sty m:val="p"/>
                            </m:rPr>
                            <w:rPr>
                              <w:rFonts w:ascii="Cambria Math" w:hAnsi="Cambria Math"/>
                            </w:rPr>
                            <m:t>m</m:t>
                          </m:r>
                        </m:e>
                      </m:d>
                      <m:ctrlPr>
                        <w:rPr>
                          <w:rFonts w:ascii="Cambria Math" w:hAnsi="Cambria Math"/>
                          <w:iCs/>
                        </w:rPr>
                      </m:ctrlPr>
                    </m:e>
                    <m:sup>
                      <m:r>
                        <w:rPr>
                          <w:rFonts w:ascii="Cambria Math" w:hAnsi="Cambria Math"/>
                        </w:rPr>
                        <m:t>2</m:t>
                      </m:r>
                    </m:sup>
                  </m:sSup>
                  <m:ctrlPr>
                    <w:rPr>
                      <w:rFonts w:ascii="Cambria Math" w:hAnsi="Cambria Math"/>
                      <w:i/>
                      <w:iCs/>
                    </w:rPr>
                  </m:ctrlPr>
                </m:den>
              </m:f>
              <m:r>
                <w:rPr>
                  <w:rFonts w:ascii="Cambria Math" w:hAnsi="Cambria Math"/>
                </w:rPr>
                <m:t>=6.65×</m:t>
              </m:r>
              <m:sSup>
                <m:sSupPr>
                  <m:ctrlPr>
                    <w:rPr>
                      <w:rFonts w:ascii="Cambria Math" w:hAnsi="Cambria Math"/>
                      <w:i/>
                      <w:iCs/>
                    </w:rPr>
                  </m:ctrlPr>
                </m:sSupPr>
                <m:e>
                  <m:r>
                    <w:rPr>
                      <w:rFonts w:ascii="Cambria Math" w:hAnsi="Cambria Math"/>
                    </w:rPr>
                    <m:t>10</m:t>
                  </m:r>
                </m:e>
                <m:sup>
                  <m:r>
                    <w:rPr>
                      <w:rFonts w:ascii="Cambria Math" w:hAnsi="Cambria Math"/>
                    </w:rPr>
                    <m:t>20</m:t>
                  </m:r>
                </m:sup>
              </m:sSup>
              <m:r>
                <w:rPr>
                  <w:rFonts w:ascii="Cambria Math" w:hAnsi="Cambria Math"/>
                </w:rPr>
                <m:t xml:space="preserve"> </m:t>
              </m:r>
              <m:sSup>
                <m:sSupPr>
                  <m:ctrlPr>
                    <w:rPr>
                      <w:rFonts w:ascii="Cambria Math" w:hAnsi="Cambria Math"/>
                    </w:rPr>
                  </m:ctrlPr>
                </m:sSupPr>
                <m:e>
                  <m:r>
                    <m:rPr>
                      <m:sty m:val="p"/>
                    </m:rPr>
                    <w:rPr>
                      <w:rFonts w:ascii="Cambria Math" w:hAnsi="Cambria Math"/>
                    </w:rPr>
                    <m:t>m</m:t>
                  </m:r>
                </m:e>
                <m:sup>
                  <m:r>
                    <m:rPr>
                      <m:sty m:val="p"/>
                    </m:rPr>
                    <w:rPr>
                      <w:rFonts w:ascii="Cambria Math" w:hAnsi="Cambria Math"/>
                    </w:rPr>
                    <m:t>-3</m:t>
                  </m:r>
                </m:sup>
              </m:sSup>
              <m:r>
                <w:rPr>
                  <w:rFonts w:ascii="Cambria Math" w:hAnsi="Cambria Math"/>
                </w:rPr>
                <m:t>#</m:t>
              </m:r>
              <m:d>
                <m:dPr>
                  <m:ctrlPr>
                    <w:rPr>
                      <w:rFonts w:ascii="Cambria Math" w:hAnsi="Cambria Math"/>
                      <w:i/>
                      <w:iCs/>
                    </w:rPr>
                  </m:ctrlPr>
                </m:dPr>
                <m:e>
                  <m:r>
                    <w:rPr>
                      <w:rFonts w:ascii="Cambria Math" w:hAnsi="Cambria Math"/>
                    </w:rPr>
                    <m:t>12</m:t>
                  </m:r>
                </m:e>
              </m:d>
            </m:e>
          </m:eqArr>
        </m:oMath>
      </m:oMathPara>
    </w:p>
    <w:p w14:paraId="3B2DF416" w14:textId="4657DAB5" w:rsidR="00842BF2" w:rsidRPr="00842BF2" w:rsidRDefault="00842BF2" w:rsidP="00842BF2">
      <w:pPr>
        <w:tabs>
          <w:tab w:val="left" w:pos="3329"/>
        </w:tabs>
        <w:rPr>
          <w:iCs/>
        </w:rPr>
      </w:pPr>
      <w:r>
        <w:rPr>
          <w:rFonts w:hint="eastAsia"/>
          <w:iCs/>
        </w:rPr>
        <w:t>よって</w:t>
      </w:r>
      <m:oMath>
        <m:sSub>
          <m:sSubPr>
            <m:ctrlPr>
              <w:rPr>
                <w:rFonts w:ascii="Cambria Math" w:hAnsi="Cambria Math"/>
                <w:i/>
                <w:iCs/>
              </w:rPr>
            </m:ctrlPr>
          </m:sSubPr>
          <m:e>
            <m:r>
              <w:rPr>
                <w:rFonts w:ascii="Cambria Math" w:hAnsi="Cambria Math"/>
              </w:rPr>
              <m:t>N</m:t>
            </m:r>
          </m:e>
          <m:sub>
            <m:r>
              <w:rPr>
                <w:rFonts w:ascii="Cambria Math" w:hAnsi="Cambria Math"/>
              </w:rPr>
              <m:t>D</m:t>
            </m:r>
          </m:sub>
        </m:sSub>
        <m:r>
          <w:rPr>
            <w:rFonts w:ascii="Cambria Math" w:hAnsi="Cambria Math"/>
          </w:rPr>
          <m:t>=6.65</m:t>
        </m:r>
        <m:r>
          <m:rPr>
            <m:sty m:val="p"/>
          </m:rPr>
          <w:rPr>
            <w:rFonts w:ascii="Cambria Math" w:hAnsi="Cambria Math" w:hint="eastAsia"/>
          </w:rPr>
          <m:t>×</m:t>
        </m:r>
        <m:sSup>
          <m:sSupPr>
            <m:ctrlPr>
              <w:rPr>
                <w:rFonts w:ascii="Cambria Math" w:hAnsi="Cambria Math"/>
                <w:i/>
                <w:iCs/>
              </w:rPr>
            </m:ctrlPr>
          </m:sSupPr>
          <m:e>
            <m:r>
              <w:rPr>
                <w:rFonts w:ascii="Cambria Math" w:hAnsi="Cambria Math"/>
              </w:rPr>
              <m:t>10</m:t>
            </m:r>
            <m:ctrlPr>
              <w:rPr>
                <w:rFonts w:ascii="Cambria Math" w:hAnsi="Cambria Math"/>
                <w:iCs/>
              </w:rPr>
            </m:ctrlPr>
          </m:e>
          <m:sup>
            <m:r>
              <w:rPr>
                <w:rFonts w:ascii="Cambria Math" w:hAnsi="Cambria Math"/>
              </w:rPr>
              <m:t>14</m:t>
            </m:r>
          </m:sup>
        </m:sSup>
        <m:r>
          <m:rPr>
            <m:sty m:val="p"/>
          </m:rPr>
          <w:rPr>
            <w:rFonts w:ascii="Cambria Math" w:hAnsi="Cambria Math"/>
          </w:rPr>
          <m:t xml:space="preserve"> c</m:t>
        </m:r>
        <m:sSup>
          <m:sSupPr>
            <m:ctrlPr>
              <w:rPr>
                <w:rFonts w:ascii="Cambria Math" w:hAnsi="Cambria Math"/>
              </w:rPr>
            </m:ctrlPr>
          </m:sSupPr>
          <m:e>
            <m:r>
              <m:rPr>
                <m:sty m:val="p"/>
              </m:rPr>
              <w:rPr>
                <w:rFonts w:ascii="Cambria Math" w:hAnsi="Cambria Math"/>
              </w:rPr>
              <m:t>m</m:t>
            </m:r>
          </m:e>
          <m:sup>
            <m:r>
              <m:rPr>
                <m:sty m:val="p"/>
              </m:rPr>
              <w:rPr>
                <w:rFonts w:ascii="Cambria Math" w:hAnsi="Cambria Math" w:hint="eastAsia"/>
              </w:rPr>
              <m:t>-</m:t>
            </m:r>
            <m:r>
              <m:rPr>
                <m:sty m:val="p"/>
              </m:rPr>
              <w:rPr>
                <w:rFonts w:ascii="Cambria Math" w:hAnsi="Cambria Math"/>
              </w:rPr>
              <m:t>3</m:t>
            </m:r>
          </m:sup>
        </m:sSup>
      </m:oMath>
      <w:r>
        <w:rPr>
          <w:rFonts w:hint="eastAsia"/>
        </w:rPr>
        <w:t>と求められる。</w:t>
      </w:r>
    </w:p>
    <w:p w14:paraId="0651D615" w14:textId="1E1C7D30" w:rsidR="00370BA5" w:rsidRDefault="00370BA5" w:rsidP="00370BA5">
      <w:pPr>
        <w:tabs>
          <w:tab w:val="left" w:pos="3329"/>
        </w:tabs>
        <w:rPr>
          <w:iCs/>
        </w:rPr>
      </w:pPr>
    </w:p>
    <w:p w14:paraId="45FB4C0A" w14:textId="2DE6E2D0" w:rsidR="00370BA5" w:rsidRPr="00D07531" w:rsidRDefault="00370BA5" w:rsidP="00370BA5">
      <w:pPr>
        <w:tabs>
          <w:tab w:val="left" w:pos="3329"/>
        </w:tabs>
        <w:rPr>
          <w:iCs/>
        </w:rPr>
      </w:pPr>
      <w:r>
        <w:rPr>
          <w:rFonts w:hint="eastAsia"/>
          <w:iCs/>
        </w:rPr>
        <w:t>３．６　フラットバンド電圧の実験値の導出</w:t>
      </w:r>
    </w:p>
    <w:p w14:paraId="582AA6D5" w14:textId="4FA160BD" w:rsidR="002A4198" w:rsidRDefault="005659D0" w:rsidP="002A4198">
      <w:pPr>
        <w:ind w:firstLineChars="50" w:firstLine="105"/>
        <w:rPr>
          <w:iCs/>
        </w:rPr>
      </w:pPr>
      <w:r>
        <w:rPr>
          <w:rFonts w:hint="eastAsia"/>
        </w:rPr>
        <w:t>テキスト図６において、もっとも近い不純物濃度</w:t>
      </w:r>
      <m:oMath>
        <m:r>
          <w:rPr>
            <w:rFonts w:ascii="Cambria Math" w:hAnsi="Cambria Math"/>
          </w:rPr>
          <m:t>5</m:t>
        </m:r>
        <m:r>
          <m:rPr>
            <m:sty m:val="p"/>
          </m:rPr>
          <w:rPr>
            <w:rFonts w:ascii="Cambria Math" w:hAnsi="Cambria Math" w:hint="eastAsia"/>
          </w:rPr>
          <m:t>×</m:t>
        </m:r>
        <m:sSup>
          <m:sSupPr>
            <m:ctrlPr>
              <w:rPr>
                <w:rFonts w:ascii="Cambria Math" w:hAnsi="Cambria Math"/>
                <w:i/>
              </w:rPr>
            </m:ctrlPr>
          </m:sSupPr>
          <m:e>
            <m:r>
              <w:rPr>
                <w:rFonts w:ascii="Cambria Math" w:hAnsi="Cambria Math"/>
              </w:rPr>
              <m:t>10</m:t>
            </m:r>
            <m:ctrlPr>
              <w:rPr>
                <w:rFonts w:ascii="Cambria Math" w:hAnsi="Cambria Math"/>
              </w:rPr>
            </m:ctrlPr>
          </m:e>
          <m:sup>
            <m:r>
              <w:rPr>
                <w:rFonts w:ascii="Cambria Math" w:hAnsi="Cambria Math"/>
              </w:rPr>
              <m:t>14</m:t>
            </m:r>
          </m:sup>
        </m:sSup>
        <m:r>
          <m:rPr>
            <m:sty m:val="p"/>
          </m:rPr>
          <w:rPr>
            <w:rFonts w:ascii="Cambria Math" w:hAnsi="Cambria Math"/>
          </w:rPr>
          <m:t xml:space="preserve"> c</m:t>
        </m:r>
        <m:sSup>
          <m:sSupPr>
            <m:ctrlPr>
              <w:rPr>
                <w:rFonts w:ascii="Cambria Math" w:hAnsi="Cambria Math"/>
                <w:iCs/>
              </w:rPr>
            </m:ctrlPr>
          </m:sSupPr>
          <m:e>
            <m:r>
              <m:rPr>
                <m:sty m:val="p"/>
              </m:rPr>
              <w:rPr>
                <w:rFonts w:ascii="Cambria Math" w:hAnsi="Cambria Math"/>
              </w:rPr>
              <m:t>m</m:t>
            </m:r>
          </m:e>
          <m:sup>
            <m:r>
              <m:rPr>
                <m:sty m:val="p"/>
              </m:rPr>
              <w:rPr>
                <w:rFonts w:ascii="Cambria Math" w:hAnsi="Cambria Math" w:hint="eastAsia"/>
              </w:rPr>
              <m:t>-</m:t>
            </m:r>
            <m:r>
              <m:rPr>
                <m:sty m:val="p"/>
              </m:rPr>
              <w:rPr>
                <w:rFonts w:ascii="Cambria Math" w:hAnsi="Cambria Math"/>
              </w:rPr>
              <m:t>3</m:t>
            </m:r>
          </m:sup>
        </m:sSup>
      </m:oMath>
      <w:r>
        <w:rPr>
          <w:rFonts w:hint="eastAsia"/>
          <w:iCs/>
        </w:rPr>
        <w:t>のグラフをもとに</w:t>
      </w:r>
      <w:r>
        <w:rPr>
          <w:rFonts w:hint="eastAsia"/>
        </w:rPr>
        <w:t>酸化膜厚約</w:t>
      </w:r>
      <w:r w:rsidRPr="00A0679D">
        <w:t>6</w:t>
      </w:r>
      <w:r>
        <w:t>0 nm</w:t>
      </w:r>
      <w:r>
        <w:rPr>
          <w:rFonts w:hint="eastAsia"/>
        </w:rPr>
        <w:t>に対応する</w:t>
      </w:r>
      <m:oMath>
        <m:sSub>
          <m:sSubPr>
            <m:ctrlPr>
              <w:rPr>
                <w:rFonts w:ascii="Cambria Math" w:hAnsi="Cambria Math"/>
                <w:i/>
              </w:rPr>
            </m:ctrlPr>
          </m:sSubPr>
          <m:e>
            <m:r>
              <w:rPr>
                <w:rFonts w:ascii="Cambria Math" w:hAnsi="Cambria Math" w:hint="eastAsia"/>
              </w:rPr>
              <m:t>C</m:t>
            </m:r>
          </m:e>
          <m:sub>
            <m:r>
              <w:rPr>
                <w:rFonts w:ascii="Cambria Math" w:hAnsi="Cambria Math"/>
              </w:rPr>
              <m:t>FB</m:t>
            </m:r>
          </m:sub>
        </m:sSub>
        <m:r>
          <m:rPr>
            <m:lit/>
          </m:rP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oMath>
      <w:r w:rsidR="00297E24">
        <w:rPr>
          <w:rFonts w:hint="eastAsia"/>
        </w:rPr>
        <w:t>の値を読むと、</w:t>
      </w:r>
      <m:oMath>
        <m:sSub>
          <m:sSubPr>
            <m:ctrlPr>
              <w:rPr>
                <w:rFonts w:ascii="Cambria Math" w:hAnsi="Cambria Math"/>
                <w:i/>
              </w:rPr>
            </m:ctrlPr>
          </m:sSubPr>
          <m:e>
            <m:r>
              <w:rPr>
                <w:rFonts w:ascii="Cambria Math" w:hAnsi="Cambria Math"/>
              </w:rPr>
              <m:t>C</m:t>
            </m:r>
          </m:e>
          <m:sub>
            <m:r>
              <w:rPr>
                <w:rFonts w:ascii="Cambria Math" w:hAnsi="Cambria Math"/>
              </w:rPr>
              <m:t>FB</m:t>
            </m:r>
          </m:sub>
        </m:sSub>
        <m:r>
          <m:rPr>
            <m:lit/>
          </m:rP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≈0.54</m:t>
        </m:r>
      </m:oMath>
      <w:r w:rsidR="00297E24">
        <w:rPr>
          <w:rFonts w:hint="eastAsia"/>
        </w:rPr>
        <w:t>となる。</w:t>
      </w:r>
      <m:oMath>
        <m:sSub>
          <m:sSubPr>
            <m:ctrlPr>
              <w:rPr>
                <w:rFonts w:ascii="Cambria Math" w:hAnsi="Cambria Math"/>
                <w:i/>
              </w:rPr>
            </m:ctrlPr>
          </m:sSubPr>
          <m:e>
            <m:r>
              <w:rPr>
                <w:rFonts w:ascii="Cambria Math" w:hAnsi="Cambria Math"/>
              </w:rPr>
              <m:t>C</m:t>
            </m:r>
          </m:e>
          <m:sub>
            <m:r>
              <w:rPr>
                <w:rFonts w:ascii="Cambria Math" w:hAnsi="Cambria Math"/>
              </w:rPr>
              <m:t>i</m:t>
            </m:r>
          </m:sub>
        </m:sSub>
      </m:oMath>
      <w:r w:rsidR="00297E24">
        <w:rPr>
          <w:rFonts w:hint="eastAsia"/>
        </w:rPr>
        <w:t>は酸化膜容量</w:t>
      </w:r>
      <m:oMath>
        <m:sSub>
          <m:sSubPr>
            <m:ctrlPr>
              <w:rPr>
                <w:rFonts w:ascii="Cambria Math" w:hAnsi="Cambria Math"/>
                <w:i/>
                <w:iCs/>
              </w:rPr>
            </m:ctrlPr>
          </m:sSubPr>
          <m:e>
            <m:r>
              <w:rPr>
                <w:rFonts w:ascii="Cambria Math" w:hAnsi="Cambria Math"/>
              </w:rPr>
              <m:t>C</m:t>
            </m:r>
          </m:e>
          <m:sub>
            <m:r>
              <w:rPr>
                <w:rFonts w:ascii="Cambria Math" w:hAnsi="Cambria Math"/>
              </w:rPr>
              <m:t>ox</m:t>
            </m:r>
          </m:sub>
        </m:sSub>
        <m:r>
          <w:rPr>
            <w:rFonts w:ascii="Cambria Math" w:hAnsi="Cambria Math"/>
          </w:rPr>
          <m:t>=421.6 pF</m:t>
        </m:r>
      </m:oMath>
      <w:r w:rsidR="00297E24">
        <w:rPr>
          <w:rFonts w:hint="eastAsia"/>
          <w:iCs/>
        </w:rPr>
        <w:t>であるから</w:t>
      </w:r>
    </w:p>
    <w:p w14:paraId="0CE149EE" w14:textId="40F76975" w:rsidR="00D7347E" w:rsidRPr="002A4198" w:rsidRDefault="00000000" w:rsidP="002A4198">
      <w:pPr>
        <w:rPr>
          <w:iCs/>
        </w:rPr>
      </w:pPr>
      <m:oMathPara>
        <m:oMath>
          <m:eqArr>
            <m:eqArrPr>
              <m:maxDist m:val="1"/>
              <m:ctrlPr>
                <w:rPr>
                  <w:rFonts w:ascii="Cambria Math" w:hAnsi="Cambria Math"/>
                  <w:i/>
                  <w:iCs/>
                </w:rPr>
              </m:ctrlPr>
            </m:eqArrPr>
            <m:e>
              <m:sSub>
                <m:sSubPr>
                  <m:ctrlPr>
                    <w:rPr>
                      <w:rFonts w:ascii="Cambria Math" w:hAnsi="Cambria Math"/>
                      <w:i/>
                      <w:iCs/>
                    </w:rPr>
                  </m:ctrlPr>
                </m:sSubPr>
                <m:e>
                  <m:r>
                    <w:rPr>
                      <w:rFonts w:ascii="Cambria Math" w:hAnsi="Cambria Math"/>
                    </w:rPr>
                    <m:t>C</m:t>
                  </m:r>
                </m:e>
                <m:sub>
                  <m:r>
                    <w:rPr>
                      <w:rFonts w:ascii="Cambria Math" w:hAnsi="Cambria Math"/>
                    </w:rPr>
                    <m:t>FB</m:t>
                  </m:r>
                </m:sub>
              </m:sSub>
              <m:r>
                <w:rPr>
                  <w:rFonts w:ascii="Cambria Math" w:hAnsi="Cambria Math"/>
                </w:rPr>
                <m:t>=0.54</m:t>
              </m:r>
              <m:r>
                <m:rPr>
                  <m:sty m:val="p"/>
                </m:rPr>
                <w:rPr>
                  <w:rFonts w:ascii="Cambria Math" w:hAnsi="Cambria Math" w:hint="eastAsia"/>
                </w:rPr>
                <m:t>×</m:t>
              </m:r>
              <m:r>
                <w:rPr>
                  <w:rFonts w:ascii="Cambria Math" w:hAnsi="Cambria Math"/>
                </w:rPr>
                <m:t xml:space="preserve">421.6 </m:t>
              </m:r>
              <m:r>
                <m:rPr>
                  <m:sty m:val="p"/>
                </m:rPr>
                <w:rPr>
                  <w:rFonts w:ascii="Cambria Math" w:hAnsi="Cambria Math"/>
                </w:rPr>
                <m:t>pF</m:t>
              </m:r>
              <m:r>
                <w:rPr>
                  <w:rFonts w:ascii="Cambria Math" w:hAnsi="Cambria Math"/>
                </w:rPr>
                <m:t xml:space="preserve">=227.7 </m:t>
              </m:r>
              <m:r>
                <m:rPr>
                  <m:sty m:val="p"/>
                </m:rPr>
                <w:rPr>
                  <w:rFonts w:ascii="Cambria Math" w:hAnsi="Cambria Math"/>
                </w:rPr>
                <m:t>pF</m:t>
              </m:r>
              <m:r>
                <w:rPr>
                  <w:rFonts w:ascii="Cambria Math" w:hAnsi="Cambria Math"/>
                </w:rPr>
                <m:t>#</m:t>
              </m:r>
              <m:d>
                <m:dPr>
                  <m:ctrlPr>
                    <w:rPr>
                      <w:rFonts w:ascii="Cambria Math" w:hAnsi="Cambria Math"/>
                      <w:i/>
                      <w:iCs/>
                    </w:rPr>
                  </m:ctrlPr>
                </m:dPr>
                <m:e>
                  <m:r>
                    <w:rPr>
                      <w:rFonts w:ascii="Cambria Math" w:hAnsi="Cambria Math"/>
                    </w:rPr>
                    <m:t>13</m:t>
                  </m:r>
                </m:e>
              </m:d>
            </m:e>
          </m:eqArr>
        </m:oMath>
      </m:oMathPara>
    </w:p>
    <w:p w14:paraId="039E9572" w14:textId="275E3476" w:rsidR="005659D0" w:rsidRPr="00E17A50" w:rsidRDefault="00E17A50" w:rsidP="00297E24">
      <w:pPr>
        <w:rPr>
          <w:iCs/>
        </w:rPr>
      </w:pPr>
      <w:r>
        <w:rPr>
          <w:rFonts w:hint="eastAsia"/>
          <w:iCs/>
        </w:rPr>
        <w:t>図１から、対応するフラットバンド電圧</w:t>
      </w:r>
      <m:oMath>
        <m:sSub>
          <m:sSubPr>
            <m:ctrlPr>
              <w:rPr>
                <w:rFonts w:ascii="Cambria Math" w:hAnsi="Cambria Math"/>
                <w:i/>
                <w:iCs/>
              </w:rPr>
            </m:ctrlPr>
          </m:sSubPr>
          <m:e>
            <m:r>
              <w:rPr>
                <w:rFonts w:ascii="Cambria Math" w:hAnsi="Cambria Math"/>
              </w:rPr>
              <m:t>V</m:t>
            </m:r>
          </m:e>
          <m:sub>
            <m:r>
              <w:rPr>
                <w:rFonts w:ascii="Cambria Math" w:hAnsi="Cambria Math"/>
              </w:rPr>
              <m:t>FB</m:t>
            </m:r>
          </m:sub>
        </m:sSub>
      </m:oMath>
      <w:r>
        <w:rPr>
          <w:rFonts w:hint="eastAsia"/>
          <w:iCs/>
        </w:rPr>
        <w:t>は</w:t>
      </w:r>
      <w:r>
        <w:rPr>
          <w:iCs/>
        </w:rPr>
        <w:t>3.5 V</w:t>
      </w:r>
      <w:r>
        <w:rPr>
          <w:rFonts w:hint="eastAsia"/>
          <w:iCs/>
        </w:rPr>
        <w:t>と読み取れる。</w:t>
      </w:r>
    </w:p>
    <w:p w14:paraId="74FDAB45" w14:textId="5F44A618" w:rsidR="00D036F8" w:rsidRPr="005659D0" w:rsidRDefault="00D036F8" w:rsidP="00E76AE2">
      <w:pPr>
        <w:widowControl/>
        <w:jc w:val="left"/>
      </w:pPr>
    </w:p>
    <w:p w14:paraId="67A4BDB5" w14:textId="6969C39A" w:rsidR="00370BA5" w:rsidRDefault="00370BA5" w:rsidP="00E76AE2">
      <w:pPr>
        <w:widowControl/>
        <w:jc w:val="left"/>
      </w:pPr>
      <w:r>
        <w:rPr>
          <w:rFonts w:hint="eastAsia"/>
        </w:rPr>
        <w:t>３．７　フラットバンド電圧の理論値の導出</w:t>
      </w:r>
    </w:p>
    <w:p w14:paraId="1981E335" w14:textId="38EA9523" w:rsidR="00370BA5" w:rsidRDefault="004C6D8D" w:rsidP="00E76AE2">
      <w:pPr>
        <w:widowControl/>
        <w:jc w:val="left"/>
      </w:pPr>
      <w:r>
        <w:rPr>
          <w:rFonts w:hint="eastAsia"/>
        </w:rPr>
        <w:t xml:space="preserve">　フラットバンド電圧は金属と半導体の仕事関数の差であるから</w:t>
      </w:r>
    </w:p>
    <w:p w14:paraId="1A6824BA" w14:textId="1B734B40" w:rsidR="004C6D8D" w:rsidRPr="00E25E47" w:rsidRDefault="00000000" w:rsidP="00E76AE2">
      <w:pPr>
        <w:widowControl/>
        <w:jc w:val="left"/>
      </w:pPr>
      <m:oMathPara>
        <m:oMath>
          <m:eqArr>
            <m:eqArrPr>
              <m:maxDist m:val="1"/>
              <m:ctrlPr>
                <w:rPr>
                  <w:rFonts w:ascii="Cambria Math" w:hAnsi="Cambria Math"/>
                  <w:i/>
                </w:rPr>
              </m:ctrlPr>
            </m:eqArrPr>
            <m:e>
              <m:sSub>
                <m:sSubPr>
                  <m:ctrlPr>
                    <w:rPr>
                      <w:rFonts w:ascii="Cambria Math" w:hAnsi="Cambria Math"/>
                      <w:i/>
                    </w:rPr>
                  </m:ctrlPr>
                </m:sSubPr>
                <m:e>
                  <m:r>
                    <m:rPr>
                      <m:sty m:val="p"/>
                    </m:rPr>
                    <w:rPr>
                      <w:rFonts w:ascii="Cambria Math" w:hAnsi="Cambria Math" w:hint="eastAsia"/>
                    </w:rPr>
                    <m:t>Φ</m:t>
                  </m:r>
                </m:e>
                <m:sub>
                  <m:r>
                    <w:rPr>
                      <w:rFonts w:ascii="Cambria Math" w:hAnsi="Cambria Math"/>
                    </w:rPr>
                    <m:t>MS</m:t>
                  </m:r>
                </m:sub>
              </m:sSub>
              <m:r>
                <w:rPr>
                  <w:rFonts w:ascii="Cambria Math" w:hAnsi="Cambria Math"/>
                </w:rPr>
                <m:t>=</m:t>
              </m:r>
              <m:sSub>
                <m:sSubPr>
                  <m:ctrlPr>
                    <w:rPr>
                      <w:rFonts w:ascii="Cambria Math" w:hAnsi="Cambria Math"/>
                      <w:i/>
                    </w:rPr>
                  </m:ctrlPr>
                </m:sSubPr>
                <m:e>
                  <m:r>
                    <m:rPr>
                      <m:sty m:val="p"/>
                    </m:rPr>
                    <w:rPr>
                      <w:rFonts w:ascii="Cambria Math" w:hAnsi="Cambria Math"/>
                    </w:rPr>
                    <m:t>ϕ</m:t>
                  </m:r>
                </m:e>
                <m:sub>
                  <m:r>
                    <w:rPr>
                      <w:rFonts w:ascii="Cambria Math" w:hAnsi="Cambria Math"/>
                    </w:rPr>
                    <m:t>m</m:t>
                  </m:r>
                </m:sub>
              </m:sSub>
              <m:r>
                <w:rPr>
                  <w:rFonts w:ascii="Cambria Math" w:hAnsi="Cambria Math" w:hint="eastAsia"/>
                </w:rPr>
                <m:t>-</m:t>
              </m:r>
              <m:sSub>
                <m:sSubPr>
                  <m:ctrlPr>
                    <w:rPr>
                      <w:rFonts w:ascii="Cambria Math" w:hAnsi="Cambria Math"/>
                      <w:i/>
                    </w:rPr>
                  </m:ctrlPr>
                </m:sSubPr>
                <m:e>
                  <m:r>
                    <m:rPr>
                      <m:sty m:val="p"/>
                    </m:rPr>
                    <w:rPr>
                      <w:rFonts w:ascii="Cambria Math" w:hAnsi="Cambria Math"/>
                    </w:rPr>
                    <m:t>ϕ</m:t>
                  </m:r>
                </m:e>
                <m:sub>
                  <m:r>
                    <w:rPr>
                      <w:rFonts w:ascii="Cambria Math" w:hAnsi="Cambria Math"/>
                    </w:rPr>
                    <m:t>s</m:t>
                  </m:r>
                </m:sub>
              </m:sSub>
              <m:r>
                <w:rPr>
                  <w:rFonts w:ascii="Cambria Math" w:hAnsi="Cambria Math"/>
                </w:rPr>
                <m:t>=</m:t>
              </m:r>
              <m:sSub>
                <m:sSubPr>
                  <m:ctrlPr>
                    <w:rPr>
                      <w:rFonts w:ascii="Cambria Math" w:hAnsi="Cambria Math"/>
                      <w:i/>
                    </w:rPr>
                  </m:ctrlPr>
                </m:sSubPr>
                <m:e>
                  <m:r>
                    <m:rPr>
                      <m:sty m:val="p"/>
                    </m:rPr>
                    <w:rPr>
                      <w:rFonts w:ascii="Cambria Math" w:hAnsi="Cambria Math"/>
                    </w:rPr>
                    <m:t>ϕ</m:t>
                  </m:r>
                </m:e>
                <m:sub>
                  <m:r>
                    <w:rPr>
                      <w:rFonts w:ascii="Cambria Math" w:hAnsi="Cambria Math"/>
                    </w:rPr>
                    <m:t>m</m:t>
                  </m:r>
                </m:sub>
              </m:sSub>
              <m:r>
                <w:rPr>
                  <w:rFonts w:ascii="Cambria Math" w:hAnsi="Cambria Math" w:hint="eastAsia"/>
                </w:rPr>
                <m:t>-</m:t>
              </m:r>
              <m:d>
                <m:dPr>
                  <m:ctrlPr>
                    <w:rPr>
                      <w:rFonts w:ascii="Cambria Math" w:hAnsi="Cambria Math"/>
                      <w:i/>
                    </w:rPr>
                  </m:ctrlPr>
                </m:dPr>
                <m:e>
                  <m:sSub>
                    <m:sSubPr>
                      <m:ctrlPr>
                        <w:rPr>
                          <w:rFonts w:ascii="Cambria Math" w:hAnsi="Cambria Math"/>
                        </w:rPr>
                      </m:ctrlPr>
                    </m:sSubPr>
                    <m:e>
                      <m:r>
                        <m:rPr>
                          <m:sty m:val="p"/>
                        </m:rPr>
                        <w:rPr>
                          <w:rFonts w:ascii="Cambria Math" w:hAnsi="Cambria Math"/>
                        </w:rPr>
                        <m:t>χ</m:t>
                      </m:r>
                      <m:ctrlPr>
                        <w:rPr>
                          <w:rFonts w:ascii="Cambria Math" w:hAnsi="Cambria Math"/>
                          <w:i/>
                        </w:rPr>
                      </m:ctrlPr>
                    </m:e>
                    <m:sub>
                      <m:r>
                        <m:rPr>
                          <m:sty m:val="p"/>
                        </m:rPr>
                        <w:rPr>
                          <w:rFonts w:ascii="Cambria Math" w:hAnsi="Cambria Math"/>
                        </w:rPr>
                        <m:t>Si</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E</m:t>
                      </m:r>
                    </m:e>
                    <m:sub>
                      <m:r>
                        <m:rPr>
                          <m:sty m:val="p"/>
                        </m:rPr>
                        <w:rPr>
                          <w:rFonts w:ascii="Cambria Math" w:hAnsi="Cambria Math"/>
                        </w:rPr>
                        <m:t>g</m:t>
                      </m:r>
                    </m:sub>
                  </m:sSub>
                  <m:r>
                    <m:rPr>
                      <m:lit/>
                      <m:sty m:val="p"/>
                    </m:rPr>
                    <w:rPr>
                      <w:rFonts w:ascii="Cambria Math" w:hAnsi="Cambria Math"/>
                    </w:rPr>
                    <m:t>/</m:t>
                  </m:r>
                  <m:r>
                    <m:rPr>
                      <m:sty m:val="p"/>
                    </m:rPr>
                    <w:rPr>
                      <w:rFonts w:ascii="Cambria Math" w:hAnsi="Cambria Math"/>
                    </w:rPr>
                    <m:t>2+</m:t>
                  </m:r>
                  <m:sSub>
                    <m:sSubPr>
                      <m:ctrlPr>
                        <w:rPr>
                          <w:rFonts w:ascii="Cambria Math" w:hAnsi="Cambria Math"/>
                        </w:rPr>
                      </m:ctrlPr>
                    </m:sSubPr>
                    <m:e>
                      <m:r>
                        <m:rPr>
                          <m:sty m:val="p"/>
                        </m:rPr>
                        <w:rPr>
                          <w:rFonts w:ascii="Cambria Math" w:hAnsi="Cambria Math"/>
                        </w:rPr>
                        <m:t>ϕ</m:t>
                      </m:r>
                    </m:e>
                    <m:sub>
                      <m:r>
                        <m:rPr>
                          <m:sty m:val="p"/>
                        </m:rPr>
                        <w:rPr>
                          <w:rFonts w:ascii="Cambria Math" w:hAnsi="Cambria Math"/>
                        </w:rPr>
                        <m:t>F</m:t>
                      </m:r>
                    </m:sub>
                  </m:sSub>
                  <m:ctrlPr>
                    <w:rPr>
                      <w:rFonts w:ascii="Cambria Math" w:hAnsi="Cambria Math"/>
                    </w:rPr>
                  </m:ctrlPr>
                </m:e>
              </m:d>
              <m:r>
                <w:rPr>
                  <w:rFonts w:ascii="Cambria Math" w:hAnsi="Cambria Math"/>
                </w:rPr>
                <m:t>#</m:t>
              </m:r>
              <m:d>
                <m:dPr>
                  <m:ctrlPr>
                    <w:rPr>
                      <w:rFonts w:ascii="Cambria Math" w:hAnsi="Cambria Math"/>
                      <w:i/>
                    </w:rPr>
                  </m:ctrlPr>
                </m:dPr>
                <m:e>
                  <m:r>
                    <w:rPr>
                      <w:rFonts w:ascii="Cambria Math" w:hAnsi="Cambria Math"/>
                    </w:rPr>
                    <m:t>14</m:t>
                  </m:r>
                </m:e>
              </m:d>
            </m:e>
          </m:eqArr>
        </m:oMath>
      </m:oMathPara>
    </w:p>
    <w:p w14:paraId="6B77AF5B" w14:textId="0B85A19E" w:rsidR="00B14F60" w:rsidRDefault="000A4D82" w:rsidP="00E76AE2">
      <w:pPr>
        <w:widowControl/>
        <w:jc w:val="left"/>
        <w:rPr>
          <w:iCs/>
        </w:rPr>
      </w:pPr>
      <w:r w:rsidRPr="000A4D82">
        <w:rPr>
          <w:rFonts w:hint="eastAsia"/>
        </w:rPr>
        <w:t>ここで、</w:t>
      </w:r>
      <m:oMath>
        <m:sSub>
          <m:sSubPr>
            <m:ctrlPr>
              <w:rPr>
                <w:rFonts w:ascii="Cambria Math" w:hAnsi="Cambria Math"/>
                <w:i/>
              </w:rPr>
            </m:ctrlPr>
          </m:sSubPr>
          <m:e>
            <m:r>
              <m:rPr>
                <m:sty m:val="p"/>
              </m:rPr>
              <w:rPr>
                <w:rFonts w:ascii="Cambria Math" w:hAnsi="Cambria Math"/>
              </w:rPr>
              <m:t>ϕ</m:t>
            </m:r>
            <m:ctrlPr>
              <w:rPr>
                <w:rFonts w:ascii="Cambria Math" w:hAnsi="Cambria Math"/>
              </w:rPr>
            </m:ctrlPr>
          </m:e>
          <m:sub>
            <m:r>
              <w:rPr>
                <w:rFonts w:ascii="Cambria Math" w:hAnsi="Cambria Math" w:hint="eastAsia"/>
              </w:rPr>
              <m:t>m</m:t>
            </m:r>
          </m:sub>
        </m:sSub>
      </m:oMath>
      <w:r w:rsidRPr="000A4D82">
        <w:rPr>
          <w:rFonts w:hint="eastAsia"/>
        </w:rPr>
        <w:t>は金属の仕事関数、</w:t>
      </w:r>
      <m:oMath>
        <m:sSub>
          <m:sSubPr>
            <m:ctrlPr>
              <w:rPr>
                <w:rFonts w:ascii="Cambria Math" w:hAnsi="Cambria Math"/>
                <w:i/>
              </w:rPr>
            </m:ctrlPr>
          </m:sSubPr>
          <m:e>
            <m:r>
              <m:rPr>
                <m:sty m:val="p"/>
              </m:rPr>
              <w:rPr>
                <w:rFonts w:ascii="Cambria Math" w:hAnsi="Cambria Math"/>
              </w:rPr>
              <m:t>χ</m:t>
            </m:r>
            <m:ctrlPr>
              <w:rPr>
                <w:rFonts w:ascii="Cambria Math" w:hAnsi="Cambria Math"/>
              </w:rPr>
            </m:ctrlPr>
          </m:e>
          <m:sub>
            <m:r>
              <w:rPr>
                <w:rFonts w:ascii="Cambria Math" w:hAnsi="Cambria Math" w:hint="eastAsia"/>
              </w:rPr>
              <m:t>Si</m:t>
            </m:r>
          </m:sub>
        </m:sSub>
      </m:oMath>
      <w:r w:rsidRPr="000A4D82">
        <w:rPr>
          <w:rFonts w:hint="eastAsia"/>
        </w:rPr>
        <w:t>は</w:t>
      </w:r>
      <w:r w:rsidRPr="000A4D82">
        <w:rPr>
          <w:rFonts w:hint="eastAsia"/>
        </w:rPr>
        <w:t>Si</w:t>
      </w:r>
      <w:r w:rsidRPr="000A4D82">
        <w:rPr>
          <w:rFonts w:hint="eastAsia"/>
        </w:rPr>
        <w:t>の電子親和力、</w:t>
      </w:r>
      <m:oMath>
        <m:f>
          <m:fPr>
            <m:ctrlPr>
              <w:rPr>
                <w:rFonts w:ascii="Cambria Math" w:hAnsi="Cambria Math"/>
              </w:rPr>
            </m:ctrlPr>
          </m:fPr>
          <m:num>
            <m:sSub>
              <m:sSubPr>
                <m:ctrlPr>
                  <w:rPr>
                    <w:rFonts w:ascii="Cambria Math" w:hAnsi="Cambria Math"/>
                    <w:i/>
                  </w:rPr>
                </m:ctrlPr>
              </m:sSubPr>
              <m:e>
                <m:r>
                  <w:rPr>
                    <w:rFonts w:ascii="Cambria Math" w:hAnsi="Cambria Math" w:hint="eastAsia"/>
                  </w:rPr>
                  <m:t>E</m:t>
                </m:r>
              </m:e>
              <m:sub>
                <m:r>
                  <w:rPr>
                    <w:rFonts w:ascii="Cambria Math" w:hAnsi="Cambria Math" w:hint="eastAsia"/>
                  </w:rPr>
                  <m:t>g</m:t>
                </m:r>
              </m:sub>
            </m:sSub>
            <m:ctrlPr>
              <w:rPr>
                <w:rFonts w:ascii="Cambria Math" w:hAnsi="Cambria Math"/>
                <w:i/>
              </w:rPr>
            </m:ctrlPr>
          </m:num>
          <m:den>
            <m:r>
              <w:rPr>
                <w:rFonts w:ascii="Cambria Math" w:hAnsi="Cambria Math" w:hint="eastAsia"/>
              </w:rPr>
              <m:t>2q</m:t>
            </m:r>
            <m:ctrlPr>
              <w:rPr>
                <w:rFonts w:ascii="Cambria Math" w:hAnsi="Cambria Math"/>
                <w:i/>
              </w:rPr>
            </m:ctrlPr>
          </m:den>
        </m:f>
      </m:oMath>
      <w:r w:rsidRPr="000A4D82">
        <w:rPr>
          <w:rFonts w:hint="eastAsia"/>
        </w:rPr>
        <w:t>は真性半導体のフェルミ準位までのエネルギー、</w:t>
      </w:r>
      <m:oMath>
        <m:sSub>
          <m:sSubPr>
            <m:ctrlPr>
              <w:rPr>
                <w:rFonts w:ascii="Cambria Math" w:hAnsi="Cambria Math"/>
                <w:i/>
              </w:rPr>
            </m:ctrlPr>
          </m:sSubPr>
          <m:e>
            <m:r>
              <m:rPr>
                <m:sty m:val="p"/>
              </m:rPr>
              <w:rPr>
                <w:rFonts w:ascii="Cambria Math" w:hAnsi="Cambria Math"/>
              </w:rPr>
              <m:t>ϕ</m:t>
            </m:r>
            <m:ctrlPr>
              <w:rPr>
                <w:rFonts w:ascii="Cambria Math" w:hAnsi="Cambria Math"/>
              </w:rPr>
            </m:ctrlPr>
          </m:e>
          <m:sub>
            <m:r>
              <w:rPr>
                <w:rFonts w:ascii="Cambria Math" w:hAnsi="Cambria Math"/>
              </w:rPr>
              <m:t>F</m:t>
            </m:r>
          </m:sub>
        </m:sSub>
      </m:oMath>
      <w:r w:rsidRPr="000A4D82">
        <w:rPr>
          <w:rFonts w:hint="eastAsia"/>
        </w:rPr>
        <w:t>はドーピングにより移動したフェルミ準位の偏移量である。</w:t>
      </w:r>
      <w:r w:rsidR="00D064E6">
        <w:t>Al</w:t>
      </w:r>
      <w:r w:rsidR="00D064E6">
        <w:rPr>
          <w:rFonts w:hint="eastAsia"/>
        </w:rPr>
        <w:t>は</w:t>
      </w:r>
      <m:oMath>
        <m:sSub>
          <m:sSubPr>
            <m:ctrlPr>
              <w:rPr>
                <w:rFonts w:ascii="Cambria Math" w:hAnsi="Cambria Math"/>
                <w:i/>
              </w:rPr>
            </m:ctrlPr>
          </m:sSubPr>
          <m:e>
            <m:r>
              <m:rPr>
                <m:sty m:val="p"/>
              </m:rPr>
              <w:rPr>
                <w:rFonts w:ascii="Cambria Math" w:hAnsi="Cambria Math"/>
              </w:rPr>
              <m:t>ϕ</m:t>
            </m:r>
            <m:ctrlPr>
              <w:rPr>
                <w:rFonts w:ascii="Cambria Math" w:hAnsi="Cambria Math"/>
              </w:rPr>
            </m:ctrlPr>
          </m:e>
          <m:sub>
            <m:r>
              <w:rPr>
                <w:rFonts w:ascii="Cambria Math" w:hAnsi="Cambria Math"/>
              </w:rPr>
              <m:t>m</m:t>
            </m:r>
          </m:sub>
        </m:sSub>
        <m:r>
          <w:rPr>
            <w:rFonts w:ascii="Cambria Math" w:hAnsi="Cambria Math"/>
          </w:rPr>
          <m:t xml:space="preserve">=4.2 </m:t>
        </m:r>
        <m:r>
          <m:rPr>
            <m:sty m:val="p"/>
          </m:rPr>
          <w:rPr>
            <w:rFonts w:ascii="Cambria Math" w:hAnsi="Cambria Math"/>
          </w:rPr>
          <m:t>eV</m:t>
        </m:r>
      </m:oMath>
      <w:r w:rsidR="00D064E6">
        <w:rPr>
          <w:rFonts w:hint="eastAsia"/>
          <w:iCs/>
        </w:rPr>
        <w:t>、</w:t>
      </w:r>
      <w:r w:rsidR="00D064E6">
        <w:rPr>
          <w:rFonts w:hint="eastAsia"/>
          <w:iCs/>
        </w:rPr>
        <w:t>S</w:t>
      </w:r>
      <w:r w:rsidR="00D064E6">
        <w:rPr>
          <w:iCs/>
        </w:rPr>
        <w:t>i</w:t>
      </w:r>
      <w:r w:rsidR="00D064E6">
        <w:rPr>
          <w:rFonts w:hint="eastAsia"/>
          <w:iCs/>
        </w:rPr>
        <w:t>は</w:t>
      </w:r>
      <m:oMath>
        <m:sSub>
          <m:sSubPr>
            <m:ctrlPr>
              <w:rPr>
                <w:rFonts w:ascii="Cambria Math" w:hAnsi="Cambria Math"/>
                <w:i/>
                <w:iCs/>
              </w:rPr>
            </m:ctrlPr>
          </m:sSubPr>
          <m:e>
            <m:r>
              <m:rPr>
                <m:sty m:val="p"/>
              </m:rPr>
              <w:rPr>
                <w:rFonts w:ascii="Cambria Math" w:hAnsi="Cambria Math"/>
              </w:rPr>
              <m:t>χ</m:t>
            </m:r>
            <m:ctrlPr>
              <w:rPr>
                <w:rFonts w:ascii="Cambria Math" w:hAnsi="Cambria Math"/>
                <w:iCs/>
              </w:rPr>
            </m:ctrlPr>
          </m:e>
          <m:sub>
            <m:r>
              <w:rPr>
                <w:rFonts w:ascii="Cambria Math" w:hAnsi="Cambria Math"/>
              </w:rPr>
              <m:t>Si</m:t>
            </m:r>
          </m:sub>
        </m:sSub>
        <m:r>
          <w:rPr>
            <w:rFonts w:ascii="Cambria Math" w:hAnsi="Cambria Math"/>
          </w:rPr>
          <m:t xml:space="preserve">=4.05 </m:t>
        </m:r>
        <m:r>
          <m:rPr>
            <m:sty m:val="p"/>
          </m:rPr>
          <w:rPr>
            <w:rFonts w:ascii="Cambria Math" w:hAnsi="Cambria Math"/>
          </w:rPr>
          <m:t>eV</m:t>
        </m:r>
      </m:oMath>
      <w:r w:rsidR="00D064E6">
        <w:rPr>
          <w:rFonts w:hint="eastAsia"/>
        </w:rPr>
        <w:t>、</w:t>
      </w:r>
      <m:oMath>
        <m:sSub>
          <m:sSubPr>
            <m:ctrlPr>
              <w:rPr>
                <w:rFonts w:ascii="Cambria Math" w:hAnsi="Cambria Math"/>
                <w:i/>
              </w:rPr>
            </m:ctrlPr>
          </m:sSubPr>
          <m:e>
            <m:r>
              <w:rPr>
                <w:rFonts w:ascii="Cambria Math" w:hAnsi="Cambria Math"/>
              </w:rPr>
              <m:t>E</m:t>
            </m:r>
          </m:e>
          <m:sub>
            <m:r>
              <w:rPr>
                <w:rFonts w:ascii="Cambria Math" w:hAnsi="Cambria Math"/>
              </w:rPr>
              <m:t>g</m:t>
            </m:r>
          </m:sub>
        </m:sSub>
        <m:r>
          <w:rPr>
            <w:rFonts w:ascii="Cambria Math" w:hAnsi="Cambria Math"/>
          </w:rPr>
          <m:t xml:space="preserve">=1.10 </m:t>
        </m:r>
        <m:r>
          <m:rPr>
            <m:sty m:val="p"/>
          </m:rPr>
          <w:rPr>
            <w:rFonts w:ascii="Cambria Math" w:hAnsi="Cambria Math"/>
          </w:rPr>
          <m:t>eV</m:t>
        </m:r>
      </m:oMath>
      <w:r w:rsidR="00B14F60">
        <w:rPr>
          <w:rFonts w:hint="eastAsia"/>
          <w:iCs/>
        </w:rPr>
        <w:t>とする。また、</w:t>
      </w:r>
    </w:p>
    <w:p w14:paraId="65A35385" w14:textId="7505B79E" w:rsidR="00B14F60" w:rsidRPr="00B14F60" w:rsidRDefault="00000000" w:rsidP="00E76AE2">
      <w:pPr>
        <w:widowControl/>
        <w:jc w:val="left"/>
      </w:pPr>
      <m:oMathPara>
        <m:oMath>
          <m:eqArr>
            <m:eqArrPr>
              <m:maxDist m:val="1"/>
              <m:ctrlPr>
                <w:rPr>
                  <w:rFonts w:ascii="Cambria Math" w:hAnsi="Cambria Math"/>
                  <w:i/>
                </w:rPr>
              </m:ctrlPr>
            </m:eqArrPr>
            <m:e>
              <m:sSub>
                <m:sSubPr>
                  <m:ctrlPr>
                    <w:rPr>
                      <w:rFonts w:ascii="Cambria Math" w:hAnsi="Cambria Math"/>
                      <w:i/>
                    </w:rPr>
                  </m:ctrlPr>
                </m:sSubPr>
                <m:e>
                  <m:r>
                    <m:rPr>
                      <m:sty m:val="p"/>
                    </m:rPr>
                    <w:rPr>
                      <w:rFonts w:ascii="Cambria Math" w:hAnsi="Cambria Math"/>
                    </w:rPr>
                    <m:t>ϕ</m:t>
                  </m:r>
                  <m:ctrlPr>
                    <w:rPr>
                      <w:rFonts w:ascii="Cambria Math" w:hAnsi="Cambria Math"/>
                    </w:rPr>
                  </m:ctrlPr>
                </m:e>
                <m:sub>
                  <m:r>
                    <w:rPr>
                      <w:rFonts w:ascii="Cambria Math" w:hAnsi="Cambria Math"/>
                    </w:rPr>
                    <m:t>F</m:t>
                  </m:r>
                </m:sub>
              </m:sSub>
              <m:r>
                <w:rPr>
                  <w:rFonts w:ascii="Cambria Math" w:hAnsi="Cambria Math"/>
                </w:rPr>
                <m:t>=</m:t>
              </m:r>
              <m:f>
                <m:fPr>
                  <m:ctrlPr>
                    <w:rPr>
                      <w:rFonts w:ascii="Cambria Math" w:hAnsi="Cambria Math"/>
                    </w:rPr>
                  </m:ctrlPr>
                </m:fPr>
                <m:num>
                  <m:r>
                    <w:rPr>
                      <w:rFonts w:ascii="Cambria Math" w:hAnsi="Cambria Math"/>
                    </w:rPr>
                    <m:t>kT</m:t>
                  </m:r>
                  <m:ctrlPr>
                    <w:rPr>
                      <w:rFonts w:ascii="Cambria Math" w:hAnsi="Cambria Math"/>
                      <w:i/>
                    </w:rPr>
                  </m:ctrlPr>
                </m:num>
                <m:den>
                  <m:r>
                    <w:rPr>
                      <w:rFonts w:ascii="Cambria Math" w:hAnsi="Cambria Math"/>
                    </w:rPr>
                    <m:t>q</m:t>
                  </m:r>
                  <m:ctrlPr>
                    <w:rPr>
                      <w:rFonts w:ascii="Cambria Math" w:hAnsi="Cambria Math"/>
                      <w:i/>
                    </w:rPr>
                  </m:ctrlPr>
                </m:den>
              </m:f>
              <m:func>
                <m:funcPr>
                  <m:ctrlPr>
                    <w:rPr>
                      <w:rFonts w:ascii="Cambria Math" w:hAnsi="Cambria Math"/>
                    </w:rPr>
                  </m:ctrlPr>
                </m:funcPr>
                <m:fName>
                  <m:r>
                    <m:rPr>
                      <m:sty m:val="p"/>
                    </m:rPr>
                    <w:rPr>
                      <w:rFonts w:ascii="Cambria Math" w:hAnsi="Cambria Math"/>
                    </w:rPr>
                    <m:t>ln</m:t>
                  </m:r>
                  <m:ctrlPr>
                    <w:rPr>
                      <w:rFonts w:ascii="Cambria Math" w:hAnsi="Cambria Math"/>
                      <w:i/>
                    </w:rPr>
                  </m:ctrlPr>
                </m:fName>
                <m:e>
                  <m:d>
                    <m:dPr>
                      <m:ctrlPr>
                        <w:rPr>
                          <w:rFonts w:ascii="Cambria Math" w:hAnsi="Cambria Math"/>
                        </w:rPr>
                      </m:ctrlPr>
                    </m:dPr>
                    <m:e>
                      <m:f>
                        <m:fPr>
                          <m:ctrlPr>
                            <w:rPr>
                              <w:rFonts w:ascii="Cambria Math" w:hAnsi="Cambria Math"/>
                            </w:rPr>
                          </m:ctrlPr>
                        </m:fPr>
                        <m:num>
                          <m:sSub>
                            <m:sSubPr>
                              <m:ctrlPr>
                                <w:rPr>
                                  <w:rFonts w:ascii="Cambria Math" w:hAnsi="Cambria Math"/>
                                  <w:i/>
                                </w:rPr>
                              </m:ctrlPr>
                            </m:sSubPr>
                            <m:e>
                              <m:r>
                                <w:rPr>
                                  <w:rFonts w:ascii="Cambria Math" w:hAnsi="Cambria Math"/>
                                </w:rPr>
                                <m:t>N</m:t>
                              </m:r>
                            </m:e>
                            <m:sub>
                              <m:r>
                                <w:rPr>
                                  <w:rFonts w:ascii="Cambria Math" w:hAnsi="Cambria Math"/>
                                </w:rPr>
                                <m:t>D</m:t>
                              </m:r>
                            </m:sub>
                          </m:sSub>
                          <m:ctrlPr>
                            <w:rPr>
                              <w:rFonts w:ascii="Cambria Math" w:hAnsi="Cambria Math"/>
                              <w:i/>
                            </w:rPr>
                          </m:ctrlPr>
                        </m:num>
                        <m:den>
                          <m:sSub>
                            <m:sSubPr>
                              <m:ctrlPr>
                                <w:rPr>
                                  <w:rFonts w:ascii="Cambria Math" w:hAnsi="Cambria Math"/>
                                  <w:i/>
                                </w:rPr>
                              </m:ctrlPr>
                            </m:sSubPr>
                            <m:e>
                              <m:r>
                                <w:rPr>
                                  <w:rFonts w:ascii="Cambria Math" w:hAnsi="Cambria Math"/>
                                </w:rPr>
                                <m:t>n</m:t>
                              </m:r>
                            </m:e>
                            <m:sub>
                              <m:r>
                                <w:rPr>
                                  <w:rFonts w:ascii="Cambria Math" w:hAnsi="Cambria Math"/>
                                </w:rPr>
                                <m:t>i</m:t>
                              </m:r>
                            </m:sub>
                          </m:sSub>
                          <m:ctrlPr>
                            <w:rPr>
                              <w:rFonts w:ascii="Cambria Math" w:hAnsi="Cambria Math"/>
                              <w:i/>
                            </w:rPr>
                          </m:ctrlPr>
                        </m:den>
                      </m:f>
                      <m:ctrlPr>
                        <w:rPr>
                          <w:rFonts w:ascii="Cambria Math" w:hAnsi="Cambria Math"/>
                          <w:i/>
                        </w:rPr>
                      </m:ctrlPr>
                    </m:e>
                  </m:d>
                </m:e>
              </m:func>
              <m:r>
                <w:rPr>
                  <w:rFonts w:ascii="Cambria Math" w:hAnsi="Cambria Math"/>
                </w:rPr>
                <m:t>#</m:t>
              </m:r>
              <m:d>
                <m:dPr>
                  <m:ctrlPr>
                    <w:rPr>
                      <w:rFonts w:ascii="Cambria Math" w:hAnsi="Cambria Math"/>
                      <w:i/>
                    </w:rPr>
                  </m:ctrlPr>
                </m:dPr>
                <m:e>
                  <m:r>
                    <w:rPr>
                      <w:rFonts w:ascii="Cambria Math" w:hAnsi="Cambria Math"/>
                    </w:rPr>
                    <m:t>15</m:t>
                  </m:r>
                </m:e>
              </m:d>
            </m:e>
          </m:eqArr>
        </m:oMath>
      </m:oMathPara>
    </w:p>
    <w:p w14:paraId="75044D53" w14:textId="54A25693" w:rsidR="009B1E1A" w:rsidRDefault="00B14F60" w:rsidP="00E76AE2">
      <w:pPr>
        <w:widowControl/>
        <w:jc w:val="left"/>
        <w:rPr>
          <w:iCs/>
        </w:rPr>
      </w:pPr>
      <w:r>
        <w:rPr>
          <w:rFonts w:hint="eastAsia"/>
        </w:rPr>
        <w:t>で、室温</w:t>
      </w:r>
      <w:r>
        <w:t>300 K</w:t>
      </w:r>
      <w:r>
        <w:rPr>
          <w:rFonts w:hint="eastAsia"/>
        </w:rPr>
        <w:t>、</w:t>
      </w:r>
      <m:oMath>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=9.65</m:t>
        </m:r>
        <m:r>
          <m:rPr>
            <m:sty m:val="p"/>
          </m:rPr>
          <w:rPr>
            <w:rFonts w:ascii="Cambria Math" w:hAnsi="Cambria Math" w:hint="eastAsia"/>
          </w:rPr>
          <m:t>×</m:t>
        </m:r>
        <m:sSup>
          <m:sSupPr>
            <m:ctrlPr>
              <w:rPr>
                <w:rFonts w:ascii="Cambria Math" w:hAnsi="Cambria Math"/>
                <w:i/>
              </w:rPr>
            </m:ctrlPr>
          </m:sSupPr>
          <m:e>
            <m:r>
              <w:rPr>
                <w:rFonts w:ascii="Cambria Math" w:hAnsi="Cambria Math"/>
              </w:rPr>
              <m:t>10</m:t>
            </m:r>
            <m:ctrlPr>
              <w:rPr>
                <w:rFonts w:ascii="Cambria Math" w:hAnsi="Cambria Math"/>
              </w:rPr>
            </m:ctrlPr>
          </m:e>
          <m:sup>
            <m:r>
              <w:rPr>
                <w:rFonts w:ascii="Cambria Math" w:hAnsi="Cambria Math"/>
              </w:rPr>
              <m:t>9</m:t>
            </m:r>
          </m:sup>
        </m:sSup>
        <m:r>
          <m:rPr>
            <m:sty m:val="p"/>
          </m:rPr>
          <w:rPr>
            <w:rFonts w:ascii="Cambria Math" w:hAnsi="Cambria Math"/>
          </w:rPr>
          <m:t xml:space="preserve"> c</m:t>
        </m:r>
        <m:sSup>
          <m:sSupPr>
            <m:ctrlPr>
              <w:rPr>
                <w:rFonts w:ascii="Cambria Math" w:hAnsi="Cambria Math"/>
                <w:iCs/>
              </w:rPr>
            </m:ctrlPr>
          </m:sSupPr>
          <m:e>
            <m:r>
              <m:rPr>
                <m:sty m:val="p"/>
              </m:rPr>
              <w:rPr>
                <w:rFonts w:ascii="Cambria Math" w:hAnsi="Cambria Math"/>
              </w:rPr>
              <m:t>m</m:t>
            </m:r>
          </m:e>
          <m:sup>
            <m:r>
              <m:rPr>
                <m:sty m:val="p"/>
              </m:rPr>
              <w:rPr>
                <w:rFonts w:ascii="Cambria Math" w:hAnsi="Cambria Math" w:hint="eastAsia"/>
              </w:rPr>
              <m:t>-</m:t>
            </m:r>
            <m:r>
              <m:rPr>
                <m:sty m:val="p"/>
              </m:rPr>
              <w:rPr>
                <w:rFonts w:ascii="Cambria Math" w:hAnsi="Cambria Math"/>
              </w:rPr>
              <m:t>3</m:t>
            </m:r>
          </m:sup>
        </m:sSup>
      </m:oMath>
      <w:r>
        <w:rPr>
          <w:rFonts w:hint="eastAsia"/>
          <w:iCs/>
        </w:rPr>
        <w:t>として計算すると</w:t>
      </w:r>
    </w:p>
    <w:p w14:paraId="72E01559" w14:textId="08413F09" w:rsidR="009B1E1A" w:rsidRPr="009B1E1A" w:rsidRDefault="00000000" w:rsidP="00E76AE2">
      <w:pPr>
        <w:widowControl/>
        <w:jc w:val="left"/>
        <w:rPr>
          <w:iCs/>
        </w:rPr>
      </w:pPr>
      <m:oMathPara>
        <m:oMath>
          <m:eqArr>
            <m:eqArrPr>
              <m:maxDist m:val="1"/>
              <m:ctrlPr>
                <w:rPr>
                  <w:rFonts w:ascii="Cambria Math" w:hAnsi="Cambria Math"/>
                  <w:i/>
                  <w:iCs/>
                </w:rPr>
              </m:ctrlPr>
            </m:eqArrPr>
            <m:e>
              <m:sSub>
                <m:sSubPr>
                  <m:ctrlPr>
                    <w:rPr>
                      <w:rFonts w:ascii="Cambria Math" w:hAnsi="Cambria Math"/>
                      <w:i/>
                      <w:iCs/>
                    </w:rPr>
                  </m:ctrlPr>
                </m:sSubPr>
                <m:e>
                  <m:r>
                    <m:rPr>
                      <m:sty m:val="p"/>
                    </m:rPr>
                    <w:rPr>
                      <w:rFonts w:ascii="Cambria Math" w:hAnsi="Cambria Math"/>
                    </w:rPr>
                    <m:t>ϕ</m:t>
                  </m:r>
                  <m:ctrlPr>
                    <w:rPr>
                      <w:rFonts w:ascii="Cambria Math" w:hAnsi="Cambria Math"/>
                      <w:iCs/>
                    </w:rPr>
                  </m:ctrlPr>
                </m:e>
                <m:sub>
                  <m:r>
                    <w:rPr>
                      <w:rFonts w:ascii="Cambria Math" w:hAnsi="Cambria Math"/>
                    </w:rPr>
                    <m:t>F</m:t>
                  </m:r>
                </m:sub>
              </m:sSub>
              <m:r>
                <w:rPr>
                  <w:rFonts w:ascii="Cambria Math" w:hAnsi="Cambria Math"/>
                </w:rPr>
                <m:t>=</m:t>
              </m:r>
              <m:f>
                <m:fPr>
                  <m:ctrlPr>
                    <w:rPr>
                      <w:rFonts w:ascii="Cambria Math" w:hAnsi="Cambria Math"/>
                      <w:iCs/>
                    </w:rPr>
                  </m:ctrlPr>
                </m:fPr>
                <m:num>
                  <m:r>
                    <w:rPr>
                      <w:rFonts w:ascii="Cambria Math" w:hAnsi="Cambria Math"/>
                    </w:rPr>
                    <m:t>1.38</m:t>
                  </m:r>
                  <m:r>
                    <m:rPr>
                      <m:sty m:val="p"/>
                    </m:rPr>
                    <w:rPr>
                      <w:rFonts w:ascii="Cambria Math" w:hAnsi="Cambria Math" w:hint="eastAsia"/>
                    </w:rPr>
                    <m:t>×</m:t>
                  </m:r>
                  <m:sSup>
                    <m:sSupPr>
                      <m:ctrlPr>
                        <w:rPr>
                          <w:rFonts w:ascii="Cambria Math" w:hAnsi="Cambria Math"/>
                          <w:i/>
                          <w:iCs/>
                        </w:rPr>
                      </m:ctrlPr>
                    </m:sSupPr>
                    <m:e>
                      <m:r>
                        <w:rPr>
                          <w:rFonts w:ascii="Cambria Math" w:hAnsi="Cambria Math"/>
                        </w:rPr>
                        <m:t>10</m:t>
                      </m:r>
                      <m:ctrlPr>
                        <w:rPr>
                          <w:rFonts w:ascii="Cambria Math" w:hAnsi="Cambria Math"/>
                          <w:iCs/>
                        </w:rPr>
                      </m:ctrlPr>
                    </m:e>
                    <m:sup>
                      <m:r>
                        <w:rPr>
                          <w:rFonts w:ascii="Cambria Math" w:hAnsi="Cambria Math" w:hint="eastAsia"/>
                        </w:rPr>
                        <m:t>-</m:t>
                      </m:r>
                      <m:r>
                        <w:rPr>
                          <w:rFonts w:ascii="Cambria Math" w:hAnsi="Cambria Math"/>
                        </w:rPr>
                        <m:t>23</m:t>
                      </m:r>
                    </m:sup>
                  </m:sSup>
                  <m:r>
                    <w:rPr>
                      <w:rFonts w:ascii="Cambria Math" w:hAnsi="Cambria Math"/>
                    </w:rPr>
                    <m:t xml:space="preserve"> </m:t>
                  </m:r>
                  <m:r>
                    <m:rPr>
                      <m:sty m:val="p"/>
                    </m:rPr>
                    <w:rPr>
                      <w:rFonts w:ascii="Cambria Math" w:hAnsi="Cambria Math"/>
                    </w:rPr>
                    <m:t>J</m:t>
                  </m:r>
                  <m:r>
                    <m:rPr>
                      <m:lit/>
                      <m:sty m:val="p"/>
                    </m:rPr>
                    <w:rPr>
                      <w:rFonts w:ascii="Cambria Math" w:hAnsi="Cambria Math"/>
                    </w:rPr>
                    <m:t>/</m:t>
                  </m:r>
                  <m:r>
                    <m:rPr>
                      <m:sty m:val="p"/>
                    </m:rPr>
                    <w:rPr>
                      <w:rFonts w:ascii="Cambria Math" w:hAnsi="Cambria Math"/>
                    </w:rPr>
                    <m:t>K</m:t>
                  </m:r>
                  <m:r>
                    <m:rPr>
                      <m:sty m:val="p"/>
                    </m:rPr>
                    <w:rPr>
                      <w:rFonts w:ascii="Cambria Math" w:hAnsi="Cambria Math" w:hint="eastAsia"/>
                    </w:rPr>
                    <m:t>×</m:t>
                  </m:r>
                  <m:r>
                    <w:rPr>
                      <w:rFonts w:ascii="Cambria Math" w:hAnsi="Cambria Math"/>
                    </w:rPr>
                    <m:t xml:space="preserve">300 </m:t>
                  </m:r>
                  <m:r>
                    <m:rPr>
                      <m:sty m:val="p"/>
                    </m:rPr>
                    <w:rPr>
                      <w:rFonts w:ascii="Cambria Math" w:hAnsi="Cambria Math"/>
                    </w:rPr>
                    <m:t>K</m:t>
                  </m:r>
                  <m:ctrlPr>
                    <w:rPr>
                      <w:rFonts w:ascii="Cambria Math" w:hAnsi="Cambria Math"/>
                      <w:i/>
                      <w:iCs/>
                    </w:rPr>
                  </m:ctrlPr>
                </m:num>
                <m:den>
                  <m:r>
                    <w:rPr>
                      <w:rFonts w:ascii="Cambria Math" w:hAnsi="Cambria Math"/>
                    </w:rPr>
                    <m:t>1.602</m:t>
                  </m:r>
                  <m:r>
                    <m:rPr>
                      <m:sty m:val="p"/>
                    </m:rPr>
                    <w:rPr>
                      <w:rFonts w:ascii="Cambria Math" w:hAnsi="Cambria Math" w:hint="eastAsia"/>
                    </w:rPr>
                    <m:t>×</m:t>
                  </m:r>
                  <m:sSup>
                    <m:sSupPr>
                      <m:ctrlPr>
                        <w:rPr>
                          <w:rFonts w:ascii="Cambria Math" w:hAnsi="Cambria Math"/>
                          <w:i/>
                          <w:iCs/>
                        </w:rPr>
                      </m:ctrlPr>
                    </m:sSupPr>
                    <m:e>
                      <m:r>
                        <w:rPr>
                          <w:rFonts w:ascii="Cambria Math" w:hAnsi="Cambria Math"/>
                        </w:rPr>
                        <m:t>10</m:t>
                      </m:r>
                      <m:ctrlPr>
                        <w:rPr>
                          <w:rFonts w:ascii="Cambria Math" w:hAnsi="Cambria Math"/>
                          <w:iCs/>
                        </w:rPr>
                      </m:ctrlPr>
                    </m:e>
                    <m:sup>
                      <m:r>
                        <w:rPr>
                          <w:rFonts w:ascii="Cambria Math" w:hAnsi="Cambria Math" w:hint="eastAsia"/>
                        </w:rPr>
                        <m:t>-</m:t>
                      </m:r>
                      <m:r>
                        <w:rPr>
                          <w:rFonts w:ascii="Cambria Math" w:hAnsi="Cambria Math"/>
                        </w:rPr>
                        <m:t>19</m:t>
                      </m:r>
                    </m:sup>
                  </m:sSup>
                  <m:r>
                    <w:rPr>
                      <w:rFonts w:ascii="Cambria Math" w:hAnsi="Cambria Math"/>
                    </w:rPr>
                    <m:t xml:space="preserve"> </m:t>
                  </m:r>
                  <m:r>
                    <m:rPr>
                      <m:sty m:val="p"/>
                    </m:rPr>
                    <w:rPr>
                      <w:rFonts w:ascii="Cambria Math" w:hAnsi="Cambria Math"/>
                    </w:rPr>
                    <m:t>C</m:t>
                  </m:r>
                  <m:ctrlPr>
                    <w:rPr>
                      <w:rFonts w:ascii="Cambria Math" w:hAnsi="Cambria Math"/>
                      <w:i/>
                      <w:iCs/>
                    </w:rPr>
                  </m:ctrlPr>
                </m:den>
              </m:f>
              <m:r>
                <m:rPr>
                  <m:sty m:val="p"/>
                </m:rPr>
                <w:rPr>
                  <w:rFonts w:ascii="Cambria Math" w:hAnsi="Cambria Math"/>
                </w:rPr>
                <m:t>ln</m:t>
              </m:r>
              <m:d>
                <m:dPr>
                  <m:ctrlPr>
                    <w:rPr>
                      <w:rFonts w:ascii="Cambria Math" w:hAnsi="Cambria Math"/>
                      <w:i/>
                      <w:iCs/>
                    </w:rPr>
                  </m:ctrlPr>
                </m:dPr>
                <m:e>
                  <m:f>
                    <m:fPr>
                      <m:ctrlPr>
                        <w:rPr>
                          <w:rFonts w:ascii="Cambria Math" w:hAnsi="Cambria Math"/>
                          <w:iCs/>
                        </w:rPr>
                      </m:ctrlPr>
                    </m:fPr>
                    <m:num>
                      <m:r>
                        <w:rPr>
                          <w:rFonts w:ascii="Cambria Math" w:hAnsi="Cambria Math"/>
                        </w:rPr>
                        <m:t>6.65</m:t>
                      </m:r>
                      <m:r>
                        <m:rPr>
                          <m:sty m:val="p"/>
                        </m:rPr>
                        <w:rPr>
                          <w:rFonts w:ascii="Cambria Math" w:hAnsi="Cambria Math" w:hint="eastAsia"/>
                        </w:rPr>
                        <m:t>×</m:t>
                      </m:r>
                      <m:sSup>
                        <m:sSupPr>
                          <m:ctrlPr>
                            <w:rPr>
                              <w:rFonts w:ascii="Cambria Math" w:hAnsi="Cambria Math"/>
                              <w:i/>
                              <w:iCs/>
                            </w:rPr>
                          </m:ctrlPr>
                        </m:sSupPr>
                        <m:e>
                          <m:r>
                            <w:rPr>
                              <w:rFonts w:ascii="Cambria Math" w:hAnsi="Cambria Math"/>
                            </w:rPr>
                            <m:t>10</m:t>
                          </m:r>
                          <m:ctrlPr>
                            <w:rPr>
                              <w:rFonts w:ascii="Cambria Math" w:hAnsi="Cambria Math"/>
                              <w:iCs/>
                            </w:rPr>
                          </m:ctrlPr>
                        </m:e>
                        <m:sup>
                          <m:r>
                            <w:rPr>
                              <w:rFonts w:ascii="Cambria Math" w:hAnsi="Cambria Math"/>
                            </w:rPr>
                            <m:t>14</m:t>
                          </m:r>
                        </m:sup>
                      </m:sSup>
                      <m:r>
                        <w:rPr>
                          <w:rFonts w:ascii="Cambria Math" w:hAnsi="Cambria Math"/>
                        </w:rPr>
                        <m:t xml:space="preserve"> </m:t>
                      </m:r>
                      <m:r>
                        <m:rPr>
                          <m:sty m:val="p"/>
                        </m:rPr>
                        <w:rPr>
                          <w:rFonts w:ascii="Cambria Math" w:hAnsi="Cambria Math"/>
                        </w:rPr>
                        <m:t>c</m:t>
                      </m:r>
                      <m:sSup>
                        <m:sSupPr>
                          <m:ctrlPr>
                            <w:rPr>
                              <w:rFonts w:ascii="Cambria Math" w:hAnsi="Cambria Math"/>
                            </w:rPr>
                          </m:ctrlPr>
                        </m:sSupPr>
                        <m:e>
                          <m:r>
                            <m:rPr>
                              <m:sty m:val="p"/>
                            </m:rPr>
                            <w:rPr>
                              <w:rFonts w:ascii="Cambria Math" w:hAnsi="Cambria Math"/>
                            </w:rPr>
                            <m:t>m</m:t>
                          </m:r>
                        </m:e>
                        <m:sup>
                          <m:r>
                            <m:rPr>
                              <m:sty m:val="p"/>
                            </m:rPr>
                            <w:rPr>
                              <w:rFonts w:ascii="Cambria Math" w:hAnsi="Cambria Math" w:hint="eastAsia"/>
                            </w:rPr>
                            <m:t>-</m:t>
                          </m:r>
                          <m:r>
                            <m:rPr>
                              <m:sty m:val="p"/>
                            </m:rPr>
                            <w:rPr>
                              <w:rFonts w:ascii="Cambria Math" w:hAnsi="Cambria Math"/>
                            </w:rPr>
                            <m:t>3</m:t>
                          </m:r>
                        </m:sup>
                      </m:sSup>
                      <m:ctrlPr>
                        <w:rPr>
                          <w:rFonts w:ascii="Cambria Math" w:hAnsi="Cambria Math"/>
                          <w:i/>
                          <w:iCs/>
                        </w:rPr>
                      </m:ctrlPr>
                    </m:num>
                    <m:den>
                      <m:r>
                        <w:rPr>
                          <w:rFonts w:ascii="Cambria Math" w:hAnsi="Cambria Math"/>
                        </w:rPr>
                        <m:t>9.65</m:t>
                      </m:r>
                      <m:r>
                        <m:rPr>
                          <m:sty m:val="p"/>
                        </m:rPr>
                        <w:rPr>
                          <w:rFonts w:ascii="Cambria Math" w:hAnsi="Cambria Math" w:hint="eastAsia"/>
                        </w:rPr>
                        <m:t>×</m:t>
                      </m:r>
                      <m:sSup>
                        <m:sSupPr>
                          <m:ctrlPr>
                            <w:rPr>
                              <w:rFonts w:ascii="Cambria Math" w:hAnsi="Cambria Math"/>
                              <w:i/>
                              <w:iCs/>
                            </w:rPr>
                          </m:ctrlPr>
                        </m:sSupPr>
                        <m:e>
                          <m:r>
                            <w:rPr>
                              <w:rFonts w:ascii="Cambria Math" w:hAnsi="Cambria Math"/>
                            </w:rPr>
                            <m:t>10</m:t>
                          </m:r>
                          <m:ctrlPr>
                            <w:rPr>
                              <w:rFonts w:ascii="Cambria Math" w:hAnsi="Cambria Math"/>
                              <w:iCs/>
                            </w:rPr>
                          </m:ctrlPr>
                        </m:e>
                        <m:sup>
                          <m:r>
                            <w:rPr>
                              <w:rFonts w:ascii="Cambria Math" w:hAnsi="Cambria Math"/>
                            </w:rPr>
                            <m:t>9</m:t>
                          </m:r>
                        </m:sup>
                      </m:sSup>
                      <m:r>
                        <w:rPr>
                          <w:rFonts w:ascii="Cambria Math" w:hAnsi="Cambria Math"/>
                        </w:rPr>
                        <m:t xml:space="preserve"> </m:t>
                      </m:r>
                      <m:r>
                        <m:rPr>
                          <m:sty m:val="p"/>
                        </m:rPr>
                        <w:rPr>
                          <w:rFonts w:ascii="Cambria Math" w:hAnsi="Cambria Math"/>
                        </w:rPr>
                        <m:t>c</m:t>
                      </m:r>
                      <m:sSup>
                        <m:sSupPr>
                          <m:ctrlPr>
                            <w:rPr>
                              <w:rFonts w:ascii="Cambria Math" w:hAnsi="Cambria Math"/>
                            </w:rPr>
                          </m:ctrlPr>
                        </m:sSupPr>
                        <m:e>
                          <m:r>
                            <m:rPr>
                              <m:sty m:val="p"/>
                            </m:rPr>
                            <w:rPr>
                              <w:rFonts w:ascii="Cambria Math" w:hAnsi="Cambria Math"/>
                            </w:rPr>
                            <m:t>m</m:t>
                          </m:r>
                        </m:e>
                        <m:sup>
                          <m:r>
                            <m:rPr>
                              <m:sty m:val="p"/>
                            </m:rPr>
                            <w:rPr>
                              <w:rFonts w:ascii="Cambria Math" w:hAnsi="Cambria Math" w:hint="eastAsia"/>
                            </w:rPr>
                            <m:t>-</m:t>
                          </m:r>
                          <m:r>
                            <m:rPr>
                              <m:sty m:val="p"/>
                            </m:rPr>
                            <w:rPr>
                              <w:rFonts w:ascii="Cambria Math" w:hAnsi="Cambria Math"/>
                            </w:rPr>
                            <m:t>3</m:t>
                          </m:r>
                        </m:sup>
                      </m:sSup>
                      <m:ctrlPr>
                        <w:rPr>
                          <w:rFonts w:ascii="Cambria Math" w:hAnsi="Cambria Math"/>
                          <w:i/>
                          <w:iCs/>
                        </w:rPr>
                      </m:ctrlPr>
                    </m:den>
                  </m:f>
                </m:e>
              </m:d>
              <m:r>
                <w:rPr>
                  <w:rFonts w:ascii="Cambria Math" w:hAnsi="Cambria Math"/>
                </w:rPr>
                <m:t>=0.288 eV#</m:t>
              </m:r>
              <m:d>
                <m:dPr>
                  <m:ctrlPr>
                    <w:rPr>
                      <w:rFonts w:ascii="Cambria Math" w:hAnsi="Cambria Math"/>
                      <w:i/>
                      <w:iCs/>
                    </w:rPr>
                  </m:ctrlPr>
                </m:dPr>
                <m:e>
                  <m:r>
                    <w:rPr>
                      <w:rFonts w:ascii="Cambria Math" w:hAnsi="Cambria Math"/>
                    </w:rPr>
                    <m:t>16</m:t>
                  </m:r>
                </m:e>
              </m:d>
            </m:e>
          </m:eqArr>
        </m:oMath>
      </m:oMathPara>
    </w:p>
    <w:p w14:paraId="42768CEB" w14:textId="69D0CB5A" w:rsidR="009B1E1A" w:rsidRDefault="00AB7143" w:rsidP="00E76AE2">
      <w:pPr>
        <w:widowControl/>
        <w:jc w:val="left"/>
        <w:rPr>
          <w:iCs/>
        </w:rPr>
      </w:pPr>
      <w:r>
        <w:rPr>
          <w:rFonts w:hint="eastAsia"/>
          <w:iCs/>
        </w:rPr>
        <w:t>式</w:t>
      </w:r>
      <w:r>
        <w:rPr>
          <w:iCs/>
        </w:rPr>
        <w:t>(14)</w:t>
      </w:r>
      <w:r>
        <w:rPr>
          <w:rFonts w:hint="eastAsia"/>
          <w:iCs/>
        </w:rPr>
        <w:t>を計算すると</w:t>
      </w:r>
    </w:p>
    <w:p w14:paraId="0A162067" w14:textId="70273C92" w:rsidR="007D5F68" w:rsidRPr="007D5F68" w:rsidRDefault="00000000" w:rsidP="00E76AE2">
      <w:pPr>
        <w:widowControl/>
        <w:jc w:val="left"/>
        <w:rPr>
          <w:iCs/>
        </w:rPr>
      </w:pPr>
      <m:oMathPara>
        <m:oMath>
          <m:eqArr>
            <m:eqArrPr>
              <m:maxDist m:val="1"/>
              <m:ctrlPr>
                <w:rPr>
                  <w:rFonts w:ascii="Cambria Math" w:hAnsi="Cambria Math"/>
                  <w:i/>
                  <w:iCs/>
                </w:rPr>
              </m:ctrlPr>
            </m:eqArrPr>
            <m:e>
              <m:sSub>
                <m:sSubPr>
                  <m:ctrlPr>
                    <w:rPr>
                      <w:rFonts w:ascii="Cambria Math" w:hAnsi="Cambria Math"/>
                      <w:i/>
                    </w:rPr>
                  </m:ctrlPr>
                </m:sSubPr>
                <m:e>
                  <m:r>
                    <m:rPr>
                      <m:sty m:val="p"/>
                    </m:rPr>
                    <w:rPr>
                      <w:rFonts w:ascii="Cambria Math" w:hAnsi="Cambria Math" w:hint="eastAsia"/>
                    </w:rPr>
                    <m:t>Φ</m:t>
                  </m:r>
                </m:e>
                <m:sub>
                  <m:r>
                    <w:rPr>
                      <w:rFonts w:ascii="Cambria Math" w:hAnsi="Cambria Math"/>
                    </w:rPr>
                    <m:t>MS</m:t>
                  </m:r>
                </m:sub>
              </m:sSub>
              <m:r>
                <w:rPr>
                  <w:rFonts w:ascii="Cambria Math" w:hAnsi="Cambria Math"/>
                </w:rPr>
                <m:t xml:space="preserve">=4.2 </m:t>
              </m:r>
              <m:r>
                <m:rPr>
                  <m:sty m:val="p"/>
                </m:rPr>
                <w:rPr>
                  <w:rFonts w:ascii="Cambria Math" w:hAnsi="Cambria Math"/>
                </w:rPr>
                <m:t>eV</m:t>
              </m:r>
              <m:r>
                <w:rPr>
                  <w:rFonts w:ascii="Cambria Math" w:hAnsi="Cambria Math" w:hint="eastAsia"/>
                </w:rPr>
                <m:t>-</m:t>
              </m:r>
              <m:d>
                <m:dPr>
                  <m:ctrlPr>
                    <w:rPr>
                      <w:rFonts w:ascii="Cambria Math" w:hAnsi="Cambria Math"/>
                      <w:i/>
                      <w:iCs/>
                    </w:rPr>
                  </m:ctrlPr>
                </m:dPr>
                <m:e>
                  <m:r>
                    <w:rPr>
                      <w:rFonts w:ascii="Cambria Math" w:hAnsi="Cambria Math"/>
                    </w:rPr>
                    <m:t xml:space="preserve">4.05 </m:t>
                  </m:r>
                  <m:r>
                    <m:rPr>
                      <m:sty m:val="p"/>
                    </m:rPr>
                    <w:rPr>
                      <w:rFonts w:ascii="Cambria Math" w:hAnsi="Cambria Math"/>
                    </w:rPr>
                    <m:t>eV</m:t>
                  </m:r>
                  <m:r>
                    <w:rPr>
                      <w:rFonts w:ascii="Cambria Math" w:hAnsi="Cambria Math"/>
                    </w:rPr>
                    <m:t>+</m:t>
                  </m:r>
                  <m:f>
                    <m:fPr>
                      <m:ctrlPr>
                        <w:rPr>
                          <w:rFonts w:ascii="Cambria Math" w:hAnsi="Cambria Math"/>
                          <w:iCs/>
                        </w:rPr>
                      </m:ctrlPr>
                    </m:fPr>
                    <m:num>
                      <m:r>
                        <w:rPr>
                          <w:rFonts w:ascii="Cambria Math" w:hAnsi="Cambria Math"/>
                        </w:rPr>
                        <m:t xml:space="preserve">1.10 </m:t>
                      </m:r>
                      <m:r>
                        <m:rPr>
                          <m:sty m:val="p"/>
                        </m:rPr>
                        <w:rPr>
                          <w:rFonts w:ascii="Cambria Math" w:hAnsi="Cambria Math"/>
                        </w:rPr>
                        <m:t>eV</m:t>
                      </m:r>
                      <m:ctrlPr>
                        <w:rPr>
                          <w:rFonts w:ascii="Cambria Math" w:hAnsi="Cambria Math"/>
                          <w:i/>
                          <w:iCs/>
                        </w:rPr>
                      </m:ctrlPr>
                    </m:num>
                    <m:den>
                      <m:r>
                        <w:rPr>
                          <w:rFonts w:ascii="Cambria Math" w:hAnsi="Cambria Math"/>
                        </w:rPr>
                        <m:t>2</m:t>
                      </m:r>
                      <m:ctrlPr>
                        <w:rPr>
                          <w:rFonts w:ascii="Cambria Math" w:hAnsi="Cambria Math"/>
                          <w:i/>
                          <w:iCs/>
                        </w:rPr>
                      </m:ctrlPr>
                    </m:den>
                  </m:f>
                  <m:r>
                    <w:rPr>
                      <w:rFonts w:ascii="Cambria Math" w:hAnsi="Cambria Math"/>
                    </w:rPr>
                    <m:t xml:space="preserve">+0.288 </m:t>
                  </m:r>
                  <m:r>
                    <m:rPr>
                      <m:sty m:val="p"/>
                    </m:rPr>
                    <w:rPr>
                      <w:rFonts w:ascii="Cambria Math" w:hAnsi="Cambria Math"/>
                    </w:rPr>
                    <m:t>eV</m:t>
                  </m:r>
                </m:e>
              </m:d>
              <m:r>
                <w:rPr>
                  <w:rFonts w:ascii="Cambria Math" w:hAnsi="Cambria Math"/>
                </w:rPr>
                <m:t>=-0.688 eV#</m:t>
              </m:r>
              <m:d>
                <m:dPr>
                  <m:ctrlPr>
                    <w:rPr>
                      <w:rFonts w:ascii="Cambria Math" w:hAnsi="Cambria Math"/>
                      <w:i/>
                      <w:iCs/>
                    </w:rPr>
                  </m:ctrlPr>
                </m:dPr>
                <m:e>
                  <m:r>
                    <w:rPr>
                      <w:rFonts w:ascii="Cambria Math" w:hAnsi="Cambria Math"/>
                    </w:rPr>
                    <m:t>17</m:t>
                  </m:r>
                </m:e>
              </m:d>
            </m:e>
          </m:eqArr>
        </m:oMath>
      </m:oMathPara>
    </w:p>
    <w:p w14:paraId="2479678C" w14:textId="20D4256C" w:rsidR="00482856" w:rsidRPr="00482856" w:rsidRDefault="00A44E61" w:rsidP="00E76AE2">
      <w:pPr>
        <w:widowControl/>
        <w:jc w:val="left"/>
        <w:rPr>
          <w:iCs/>
        </w:rPr>
      </w:pPr>
      <w:r>
        <w:rPr>
          <w:rFonts w:hint="eastAsia"/>
          <w:iCs/>
        </w:rPr>
        <w:t>と求まる。</w:t>
      </w:r>
      <w:r w:rsidR="007523A6">
        <w:rPr>
          <w:rFonts w:hint="eastAsia"/>
          <w:iCs/>
        </w:rPr>
        <w:t>よってフラットバンド電圧は</w:t>
      </w:r>
      <m:oMath>
        <m:r>
          <w:rPr>
            <w:rFonts w:ascii="Cambria Math" w:hAnsi="Cambria Math" w:hint="eastAsia"/>
          </w:rPr>
          <m:t>-</m:t>
        </m:r>
        <m:r>
          <w:rPr>
            <w:rFonts w:ascii="Cambria Math" w:hAnsi="Cambria Math"/>
          </w:rPr>
          <m:t xml:space="preserve">0.688 </m:t>
        </m:r>
        <m:r>
          <m:rPr>
            <m:sty m:val="p"/>
          </m:rPr>
          <w:rPr>
            <w:rFonts w:ascii="Cambria Math" w:hAnsi="Cambria Math"/>
          </w:rPr>
          <m:t>V</m:t>
        </m:r>
      </m:oMath>
    </w:p>
    <w:p w14:paraId="1432975E" w14:textId="77777777" w:rsidR="00AB7143" w:rsidRPr="009B1E1A" w:rsidRDefault="00AB7143" w:rsidP="00E76AE2">
      <w:pPr>
        <w:widowControl/>
        <w:jc w:val="left"/>
        <w:rPr>
          <w:iCs/>
        </w:rPr>
      </w:pPr>
    </w:p>
    <w:p w14:paraId="3661A8FF" w14:textId="0B1BE301" w:rsidR="00A720FF" w:rsidRPr="00A720FF" w:rsidRDefault="00A720FF" w:rsidP="00E76AE2">
      <w:pPr>
        <w:widowControl/>
        <w:jc w:val="left"/>
      </w:pPr>
    </w:p>
    <w:p w14:paraId="46E91718" w14:textId="27D10085" w:rsidR="00370BA5" w:rsidRDefault="00370BA5" w:rsidP="00E76AE2">
      <w:pPr>
        <w:widowControl/>
        <w:jc w:val="left"/>
      </w:pPr>
    </w:p>
    <w:p w14:paraId="180DA684" w14:textId="75F570A4" w:rsidR="00370BA5" w:rsidRDefault="00370BA5" w:rsidP="00E76AE2">
      <w:pPr>
        <w:widowControl/>
        <w:jc w:val="left"/>
      </w:pPr>
      <w:r>
        <w:rPr>
          <w:rFonts w:hint="eastAsia"/>
        </w:rPr>
        <w:t xml:space="preserve">３．８　</w:t>
      </w:r>
      <w:r w:rsidR="00D542C2">
        <w:rPr>
          <w:rFonts w:hint="eastAsia"/>
        </w:rPr>
        <w:t>フラットバンド電圧の実験値と理論値の差について</w:t>
      </w:r>
    </w:p>
    <w:p w14:paraId="42A64152" w14:textId="0F54D3C2" w:rsidR="00BA18F3" w:rsidRPr="00BD5070" w:rsidRDefault="00D7347E" w:rsidP="00BA18F3">
      <w:pPr>
        <w:widowControl/>
        <w:jc w:val="left"/>
        <w:rPr>
          <w:color w:val="FF0000"/>
        </w:rPr>
      </w:pPr>
      <w:r>
        <w:rPr>
          <w:rFonts w:hint="eastAsia"/>
        </w:rPr>
        <w:t xml:space="preserve"> </w:t>
      </w:r>
      <w:r>
        <w:rPr>
          <w:rFonts w:hint="eastAsia"/>
        </w:rPr>
        <w:t>フラットバンド電圧の実験値は理論値と比較して</w:t>
      </w:r>
      <w:r w:rsidR="00BA18F3">
        <w:rPr>
          <w:rFonts w:hint="eastAsia"/>
        </w:rPr>
        <w:t>大きく</w:t>
      </w:r>
      <w:r>
        <w:rPr>
          <w:rFonts w:hint="eastAsia"/>
        </w:rPr>
        <w:t>なった。</w:t>
      </w:r>
      <w:r w:rsidR="00BA18F3">
        <w:rPr>
          <w:rFonts w:hint="eastAsia"/>
        </w:rPr>
        <w:t>この原因として、酸化膜中または界面に存在する正の固定電荷の影響が考えられる。</w:t>
      </w:r>
      <w:r w:rsidR="00BD5070" w:rsidRPr="00BD5070">
        <w:rPr>
          <w:rFonts w:hint="eastAsia"/>
          <w:color w:val="FF0000"/>
        </w:rPr>
        <w:t>固定電荷が</w:t>
      </w:r>
      <m:oMath>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Q</m:t>
            </m:r>
          </m:e>
          <m:sub>
            <m:r>
              <w:rPr>
                <w:rFonts w:ascii="Cambria Math" w:hAnsi="Cambria Math"/>
                <w:color w:val="FF0000"/>
              </w:rPr>
              <m:t>ox</m:t>
            </m:r>
          </m:sub>
        </m:sSub>
      </m:oMath>
      <w:proofErr w:type="gramStart"/>
      <w:r w:rsidR="00BD5070" w:rsidRPr="00BD5070">
        <w:rPr>
          <w:rFonts w:hint="eastAsia"/>
          <w:color w:val="FF0000"/>
        </w:rPr>
        <w:t>だけ</w:t>
      </w:r>
      <w:proofErr w:type="gramEnd"/>
      <w:r w:rsidR="00BD5070" w:rsidRPr="00BD5070">
        <w:rPr>
          <w:rFonts w:hint="eastAsia"/>
          <w:color w:val="FF0000"/>
        </w:rPr>
        <w:t>存在するとき、</w:t>
      </w:r>
      <w:r w:rsidR="00BA18F3" w:rsidRPr="00BD5070">
        <w:rPr>
          <w:rFonts w:hint="eastAsia"/>
          <w:color w:val="FF0000"/>
        </w:rPr>
        <w:t>フラットバンド電圧</w:t>
      </w:r>
      <w:r w:rsidR="00BD5070" w:rsidRPr="00BD5070">
        <w:rPr>
          <w:rFonts w:hint="eastAsia"/>
          <w:color w:val="FF0000"/>
        </w:rPr>
        <w:t>の変化量は</w:t>
      </w:r>
    </w:p>
    <w:p w14:paraId="793D7097" w14:textId="6AC28D01" w:rsidR="00F62135" w:rsidRPr="00BD5070" w:rsidRDefault="00000000" w:rsidP="00BA18F3">
      <w:pPr>
        <w:widowControl/>
        <w:jc w:val="left"/>
        <w:rPr>
          <w:color w:val="FF0000"/>
        </w:rPr>
      </w:pPr>
      <m:oMathPara>
        <m:oMath>
          <m:eqArr>
            <m:eqArrPr>
              <m:maxDist m:val="1"/>
              <m:ctrlPr>
                <w:rPr>
                  <w:rFonts w:ascii="Cambria Math" w:hAnsi="Cambria Math"/>
                  <w:i/>
                  <w:color w:val="FF0000"/>
                </w:rPr>
              </m:ctrlPr>
            </m:eqArrPr>
            <m:e>
              <m:r>
                <m:rPr>
                  <m:sty m:val="p"/>
                </m:rPr>
                <w:rPr>
                  <w:rFonts w:ascii="Cambria Math" w:hAnsi="Cambria Math" w:hint="eastAsia"/>
                  <w:color w:val="FF0000"/>
                </w:rPr>
                <m:t>Δ</m:t>
              </m:r>
              <m:sSub>
                <m:sSubPr>
                  <m:ctrlPr>
                    <w:rPr>
                      <w:rFonts w:ascii="Cambria Math" w:hAnsi="Cambria Math"/>
                      <w:i/>
                      <w:color w:val="FF0000"/>
                    </w:rPr>
                  </m:ctrlPr>
                </m:sSubPr>
                <m:e>
                  <m:r>
                    <w:rPr>
                      <w:rFonts w:ascii="Cambria Math" w:hAnsi="Cambria Math"/>
                      <w:color w:val="FF0000"/>
                    </w:rPr>
                    <m:t>V</m:t>
                  </m:r>
                </m:e>
                <m:sub>
                  <m:r>
                    <w:rPr>
                      <w:rFonts w:ascii="Cambria Math" w:hAnsi="Cambria Math"/>
                      <w:color w:val="FF0000"/>
                    </w:rPr>
                    <m:t>FB</m:t>
                  </m:r>
                </m:sub>
              </m:sSub>
              <m:r>
                <w:rPr>
                  <w:rFonts w:ascii="Cambria Math" w:hAnsi="Cambria Math"/>
                  <w:color w:val="FF0000"/>
                </w:rPr>
                <m:t>=</m:t>
              </m:r>
              <m:r>
                <w:rPr>
                  <w:rFonts w:ascii="Cambria Math" w:hAnsi="Cambria Math" w:hint="eastAsia"/>
                  <w:color w:val="FF0000"/>
                </w:rPr>
                <m:t>-</m:t>
              </m:r>
              <m:f>
                <m:fPr>
                  <m:ctrlPr>
                    <w:rPr>
                      <w:rFonts w:ascii="Cambria Math" w:hAnsi="Cambria Math"/>
                      <w:color w:val="FF0000"/>
                    </w:rPr>
                  </m:ctrlPr>
                </m:fPr>
                <m:num>
                  <m:sSub>
                    <m:sSubPr>
                      <m:ctrlPr>
                        <w:rPr>
                          <w:rFonts w:ascii="Cambria Math" w:hAnsi="Cambria Math"/>
                          <w:i/>
                          <w:color w:val="FF0000"/>
                        </w:rPr>
                      </m:ctrlPr>
                    </m:sSubPr>
                    <m:e>
                      <m:r>
                        <w:rPr>
                          <w:rFonts w:ascii="Cambria Math" w:hAnsi="Cambria Math"/>
                          <w:color w:val="FF0000"/>
                        </w:rPr>
                        <m:t>Q</m:t>
                      </m:r>
                    </m:e>
                    <m:sub>
                      <m:r>
                        <w:rPr>
                          <w:rFonts w:ascii="Cambria Math" w:hAnsi="Cambria Math"/>
                          <w:color w:val="FF0000"/>
                        </w:rPr>
                        <m:t>ox</m:t>
                      </m:r>
                    </m:sub>
                  </m:sSub>
                  <m:ctrlPr>
                    <w:rPr>
                      <w:rFonts w:ascii="Cambria Math" w:hAnsi="Cambria Math"/>
                      <w:i/>
                      <w:color w:val="FF0000"/>
                    </w:rPr>
                  </m:ctrlPr>
                </m:num>
                <m:den>
                  <m:sSub>
                    <m:sSubPr>
                      <m:ctrlPr>
                        <w:rPr>
                          <w:rFonts w:ascii="Cambria Math" w:hAnsi="Cambria Math"/>
                          <w:i/>
                          <w:color w:val="FF0000"/>
                        </w:rPr>
                      </m:ctrlPr>
                    </m:sSubPr>
                    <m:e>
                      <m:r>
                        <w:rPr>
                          <w:rFonts w:ascii="Cambria Math" w:hAnsi="Cambria Math"/>
                          <w:color w:val="FF0000"/>
                        </w:rPr>
                        <m:t>C</m:t>
                      </m:r>
                    </m:e>
                    <m:sub>
                      <m:r>
                        <w:rPr>
                          <w:rFonts w:ascii="Cambria Math" w:hAnsi="Cambria Math"/>
                          <w:color w:val="FF0000"/>
                        </w:rPr>
                        <m:t>ox</m:t>
                      </m:r>
                    </m:sub>
                  </m:sSub>
                  <m:ctrlPr>
                    <w:rPr>
                      <w:rFonts w:ascii="Cambria Math" w:hAnsi="Cambria Math"/>
                      <w:i/>
                      <w:color w:val="FF0000"/>
                    </w:rPr>
                  </m:ctrlPr>
                </m:den>
              </m:f>
              <m:r>
                <w:rPr>
                  <w:rFonts w:ascii="Cambria Math" w:hAnsi="Cambria Math"/>
                  <w:color w:val="FF0000"/>
                </w:rPr>
                <m:t>=</m:t>
              </m:r>
              <m:r>
                <w:rPr>
                  <w:rFonts w:ascii="Cambria Math" w:hAnsi="Cambria Math" w:hint="eastAsia"/>
                  <w:color w:val="FF0000"/>
                </w:rPr>
                <m:t>-</m:t>
              </m:r>
              <m:f>
                <m:fPr>
                  <m:ctrlPr>
                    <w:rPr>
                      <w:rFonts w:ascii="Cambria Math" w:hAnsi="Cambria Math"/>
                      <w:color w:val="FF0000"/>
                    </w:rPr>
                  </m:ctrlPr>
                </m:fPr>
                <m:num>
                  <m:r>
                    <w:rPr>
                      <w:rFonts w:ascii="Cambria Math" w:hAnsi="Cambria Math"/>
                      <w:color w:val="FF0000"/>
                    </w:rPr>
                    <m:t>q</m:t>
                  </m:r>
                  <m:sSub>
                    <m:sSubPr>
                      <m:ctrlPr>
                        <w:rPr>
                          <w:rFonts w:ascii="Cambria Math" w:hAnsi="Cambria Math"/>
                          <w:i/>
                          <w:color w:val="FF0000"/>
                        </w:rPr>
                      </m:ctrlPr>
                    </m:sSubPr>
                    <m:e>
                      <m:r>
                        <w:rPr>
                          <w:rFonts w:ascii="Cambria Math" w:hAnsi="Cambria Math"/>
                          <w:color w:val="FF0000"/>
                        </w:rPr>
                        <m:t>N</m:t>
                      </m:r>
                    </m:e>
                    <m:sub>
                      <m:r>
                        <w:rPr>
                          <w:rFonts w:ascii="Cambria Math" w:hAnsi="Cambria Math"/>
                          <w:color w:val="FF0000"/>
                        </w:rPr>
                        <m:t>ox</m:t>
                      </m:r>
                    </m:sub>
                  </m:sSub>
                  <m:ctrlPr>
                    <w:rPr>
                      <w:rFonts w:ascii="Cambria Math" w:hAnsi="Cambria Math"/>
                      <w:i/>
                      <w:color w:val="FF0000"/>
                    </w:rPr>
                  </m:ctrlPr>
                </m:num>
                <m:den>
                  <m:sSub>
                    <m:sSubPr>
                      <m:ctrlPr>
                        <w:rPr>
                          <w:rFonts w:ascii="Cambria Math" w:hAnsi="Cambria Math"/>
                          <w:i/>
                          <w:color w:val="FF0000"/>
                        </w:rPr>
                      </m:ctrlPr>
                    </m:sSubPr>
                    <m:e>
                      <m:r>
                        <w:rPr>
                          <w:rFonts w:ascii="Cambria Math" w:hAnsi="Cambria Math"/>
                          <w:color w:val="FF0000"/>
                        </w:rPr>
                        <m:t>C</m:t>
                      </m:r>
                    </m:e>
                    <m:sub>
                      <m:r>
                        <w:rPr>
                          <w:rFonts w:ascii="Cambria Math" w:hAnsi="Cambria Math"/>
                          <w:color w:val="FF0000"/>
                        </w:rPr>
                        <m:t>ox</m:t>
                      </m:r>
                    </m:sub>
                  </m:sSub>
                  <m:ctrlPr>
                    <w:rPr>
                      <w:rFonts w:ascii="Cambria Math" w:hAnsi="Cambria Math"/>
                      <w:i/>
                      <w:color w:val="FF0000"/>
                    </w:rPr>
                  </m:ctrlPr>
                </m:den>
              </m:f>
              <m:r>
                <w:rPr>
                  <w:rFonts w:ascii="Cambria Math" w:hAnsi="Cambria Math"/>
                  <w:color w:val="FF0000"/>
                </w:rPr>
                <m:t>#</m:t>
              </m:r>
              <m:d>
                <m:dPr>
                  <m:ctrlPr>
                    <w:rPr>
                      <w:rFonts w:ascii="Cambria Math" w:hAnsi="Cambria Math"/>
                      <w:i/>
                      <w:color w:val="FF0000"/>
                    </w:rPr>
                  </m:ctrlPr>
                </m:dPr>
                <m:e>
                  <m:r>
                    <w:rPr>
                      <w:rFonts w:ascii="Cambria Math" w:hAnsi="Cambria Math"/>
                      <w:color w:val="FF0000"/>
                    </w:rPr>
                    <m:t>18</m:t>
                  </m:r>
                </m:e>
              </m:d>
            </m:e>
          </m:eqArr>
        </m:oMath>
      </m:oMathPara>
    </w:p>
    <w:p w14:paraId="6BB2B744" w14:textId="626A7D8E" w:rsidR="00DD240D" w:rsidRDefault="00BD5070" w:rsidP="00E76AE2">
      <w:pPr>
        <w:widowControl/>
        <w:jc w:val="left"/>
        <w:rPr>
          <w:color w:val="FF0000"/>
        </w:rPr>
      </w:pPr>
      <w:r w:rsidRPr="00BD5070">
        <w:rPr>
          <w:rFonts w:hint="eastAsia"/>
          <w:color w:val="FF0000"/>
        </w:rPr>
        <w:t>で与えられる。</w:t>
      </w:r>
      <w:r w:rsidR="00DD240D">
        <w:rPr>
          <w:rFonts w:hint="eastAsia"/>
          <w:color w:val="FF0000"/>
        </w:rPr>
        <w:t>式</w:t>
      </w:r>
      <w:r w:rsidR="00DD240D">
        <w:rPr>
          <w:color w:val="FF0000"/>
        </w:rPr>
        <w:t>(6)</w:t>
      </w:r>
      <w:r w:rsidR="00DD240D">
        <w:rPr>
          <w:rFonts w:hint="eastAsia"/>
          <w:color w:val="FF0000"/>
        </w:rPr>
        <w:t>から</w:t>
      </w:r>
      <m:oMath>
        <m:sSub>
          <m:sSubPr>
            <m:ctrlPr>
              <w:rPr>
                <w:rFonts w:ascii="Cambria Math" w:hAnsi="Cambria Math"/>
                <w:i/>
                <w:color w:val="FF0000"/>
              </w:rPr>
            </m:ctrlPr>
          </m:sSubPr>
          <m:e>
            <m:r>
              <w:rPr>
                <w:rFonts w:ascii="Cambria Math" w:hAnsi="Cambria Math"/>
                <w:color w:val="FF0000"/>
              </w:rPr>
              <m:t>C</m:t>
            </m:r>
          </m:e>
          <m:sub>
            <m:r>
              <w:rPr>
                <w:rFonts w:ascii="Cambria Math" w:hAnsi="Cambria Math"/>
                <w:color w:val="FF0000"/>
              </w:rPr>
              <m:t>ox</m:t>
            </m:r>
          </m:sub>
        </m:sSub>
        <m:r>
          <w:rPr>
            <w:rFonts w:ascii="Cambria Math" w:hAnsi="Cambria Math"/>
            <w:color w:val="FF0000"/>
          </w:rPr>
          <m:t xml:space="preserve">=421.6 </m:t>
        </m:r>
        <m:r>
          <m:rPr>
            <m:sty m:val="p"/>
          </m:rPr>
          <w:rPr>
            <w:rFonts w:ascii="Cambria Math" w:hAnsi="Cambria Math"/>
            <w:color w:val="FF0000"/>
          </w:rPr>
          <m:t>pF</m:t>
        </m:r>
      </m:oMath>
      <w:r w:rsidR="00DD240D">
        <w:rPr>
          <w:rFonts w:hint="eastAsia"/>
          <w:color w:val="FF0000"/>
        </w:rPr>
        <w:t>であり、フラットバンド電圧の実験値と理論値の差は</w:t>
      </w:r>
      <w:r w:rsidR="00DD240D">
        <w:rPr>
          <w:color w:val="FF0000"/>
        </w:rPr>
        <w:t>4.188 V</w:t>
      </w:r>
      <w:r w:rsidR="00DD240D">
        <w:rPr>
          <w:rFonts w:hint="eastAsia"/>
          <w:color w:val="FF0000"/>
        </w:rPr>
        <w:t>であるから、式</w:t>
      </w:r>
      <w:r w:rsidR="00DD240D">
        <w:rPr>
          <w:color w:val="FF0000"/>
        </w:rPr>
        <w:t>(18)</w:t>
      </w:r>
      <w:r w:rsidR="00DD240D">
        <w:rPr>
          <w:rFonts w:hint="eastAsia"/>
          <w:color w:val="FF0000"/>
        </w:rPr>
        <w:t>から</w:t>
      </w:r>
      <w:r w:rsidR="00C7043C">
        <w:rPr>
          <w:rFonts w:hint="eastAsia"/>
          <w:color w:val="FF0000"/>
        </w:rPr>
        <w:t>界面電荷密度は</w:t>
      </w:r>
    </w:p>
    <w:p w14:paraId="2A5F925E" w14:textId="4394CE03" w:rsidR="00C7043C" w:rsidRPr="00330DCF" w:rsidRDefault="00000000" w:rsidP="00E76AE2">
      <w:pPr>
        <w:widowControl/>
        <w:jc w:val="left"/>
        <w:rPr>
          <w:iCs/>
          <w:color w:val="FF0000"/>
        </w:rPr>
      </w:pPr>
      <m:oMathPara>
        <m:oMath>
          <m:eqArr>
            <m:eqArrPr>
              <m:maxDist m:val="1"/>
              <m:ctrlPr>
                <w:rPr>
                  <w:rFonts w:ascii="Cambria Math" w:hAnsi="Cambria Math"/>
                  <w:i/>
                  <w:iCs/>
                  <w:color w:val="FF0000"/>
                </w:rPr>
              </m:ctrlPr>
            </m:eqArrPr>
            <m:e>
              <m:sSub>
                <m:sSubPr>
                  <m:ctrlPr>
                    <w:rPr>
                      <w:rFonts w:ascii="Cambria Math" w:hAnsi="Cambria Math"/>
                      <w:i/>
                      <w:iCs/>
                      <w:color w:val="FF0000"/>
                    </w:rPr>
                  </m:ctrlPr>
                </m:sSubPr>
                <m:e>
                  <m:r>
                    <w:rPr>
                      <w:rFonts w:ascii="Cambria Math" w:hAnsi="Cambria Math"/>
                      <w:color w:val="FF0000"/>
                    </w:rPr>
                    <m:t>N</m:t>
                  </m:r>
                </m:e>
                <m:sub>
                  <m:r>
                    <w:rPr>
                      <w:rFonts w:ascii="Cambria Math" w:hAnsi="Cambria Math"/>
                      <w:color w:val="FF0000"/>
                    </w:rPr>
                    <m:t>ox</m:t>
                  </m:r>
                </m:sub>
              </m:sSub>
              <m:r>
                <w:rPr>
                  <w:rFonts w:ascii="Cambria Math" w:hAnsi="Cambria Math"/>
                  <w:color w:val="FF0000"/>
                </w:rPr>
                <m:t>=</m:t>
              </m:r>
              <m:r>
                <w:rPr>
                  <w:rFonts w:ascii="Cambria Math" w:hAnsi="Cambria Math" w:hint="eastAsia"/>
                  <w:color w:val="FF0000"/>
                </w:rPr>
                <m:t>-</m:t>
              </m:r>
              <m:f>
                <m:fPr>
                  <m:ctrlPr>
                    <w:rPr>
                      <w:rFonts w:ascii="Cambria Math" w:hAnsi="Cambria Math"/>
                      <w:iCs/>
                      <w:color w:val="FF0000"/>
                    </w:rPr>
                  </m:ctrlPr>
                </m:fPr>
                <m:num>
                  <m:r>
                    <m:rPr>
                      <m:sty m:val="p"/>
                    </m:rPr>
                    <w:rPr>
                      <w:rFonts w:ascii="Cambria Math" w:hAnsi="Cambria Math" w:hint="eastAsia"/>
                      <w:color w:val="FF0000"/>
                    </w:rPr>
                    <m:t>Δ</m:t>
                  </m:r>
                  <m:sSub>
                    <m:sSubPr>
                      <m:ctrlPr>
                        <w:rPr>
                          <w:rFonts w:ascii="Cambria Math" w:hAnsi="Cambria Math"/>
                          <w:i/>
                          <w:iCs/>
                          <w:color w:val="FF0000"/>
                        </w:rPr>
                      </m:ctrlPr>
                    </m:sSubPr>
                    <m:e>
                      <m:r>
                        <w:rPr>
                          <w:rFonts w:ascii="Cambria Math" w:hAnsi="Cambria Math"/>
                          <w:color w:val="FF0000"/>
                        </w:rPr>
                        <m:t>V</m:t>
                      </m:r>
                    </m:e>
                    <m:sub>
                      <m:r>
                        <w:rPr>
                          <w:rFonts w:ascii="Cambria Math" w:hAnsi="Cambria Math"/>
                          <w:color w:val="FF0000"/>
                        </w:rPr>
                        <m:t>FB</m:t>
                      </m:r>
                    </m:sub>
                  </m:sSub>
                  <m:sSub>
                    <m:sSubPr>
                      <m:ctrlPr>
                        <w:rPr>
                          <w:rFonts w:ascii="Cambria Math" w:hAnsi="Cambria Math"/>
                          <w:i/>
                          <w:iCs/>
                          <w:color w:val="FF0000"/>
                        </w:rPr>
                      </m:ctrlPr>
                    </m:sSubPr>
                    <m:e>
                      <m:r>
                        <w:rPr>
                          <w:rFonts w:ascii="Cambria Math" w:hAnsi="Cambria Math"/>
                          <w:color w:val="FF0000"/>
                        </w:rPr>
                        <m:t>C</m:t>
                      </m:r>
                    </m:e>
                    <m:sub>
                      <m:r>
                        <w:rPr>
                          <w:rFonts w:ascii="Cambria Math" w:hAnsi="Cambria Math"/>
                          <w:color w:val="FF0000"/>
                        </w:rPr>
                        <m:t>ox</m:t>
                      </m:r>
                    </m:sub>
                  </m:sSub>
                  <m:ctrlPr>
                    <w:rPr>
                      <w:rFonts w:ascii="Cambria Math" w:hAnsi="Cambria Math"/>
                      <w:i/>
                      <w:iCs/>
                      <w:color w:val="FF0000"/>
                    </w:rPr>
                  </m:ctrlPr>
                </m:num>
                <m:den>
                  <m:r>
                    <w:rPr>
                      <w:rFonts w:ascii="Cambria Math" w:hAnsi="Cambria Math"/>
                      <w:color w:val="FF0000"/>
                    </w:rPr>
                    <m:t>q</m:t>
                  </m:r>
                  <m:ctrlPr>
                    <w:rPr>
                      <w:rFonts w:ascii="Cambria Math" w:hAnsi="Cambria Math"/>
                      <w:i/>
                      <w:iCs/>
                      <w:color w:val="FF0000"/>
                    </w:rPr>
                  </m:ctrlPr>
                </m:den>
              </m:f>
              <m:r>
                <w:rPr>
                  <w:rFonts w:ascii="Cambria Math" w:hAnsi="Cambria Math"/>
                  <w:color w:val="FF0000"/>
                </w:rPr>
                <m:t>=</m:t>
              </m:r>
              <m:r>
                <w:rPr>
                  <w:rFonts w:ascii="Cambria Math" w:hAnsi="Cambria Math" w:hint="eastAsia"/>
                  <w:color w:val="FF0000"/>
                </w:rPr>
                <m:t>-</m:t>
              </m:r>
              <m:f>
                <m:fPr>
                  <m:ctrlPr>
                    <w:rPr>
                      <w:rFonts w:ascii="Cambria Math" w:hAnsi="Cambria Math"/>
                      <w:iCs/>
                      <w:color w:val="FF0000"/>
                    </w:rPr>
                  </m:ctrlPr>
                </m:fPr>
                <m:num>
                  <m:r>
                    <w:rPr>
                      <w:rFonts w:ascii="Cambria Math" w:hAnsi="Cambria Math"/>
                      <w:color w:val="FF0000"/>
                    </w:rPr>
                    <m:t xml:space="preserve">4.188 </m:t>
                  </m:r>
                  <m:r>
                    <m:rPr>
                      <m:sty m:val="p"/>
                    </m:rPr>
                    <w:rPr>
                      <w:rFonts w:ascii="Cambria Math" w:hAnsi="Cambria Math"/>
                      <w:color w:val="FF0000"/>
                    </w:rPr>
                    <m:t>V</m:t>
                  </m:r>
                  <m:r>
                    <m:rPr>
                      <m:sty m:val="p"/>
                    </m:rPr>
                    <w:rPr>
                      <w:rFonts w:ascii="Cambria Math" w:hAnsi="Cambria Math" w:hint="eastAsia"/>
                      <w:color w:val="FF0000"/>
                    </w:rPr>
                    <m:t>×</m:t>
                  </m:r>
                  <m:r>
                    <w:rPr>
                      <w:rFonts w:ascii="Cambria Math" w:hAnsi="Cambria Math"/>
                      <w:color w:val="FF0000"/>
                    </w:rPr>
                    <m:t>421.6</m:t>
                  </m:r>
                  <m:r>
                    <m:rPr>
                      <m:sty m:val="p"/>
                    </m:rPr>
                    <w:rPr>
                      <w:rFonts w:ascii="Cambria Math" w:hAnsi="Cambria Math" w:hint="eastAsia"/>
                      <w:color w:val="FF0000"/>
                    </w:rPr>
                    <m:t>×</m:t>
                  </m:r>
                  <m:sSup>
                    <m:sSupPr>
                      <m:ctrlPr>
                        <w:rPr>
                          <w:rFonts w:ascii="Cambria Math" w:hAnsi="Cambria Math"/>
                          <w:i/>
                          <w:iCs/>
                          <w:color w:val="FF0000"/>
                        </w:rPr>
                      </m:ctrlPr>
                    </m:sSupPr>
                    <m:e>
                      <m:r>
                        <w:rPr>
                          <w:rFonts w:ascii="Cambria Math" w:hAnsi="Cambria Math"/>
                          <w:color w:val="FF0000"/>
                        </w:rPr>
                        <m:t>10</m:t>
                      </m:r>
                      <m:ctrlPr>
                        <w:rPr>
                          <w:rFonts w:ascii="Cambria Math" w:hAnsi="Cambria Math"/>
                          <w:iCs/>
                          <w:color w:val="FF0000"/>
                        </w:rPr>
                      </m:ctrlPr>
                    </m:e>
                    <m:sup>
                      <m:r>
                        <w:rPr>
                          <w:rFonts w:ascii="Cambria Math" w:hAnsi="Cambria Math" w:hint="eastAsia"/>
                          <w:color w:val="FF0000"/>
                        </w:rPr>
                        <m:t>-</m:t>
                      </m:r>
                      <m:r>
                        <w:rPr>
                          <w:rFonts w:ascii="Cambria Math" w:hAnsi="Cambria Math"/>
                          <w:color w:val="FF0000"/>
                        </w:rPr>
                        <m:t>12</m:t>
                      </m:r>
                    </m:sup>
                  </m:sSup>
                  <m:r>
                    <w:rPr>
                      <w:rFonts w:ascii="Cambria Math" w:hAnsi="Cambria Math"/>
                      <w:color w:val="FF0000"/>
                    </w:rPr>
                    <m:t xml:space="preserve"> </m:t>
                  </m:r>
                  <m:r>
                    <m:rPr>
                      <m:sty m:val="p"/>
                    </m:rPr>
                    <w:rPr>
                      <w:rFonts w:ascii="Cambria Math" w:hAnsi="Cambria Math"/>
                      <w:color w:val="FF0000"/>
                    </w:rPr>
                    <m:t>F</m:t>
                  </m:r>
                  <m:ctrlPr>
                    <w:rPr>
                      <w:rFonts w:ascii="Cambria Math" w:hAnsi="Cambria Math"/>
                      <w:i/>
                      <w:iCs/>
                      <w:color w:val="FF0000"/>
                    </w:rPr>
                  </m:ctrlPr>
                </m:num>
                <m:den>
                  <m:r>
                    <w:rPr>
                      <w:rFonts w:ascii="Cambria Math" w:hAnsi="Cambria Math" w:hint="eastAsia"/>
                      <w:color w:val="FF0000"/>
                    </w:rPr>
                    <m:t>-</m:t>
                  </m:r>
                  <m:r>
                    <w:rPr>
                      <w:rFonts w:ascii="Cambria Math" w:hAnsi="Cambria Math"/>
                      <w:color w:val="FF0000"/>
                    </w:rPr>
                    <m:t>1.602</m:t>
                  </m:r>
                  <m:r>
                    <m:rPr>
                      <m:sty m:val="p"/>
                    </m:rPr>
                    <w:rPr>
                      <w:rFonts w:ascii="Cambria Math" w:hAnsi="Cambria Math" w:hint="eastAsia"/>
                      <w:color w:val="FF0000"/>
                    </w:rPr>
                    <m:t>×</m:t>
                  </m:r>
                  <m:sSup>
                    <m:sSupPr>
                      <m:ctrlPr>
                        <w:rPr>
                          <w:rFonts w:ascii="Cambria Math" w:hAnsi="Cambria Math"/>
                          <w:i/>
                          <w:iCs/>
                          <w:color w:val="FF0000"/>
                        </w:rPr>
                      </m:ctrlPr>
                    </m:sSupPr>
                    <m:e>
                      <m:r>
                        <w:rPr>
                          <w:rFonts w:ascii="Cambria Math" w:hAnsi="Cambria Math"/>
                          <w:color w:val="FF0000"/>
                        </w:rPr>
                        <m:t>10</m:t>
                      </m:r>
                      <m:ctrlPr>
                        <w:rPr>
                          <w:rFonts w:ascii="Cambria Math" w:hAnsi="Cambria Math"/>
                          <w:iCs/>
                          <w:color w:val="FF0000"/>
                        </w:rPr>
                      </m:ctrlPr>
                    </m:e>
                    <m:sup>
                      <m:r>
                        <w:rPr>
                          <w:rFonts w:ascii="Cambria Math" w:hAnsi="Cambria Math" w:hint="eastAsia"/>
                          <w:color w:val="FF0000"/>
                        </w:rPr>
                        <m:t>-</m:t>
                      </m:r>
                      <m:r>
                        <w:rPr>
                          <w:rFonts w:ascii="Cambria Math" w:hAnsi="Cambria Math"/>
                          <w:color w:val="FF0000"/>
                        </w:rPr>
                        <m:t>19</m:t>
                      </m:r>
                    </m:sup>
                  </m:sSup>
                  <m:r>
                    <m:rPr>
                      <m:sty m:val="p"/>
                    </m:rPr>
                    <w:rPr>
                      <w:rFonts w:ascii="Cambria Math" w:hAnsi="Cambria Math"/>
                      <w:color w:val="FF0000"/>
                    </w:rPr>
                    <m:t xml:space="preserve"> C</m:t>
                  </m:r>
                  <m:ctrlPr>
                    <w:rPr>
                      <w:rFonts w:ascii="Cambria Math" w:hAnsi="Cambria Math"/>
                      <w:i/>
                      <w:iCs/>
                      <w:color w:val="FF0000"/>
                    </w:rPr>
                  </m:ctrlPr>
                </m:den>
              </m:f>
              <m:r>
                <w:rPr>
                  <w:rFonts w:ascii="Cambria Math" w:hAnsi="Cambria Math"/>
                  <w:color w:val="FF0000"/>
                </w:rPr>
                <m:t>=</m:t>
              </m:r>
              <m:r>
                <w:rPr>
                  <w:rFonts w:ascii="Cambria Math" w:hAnsi="Cambria Math"/>
                  <w:color w:val="FF0000"/>
                </w:rPr>
                <m:t>1.10</m:t>
              </m:r>
              <m:r>
                <m:rPr>
                  <m:sty m:val="p"/>
                </m:rPr>
                <w:rPr>
                  <w:rFonts w:ascii="Cambria Math" w:hAnsi="Cambria Math" w:hint="eastAsia"/>
                  <w:color w:val="FF0000"/>
                </w:rPr>
                <m:t>×</m:t>
              </m:r>
              <m:sSup>
                <m:sSupPr>
                  <m:ctrlPr>
                    <w:rPr>
                      <w:rFonts w:ascii="Cambria Math" w:hAnsi="Cambria Math"/>
                      <w:i/>
                      <w:iCs/>
                      <w:color w:val="FF0000"/>
                    </w:rPr>
                  </m:ctrlPr>
                </m:sSupPr>
                <m:e>
                  <m:r>
                    <w:rPr>
                      <w:rFonts w:ascii="Cambria Math" w:hAnsi="Cambria Math"/>
                      <w:color w:val="FF0000"/>
                    </w:rPr>
                    <m:t>10</m:t>
                  </m:r>
                  <m:ctrlPr>
                    <w:rPr>
                      <w:rFonts w:ascii="Cambria Math" w:hAnsi="Cambria Math"/>
                      <w:iCs/>
                      <w:color w:val="FF0000"/>
                    </w:rPr>
                  </m:ctrlPr>
                </m:e>
                <m:sup>
                  <m:r>
                    <w:rPr>
                      <w:rFonts w:ascii="Cambria Math" w:hAnsi="Cambria Math"/>
                      <w:color w:val="FF0000"/>
                    </w:rPr>
                    <m:t>10</m:t>
                  </m:r>
                </m:sup>
              </m:sSup>
              <m:r>
                <w:rPr>
                  <w:rFonts w:ascii="Cambria Math" w:hAnsi="Cambria Math"/>
                  <w:color w:val="FF0000"/>
                </w:rPr>
                <m:t>#</m:t>
              </m:r>
              <m:d>
                <m:dPr>
                  <m:ctrlPr>
                    <w:rPr>
                      <w:rFonts w:ascii="Cambria Math" w:hAnsi="Cambria Math"/>
                      <w:i/>
                      <w:iCs/>
                      <w:color w:val="FF0000"/>
                    </w:rPr>
                  </m:ctrlPr>
                </m:dPr>
                <m:e>
                  <m:r>
                    <w:rPr>
                      <w:rFonts w:ascii="Cambria Math" w:hAnsi="Cambria Math"/>
                      <w:color w:val="FF0000"/>
                    </w:rPr>
                    <m:t>19</m:t>
                  </m:r>
                </m:e>
              </m:d>
            </m:e>
          </m:eqArr>
        </m:oMath>
      </m:oMathPara>
    </w:p>
    <w:p w14:paraId="78376BF9" w14:textId="76D3541D" w:rsidR="00330DCF" w:rsidRPr="00330DCF" w:rsidRDefault="006164FB" w:rsidP="00E76AE2">
      <w:pPr>
        <w:widowControl/>
        <w:jc w:val="left"/>
        <w:rPr>
          <w:rFonts w:hint="eastAsia"/>
          <w:iCs/>
          <w:color w:val="FF0000"/>
        </w:rPr>
      </w:pPr>
      <w:r>
        <w:rPr>
          <w:rFonts w:hint="eastAsia"/>
          <w:iCs/>
          <w:color w:val="FF0000"/>
        </w:rPr>
        <w:t>と推定した。</w:t>
      </w:r>
    </w:p>
    <w:p w14:paraId="6D306C88" w14:textId="273EC7E6" w:rsidR="00BD5070" w:rsidRDefault="00BD5070" w:rsidP="00E76AE2">
      <w:pPr>
        <w:widowControl/>
        <w:jc w:val="left"/>
      </w:pPr>
    </w:p>
    <w:p w14:paraId="061A57CB" w14:textId="6228BD62" w:rsidR="00BD5070" w:rsidRDefault="00BD5070" w:rsidP="00E76AE2">
      <w:pPr>
        <w:widowControl/>
        <w:jc w:val="left"/>
      </w:pPr>
      <w:r>
        <w:rPr>
          <w:rFonts w:hint="eastAsia"/>
        </w:rPr>
        <w:t>３．９　低周波特性が得られない理由</w:t>
      </w:r>
    </w:p>
    <w:p w14:paraId="183593F8" w14:textId="419D9EF2" w:rsidR="00704FE7" w:rsidRPr="00E4568F" w:rsidRDefault="00900E86" w:rsidP="00E76AE2">
      <w:pPr>
        <w:widowControl/>
        <w:jc w:val="left"/>
        <w:rPr>
          <w:rFonts w:hint="eastAsia"/>
          <w:color w:val="FF0000"/>
        </w:rPr>
      </w:pPr>
      <w:r w:rsidRPr="00E4568F">
        <w:rPr>
          <w:rFonts w:hint="eastAsia"/>
          <w:color w:val="FF0000"/>
        </w:rPr>
        <w:t xml:space="preserve">　</w:t>
      </w:r>
      <w:r w:rsidR="00DA31A1" w:rsidRPr="00E4568F">
        <w:rPr>
          <w:rFonts w:hint="eastAsia"/>
          <w:color w:val="FF0000"/>
        </w:rPr>
        <w:t>低周波特性は、印加電圧の周波数が、少数キャリアである正孔の生成、移動、再結合のサイクルより十分遅いときに観測される。</w:t>
      </w:r>
      <w:r w:rsidR="00E4568F">
        <w:rPr>
          <w:rFonts w:hint="eastAsia"/>
          <w:color w:val="FF0000"/>
        </w:rPr>
        <w:t>ここで、</w:t>
      </w:r>
      <w:r w:rsidR="00E4568F">
        <w:rPr>
          <w:color w:val="FF0000"/>
        </w:rPr>
        <w:t>MOS</w:t>
      </w:r>
      <w:r w:rsidR="00E4568F">
        <w:rPr>
          <w:rFonts w:hint="eastAsia"/>
          <w:color w:val="FF0000"/>
        </w:rPr>
        <w:t>キャパシタと</w:t>
      </w:r>
      <w:r w:rsidR="00E4568F">
        <w:rPr>
          <w:color w:val="FF0000"/>
        </w:rPr>
        <w:t>MOSFET</w:t>
      </w:r>
      <w:r w:rsidR="00E4568F">
        <w:rPr>
          <w:rFonts w:hint="eastAsia"/>
          <w:color w:val="FF0000"/>
        </w:rPr>
        <w:t>の構造の違いから今回の実験において</w:t>
      </w:r>
      <w:r w:rsidR="00E4568F">
        <w:rPr>
          <w:color w:val="FF0000"/>
        </w:rPr>
        <w:t>MOS</w:t>
      </w:r>
      <w:r w:rsidR="00E4568F">
        <w:rPr>
          <w:rFonts w:hint="eastAsia"/>
          <w:color w:val="FF0000"/>
        </w:rPr>
        <w:t>キャパシタで低周波特性が得られなかった原因を考える。</w:t>
      </w:r>
      <w:r w:rsidR="00E4568F">
        <w:rPr>
          <w:rFonts w:hint="eastAsia"/>
          <w:color w:val="FF0000"/>
        </w:rPr>
        <w:t>M</w:t>
      </w:r>
      <w:r w:rsidR="00E4568F">
        <w:rPr>
          <w:color w:val="FF0000"/>
        </w:rPr>
        <w:t>OSFET</w:t>
      </w:r>
      <w:r w:rsidR="00E4568F">
        <w:rPr>
          <w:rFonts w:hint="eastAsia"/>
          <w:color w:val="FF0000"/>
        </w:rPr>
        <w:t>では、</w:t>
      </w:r>
      <w:r w:rsidR="00E4568F" w:rsidRPr="00E4568F">
        <w:rPr>
          <w:rFonts w:hint="eastAsia"/>
          <w:color w:val="FF0000"/>
        </w:rPr>
        <w:t>ゲートに閾値電圧以下の負電圧を印加して</w:t>
      </w:r>
      <w:proofErr w:type="gramStart"/>
      <w:r w:rsidR="00E4568F">
        <w:rPr>
          <w:color w:val="FF0000"/>
        </w:rPr>
        <w:t>p</w:t>
      </w:r>
      <w:proofErr w:type="gramEnd"/>
      <w:r w:rsidR="00E4568F">
        <w:rPr>
          <w:rFonts w:hint="eastAsia"/>
          <w:color w:val="FF0000"/>
        </w:rPr>
        <w:t>チャネルを形成する際、ソースおよびドレインから正孔が迅速かつ大量に供給される。このため、</w:t>
      </w:r>
      <w:r w:rsidR="00E4568F">
        <w:rPr>
          <w:color w:val="FF0000"/>
        </w:rPr>
        <w:t>MOSFET</w:t>
      </w:r>
      <w:r w:rsidR="00E4568F">
        <w:rPr>
          <w:rFonts w:hint="eastAsia"/>
          <w:color w:val="FF0000"/>
        </w:rPr>
        <w:t>では、比較的高い周波数でも正孔の生成や移動が追いつくため、反転層は導電性の層として機能し、全体の容量は酸化膜厚の容量と同程度になる低周波特性が得られる。一方で、</w:t>
      </w:r>
      <w:r w:rsidR="00E4568F">
        <w:rPr>
          <w:color w:val="FF0000"/>
        </w:rPr>
        <w:t>MOS</w:t>
      </w:r>
      <w:r w:rsidR="00E4568F">
        <w:rPr>
          <w:rFonts w:hint="eastAsia"/>
          <w:color w:val="FF0000"/>
        </w:rPr>
        <w:t>キャパシタは金属、酸化膜、半導体の単純な３層構造であるため、少数キャリアの生成や移動は熱生成や拡散に依存する構造である</w:t>
      </w:r>
      <w:r w:rsidR="00704FE7">
        <w:rPr>
          <w:rFonts w:hint="eastAsia"/>
          <w:color w:val="FF0000"/>
        </w:rPr>
        <w:t>。この速度は</w:t>
      </w:r>
      <w:r w:rsidR="00704FE7">
        <w:rPr>
          <w:color w:val="FF0000"/>
        </w:rPr>
        <w:t>MOSFET</w:t>
      </w:r>
      <w:r w:rsidR="00704FE7">
        <w:rPr>
          <w:rFonts w:hint="eastAsia"/>
          <w:color w:val="FF0000"/>
        </w:rPr>
        <w:t>のキャリア生成・移動速度に比べて遅く、今回の実験で用いた周波数</w:t>
      </w:r>
      <w:r w:rsidR="00704FE7">
        <w:rPr>
          <w:color w:val="FF0000"/>
        </w:rPr>
        <w:t>100 kHz</w:t>
      </w:r>
      <w:r w:rsidR="00704FE7">
        <w:rPr>
          <w:rFonts w:hint="eastAsia"/>
          <w:color w:val="FF0000"/>
        </w:rPr>
        <w:t>は</w:t>
      </w:r>
      <w:r w:rsidR="00704FE7">
        <w:rPr>
          <w:color w:val="FF0000"/>
        </w:rPr>
        <w:t>MOS</w:t>
      </w:r>
      <w:r w:rsidR="00704FE7">
        <w:rPr>
          <w:rFonts w:hint="eastAsia"/>
          <w:color w:val="FF0000"/>
        </w:rPr>
        <w:t>キャパシタに対して高周波として作用したと考えられる。</w:t>
      </w:r>
    </w:p>
    <w:p w14:paraId="26D19098" w14:textId="77777777" w:rsidR="00370BA5" w:rsidRDefault="00370BA5" w:rsidP="00E76AE2">
      <w:pPr>
        <w:widowControl/>
        <w:jc w:val="left"/>
      </w:pPr>
    </w:p>
    <w:p w14:paraId="0D9C8262" w14:textId="3FA80BC1" w:rsidR="000A4852" w:rsidRPr="00605BBD" w:rsidRDefault="00F54F5B" w:rsidP="00E76AE2">
      <w:pPr>
        <w:widowControl/>
        <w:jc w:val="left"/>
        <w:rPr>
          <w:rFonts w:asciiTheme="majorEastAsia" w:eastAsiaTheme="majorEastAsia" w:hAnsiTheme="majorEastAsia"/>
          <w:b/>
        </w:rPr>
      </w:pPr>
      <w:r>
        <w:rPr>
          <w:rFonts w:asciiTheme="majorEastAsia" w:eastAsiaTheme="majorEastAsia" w:hAnsiTheme="majorEastAsia" w:hint="eastAsia"/>
          <w:b/>
        </w:rPr>
        <w:t>４</w:t>
      </w:r>
      <w:r w:rsidR="000A4852" w:rsidRPr="00605BBD">
        <w:rPr>
          <w:rFonts w:asciiTheme="majorEastAsia" w:eastAsiaTheme="majorEastAsia" w:hAnsiTheme="majorEastAsia" w:hint="eastAsia"/>
          <w:b/>
        </w:rPr>
        <w:t>．まとめ</w:t>
      </w:r>
    </w:p>
    <w:p w14:paraId="3F76CF97" w14:textId="64D8AE73" w:rsidR="000A4852" w:rsidRDefault="00D542C2" w:rsidP="003F328F">
      <w:r>
        <w:rPr>
          <w:rFonts w:hint="eastAsia"/>
        </w:rPr>
        <w:t xml:space="preserve"> </w:t>
      </w:r>
      <w:r>
        <w:t>MOS</w:t>
      </w:r>
      <w:r>
        <w:rPr>
          <w:rFonts w:hint="eastAsia"/>
        </w:rPr>
        <w:t>キャパシタの</w:t>
      </w:r>
      <w:r w:rsidR="006955D2">
        <w:rPr>
          <w:rFonts w:hint="eastAsia"/>
        </w:rPr>
        <w:t>作製</w:t>
      </w:r>
      <w:r w:rsidR="00FE72E5">
        <w:rPr>
          <w:rFonts w:hint="eastAsia"/>
        </w:rPr>
        <w:t>を通して半導体素子の製造過程についての理解が深まった。さらに、</w:t>
      </w:r>
      <w:r w:rsidR="00FE72E5">
        <w:rPr>
          <w:rFonts w:hint="eastAsia"/>
        </w:rPr>
        <w:t>M</w:t>
      </w:r>
      <w:r w:rsidR="00FE72E5">
        <w:t>OS</w:t>
      </w:r>
      <w:r w:rsidR="00FE72E5">
        <w:rPr>
          <w:rFonts w:hint="eastAsia"/>
        </w:rPr>
        <w:t>キャパシタの容量−電圧特性を調べることで</w:t>
      </w:r>
      <w:r w:rsidR="009D77E4">
        <w:t>MOS</w:t>
      </w:r>
      <w:r w:rsidR="009D77E4">
        <w:rPr>
          <w:rFonts w:hint="eastAsia"/>
        </w:rPr>
        <w:t>キャパシタの性質や動作を確かめることができた。</w:t>
      </w:r>
    </w:p>
    <w:bookmarkEnd w:id="0"/>
    <w:bookmarkEnd w:id="1"/>
    <w:p w14:paraId="4DAEEEFC" w14:textId="66903ECD" w:rsidR="00D542C2" w:rsidRPr="00BA18F3" w:rsidRDefault="00D542C2" w:rsidP="00BA18F3">
      <w:pPr>
        <w:rPr>
          <w:rFonts w:asciiTheme="majorEastAsia" w:eastAsiaTheme="majorEastAsia" w:hAnsiTheme="majorEastAsia"/>
          <w:b/>
        </w:rPr>
      </w:pPr>
    </w:p>
    <w:sectPr w:rsidR="00D542C2" w:rsidRPr="00BA18F3" w:rsidSect="00A771C6">
      <w:footerReference w:type="default" r:id="rId11"/>
      <w:pgSz w:w="11906" w:h="16838"/>
      <w:pgMar w:top="1985" w:right="1701" w:bottom="1701" w:left="1701" w:header="851" w:footer="992" w:gutter="0"/>
      <w:pgNumType w:start="1"/>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0952F3" w14:textId="77777777" w:rsidR="000519C8" w:rsidRDefault="000519C8" w:rsidP="00C635F6">
      <w:r>
        <w:separator/>
      </w:r>
    </w:p>
  </w:endnote>
  <w:endnote w:type="continuationSeparator" w:id="0">
    <w:p w14:paraId="355AAD0A" w14:textId="77777777" w:rsidR="000519C8" w:rsidRDefault="000519C8" w:rsidP="00C635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altName w:val="MS PGothic"/>
    <w:panose1 w:val="020B0600070205080204"/>
    <w:charset w:val="80"/>
    <w:family w:val="swiss"/>
    <w:pitch w:val="variable"/>
    <w:sig w:usb0="E00002FF" w:usb1="6AC7FDFB" w:usb2="08000012" w:usb3="00000000" w:csb0="0002009F" w:csb1="00000000"/>
  </w:font>
  <w:font w:name="游ゴシック Medium">
    <w:panose1 w:val="020B05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802207" w14:textId="0A6B8266" w:rsidR="00AC7625" w:rsidRPr="00AC7625" w:rsidRDefault="00AC7625" w:rsidP="00AC7625">
    <w:pPr>
      <w:pStyle w:val="a5"/>
      <w:tabs>
        <w:tab w:val="clear" w:pos="4252"/>
        <w:tab w:val="clear" w:pos="8504"/>
        <w:tab w:val="left" w:pos="914"/>
      </w:tabs>
      <w:rPr>
        <w:color w:val="FFFFFF" w:themeColor="background1"/>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67840271"/>
      <w:docPartObj>
        <w:docPartGallery w:val="Page Numbers (Bottom of Page)"/>
        <w:docPartUnique/>
      </w:docPartObj>
    </w:sdtPr>
    <w:sdtContent>
      <w:sdt>
        <w:sdtPr>
          <w:id w:val="1728636285"/>
          <w:docPartObj>
            <w:docPartGallery w:val="Page Numbers (Top of Page)"/>
            <w:docPartUnique/>
          </w:docPartObj>
        </w:sdtPr>
        <w:sdtContent>
          <w:p w14:paraId="72882E93" w14:textId="7C01D825" w:rsidR="00F4175D" w:rsidRDefault="00F4175D">
            <w:pPr>
              <w:pStyle w:val="a5"/>
              <w:jc w:val="center"/>
            </w:pPr>
            <w:r w:rsidRPr="00F4175D">
              <w:rPr>
                <w:sz w:val="22"/>
                <w:lang w:val="ja-JP"/>
              </w:rPr>
              <w:t xml:space="preserve"> </w:t>
            </w:r>
            <w:r w:rsidRPr="00F4175D">
              <w:rPr>
                <w:bCs/>
                <w:sz w:val="22"/>
              </w:rPr>
              <w:fldChar w:fldCharType="begin"/>
            </w:r>
            <w:r w:rsidRPr="00F4175D">
              <w:rPr>
                <w:bCs/>
                <w:sz w:val="22"/>
              </w:rPr>
              <w:instrText>PAGE</w:instrText>
            </w:r>
            <w:r w:rsidRPr="00F4175D">
              <w:rPr>
                <w:bCs/>
                <w:sz w:val="22"/>
              </w:rPr>
              <w:fldChar w:fldCharType="separate"/>
            </w:r>
            <w:r w:rsidR="0036565E">
              <w:rPr>
                <w:bCs/>
                <w:noProof/>
                <w:sz w:val="22"/>
              </w:rPr>
              <w:t>3</w:t>
            </w:r>
            <w:r w:rsidRPr="00F4175D">
              <w:rPr>
                <w:bCs/>
                <w:sz w:val="22"/>
              </w:rPr>
              <w:fldChar w:fldCharType="end"/>
            </w:r>
            <w:r w:rsidRPr="00F4175D">
              <w:rPr>
                <w:sz w:val="22"/>
                <w:lang w:val="ja-JP"/>
              </w:rPr>
              <w:t xml:space="preserve"> / </w:t>
            </w:r>
            <w:r w:rsidRPr="00F4175D">
              <w:rPr>
                <w:bCs/>
                <w:sz w:val="22"/>
              </w:rPr>
              <w:fldChar w:fldCharType="begin"/>
            </w:r>
            <w:r w:rsidRPr="00F4175D">
              <w:rPr>
                <w:bCs/>
                <w:sz w:val="22"/>
              </w:rPr>
              <w:instrText xml:space="preserve"> = </w:instrText>
            </w:r>
            <w:r w:rsidRPr="00F4175D">
              <w:rPr>
                <w:bCs/>
                <w:sz w:val="22"/>
              </w:rPr>
              <w:fldChar w:fldCharType="begin"/>
            </w:r>
            <w:r w:rsidRPr="00F4175D">
              <w:rPr>
                <w:bCs/>
                <w:sz w:val="22"/>
              </w:rPr>
              <w:instrText>NUMPAGES</w:instrText>
            </w:r>
            <w:r w:rsidRPr="00F4175D">
              <w:rPr>
                <w:bCs/>
                <w:sz w:val="22"/>
              </w:rPr>
              <w:fldChar w:fldCharType="separate"/>
            </w:r>
            <w:r w:rsidR="008210BA">
              <w:rPr>
                <w:bCs/>
                <w:noProof/>
                <w:sz w:val="22"/>
              </w:rPr>
              <w:instrText>7</w:instrText>
            </w:r>
            <w:r w:rsidRPr="00F4175D">
              <w:rPr>
                <w:bCs/>
                <w:sz w:val="22"/>
              </w:rPr>
              <w:fldChar w:fldCharType="end"/>
            </w:r>
            <w:r w:rsidRPr="00F4175D">
              <w:rPr>
                <w:bCs/>
                <w:sz w:val="22"/>
              </w:rPr>
              <w:instrText xml:space="preserve"> - 1 </w:instrText>
            </w:r>
            <w:r w:rsidRPr="00F4175D">
              <w:rPr>
                <w:bCs/>
                <w:sz w:val="22"/>
              </w:rPr>
              <w:fldChar w:fldCharType="separate"/>
            </w:r>
            <w:r w:rsidR="008210BA">
              <w:rPr>
                <w:bCs/>
                <w:noProof/>
                <w:sz w:val="22"/>
              </w:rPr>
              <w:t>6</w:t>
            </w:r>
            <w:r w:rsidRPr="00F4175D">
              <w:rPr>
                <w:bCs/>
                <w:sz w:val="22"/>
              </w:rPr>
              <w:fldChar w:fldCharType="end"/>
            </w:r>
          </w:p>
        </w:sdtContent>
      </w:sdt>
    </w:sdtContent>
  </w:sdt>
  <w:p w14:paraId="0EED122B" w14:textId="77777777" w:rsidR="00A771C6" w:rsidRDefault="00A771C6">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1EE2B2" w14:textId="77777777" w:rsidR="000519C8" w:rsidRDefault="000519C8" w:rsidP="00C635F6">
      <w:r>
        <w:separator/>
      </w:r>
    </w:p>
  </w:footnote>
  <w:footnote w:type="continuationSeparator" w:id="0">
    <w:p w14:paraId="604E2879" w14:textId="77777777" w:rsidR="000519C8" w:rsidRDefault="000519C8" w:rsidP="00C635F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6"/>
  <w:bordersDoNotSurroundHeader/>
  <w:bordersDoNotSurroundFooter/>
  <w:activeWritingStyle w:appName="MSWord" w:lang="en-US" w:vendorID="64" w:dllVersion="6" w:nlCheck="1" w:checkStyle="0"/>
  <w:activeWritingStyle w:appName="MSWord" w:lang="ja-JP" w:vendorID="64" w:dllVersion="6" w:nlCheck="1" w:checkStyle="1"/>
  <w:activeWritingStyle w:appName="MSWord" w:lang="ja-JP" w:vendorID="64" w:dllVersion="0" w:nlCheck="1" w:checkStyle="1"/>
  <w:activeWritingStyle w:appName="MSWord" w:lang="en-US" w:vendorID="64" w:dllVersion="0" w:nlCheck="1" w:checkStyle="0"/>
  <w:proofState w:spelling="clean" w:grammar="clean"/>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02A1"/>
    <w:rsid w:val="000066B1"/>
    <w:rsid w:val="00006F7F"/>
    <w:rsid w:val="000242E4"/>
    <w:rsid w:val="0004114A"/>
    <w:rsid w:val="000519C8"/>
    <w:rsid w:val="0005428C"/>
    <w:rsid w:val="0007124A"/>
    <w:rsid w:val="00075950"/>
    <w:rsid w:val="000825FD"/>
    <w:rsid w:val="000A4852"/>
    <w:rsid w:val="000A4D82"/>
    <w:rsid w:val="000B0011"/>
    <w:rsid w:val="000D5E36"/>
    <w:rsid w:val="000E72F1"/>
    <w:rsid w:val="000F0BF6"/>
    <w:rsid w:val="00102A62"/>
    <w:rsid w:val="001423D3"/>
    <w:rsid w:val="001542B1"/>
    <w:rsid w:val="00172F05"/>
    <w:rsid w:val="001808BA"/>
    <w:rsid w:val="001827FC"/>
    <w:rsid w:val="001A64E1"/>
    <w:rsid w:val="001B0735"/>
    <w:rsid w:val="001D12E5"/>
    <w:rsid w:val="001D742D"/>
    <w:rsid w:val="002043EF"/>
    <w:rsid w:val="00206EFB"/>
    <w:rsid w:val="00220C49"/>
    <w:rsid w:val="00237968"/>
    <w:rsid w:val="00244181"/>
    <w:rsid w:val="002840AD"/>
    <w:rsid w:val="00297E24"/>
    <w:rsid w:val="002A1631"/>
    <w:rsid w:val="002A4198"/>
    <w:rsid w:val="002C2DCC"/>
    <w:rsid w:val="002C6058"/>
    <w:rsid w:val="002F566C"/>
    <w:rsid w:val="00302C9D"/>
    <w:rsid w:val="00330DCF"/>
    <w:rsid w:val="0033449A"/>
    <w:rsid w:val="0035253C"/>
    <w:rsid w:val="0036470B"/>
    <w:rsid w:val="0036565E"/>
    <w:rsid w:val="003704F6"/>
    <w:rsid w:val="00370BA5"/>
    <w:rsid w:val="00384E69"/>
    <w:rsid w:val="003A16A0"/>
    <w:rsid w:val="003C603E"/>
    <w:rsid w:val="003D1228"/>
    <w:rsid w:val="003D1E50"/>
    <w:rsid w:val="003E63B0"/>
    <w:rsid w:val="003F1DF9"/>
    <w:rsid w:val="003F328F"/>
    <w:rsid w:val="003F6660"/>
    <w:rsid w:val="00413A55"/>
    <w:rsid w:val="00416955"/>
    <w:rsid w:val="00451D9A"/>
    <w:rsid w:val="00457407"/>
    <w:rsid w:val="00464A5D"/>
    <w:rsid w:val="00480812"/>
    <w:rsid w:val="00482856"/>
    <w:rsid w:val="004A1320"/>
    <w:rsid w:val="004A5D5D"/>
    <w:rsid w:val="004A6B98"/>
    <w:rsid w:val="004C23EC"/>
    <w:rsid w:val="004C6B4D"/>
    <w:rsid w:val="004C6D8D"/>
    <w:rsid w:val="004E5851"/>
    <w:rsid w:val="004F7183"/>
    <w:rsid w:val="005019A3"/>
    <w:rsid w:val="005052E3"/>
    <w:rsid w:val="00513D2B"/>
    <w:rsid w:val="005256CB"/>
    <w:rsid w:val="00534AB5"/>
    <w:rsid w:val="00535A73"/>
    <w:rsid w:val="00552EA8"/>
    <w:rsid w:val="00556B38"/>
    <w:rsid w:val="005659D0"/>
    <w:rsid w:val="005962A4"/>
    <w:rsid w:val="005A365F"/>
    <w:rsid w:val="005C7BB0"/>
    <w:rsid w:val="005D5401"/>
    <w:rsid w:val="0060079A"/>
    <w:rsid w:val="006046C7"/>
    <w:rsid w:val="00605BBD"/>
    <w:rsid w:val="006164FB"/>
    <w:rsid w:val="00624377"/>
    <w:rsid w:val="006371EE"/>
    <w:rsid w:val="00653846"/>
    <w:rsid w:val="0065422C"/>
    <w:rsid w:val="0065715E"/>
    <w:rsid w:val="006603BA"/>
    <w:rsid w:val="00693548"/>
    <w:rsid w:val="006955D2"/>
    <w:rsid w:val="00695D78"/>
    <w:rsid w:val="006D5AD4"/>
    <w:rsid w:val="00704FE7"/>
    <w:rsid w:val="007279C6"/>
    <w:rsid w:val="0074154A"/>
    <w:rsid w:val="007523A6"/>
    <w:rsid w:val="00786044"/>
    <w:rsid w:val="007A348F"/>
    <w:rsid w:val="007A62DD"/>
    <w:rsid w:val="007D54E4"/>
    <w:rsid w:val="007D5F68"/>
    <w:rsid w:val="007D6F34"/>
    <w:rsid w:val="0080786C"/>
    <w:rsid w:val="008210BA"/>
    <w:rsid w:val="00824953"/>
    <w:rsid w:val="0083533B"/>
    <w:rsid w:val="00842BF2"/>
    <w:rsid w:val="0084622D"/>
    <w:rsid w:val="0085764D"/>
    <w:rsid w:val="00862695"/>
    <w:rsid w:val="00872D94"/>
    <w:rsid w:val="00873700"/>
    <w:rsid w:val="00875215"/>
    <w:rsid w:val="008774FB"/>
    <w:rsid w:val="00891B3E"/>
    <w:rsid w:val="008B0F1A"/>
    <w:rsid w:val="00900E86"/>
    <w:rsid w:val="00926B1B"/>
    <w:rsid w:val="00926DDC"/>
    <w:rsid w:val="009309EE"/>
    <w:rsid w:val="009318D3"/>
    <w:rsid w:val="0093690F"/>
    <w:rsid w:val="00962D02"/>
    <w:rsid w:val="00977285"/>
    <w:rsid w:val="009954F2"/>
    <w:rsid w:val="009B1E1A"/>
    <w:rsid w:val="009C0CC0"/>
    <w:rsid w:val="009C6BC1"/>
    <w:rsid w:val="009D77E4"/>
    <w:rsid w:val="009E10EE"/>
    <w:rsid w:val="009E5B56"/>
    <w:rsid w:val="00A0663D"/>
    <w:rsid w:val="00A0679D"/>
    <w:rsid w:val="00A077ED"/>
    <w:rsid w:val="00A13F35"/>
    <w:rsid w:val="00A15D5D"/>
    <w:rsid w:val="00A26737"/>
    <w:rsid w:val="00A43CD6"/>
    <w:rsid w:val="00A44E61"/>
    <w:rsid w:val="00A71FE8"/>
    <w:rsid w:val="00A720FF"/>
    <w:rsid w:val="00A7213C"/>
    <w:rsid w:val="00A771C6"/>
    <w:rsid w:val="00A7788A"/>
    <w:rsid w:val="00A82398"/>
    <w:rsid w:val="00A87C93"/>
    <w:rsid w:val="00AA5FD2"/>
    <w:rsid w:val="00AA7CC6"/>
    <w:rsid w:val="00AB7143"/>
    <w:rsid w:val="00AC62DA"/>
    <w:rsid w:val="00AC6D74"/>
    <w:rsid w:val="00AC7625"/>
    <w:rsid w:val="00AC7BD9"/>
    <w:rsid w:val="00AE5A8E"/>
    <w:rsid w:val="00B0357D"/>
    <w:rsid w:val="00B04255"/>
    <w:rsid w:val="00B11C3C"/>
    <w:rsid w:val="00B14F60"/>
    <w:rsid w:val="00B446BF"/>
    <w:rsid w:val="00B61A89"/>
    <w:rsid w:val="00B64640"/>
    <w:rsid w:val="00B73DF5"/>
    <w:rsid w:val="00BA18F3"/>
    <w:rsid w:val="00BA1E75"/>
    <w:rsid w:val="00BB0DCE"/>
    <w:rsid w:val="00BB4149"/>
    <w:rsid w:val="00BB5758"/>
    <w:rsid w:val="00BB6058"/>
    <w:rsid w:val="00BD5070"/>
    <w:rsid w:val="00BE0030"/>
    <w:rsid w:val="00BF7532"/>
    <w:rsid w:val="00C0117F"/>
    <w:rsid w:val="00C05779"/>
    <w:rsid w:val="00C20370"/>
    <w:rsid w:val="00C21ACF"/>
    <w:rsid w:val="00C44FD3"/>
    <w:rsid w:val="00C635F6"/>
    <w:rsid w:val="00C6612D"/>
    <w:rsid w:val="00C7043C"/>
    <w:rsid w:val="00C93441"/>
    <w:rsid w:val="00C935F4"/>
    <w:rsid w:val="00CE01FA"/>
    <w:rsid w:val="00CE4F42"/>
    <w:rsid w:val="00CF0E07"/>
    <w:rsid w:val="00CF7EFB"/>
    <w:rsid w:val="00D01BAF"/>
    <w:rsid w:val="00D036F8"/>
    <w:rsid w:val="00D064E6"/>
    <w:rsid w:val="00D07531"/>
    <w:rsid w:val="00D11CA2"/>
    <w:rsid w:val="00D1382B"/>
    <w:rsid w:val="00D1741C"/>
    <w:rsid w:val="00D34527"/>
    <w:rsid w:val="00D35409"/>
    <w:rsid w:val="00D4129F"/>
    <w:rsid w:val="00D46CB8"/>
    <w:rsid w:val="00D542C2"/>
    <w:rsid w:val="00D6515A"/>
    <w:rsid w:val="00D7347E"/>
    <w:rsid w:val="00D74E55"/>
    <w:rsid w:val="00D87C2A"/>
    <w:rsid w:val="00D90518"/>
    <w:rsid w:val="00D93AAC"/>
    <w:rsid w:val="00D9520E"/>
    <w:rsid w:val="00DA31A1"/>
    <w:rsid w:val="00DC6A2A"/>
    <w:rsid w:val="00DC7B7D"/>
    <w:rsid w:val="00DD240D"/>
    <w:rsid w:val="00DD2BF9"/>
    <w:rsid w:val="00DD4559"/>
    <w:rsid w:val="00DF33F2"/>
    <w:rsid w:val="00DF613E"/>
    <w:rsid w:val="00E04D48"/>
    <w:rsid w:val="00E0643C"/>
    <w:rsid w:val="00E17A50"/>
    <w:rsid w:val="00E2084A"/>
    <w:rsid w:val="00E25E47"/>
    <w:rsid w:val="00E328CC"/>
    <w:rsid w:val="00E362B2"/>
    <w:rsid w:val="00E4568F"/>
    <w:rsid w:val="00E52E32"/>
    <w:rsid w:val="00E538E2"/>
    <w:rsid w:val="00E57BF9"/>
    <w:rsid w:val="00E60F4A"/>
    <w:rsid w:val="00E76AE2"/>
    <w:rsid w:val="00E807BE"/>
    <w:rsid w:val="00E8259B"/>
    <w:rsid w:val="00EA7731"/>
    <w:rsid w:val="00EB0DDC"/>
    <w:rsid w:val="00EB2823"/>
    <w:rsid w:val="00EB4E0A"/>
    <w:rsid w:val="00EC212F"/>
    <w:rsid w:val="00EE628A"/>
    <w:rsid w:val="00F1049A"/>
    <w:rsid w:val="00F17F1A"/>
    <w:rsid w:val="00F24B9E"/>
    <w:rsid w:val="00F3768B"/>
    <w:rsid w:val="00F40BC6"/>
    <w:rsid w:val="00F4175D"/>
    <w:rsid w:val="00F54F5B"/>
    <w:rsid w:val="00F5676F"/>
    <w:rsid w:val="00F602A1"/>
    <w:rsid w:val="00F62135"/>
    <w:rsid w:val="00F731B6"/>
    <w:rsid w:val="00F82CB0"/>
    <w:rsid w:val="00F85A9A"/>
    <w:rsid w:val="00F92C37"/>
    <w:rsid w:val="00FA021B"/>
    <w:rsid w:val="00FB56D7"/>
    <w:rsid w:val="00FB750F"/>
    <w:rsid w:val="00FC2208"/>
    <w:rsid w:val="00FC5D1B"/>
    <w:rsid w:val="00FC6047"/>
    <w:rsid w:val="00FD28FC"/>
    <w:rsid w:val="00FE72E5"/>
    <w:rsid w:val="00FF09F7"/>
    <w:rsid w:val="00FF230E"/>
    <w:rsid w:val="00FF52DA"/>
    <w:rsid w:val="00FF747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4CABC501"/>
  <w15:docId w15:val="{3A910074-DAB1-48B5-9DB9-79AD00FC89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635F6"/>
    <w:pPr>
      <w:tabs>
        <w:tab w:val="center" w:pos="4252"/>
        <w:tab w:val="right" w:pos="8504"/>
      </w:tabs>
      <w:snapToGrid w:val="0"/>
    </w:pPr>
  </w:style>
  <w:style w:type="character" w:customStyle="1" w:styleId="a4">
    <w:name w:val="ヘッダー (文字)"/>
    <w:basedOn w:val="a0"/>
    <w:link w:val="a3"/>
    <w:uiPriority w:val="99"/>
    <w:rsid w:val="00C635F6"/>
  </w:style>
  <w:style w:type="paragraph" w:styleId="a5">
    <w:name w:val="footer"/>
    <w:basedOn w:val="a"/>
    <w:link w:val="a6"/>
    <w:uiPriority w:val="99"/>
    <w:unhideWhenUsed/>
    <w:rsid w:val="00C635F6"/>
    <w:pPr>
      <w:tabs>
        <w:tab w:val="center" w:pos="4252"/>
        <w:tab w:val="right" w:pos="8504"/>
      </w:tabs>
      <w:snapToGrid w:val="0"/>
    </w:pPr>
  </w:style>
  <w:style w:type="character" w:customStyle="1" w:styleId="a6">
    <w:name w:val="フッター (文字)"/>
    <w:basedOn w:val="a0"/>
    <w:link w:val="a5"/>
    <w:uiPriority w:val="99"/>
    <w:rsid w:val="00C635F6"/>
  </w:style>
  <w:style w:type="table" w:styleId="a7">
    <w:name w:val="Table Grid"/>
    <w:basedOn w:val="a1"/>
    <w:uiPriority w:val="59"/>
    <w:rsid w:val="009C6B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laceholder Text"/>
    <w:basedOn w:val="a0"/>
    <w:uiPriority w:val="99"/>
    <w:semiHidden/>
    <w:rsid w:val="00F5676F"/>
    <w:rPr>
      <w:color w:val="808080"/>
    </w:rPr>
  </w:style>
  <w:style w:type="paragraph" w:styleId="a9">
    <w:name w:val="Balloon Text"/>
    <w:basedOn w:val="a"/>
    <w:link w:val="aa"/>
    <w:uiPriority w:val="99"/>
    <w:semiHidden/>
    <w:unhideWhenUsed/>
    <w:rsid w:val="00464A5D"/>
    <w:rPr>
      <w:rFonts w:asciiTheme="majorHAnsi" w:eastAsiaTheme="majorEastAsia" w:hAnsiTheme="majorHAnsi" w:cstheme="majorBidi"/>
      <w:sz w:val="18"/>
      <w:szCs w:val="18"/>
    </w:rPr>
  </w:style>
  <w:style w:type="character" w:customStyle="1" w:styleId="aa">
    <w:name w:val="吹き出し (文字)"/>
    <w:basedOn w:val="a0"/>
    <w:link w:val="a9"/>
    <w:uiPriority w:val="99"/>
    <w:semiHidden/>
    <w:rsid w:val="00464A5D"/>
    <w:rPr>
      <w:rFonts w:asciiTheme="majorHAnsi" w:eastAsiaTheme="majorEastAsia" w:hAnsiTheme="majorHAnsi" w:cstheme="majorBidi"/>
      <w:sz w:val="18"/>
      <w:szCs w:val="18"/>
    </w:rPr>
  </w:style>
  <w:style w:type="character" w:styleId="ab">
    <w:name w:val="page number"/>
    <w:basedOn w:val="a0"/>
    <w:uiPriority w:val="99"/>
    <w:semiHidden/>
    <w:unhideWhenUsed/>
    <w:rsid w:val="00EA7731"/>
  </w:style>
  <w:style w:type="paragraph" w:customStyle="1" w:styleId="p1">
    <w:name w:val="p1"/>
    <w:basedOn w:val="a"/>
    <w:rsid w:val="00D7347E"/>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customStyle="1" w:styleId="s1">
    <w:name w:val="s1"/>
    <w:basedOn w:val="a0"/>
    <w:rsid w:val="00D7347E"/>
  </w:style>
  <w:style w:type="paragraph" w:customStyle="1" w:styleId="p2">
    <w:name w:val="p2"/>
    <w:basedOn w:val="a"/>
    <w:rsid w:val="00D7347E"/>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572016">
      <w:bodyDiv w:val="1"/>
      <w:marLeft w:val="0"/>
      <w:marRight w:val="0"/>
      <w:marTop w:val="0"/>
      <w:marBottom w:val="0"/>
      <w:divBdr>
        <w:top w:val="none" w:sz="0" w:space="0" w:color="auto"/>
        <w:left w:val="none" w:sz="0" w:space="0" w:color="auto"/>
        <w:bottom w:val="none" w:sz="0" w:space="0" w:color="auto"/>
        <w:right w:val="none" w:sz="0" w:space="0" w:color="auto"/>
      </w:divBdr>
    </w:div>
    <w:div w:id="186220480">
      <w:bodyDiv w:val="1"/>
      <w:marLeft w:val="0"/>
      <w:marRight w:val="0"/>
      <w:marTop w:val="0"/>
      <w:marBottom w:val="0"/>
      <w:divBdr>
        <w:top w:val="none" w:sz="0" w:space="0" w:color="auto"/>
        <w:left w:val="none" w:sz="0" w:space="0" w:color="auto"/>
        <w:bottom w:val="none" w:sz="0" w:space="0" w:color="auto"/>
        <w:right w:val="none" w:sz="0" w:space="0" w:color="auto"/>
      </w:divBdr>
    </w:div>
    <w:div w:id="475536262">
      <w:bodyDiv w:val="1"/>
      <w:marLeft w:val="0"/>
      <w:marRight w:val="0"/>
      <w:marTop w:val="0"/>
      <w:marBottom w:val="0"/>
      <w:divBdr>
        <w:top w:val="none" w:sz="0" w:space="0" w:color="auto"/>
        <w:left w:val="none" w:sz="0" w:space="0" w:color="auto"/>
        <w:bottom w:val="none" w:sz="0" w:space="0" w:color="auto"/>
        <w:right w:val="none" w:sz="0" w:space="0" w:color="auto"/>
      </w:divBdr>
      <w:divsChild>
        <w:div w:id="1662810722">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498085121">
      <w:bodyDiv w:val="1"/>
      <w:marLeft w:val="0"/>
      <w:marRight w:val="0"/>
      <w:marTop w:val="0"/>
      <w:marBottom w:val="0"/>
      <w:divBdr>
        <w:top w:val="none" w:sz="0" w:space="0" w:color="auto"/>
        <w:left w:val="none" w:sz="0" w:space="0" w:color="auto"/>
        <w:bottom w:val="none" w:sz="0" w:space="0" w:color="auto"/>
        <w:right w:val="none" w:sz="0" w:space="0" w:color="auto"/>
      </w:divBdr>
    </w:div>
    <w:div w:id="591864023">
      <w:bodyDiv w:val="1"/>
      <w:marLeft w:val="0"/>
      <w:marRight w:val="0"/>
      <w:marTop w:val="0"/>
      <w:marBottom w:val="0"/>
      <w:divBdr>
        <w:top w:val="none" w:sz="0" w:space="0" w:color="auto"/>
        <w:left w:val="none" w:sz="0" w:space="0" w:color="auto"/>
        <w:bottom w:val="none" w:sz="0" w:space="0" w:color="auto"/>
        <w:right w:val="none" w:sz="0" w:space="0" w:color="auto"/>
      </w:divBdr>
    </w:div>
    <w:div w:id="1065647164">
      <w:bodyDiv w:val="1"/>
      <w:marLeft w:val="0"/>
      <w:marRight w:val="0"/>
      <w:marTop w:val="0"/>
      <w:marBottom w:val="0"/>
      <w:divBdr>
        <w:top w:val="none" w:sz="0" w:space="0" w:color="auto"/>
        <w:left w:val="none" w:sz="0" w:space="0" w:color="auto"/>
        <w:bottom w:val="none" w:sz="0" w:space="0" w:color="auto"/>
        <w:right w:val="none" w:sz="0" w:space="0" w:color="auto"/>
      </w:divBdr>
    </w:div>
    <w:div w:id="1535999678">
      <w:bodyDiv w:val="1"/>
      <w:marLeft w:val="0"/>
      <w:marRight w:val="0"/>
      <w:marTop w:val="0"/>
      <w:marBottom w:val="0"/>
      <w:divBdr>
        <w:top w:val="none" w:sz="0" w:space="0" w:color="auto"/>
        <w:left w:val="none" w:sz="0" w:space="0" w:color="auto"/>
        <w:bottom w:val="none" w:sz="0" w:space="0" w:color="auto"/>
        <w:right w:val="none" w:sz="0" w:space="0" w:color="auto"/>
      </w:divBdr>
      <w:divsChild>
        <w:div w:id="822548220">
          <w:blockQuote w:val="1"/>
          <w:marLeft w:val="225"/>
          <w:marRight w:val="0"/>
          <w:marTop w:val="0"/>
          <w:marBottom w:val="0"/>
          <w:divBdr>
            <w:top w:val="none" w:sz="0" w:space="0" w:color="auto"/>
            <w:left w:val="none" w:sz="0" w:space="0" w:color="auto"/>
            <w:bottom w:val="none" w:sz="0" w:space="0" w:color="auto"/>
            <w:right w:val="none" w:sz="0" w:space="0" w:color="auto"/>
          </w:divBdr>
        </w:div>
        <w:div w:id="1653748998">
          <w:blockQuote w:val="1"/>
          <w:marLeft w:val="225"/>
          <w:marRight w:val="0"/>
          <w:marTop w:val="0"/>
          <w:marBottom w:val="0"/>
          <w:divBdr>
            <w:top w:val="none" w:sz="0" w:space="0" w:color="auto"/>
            <w:left w:val="none" w:sz="0" w:space="0" w:color="auto"/>
            <w:bottom w:val="none" w:sz="0" w:space="0" w:color="auto"/>
            <w:right w:val="none" w:sz="0" w:space="0" w:color="auto"/>
          </w:divBdr>
        </w:div>
        <w:div w:id="740644173">
          <w:blockQuote w:val="1"/>
          <w:marLeft w:val="225"/>
          <w:marRight w:val="0"/>
          <w:marTop w:val="0"/>
          <w:marBottom w:val="0"/>
          <w:divBdr>
            <w:top w:val="none" w:sz="0" w:space="0" w:color="auto"/>
            <w:left w:val="none" w:sz="0" w:space="0" w:color="auto"/>
            <w:bottom w:val="none" w:sz="0" w:space="0" w:color="auto"/>
            <w:right w:val="none" w:sz="0" w:space="0" w:color="auto"/>
          </w:divBdr>
        </w:div>
        <w:div w:id="168259931">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1695693245">
      <w:bodyDiv w:val="1"/>
      <w:marLeft w:val="0"/>
      <w:marRight w:val="0"/>
      <w:marTop w:val="0"/>
      <w:marBottom w:val="0"/>
      <w:divBdr>
        <w:top w:val="none" w:sz="0" w:space="0" w:color="auto"/>
        <w:left w:val="none" w:sz="0" w:space="0" w:color="auto"/>
        <w:bottom w:val="none" w:sz="0" w:space="0" w:color="auto"/>
        <w:right w:val="none" w:sz="0" w:space="0" w:color="auto"/>
      </w:divBdr>
    </w:div>
    <w:div w:id="1708019730">
      <w:bodyDiv w:val="1"/>
      <w:marLeft w:val="0"/>
      <w:marRight w:val="0"/>
      <w:marTop w:val="0"/>
      <w:marBottom w:val="0"/>
      <w:divBdr>
        <w:top w:val="none" w:sz="0" w:space="0" w:color="auto"/>
        <w:left w:val="none" w:sz="0" w:space="0" w:color="auto"/>
        <w:bottom w:val="none" w:sz="0" w:space="0" w:color="auto"/>
        <w:right w:val="none" w:sz="0" w:space="0" w:color="auto"/>
      </w:divBdr>
    </w:div>
    <w:div w:id="2018774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5B86DF60E2D4BED98E8AE02A52A6608"/>
        <w:category>
          <w:name w:val="全般"/>
          <w:gallery w:val="placeholder"/>
        </w:category>
        <w:types>
          <w:type w:val="bbPlcHdr"/>
        </w:types>
        <w:behaviors>
          <w:behavior w:val="content"/>
        </w:behaviors>
        <w:guid w:val="{892CC3AE-8A91-4DA8-BC40-0018CBB820AE}"/>
      </w:docPartPr>
      <w:docPartBody>
        <w:p w:rsidR="00223F18" w:rsidRDefault="00CB372A" w:rsidP="00CB372A">
          <w:pPr>
            <w:pStyle w:val="B5B86DF60E2D4BED98E8AE02A52A660817"/>
          </w:pPr>
          <w:r w:rsidRPr="00D1741C">
            <w:rPr>
              <w:rStyle w:val="a3"/>
              <w:rFonts w:hint="eastAsia"/>
              <w:sz w:val="28"/>
              <w:szCs w:val="28"/>
            </w:rPr>
            <w:t>アイテムを選択してください。</w:t>
          </w:r>
        </w:p>
      </w:docPartBody>
    </w:docPart>
    <w:docPart>
      <w:docPartPr>
        <w:name w:val="E193E31CE5614578B9494819008A360D"/>
        <w:category>
          <w:name w:val="全般"/>
          <w:gallery w:val="placeholder"/>
        </w:category>
        <w:types>
          <w:type w:val="bbPlcHdr"/>
        </w:types>
        <w:behaviors>
          <w:behavior w:val="content"/>
        </w:behaviors>
        <w:guid w:val="{845C42C3-E72B-4815-9760-5DA4E40F2558}"/>
      </w:docPartPr>
      <w:docPartBody>
        <w:p w:rsidR="00223F18" w:rsidRDefault="00CB372A" w:rsidP="00CB372A">
          <w:pPr>
            <w:pStyle w:val="E193E31CE5614578B9494819008A360D17"/>
          </w:pPr>
          <w:r w:rsidRPr="00D1741C">
            <w:rPr>
              <w:rStyle w:val="a3"/>
              <w:rFonts w:hint="eastAsia"/>
              <w:sz w:val="28"/>
              <w:szCs w:val="28"/>
            </w:rPr>
            <w:t>アイテムを選択してください。</w:t>
          </w:r>
        </w:p>
      </w:docPartBody>
    </w:docPart>
    <w:docPart>
      <w:docPartPr>
        <w:name w:val="DefaultPlaceholder_-1854013438"/>
        <w:category>
          <w:name w:val="全般"/>
          <w:gallery w:val="placeholder"/>
        </w:category>
        <w:types>
          <w:type w:val="bbPlcHdr"/>
        </w:types>
        <w:behaviors>
          <w:behavior w:val="content"/>
        </w:behaviors>
        <w:guid w:val="{E797CF78-90B3-45EE-90FA-A47F4D7E24C7}"/>
      </w:docPartPr>
      <w:docPartBody>
        <w:p w:rsidR="00223F18" w:rsidRDefault="00F65E8E">
          <w:r w:rsidRPr="00A53671">
            <w:rPr>
              <w:rStyle w:val="a3"/>
              <w:rFonts w:hint="eastAsia"/>
            </w:rPr>
            <w:t>クリックまたはタップして日付を入力してください。</w:t>
          </w:r>
        </w:p>
      </w:docPartBody>
    </w:docPart>
    <w:docPart>
      <w:docPartPr>
        <w:name w:val="CE046935271B4B039799D99FB24349DD"/>
        <w:category>
          <w:name w:val="全般"/>
          <w:gallery w:val="placeholder"/>
        </w:category>
        <w:types>
          <w:type w:val="bbPlcHdr"/>
        </w:types>
        <w:behaviors>
          <w:behavior w:val="content"/>
        </w:behaviors>
        <w:guid w:val="{1F9F07A5-373E-45A7-97FE-6871089FCED7}"/>
      </w:docPartPr>
      <w:docPartBody>
        <w:p w:rsidR="00223F18" w:rsidRDefault="00F65E8E" w:rsidP="00F65E8E">
          <w:pPr>
            <w:pStyle w:val="CE046935271B4B039799D99FB24349DD"/>
          </w:pPr>
          <w:r w:rsidRPr="00A53671">
            <w:rPr>
              <w:rStyle w:val="a3"/>
              <w:rFonts w:hint="eastAsia"/>
            </w:rPr>
            <w:t>クリックまたはタップして日付を入力してください。</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altName w:val="MS PGothic"/>
    <w:panose1 w:val="020B0600070205080204"/>
    <w:charset w:val="80"/>
    <w:family w:val="swiss"/>
    <w:pitch w:val="variable"/>
    <w:sig w:usb0="E00002FF" w:usb1="6AC7FDFB" w:usb2="08000012" w:usb3="00000000" w:csb0="0002009F" w:csb1="00000000"/>
  </w:font>
  <w:font w:name="游ゴシック Medium">
    <w:panose1 w:val="020B05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466D"/>
    <w:rsid w:val="00025CE5"/>
    <w:rsid w:val="0006466D"/>
    <w:rsid w:val="000C0D5F"/>
    <w:rsid w:val="000C6ACC"/>
    <w:rsid w:val="00102F26"/>
    <w:rsid w:val="00194E76"/>
    <w:rsid w:val="00223F18"/>
    <w:rsid w:val="00225C2B"/>
    <w:rsid w:val="002762A7"/>
    <w:rsid w:val="002834B6"/>
    <w:rsid w:val="0033449A"/>
    <w:rsid w:val="003641AB"/>
    <w:rsid w:val="003659B1"/>
    <w:rsid w:val="00374D2B"/>
    <w:rsid w:val="0037588E"/>
    <w:rsid w:val="0039596B"/>
    <w:rsid w:val="005758EF"/>
    <w:rsid w:val="0063094C"/>
    <w:rsid w:val="00652D6A"/>
    <w:rsid w:val="006E497D"/>
    <w:rsid w:val="006F4472"/>
    <w:rsid w:val="00883E1A"/>
    <w:rsid w:val="008B5D36"/>
    <w:rsid w:val="00902D85"/>
    <w:rsid w:val="00962A83"/>
    <w:rsid w:val="009E2F82"/>
    <w:rsid w:val="00A50E9C"/>
    <w:rsid w:val="00AC75C6"/>
    <w:rsid w:val="00B10D83"/>
    <w:rsid w:val="00B83FAA"/>
    <w:rsid w:val="00C66287"/>
    <w:rsid w:val="00C81D4A"/>
    <w:rsid w:val="00CB372A"/>
    <w:rsid w:val="00CE0D5C"/>
    <w:rsid w:val="00DE7B96"/>
    <w:rsid w:val="00E20219"/>
    <w:rsid w:val="00E21A9D"/>
    <w:rsid w:val="00E240F9"/>
    <w:rsid w:val="00E714EF"/>
    <w:rsid w:val="00E75191"/>
    <w:rsid w:val="00F561A4"/>
    <w:rsid w:val="00F65E8E"/>
    <w:rsid w:val="00FE583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E20219"/>
    <w:rPr>
      <w:color w:val="808080"/>
    </w:rPr>
  </w:style>
  <w:style w:type="paragraph" w:customStyle="1" w:styleId="CE046935271B4B039799D99FB24349DD">
    <w:name w:val="CE046935271B4B039799D99FB24349DD"/>
    <w:rsid w:val="00F65E8E"/>
    <w:pPr>
      <w:widowControl w:val="0"/>
      <w:jc w:val="both"/>
    </w:pPr>
  </w:style>
  <w:style w:type="paragraph" w:customStyle="1" w:styleId="B5B86DF60E2D4BED98E8AE02A52A660817">
    <w:name w:val="B5B86DF60E2D4BED98E8AE02A52A660817"/>
    <w:rsid w:val="00CB372A"/>
    <w:pPr>
      <w:widowControl w:val="0"/>
      <w:jc w:val="both"/>
    </w:pPr>
  </w:style>
  <w:style w:type="paragraph" w:customStyle="1" w:styleId="E193E31CE5614578B9494819008A360D17">
    <w:name w:val="E193E31CE5614578B9494819008A360D17"/>
    <w:rsid w:val="00CB372A"/>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95086C-E132-44DA-B457-CC34E53FBA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1431</TotalTime>
  <Pages>7</Pages>
  <Words>754</Words>
  <Characters>4304</Characters>
  <Application>Microsoft Office Word</Application>
  <DocSecurity>0</DocSecurity>
  <Lines>35</Lines>
  <Paragraphs>10</Paragraphs>
  <ScaleCrop>false</ScaleCrop>
  <HeadingPairs>
    <vt:vector size="2" baseType="variant">
      <vt:variant>
        <vt:lpstr>タイトル</vt:lpstr>
      </vt:variant>
      <vt:variant>
        <vt:i4>1</vt:i4>
      </vt:variant>
    </vt:vector>
  </HeadingPairs>
  <TitlesOfParts>
    <vt:vector size="1" baseType="lpstr">
      <vt:lpstr/>
    </vt:vector>
  </TitlesOfParts>
  <Company>慶應義塾</Company>
  <LinksUpToDate>false</LinksUpToDate>
  <CharactersWithSpaces>5048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慶應義塾</dc:creator>
  <cp:lastModifiedBy>j.aoyagi@keio.jp</cp:lastModifiedBy>
  <cp:revision>15</cp:revision>
  <cp:lastPrinted>2025-04-17T08:41:00Z</cp:lastPrinted>
  <dcterms:created xsi:type="dcterms:W3CDTF">2025-04-23T05:43:00Z</dcterms:created>
  <dcterms:modified xsi:type="dcterms:W3CDTF">2025-05-25T16:00:00Z</dcterms:modified>
</cp:coreProperties>
</file>