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72721" w14:textId="77777777" w:rsidR="00277C1D" w:rsidRDefault="00277C1D" w:rsidP="00277C1D">
      <w:pPr>
        <w:spacing w:line="240" w:lineRule="auto"/>
        <w:jc w:val="center"/>
        <w:rPr>
          <w:rFonts w:ascii="Calibri" w:eastAsia="Calibri" w:hAnsi="Calibri" w:cs="Calibri"/>
          <w:sz w:val="60"/>
          <w:szCs w:val="60"/>
        </w:rPr>
      </w:pPr>
      <w:bookmarkStart w:id="0" w:name="_Toc3229"/>
      <w:r>
        <w:rPr>
          <w:rFonts w:ascii="Calibri" w:eastAsia="Calibri" w:hAnsi="Calibri" w:cs="Calibri"/>
          <w:sz w:val="60"/>
          <w:szCs w:val="60"/>
        </w:rPr>
        <w:t>DP2 2021-2022</w:t>
      </w:r>
    </w:p>
    <w:p w14:paraId="6325086F" w14:textId="77777777" w:rsidR="00277C1D" w:rsidRDefault="00277C1D" w:rsidP="00277C1D">
      <w:pPr>
        <w:pStyle w:val="Ttulo"/>
        <w:spacing w:before="240" w:after="240"/>
        <w:jc w:val="center"/>
        <w:rPr>
          <w:rFonts w:ascii="Calibri" w:eastAsia="Calibri" w:hAnsi="Calibri" w:cs="Calibri"/>
          <w:sz w:val="46"/>
          <w:szCs w:val="46"/>
        </w:rPr>
      </w:pPr>
      <w:bookmarkStart w:id="1" w:name="_bzm9wb1wwnjh" w:colFirst="0" w:colLast="0"/>
      <w:bookmarkEnd w:id="1"/>
      <w:proofErr w:type="spellStart"/>
      <w:r>
        <w:rPr>
          <w:sz w:val="50"/>
          <w:szCs w:val="50"/>
        </w:rPr>
        <w:t>Progress</w:t>
      </w:r>
      <w:proofErr w:type="spellEnd"/>
      <w:r>
        <w:rPr>
          <w:sz w:val="50"/>
          <w:szCs w:val="50"/>
        </w:rPr>
        <w:t xml:space="preserve"> </w:t>
      </w:r>
      <w:proofErr w:type="spellStart"/>
      <w:r>
        <w:rPr>
          <w:sz w:val="50"/>
          <w:szCs w:val="50"/>
        </w:rPr>
        <w:t>report</w:t>
      </w:r>
      <w:proofErr w:type="spellEnd"/>
    </w:p>
    <w:p w14:paraId="1EC1764C" w14:textId="77777777" w:rsidR="00277C1D" w:rsidRDefault="00277C1D" w:rsidP="00277C1D">
      <w:pPr>
        <w:spacing w:line="240" w:lineRule="auto"/>
        <w:jc w:val="center"/>
        <w:rPr>
          <w:rFonts w:ascii="Calibri" w:eastAsia="Calibri" w:hAnsi="Calibri" w:cs="Calibri"/>
          <w:sz w:val="56"/>
          <w:szCs w:val="56"/>
        </w:rPr>
      </w:pPr>
      <w:r>
        <w:rPr>
          <w:rFonts w:ascii="Calibri" w:eastAsia="Calibri" w:hAnsi="Calibri" w:cs="Calibri"/>
          <w:noProof/>
          <w:sz w:val="48"/>
          <w:szCs w:val="48"/>
        </w:rPr>
        <w:drawing>
          <wp:inline distT="114300" distB="114300" distL="114300" distR="114300" wp14:anchorId="69A56E52" wp14:editId="0A8627CB">
            <wp:extent cx="4335300" cy="734620"/>
            <wp:effectExtent l="0" t="0" r="0" b="8890"/>
            <wp:docPr id="1" name="image1.png" descr="A screenshot of a video gam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 name="image1.png" descr="A screenshot of a video game&#10;&#10;Description automatically generated with low confidence"/>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335300" cy="734620"/>
                    </a:xfrm>
                    <a:prstGeom prst="rect">
                      <a:avLst/>
                    </a:prstGeom>
                    <a:ln/>
                  </pic:spPr>
                </pic:pic>
              </a:graphicData>
            </a:graphic>
          </wp:inline>
        </w:drawing>
      </w:r>
    </w:p>
    <w:p w14:paraId="7EE411A1" w14:textId="77777777" w:rsidR="00277C1D" w:rsidRDefault="00277C1D" w:rsidP="00277C1D">
      <w:pPr>
        <w:spacing w:line="240" w:lineRule="auto"/>
        <w:jc w:val="center"/>
        <w:rPr>
          <w:rFonts w:ascii="Calibri" w:eastAsia="Calibri" w:hAnsi="Calibri" w:cs="Calibri"/>
          <w:sz w:val="56"/>
          <w:szCs w:val="56"/>
        </w:rPr>
      </w:pPr>
    </w:p>
    <w:p w14:paraId="0E854D65" w14:textId="77777777" w:rsidR="00277C1D" w:rsidRDefault="00277C1D" w:rsidP="00277C1D">
      <w:pPr>
        <w:spacing w:line="240" w:lineRule="auto"/>
        <w:jc w:val="center"/>
        <w:rPr>
          <w:rFonts w:ascii="Calibri" w:eastAsia="Calibri" w:hAnsi="Calibri" w:cs="Calibri"/>
          <w:sz w:val="56"/>
          <w:szCs w:val="56"/>
        </w:rPr>
      </w:pPr>
    </w:p>
    <w:p w14:paraId="2AF6D191" w14:textId="77777777" w:rsidR="00277C1D" w:rsidRDefault="00277C1D" w:rsidP="00277C1D">
      <w:pPr>
        <w:spacing w:line="240" w:lineRule="auto"/>
        <w:jc w:val="center"/>
        <w:rPr>
          <w:rFonts w:ascii="Calibri" w:eastAsia="Calibri" w:hAnsi="Calibri" w:cs="Calibri"/>
          <w:sz w:val="56"/>
          <w:szCs w:val="56"/>
        </w:rPr>
      </w:pPr>
    </w:p>
    <w:p w14:paraId="59D27227" w14:textId="77777777" w:rsidR="00277C1D" w:rsidRDefault="00277C1D" w:rsidP="00277C1D">
      <w:pPr>
        <w:spacing w:line="240" w:lineRule="auto"/>
        <w:jc w:val="center"/>
        <w:rPr>
          <w:rFonts w:ascii="Calibri" w:eastAsia="Calibri" w:hAnsi="Calibri" w:cs="Calibri"/>
          <w:sz w:val="56"/>
          <w:szCs w:val="56"/>
        </w:rPr>
      </w:pPr>
    </w:p>
    <w:p w14:paraId="79723122" w14:textId="77777777" w:rsidR="00277C1D" w:rsidRPr="00341280" w:rsidRDefault="00277C1D" w:rsidP="00277C1D">
      <w:pPr>
        <w:pStyle w:val="Subttulo"/>
        <w:rPr>
          <w:lang w:val="en-US"/>
        </w:rPr>
      </w:pPr>
      <w:bookmarkStart w:id="2" w:name="_9crnw5ybhhy" w:colFirst="0" w:colLast="0"/>
      <w:bookmarkEnd w:id="2"/>
      <w:proofErr w:type="spellStart"/>
      <w:r w:rsidRPr="00341280">
        <w:rPr>
          <w:lang w:val="en-US"/>
        </w:rPr>
        <w:t>Repositorio</w:t>
      </w:r>
      <w:proofErr w:type="spellEnd"/>
      <w:r w:rsidRPr="00341280">
        <w:rPr>
          <w:lang w:val="en-US"/>
        </w:rPr>
        <w:t>:</w:t>
      </w:r>
    </w:p>
    <w:p w14:paraId="2CD3E5EE" w14:textId="77777777" w:rsidR="00277C1D" w:rsidRDefault="00277C1D" w:rsidP="00277C1D">
      <w:pPr>
        <w:rPr>
          <w:sz w:val="8"/>
          <w:szCs w:val="8"/>
        </w:rPr>
      </w:pPr>
    </w:p>
    <w:p w14:paraId="5828A99C" w14:textId="77777777" w:rsidR="00277C1D" w:rsidRDefault="00000000" w:rsidP="00277C1D">
      <w:pPr>
        <w:spacing w:line="240" w:lineRule="auto"/>
        <w:rPr>
          <w:rFonts w:ascii="Calibri" w:eastAsia="Calibri" w:hAnsi="Calibri" w:cs="Calibri"/>
          <w:sz w:val="24"/>
          <w:szCs w:val="24"/>
        </w:rPr>
      </w:pPr>
      <w:hyperlink r:id="rId8" w:history="1">
        <w:r w:rsidR="00277C1D" w:rsidRPr="007F6BFB">
          <w:rPr>
            <w:rStyle w:val="Hipervnculo"/>
            <w:sz w:val="24"/>
            <w:szCs w:val="24"/>
          </w:rPr>
          <w:t>https://github.com/andmecsan/Acme-Courses-22.8.git</w:t>
        </w:r>
      </w:hyperlink>
    </w:p>
    <w:p w14:paraId="2AFFB0D2" w14:textId="77777777" w:rsidR="00277C1D" w:rsidRDefault="00277C1D" w:rsidP="00277C1D">
      <w:pPr>
        <w:pStyle w:val="Subttulo"/>
      </w:pPr>
      <w:bookmarkStart w:id="3" w:name="_qwn1u3bz279y" w:colFirst="0" w:colLast="0"/>
      <w:bookmarkEnd w:id="3"/>
      <w:r>
        <w:t>Miembros:</w:t>
      </w:r>
    </w:p>
    <w:p w14:paraId="2E2F3864" w14:textId="77777777" w:rsidR="00277C1D" w:rsidRDefault="00277C1D" w:rsidP="00277C1D">
      <w:pPr>
        <w:spacing w:line="240" w:lineRule="auto"/>
        <w:rPr>
          <w:rFonts w:ascii="Calibri" w:eastAsia="Calibri" w:hAnsi="Calibri" w:cs="Calibri"/>
          <w:sz w:val="24"/>
          <w:szCs w:val="24"/>
        </w:rPr>
      </w:pPr>
    </w:p>
    <w:p w14:paraId="64930E78" w14:textId="77777777" w:rsidR="00277C1D" w:rsidRPr="00341280" w:rsidRDefault="00277C1D" w:rsidP="00277C1D">
      <w:pPr>
        <w:numPr>
          <w:ilvl w:val="0"/>
          <w:numId w:val="4"/>
        </w:numPr>
        <w:spacing w:after="0" w:line="240" w:lineRule="auto"/>
        <w:ind w:right="0"/>
        <w:jc w:val="left"/>
        <w:rPr>
          <w:rFonts w:ascii="Calibri" w:eastAsia="Calibri" w:hAnsi="Calibri" w:cs="Calibri"/>
          <w:sz w:val="24"/>
          <w:szCs w:val="24"/>
          <w:lang w:val="es-ES"/>
        </w:rPr>
      </w:pPr>
      <w:r w:rsidRPr="00341280">
        <w:rPr>
          <w:rFonts w:ascii="Calibri" w:eastAsia="Calibri" w:hAnsi="Calibri" w:cs="Calibri"/>
          <w:sz w:val="24"/>
          <w:szCs w:val="24"/>
          <w:lang w:val="es-ES"/>
        </w:rPr>
        <w:t xml:space="preserve">Andrea Meca Sánchez             </w:t>
      </w:r>
      <w:proofErr w:type="gramStart"/>
      <w:r w:rsidRPr="00341280">
        <w:rPr>
          <w:rFonts w:ascii="Calibri" w:eastAsia="Calibri" w:hAnsi="Calibri" w:cs="Calibri"/>
          <w:sz w:val="24"/>
          <w:szCs w:val="24"/>
          <w:lang w:val="es-ES"/>
        </w:rPr>
        <w:t xml:space="preserve">   (</w:t>
      </w:r>
      <w:proofErr w:type="gramEnd"/>
      <w:r w:rsidRPr="00341280">
        <w:rPr>
          <w:rFonts w:ascii="Calibri" w:eastAsia="Calibri" w:hAnsi="Calibri" w:cs="Calibri"/>
          <w:sz w:val="24"/>
          <w:szCs w:val="24"/>
          <w:lang w:val="es-ES"/>
        </w:rPr>
        <w:t>andmecsan@alum.us.es)</w:t>
      </w:r>
    </w:p>
    <w:p w14:paraId="789F0FFF" w14:textId="77777777" w:rsidR="00277C1D" w:rsidRPr="00341280" w:rsidRDefault="00277C1D" w:rsidP="00277C1D">
      <w:pPr>
        <w:numPr>
          <w:ilvl w:val="0"/>
          <w:numId w:val="4"/>
        </w:numPr>
        <w:spacing w:after="0" w:line="240" w:lineRule="auto"/>
        <w:ind w:right="0"/>
        <w:jc w:val="left"/>
        <w:rPr>
          <w:rFonts w:ascii="Calibri" w:eastAsia="Calibri" w:hAnsi="Calibri" w:cs="Calibri"/>
          <w:b/>
          <w:sz w:val="24"/>
          <w:szCs w:val="24"/>
          <w:lang w:val="es-ES"/>
        </w:rPr>
      </w:pPr>
      <w:r w:rsidRPr="00341280">
        <w:rPr>
          <w:rFonts w:ascii="Calibri" w:eastAsia="Calibri" w:hAnsi="Calibri" w:cs="Calibri"/>
          <w:sz w:val="24"/>
          <w:szCs w:val="24"/>
          <w:lang w:val="es-ES"/>
        </w:rPr>
        <w:t xml:space="preserve">Ezequiel Pérez Sosa                  </w:t>
      </w:r>
      <w:proofErr w:type="gramStart"/>
      <w:r w:rsidRPr="00341280">
        <w:rPr>
          <w:rFonts w:ascii="Calibri" w:eastAsia="Calibri" w:hAnsi="Calibri" w:cs="Calibri"/>
          <w:sz w:val="24"/>
          <w:szCs w:val="24"/>
          <w:lang w:val="es-ES"/>
        </w:rPr>
        <w:t xml:space="preserve">   (</w:t>
      </w:r>
      <w:proofErr w:type="gramEnd"/>
      <w:r w:rsidRPr="00341280">
        <w:rPr>
          <w:rFonts w:ascii="Calibri" w:eastAsia="Calibri" w:hAnsi="Calibri" w:cs="Calibri"/>
          <w:sz w:val="24"/>
          <w:szCs w:val="24"/>
          <w:lang w:val="es-ES"/>
        </w:rPr>
        <w:t>ezepersos@alum.us.es)</w:t>
      </w:r>
    </w:p>
    <w:p w14:paraId="093593E4" w14:textId="77777777" w:rsidR="00277C1D" w:rsidRPr="00341280" w:rsidRDefault="00277C1D" w:rsidP="00277C1D">
      <w:pPr>
        <w:spacing w:line="240" w:lineRule="auto"/>
        <w:ind w:left="720"/>
        <w:rPr>
          <w:rFonts w:ascii="Calibri" w:eastAsia="Calibri" w:hAnsi="Calibri" w:cs="Calibri"/>
          <w:sz w:val="24"/>
          <w:szCs w:val="24"/>
          <w:lang w:val="es-ES"/>
        </w:rPr>
      </w:pPr>
    </w:p>
    <w:p w14:paraId="7B5B9983" w14:textId="77777777" w:rsidR="00277C1D" w:rsidRPr="00341280" w:rsidRDefault="00277C1D" w:rsidP="00277C1D">
      <w:pPr>
        <w:spacing w:line="240" w:lineRule="auto"/>
        <w:ind w:left="0" w:firstLine="0"/>
        <w:rPr>
          <w:rFonts w:ascii="Calibri" w:eastAsia="Calibri" w:hAnsi="Calibri" w:cs="Calibri"/>
          <w:sz w:val="28"/>
          <w:szCs w:val="28"/>
          <w:lang w:val="es-ES"/>
        </w:rPr>
      </w:pPr>
    </w:p>
    <w:p w14:paraId="2D560257" w14:textId="77777777" w:rsidR="00277C1D" w:rsidRDefault="00277C1D" w:rsidP="00277C1D">
      <w:pPr>
        <w:pStyle w:val="Subttulo"/>
        <w:jc w:val="right"/>
      </w:pPr>
      <w:bookmarkStart w:id="4" w:name="_e3d5ldcybbgl" w:colFirst="0" w:colLast="0"/>
      <w:bookmarkEnd w:id="4"/>
    </w:p>
    <w:p w14:paraId="041D3034" w14:textId="766F834A" w:rsidR="00277C1D" w:rsidRDefault="00277C1D" w:rsidP="00277C1D">
      <w:pPr>
        <w:pStyle w:val="Subttulo"/>
        <w:jc w:val="right"/>
      </w:pPr>
      <w:r>
        <w:t>GRUPO G1-D02</w:t>
      </w:r>
    </w:p>
    <w:p w14:paraId="6ECEE6DF" w14:textId="77777777" w:rsidR="00277C1D" w:rsidRPr="00B65C8D" w:rsidRDefault="00277C1D" w:rsidP="00277C1D">
      <w:pPr>
        <w:pStyle w:val="Ttulo2"/>
        <w:spacing w:before="40" w:line="240" w:lineRule="auto"/>
        <w:jc w:val="right"/>
        <w:rPr>
          <w:lang w:val="es-ES"/>
        </w:rPr>
      </w:pPr>
      <w:bookmarkStart w:id="5" w:name="_q64nhjtcilwm" w:colFirst="0" w:colLast="0"/>
      <w:bookmarkStart w:id="6" w:name="_Toc117873065"/>
      <w:bookmarkStart w:id="7" w:name="_Toc119772897"/>
      <w:bookmarkEnd w:id="5"/>
      <w:r w:rsidRPr="00B65C8D">
        <w:rPr>
          <w:rFonts w:ascii="Calibri" w:eastAsia="Calibri" w:hAnsi="Calibri" w:cs="Calibri"/>
          <w:sz w:val="26"/>
          <w:szCs w:val="26"/>
          <w:lang w:val="es-ES"/>
        </w:rPr>
        <w:t>Versión 1.0.0</w:t>
      </w:r>
      <w:bookmarkEnd w:id="6"/>
      <w:bookmarkEnd w:id="7"/>
    </w:p>
    <w:p w14:paraId="127BEAC2" w14:textId="2B6485AF" w:rsidR="00277C1D" w:rsidRPr="00B65C8D" w:rsidRDefault="00277C1D" w:rsidP="00277C1D">
      <w:pPr>
        <w:spacing w:line="240" w:lineRule="auto"/>
        <w:rPr>
          <w:rFonts w:ascii="Calibri" w:eastAsia="Calibri" w:hAnsi="Calibri" w:cs="Calibri"/>
          <w:sz w:val="24"/>
          <w:szCs w:val="24"/>
          <w:lang w:val="es-ES"/>
        </w:rPr>
      </w:pPr>
      <w:r>
        <w:rPr>
          <w:rFonts w:ascii="Calibri" w:eastAsia="Calibri" w:hAnsi="Calibri" w:cs="Calibri"/>
          <w:sz w:val="24"/>
          <w:szCs w:val="24"/>
          <w:lang w:val="es-ES"/>
        </w:rPr>
        <w:t>15</w:t>
      </w:r>
      <w:r w:rsidRPr="00B65C8D">
        <w:rPr>
          <w:rFonts w:ascii="Calibri" w:eastAsia="Calibri" w:hAnsi="Calibri" w:cs="Calibri"/>
          <w:sz w:val="24"/>
          <w:szCs w:val="24"/>
          <w:lang w:val="es-ES"/>
        </w:rPr>
        <w:t>/11/2022</w:t>
      </w:r>
    </w:p>
    <w:p w14:paraId="3230BFB5" w14:textId="77777777" w:rsidR="00292441" w:rsidRPr="00277C1D" w:rsidRDefault="00000000" w:rsidP="00277C1D">
      <w:pPr>
        <w:pStyle w:val="Ttulo1"/>
        <w:spacing w:after="372"/>
        <w:ind w:left="0" w:firstLine="0"/>
        <w:rPr>
          <w:lang w:val="es-ES"/>
        </w:rPr>
      </w:pPr>
      <w:r w:rsidRPr="00277C1D">
        <w:rPr>
          <w:lang w:val="es-ES"/>
        </w:rPr>
        <w:lastRenderedPageBreak/>
        <w:t>Tabla de contenidos</w:t>
      </w:r>
      <w:bookmarkEnd w:id="0"/>
    </w:p>
    <w:sdt>
      <w:sdtPr>
        <w:rPr>
          <w:b w:val="0"/>
        </w:rPr>
        <w:id w:val="1077860622"/>
        <w:docPartObj>
          <w:docPartGallery w:val="Table of Contents"/>
        </w:docPartObj>
      </w:sdtPr>
      <w:sdtContent>
        <w:p w14:paraId="13375C4C" w14:textId="7DE45B7C" w:rsidR="00292441" w:rsidRDefault="00000000">
          <w:pPr>
            <w:pStyle w:val="TDC1"/>
            <w:tabs>
              <w:tab w:val="right" w:pos="9026"/>
            </w:tabs>
          </w:pPr>
          <w:r>
            <w:fldChar w:fldCharType="begin"/>
          </w:r>
          <w:r>
            <w:instrText xml:space="preserve"> TOC \o "1-1" \h \z \u </w:instrText>
          </w:r>
          <w:r>
            <w:fldChar w:fldCharType="separate"/>
          </w:r>
          <w:hyperlink w:anchor="_Toc3229">
            <w:r>
              <w:t>Tabla de contenidos</w:t>
            </w:r>
            <w:r>
              <w:tab/>
            </w:r>
            <w:r>
              <w:fldChar w:fldCharType="begin"/>
            </w:r>
            <w:r>
              <w:instrText>PAGEREF _Toc3229 \h</w:instrText>
            </w:r>
            <w:r>
              <w:fldChar w:fldCharType="separate"/>
            </w:r>
            <w:r w:rsidR="00D55290">
              <w:rPr>
                <w:noProof/>
              </w:rPr>
              <w:t>0</w:t>
            </w:r>
            <w:r>
              <w:fldChar w:fldCharType="end"/>
            </w:r>
          </w:hyperlink>
        </w:p>
        <w:p w14:paraId="4DDC8568" w14:textId="12214840" w:rsidR="00292441" w:rsidRDefault="00000000">
          <w:pPr>
            <w:pStyle w:val="TDC1"/>
            <w:tabs>
              <w:tab w:val="right" w:pos="9026"/>
            </w:tabs>
          </w:pPr>
          <w:hyperlink w:anchor="_Toc3230">
            <w:r>
              <w:t>Historial de versiones</w:t>
            </w:r>
            <w:r>
              <w:tab/>
            </w:r>
            <w:r>
              <w:fldChar w:fldCharType="begin"/>
            </w:r>
            <w:r>
              <w:instrText>PAGEREF _Toc3230 \h</w:instrText>
            </w:r>
            <w:r>
              <w:fldChar w:fldCharType="separate"/>
            </w:r>
            <w:r w:rsidR="00D55290">
              <w:rPr>
                <w:noProof/>
              </w:rPr>
              <w:t>2</w:t>
            </w:r>
            <w:r>
              <w:fldChar w:fldCharType="end"/>
            </w:r>
          </w:hyperlink>
        </w:p>
        <w:p w14:paraId="1FF6D0A8" w14:textId="48DD2BDA" w:rsidR="00292441" w:rsidRDefault="00000000">
          <w:pPr>
            <w:pStyle w:val="TDC1"/>
            <w:tabs>
              <w:tab w:val="right" w:pos="9026"/>
            </w:tabs>
          </w:pPr>
          <w:hyperlink w:anchor="_Toc3231">
            <w:r>
              <w:t>Resumen ejecutivo</w:t>
            </w:r>
            <w:r>
              <w:tab/>
            </w:r>
            <w:r>
              <w:fldChar w:fldCharType="begin"/>
            </w:r>
            <w:r>
              <w:instrText>PAGEREF _Toc3231 \h</w:instrText>
            </w:r>
            <w:r>
              <w:fldChar w:fldCharType="separate"/>
            </w:r>
            <w:r w:rsidR="00D55290">
              <w:rPr>
                <w:noProof/>
              </w:rPr>
              <w:t>3</w:t>
            </w:r>
            <w:r>
              <w:fldChar w:fldCharType="end"/>
            </w:r>
          </w:hyperlink>
        </w:p>
        <w:p w14:paraId="5AAF89C2" w14:textId="50E9115D" w:rsidR="00292441" w:rsidRDefault="00000000">
          <w:pPr>
            <w:pStyle w:val="TDC1"/>
            <w:tabs>
              <w:tab w:val="right" w:pos="9026"/>
            </w:tabs>
          </w:pPr>
          <w:hyperlink w:anchor="_Toc3232">
            <w:r>
              <w:t>Introducción</w:t>
            </w:r>
            <w:r>
              <w:tab/>
            </w:r>
            <w:r>
              <w:fldChar w:fldCharType="begin"/>
            </w:r>
            <w:r>
              <w:instrText>PAGEREF _Toc3232 \h</w:instrText>
            </w:r>
            <w:r>
              <w:fldChar w:fldCharType="separate"/>
            </w:r>
            <w:r w:rsidR="00D55290">
              <w:rPr>
                <w:noProof/>
              </w:rPr>
              <w:t>3</w:t>
            </w:r>
            <w:r>
              <w:fldChar w:fldCharType="end"/>
            </w:r>
          </w:hyperlink>
        </w:p>
        <w:p w14:paraId="1B44B151" w14:textId="3394DD11" w:rsidR="00292441" w:rsidRDefault="00000000">
          <w:pPr>
            <w:pStyle w:val="TDC1"/>
            <w:tabs>
              <w:tab w:val="right" w:pos="9026"/>
            </w:tabs>
          </w:pPr>
          <w:hyperlink w:anchor="_Toc3233">
            <w:r>
              <w:t>Análisis</w:t>
            </w:r>
            <w:r>
              <w:tab/>
            </w:r>
            <w:r>
              <w:fldChar w:fldCharType="begin"/>
            </w:r>
            <w:r>
              <w:instrText>PAGEREF _Toc3233 \h</w:instrText>
            </w:r>
            <w:r>
              <w:fldChar w:fldCharType="separate"/>
            </w:r>
            <w:r w:rsidR="00D55290">
              <w:rPr>
                <w:noProof/>
              </w:rPr>
              <w:t>3</w:t>
            </w:r>
            <w:r>
              <w:fldChar w:fldCharType="end"/>
            </w:r>
          </w:hyperlink>
        </w:p>
        <w:p w14:paraId="35534219" w14:textId="02CB5E84" w:rsidR="00292441" w:rsidRDefault="00000000">
          <w:pPr>
            <w:pStyle w:val="TDC1"/>
            <w:tabs>
              <w:tab w:val="right" w:pos="9026"/>
            </w:tabs>
          </w:pPr>
          <w:hyperlink w:anchor="_Toc3234">
            <w:r>
              <w:t>Contraste</w:t>
            </w:r>
            <w:r>
              <w:tab/>
            </w:r>
            <w:r>
              <w:fldChar w:fldCharType="begin"/>
            </w:r>
            <w:r>
              <w:instrText>PAGEREF _Toc3234 \h</w:instrText>
            </w:r>
            <w:r>
              <w:fldChar w:fldCharType="separate"/>
            </w:r>
            <w:r w:rsidR="00D55290">
              <w:rPr>
                <w:noProof/>
              </w:rPr>
              <w:t>6</w:t>
            </w:r>
            <w:r>
              <w:fldChar w:fldCharType="end"/>
            </w:r>
          </w:hyperlink>
        </w:p>
        <w:p w14:paraId="561B9278" w14:textId="420AB5F1" w:rsidR="00292441" w:rsidRDefault="00000000">
          <w:pPr>
            <w:pStyle w:val="TDC1"/>
            <w:tabs>
              <w:tab w:val="right" w:pos="9026"/>
            </w:tabs>
          </w:pPr>
          <w:hyperlink w:anchor="_Toc3235">
            <w:r>
              <w:t>Conclusión</w:t>
            </w:r>
            <w:r>
              <w:tab/>
            </w:r>
            <w:r>
              <w:fldChar w:fldCharType="begin"/>
            </w:r>
            <w:r>
              <w:instrText>PAGEREF _Toc3235 \h</w:instrText>
            </w:r>
            <w:r>
              <w:fldChar w:fldCharType="separate"/>
            </w:r>
            <w:r w:rsidR="00D55290">
              <w:rPr>
                <w:noProof/>
              </w:rPr>
              <w:t>6</w:t>
            </w:r>
            <w:r>
              <w:fldChar w:fldCharType="end"/>
            </w:r>
          </w:hyperlink>
        </w:p>
        <w:p w14:paraId="7ACEFA2E" w14:textId="77777777" w:rsidR="00292441" w:rsidRDefault="00000000">
          <w:r>
            <w:fldChar w:fldCharType="end"/>
          </w:r>
        </w:p>
      </w:sdtContent>
    </w:sdt>
    <w:p w14:paraId="7160A8D3" w14:textId="77777777" w:rsidR="00292441" w:rsidRDefault="00000000">
      <w:pPr>
        <w:tabs>
          <w:tab w:val="right" w:pos="9026"/>
        </w:tabs>
        <w:spacing w:after="187" w:line="259" w:lineRule="auto"/>
        <w:ind w:left="-15" w:right="-15" w:firstLine="0"/>
        <w:jc w:val="left"/>
      </w:pPr>
      <w:proofErr w:type="spellStart"/>
      <w:r>
        <w:rPr>
          <w:b/>
        </w:rPr>
        <w:t>Bibliografía</w:t>
      </w:r>
      <w:proofErr w:type="spellEnd"/>
      <w:r>
        <w:rPr>
          <w:b/>
        </w:rPr>
        <w:tab/>
        <w:t>8</w:t>
      </w:r>
      <w:r>
        <w:br w:type="page"/>
      </w:r>
    </w:p>
    <w:p w14:paraId="24399912" w14:textId="77777777" w:rsidR="00292441" w:rsidRDefault="00000000">
      <w:pPr>
        <w:pStyle w:val="Ttulo1"/>
        <w:spacing w:after="24"/>
        <w:ind w:left="-5"/>
      </w:pPr>
      <w:bookmarkStart w:id="8" w:name="_Toc3230"/>
      <w:proofErr w:type="spellStart"/>
      <w:r>
        <w:lastRenderedPageBreak/>
        <w:t>Historial</w:t>
      </w:r>
      <w:proofErr w:type="spellEnd"/>
      <w:r>
        <w:t xml:space="preserve"> de </w:t>
      </w:r>
      <w:proofErr w:type="spellStart"/>
      <w:r>
        <w:t>versiones</w:t>
      </w:r>
      <w:bookmarkEnd w:id="8"/>
      <w:proofErr w:type="spellEnd"/>
    </w:p>
    <w:tbl>
      <w:tblPr>
        <w:tblStyle w:val="TableGrid"/>
        <w:tblW w:w="8040" w:type="dxa"/>
        <w:tblInd w:w="492" w:type="dxa"/>
        <w:tblCellMar>
          <w:top w:w="117" w:type="dxa"/>
          <w:left w:w="102" w:type="dxa"/>
          <w:right w:w="115" w:type="dxa"/>
        </w:tblCellMar>
        <w:tblLook w:val="04A0" w:firstRow="1" w:lastRow="0" w:firstColumn="1" w:lastColumn="0" w:noHBand="0" w:noVBand="1"/>
      </w:tblPr>
      <w:tblGrid>
        <w:gridCol w:w="1918"/>
        <w:gridCol w:w="1336"/>
        <w:gridCol w:w="4786"/>
      </w:tblGrid>
      <w:tr w:rsidR="00292441" w14:paraId="761928CC" w14:textId="77777777">
        <w:trPr>
          <w:trHeight w:val="474"/>
        </w:trPr>
        <w:tc>
          <w:tcPr>
            <w:tcW w:w="1918" w:type="dxa"/>
            <w:tcBorders>
              <w:top w:val="single" w:sz="8" w:space="0" w:color="000000"/>
              <w:left w:val="single" w:sz="8" w:space="0" w:color="000000"/>
              <w:bottom w:val="single" w:sz="8" w:space="0" w:color="000000"/>
              <w:right w:val="single" w:sz="8" w:space="0" w:color="000000"/>
            </w:tcBorders>
            <w:vAlign w:val="center"/>
          </w:tcPr>
          <w:p w14:paraId="50B2091A" w14:textId="77777777" w:rsidR="00292441" w:rsidRDefault="00000000">
            <w:pPr>
              <w:spacing w:after="0" w:line="259" w:lineRule="auto"/>
              <w:ind w:left="0" w:right="0" w:firstLine="0"/>
              <w:jc w:val="left"/>
            </w:pPr>
            <w:proofErr w:type="spellStart"/>
            <w:r>
              <w:rPr>
                <w:b/>
              </w:rPr>
              <w:t>Fecha</w:t>
            </w:r>
            <w:proofErr w:type="spellEnd"/>
          </w:p>
        </w:tc>
        <w:tc>
          <w:tcPr>
            <w:tcW w:w="1336" w:type="dxa"/>
            <w:tcBorders>
              <w:top w:val="single" w:sz="8" w:space="0" w:color="000000"/>
              <w:left w:val="single" w:sz="8" w:space="0" w:color="000000"/>
              <w:bottom w:val="single" w:sz="8" w:space="0" w:color="000000"/>
              <w:right w:val="single" w:sz="8" w:space="0" w:color="000000"/>
            </w:tcBorders>
            <w:vAlign w:val="center"/>
          </w:tcPr>
          <w:p w14:paraId="591401CF" w14:textId="77777777" w:rsidR="00292441" w:rsidRDefault="00000000">
            <w:pPr>
              <w:spacing w:after="0" w:line="259" w:lineRule="auto"/>
              <w:ind w:left="0" w:right="0" w:firstLine="0"/>
              <w:jc w:val="left"/>
            </w:pPr>
            <w:proofErr w:type="spellStart"/>
            <w:r>
              <w:rPr>
                <w:b/>
              </w:rPr>
              <w:t>Versión</w:t>
            </w:r>
            <w:proofErr w:type="spellEnd"/>
          </w:p>
        </w:tc>
        <w:tc>
          <w:tcPr>
            <w:tcW w:w="4786" w:type="dxa"/>
            <w:tcBorders>
              <w:top w:val="single" w:sz="8" w:space="0" w:color="000000"/>
              <w:left w:val="single" w:sz="8" w:space="0" w:color="000000"/>
              <w:bottom w:val="single" w:sz="8" w:space="0" w:color="000000"/>
              <w:right w:val="single" w:sz="8" w:space="0" w:color="000000"/>
            </w:tcBorders>
            <w:vAlign w:val="center"/>
          </w:tcPr>
          <w:p w14:paraId="6F965A75" w14:textId="77777777" w:rsidR="00292441" w:rsidRDefault="00000000">
            <w:pPr>
              <w:spacing w:after="0" w:line="259" w:lineRule="auto"/>
              <w:ind w:left="0" w:right="0" w:firstLine="0"/>
              <w:jc w:val="left"/>
            </w:pPr>
            <w:proofErr w:type="spellStart"/>
            <w:r>
              <w:rPr>
                <w:b/>
              </w:rPr>
              <w:t>Descripción</w:t>
            </w:r>
            <w:proofErr w:type="spellEnd"/>
            <w:r>
              <w:rPr>
                <w:b/>
              </w:rPr>
              <w:t xml:space="preserve"> de </w:t>
            </w:r>
            <w:proofErr w:type="spellStart"/>
            <w:r>
              <w:rPr>
                <w:b/>
              </w:rPr>
              <w:t>los</w:t>
            </w:r>
            <w:proofErr w:type="spellEnd"/>
            <w:r>
              <w:rPr>
                <w:b/>
              </w:rPr>
              <w:t xml:space="preserve"> </w:t>
            </w:r>
            <w:proofErr w:type="spellStart"/>
            <w:r>
              <w:rPr>
                <w:b/>
              </w:rPr>
              <w:t>cambios</w:t>
            </w:r>
            <w:proofErr w:type="spellEnd"/>
          </w:p>
        </w:tc>
      </w:tr>
      <w:tr w:rsidR="00292441" w14:paraId="18C9682C" w14:textId="77777777">
        <w:trPr>
          <w:trHeight w:val="618"/>
        </w:trPr>
        <w:tc>
          <w:tcPr>
            <w:tcW w:w="1918" w:type="dxa"/>
            <w:tcBorders>
              <w:top w:val="single" w:sz="8" w:space="0" w:color="000000"/>
              <w:left w:val="single" w:sz="8" w:space="0" w:color="000000"/>
              <w:bottom w:val="single" w:sz="8" w:space="0" w:color="000000"/>
              <w:right w:val="single" w:sz="8" w:space="0" w:color="000000"/>
            </w:tcBorders>
          </w:tcPr>
          <w:p w14:paraId="3E3F0256" w14:textId="60A362DC" w:rsidR="00292441" w:rsidRDefault="00277C1D">
            <w:pPr>
              <w:spacing w:after="0" w:line="259" w:lineRule="auto"/>
              <w:ind w:left="0" w:right="0" w:firstLine="0"/>
              <w:jc w:val="left"/>
            </w:pPr>
            <w:r>
              <w:t>15/11/2022</w:t>
            </w:r>
          </w:p>
        </w:tc>
        <w:tc>
          <w:tcPr>
            <w:tcW w:w="1336" w:type="dxa"/>
            <w:tcBorders>
              <w:top w:val="single" w:sz="8" w:space="0" w:color="000000"/>
              <w:left w:val="single" w:sz="8" w:space="0" w:color="000000"/>
              <w:bottom w:val="single" w:sz="8" w:space="0" w:color="000000"/>
              <w:right w:val="single" w:sz="8" w:space="0" w:color="000000"/>
            </w:tcBorders>
          </w:tcPr>
          <w:p w14:paraId="12496A32" w14:textId="77777777" w:rsidR="00292441" w:rsidRDefault="00000000">
            <w:pPr>
              <w:spacing w:after="0" w:line="259" w:lineRule="auto"/>
              <w:ind w:left="0" w:right="0" w:firstLine="0"/>
              <w:jc w:val="left"/>
            </w:pPr>
            <w:r>
              <w:t>1.0</w:t>
            </w:r>
          </w:p>
        </w:tc>
        <w:tc>
          <w:tcPr>
            <w:tcW w:w="4786" w:type="dxa"/>
            <w:tcBorders>
              <w:top w:val="single" w:sz="8" w:space="0" w:color="000000"/>
              <w:left w:val="single" w:sz="8" w:space="0" w:color="000000"/>
              <w:bottom w:val="single" w:sz="8" w:space="0" w:color="000000"/>
              <w:right w:val="single" w:sz="8" w:space="0" w:color="000000"/>
            </w:tcBorders>
          </w:tcPr>
          <w:p w14:paraId="257BC88C" w14:textId="77777777" w:rsidR="00292441" w:rsidRDefault="00000000">
            <w:pPr>
              <w:spacing w:after="0" w:line="259" w:lineRule="auto"/>
              <w:ind w:left="0" w:right="0" w:firstLine="0"/>
              <w:jc w:val="left"/>
            </w:pPr>
            <w:proofErr w:type="spellStart"/>
            <w:r>
              <w:t>Creación</w:t>
            </w:r>
            <w:proofErr w:type="spellEnd"/>
            <w:r>
              <w:t xml:space="preserve"> del </w:t>
            </w:r>
            <w:proofErr w:type="spellStart"/>
            <w:r>
              <w:t>documento</w:t>
            </w:r>
            <w:proofErr w:type="spellEnd"/>
            <w:r>
              <w:t>.</w:t>
            </w:r>
          </w:p>
        </w:tc>
      </w:tr>
    </w:tbl>
    <w:p w14:paraId="0220B6A8" w14:textId="77777777" w:rsidR="00292441" w:rsidRPr="00277C1D" w:rsidRDefault="00000000">
      <w:pPr>
        <w:rPr>
          <w:lang w:val="es-ES"/>
        </w:rPr>
      </w:pPr>
      <w:r w:rsidRPr="00277C1D">
        <w:rPr>
          <w:lang w:val="es-ES"/>
        </w:rPr>
        <w:br w:type="page"/>
      </w:r>
    </w:p>
    <w:p w14:paraId="3C0BF7D7" w14:textId="77777777" w:rsidR="00292441" w:rsidRPr="00277C1D" w:rsidRDefault="00000000">
      <w:pPr>
        <w:pStyle w:val="Ttulo1"/>
        <w:ind w:left="-5"/>
        <w:rPr>
          <w:lang w:val="es-ES"/>
        </w:rPr>
      </w:pPr>
      <w:bookmarkStart w:id="9" w:name="_Toc3231"/>
      <w:r w:rsidRPr="00277C1D">
        <w:rPr>
          <w:lang w:val="es-ES"/>
        </w:rPr>
        <w:lastRenderedPageBreak/>
        <w:t>Resumen ejecutivo</w:t>
      </w:r>
      <w:bookmarkEnd w:id="9"/>
    </w:p>
    <w:p w14:paraId="322FBE69" w14:textId="77777777" w:rsidR="00292441" w:rsidRPr="00277C1D" w:rsidRDefault="00000000">
      <w:pPr>
        <w:ind w:left="-5" w:right="0"/>
        <w:rPr>
          <w:lang w:val="es-ES"/>
        </w:rPr>
      </w:pPr>
      <w:r w:rsidRPr="00277C1D">
        <w:rPr>
          <w:lang w:val="es-ES"/>
        </w:rPr>
        <w:t>En este documento procederemos a analizar los reportes de rendimiento del proyecto. Este documento sirve para evaluar de forma clara el rendimiento de nuestra aplicación en diferentes sistemas, realizando una comparativa directa entre los mismos.</w:t>
      </w:r>
    </w:p>
    <w:p w14:paraId="6CA8A1AD" w14:textId="77777777" w:rsidR="00292441" w:rsidRPr="00277C1D" w:rsidRDefault="00000000">
      <w:pPr>
        <w:spacing w:after="993"/>
        <w:ind w:left="-5" w:right="0"/>
        <w:rPr>
          <w:lang w:val="es-ES"/>
        </w:rPr>
      </w:pPr>
      <w:r w:rsidRPr="00277C1D">
        <w:rPr>
          <w:lang w:val="es-ES"/>
        </w:rPr>
        <w:t xml:space="preserve">Para la realización de este documento hemos ejecutado </w:t>
      </w:r>
      <w:proofErr w:type="gramStart"/>
      <w:r w:rsidRPr="00277C1D">
        <w:rPr>
          <w:lang w:val="es-ES"/>
        </w:rPr>
        <w:t>los test</w:t>
      </w:r>
      <w:proofErr w:type="gramEnd"/>
      <w:r w:rsidRPr="00277C1D">
        <w:rPr>
          <w:lang w:val="es-ES"/>
        </w:rPr>
        <w:t xml:space="preserve"> de la aplicación completa con su cobertura y realizado los pasos detallados en las diapositivas de la asignatura. Como se verá más adelante, hay una amplia diferencia entre los dos dispositivos en los que se han realizado las pruebas, dando lugar a resultados muy dispares.</w:t>
      </w:r>
    </w:p>
    <w:p w14:paraId="1C4F5A64" w14:textId="77777777" w:rsidR="00292441" w:rsidRPr="00277C1D" w:rsidRDefault="00000000">
      <w:pPr>
        <w:pStyle w:val="Ttulo1"/>
        <w:ind w:left="-5"/>
        <w:rPr>
          <w:lang w:val="es-ES"/>
        </w:rPr>
      </w:pPr>
      <w:bookmarkStart w:id="10" w:name="_Toc3232"/>
      <w:r w:rsidRPr="00277C1D">
        <w:rPr>
          <w:lang w:val="es-ES"/>
        </w:rPr>
        <w:t>Introducción</w:t>
      </w:r>
      <w:bookmarkEnd w:id="10"/>
    </w:p>
    <w:p w14:paraId="2B4B8193" w14:textId="77777777" w:rsidR="00292441" w:rsidRPr="00277C1D" w:rsidRDefault="00000000">
      <w:pPr>
        <w:ind w:left="-5" w:right="0"/>
        <w:rPr>
          <w:lang w:val="es-ES"/>
        </w:rPr>
      </w:pPr>
      <w:r w:rsidRPr="00277C1D">
        <w:rPr>
          <w:lang w:val="es-ES"/>
        </w:rPr>
        <w:t>En este documento analizaremos los datos obtenidos de los reportes performance-</w:t>
      </w:r>
      <w:proofErr w:type="spellStart"/>
      <w:r w:rsidRPr="00277C1D">
        <w:rPr>
          <w:lang w:val="es-ES"/>
        </w:rPr>
        <w:t>request</w:t>
      </w:r>
      <w:proofErr w:type="spellEnd"/>
      <w:r w:rsidRPr="00277C1D">
        <w:rPr>
          <w:lang w:val="es-ES"/>
        </w:rPr>
        <w:t xml:space="preserve"> y performance-test respectivamente de dos miembros del grupo, en cuyos documentos se encuentra la información relativa a los tiempos de </w:t>
      </w:r>
      <w:proofErr w:type="gramStart"/>
      <w:r w:rsidRPr="00277C1D">
        <w:rPr>
          <w:lang w:val="es-ES"/>
        </w:rPr>
        <w:t>los test</w:t>
      </w:r>
      <w:proofErr w:type="gramEnd"/>
      <w:r w:rsidRPr="00277C1D">
        <w:rPr>
          <w:lang w:val="es-ES"/>
        </w:rPr>
        <w:t>, el momento de realización y la ruta del mismo.</w:t>
      </w:r>
    </w:p>
    <w:p w14:paraId="0AB6B6AD" w14:textId="77777777" w:rsidR="00292441" w:rsidRPr="00277C1D" w:rsidRDefault="00000000">
      <w:pPr>
        <w:ind w:left="-5" w:right="0"/>
        <w:rPr>
          <w:lang w:val="es-ES"/>
        </w:rPr>
      </w:pPr>
      <w:r w:rsidRPr="00277C1D">
        <w:rPr>
          <w:lang w:val="es-ES"/>
        </w:rPr>
        <w:t xml:space="preserve">Utilizaremos estos datos para realizar el intervalo de confianza de cada uno de los reportes de </w:t>
      </w:r>
      <w:proofErr w:type="gramStart"/>
      <w:r w:rsidRPr="00277C1D">
        <w:rPr>
          <w:lang w:val="es-ES"/>
        </w:rPr>
        <w:t>los test</w:t>
      </w:r>
      <w:proofErr w:type="gramEnd"/>
      <w:r w:rsidRPr="00277C1D">
        <w:rPr>
          <w:lang w:val="es-ES"/>
        </w:rPr>
        <w:t xml:space="preserve"> y analizaremos en base a ellos que ordenador ha obtenido un mejor rendimiento. Para ello se ha empleado Excel tal y como se ha especificado en las diapositivas de la asignatura utilizando las herramientas necesarias para los cálculos requeridos en este documento.</w:t>
      </w:r>
    </w:p>
    <w:p w14:paraId="1E8ACF42" w14:textId="77777777" w:rsidR="00292441" w:rsidRDefault="00000000">
      <w:pPr>
        <w:ind w:left="-5" w:right="0"/>
      </w:pPr>
      <w:proofErr w:type="spellStart"/>
      <w:r>
        <w:t>Seguiremos</w:t>
      </w:r>
      <w:proofErr w:type="spellEnd"/>
      <w:r>
        <w:t xml:space="preserve"> la </w:t>
      </w:r>
      <w:proofErr w:type="spellStart"/>
      <w:r>
        <w:t>siguiente</w:t>
      </w:r>
      <w:proofErr w:type="spellEnd"/>
      <w:r>
        <w:t xml:space="preserve"> </w:t>
      </w:r>
      <w:proofErr w:type="spellStart"/>
      <w:r>
        <w:t>estructura</w:t>
      </w:r>
      <w:proofErr w:type="spellEnd"/>
      <w:r>
        <w:t>:</w:t>
      </w:r>
    </w:p>
    <w:p w14:paraId="4E3DEA99" w14:textId="77777777" w:rsidR="00292441" w:rsidRDefault="00000000">
      <w:pPr>
        <w:numPr>
          <w:ilvl w:val="0"/>
          <w:numId w:val="2"/>
        </w:numPr>
        <w:spacing w:after="16"/>
        <w:ind w:right="0" w:hanging="360"/>
      </w:pPr>
      <w:proofErr w:type="spellStart"/>
      <w:r>
        <w:t>Introducción</w:t>
      </w:r>
      <w:proofErr w:type="spellEnd"/>
    </w:p>
    <w:p w14:paraId="385DBE55" w14:textId="77777777" w:rsidR="00292441" w:rsidRDefault="00000000">
      <w:pPr>
        <w:numPr>
          <w:ilvl w:val="0"/>
          <w:numId w:val="2"/>
        </w:numPr>
        <w:spacing w:after="16"/>
        <w:ind w:right="0" w:hanging="360"/>
      </w:pPr>
      <w:proofErr w:type="spellStart"/>
      <w:r>
        <w:t>Análisis</w:t>
      </w:r>
      <w:proofErr w:type="spellEnd"/>
    </w:p>
    <w:p w14:paraId="7F5B990B" w14:textId="77777777" w:rsidR="00292441" w:rsidRDefault="00000000">
      <w:pPr>
        <w:tabs>
          <w:tab w:val="center" w:pos="1146"/>
          <w:tab w:val="center" w:pos="2564"/>
        </w:tabs>
        <w:spacing w:after="0"/>
        <w:ind w:left="0" w:right="0" w:firstLine="0"/>
        <w:jc w:val="left"/>
      </w:pPr>
      <w:r>
        <w:rPr>
          <w:rFonts w:ascii="Calibri" w:eastAsia="Calibri" w:hAnsi="Calibri" w:cs="Calibri"/>
        </w:rPr>
        <w:tab/>
      </w:r>
      <w:r>
        <w:t>○</w:t>
      </w:r>
      <w:r>
        <w:tab/>
      </w:r>
      <w:proofErr w:type="spellStart"/>
      <w:r>
        <w:t>Resultados</w:t>
      </w:r>
      <w:proofErr w:type="spellEnd"/>
      <w:r>
        <w:t xml:space="preserve"> del </w:t>
      </w:r>
      <w:proofErr w:type="spellStart"/>
      <w:r>
        <w:t>análisis</w:t>
      </w:r>
      <w:proofErr w:type="spellEnd"/>
    </w:p>
    <w:p w14:paraId="780B36D9" w14:textId="77777777" w:rsidR="00292441" w:rsidRDefault="00000000">
      <w:pPr>
        <w:tabs>
          <w:tab w:val="center" w:pos="1146"/>
          <w:tab w:val="center" w:pos="2814"/>
        </w:tabs>
        <w:spacing w:after="16"/>
        <w:ind w:left="0" w:right="0" w:firstLine="0"/>
        <w:jc w:val="left"/>
      </w:pPr>
      <w:r>
        <w:rPr>
          <w:rFonts w:ascii="Calibri" w:eastAsia="Calibri" w:hAnsi="Calibri" w:cs="Calibri"/>
        </w:rPr>
        <w:tab/>
      </w:r>
      <w:r>
        <w:t>○</w:t>
      </w:r>
      <w:r>
        <w:tab/>
      </w:r>
      <w:proofErr w:type="spellStart"/>
      <w:r>
        <w:t>Comparativa</w:t>
      </w:r>
      <w:proofErr w:type="spellEnd"/>
      <w:r>
        <w:t xml:space="preserve"> de </w:t>
      </w:r>
      <w:proofErr w:type="spellStart"/>
      <w:r>
        <w:t>los</w:t>
      </w:r>
      <w:proofErr w:type="spellEnd"/>
      <w:r>
        <w:t xml:space="preserve"> </w:t>
      </w:r>
      <w:proofErr w:type="spellStart"/>
      <w:r>
        <w:t>análisis</w:t>
      </w:r>
      <w:proofErr w:type="spellEnd"/>
      <w:r>
        <w:t>.</w:t>
      </w:r>
    </w:p>
    <w:p w14:paraId="61442CC6" w14:textId="77777777" w:rsidR="00292441" w:rsidRDefault="00000000">
      <w:pPr>
        <w:numPr>
          <w:ilvl w:val="0"/>
          <w:numId w:val="2"/>
        </w:numPr>
        <w:spacing w:after="16"/>
        <w:ind w:right="0" w:hanging="360"/>
      </w:pPr>
      <w:proofErr w:type="spellStart"/>
      <w:r>
        <w:t>Conclusión</w:t>
      </w:r>
      <w:proofErr w:type="spellEnd"/>
    </w:p>
    <w:p w14:paraId="0F769135" w14:textId="77777777" w:rsidR="00292441" w:rsidRDefault="00000000">
      <w:pPr>
        <w:numPr>
          <w:ilvl w:val="0"/>
          <w:numId w:val="2"/>
        </w:numPr>
        <w:ind w:right="0" w:hanging="360"/>
      </w:pPr>
      <w:proofErr w:type="spellStart"/>
      <w:r>
        <w:t>Bibliografía</w:t>
      </w:r>
      <w:proofErr w:type="spellEnd"/>
    </w:p>
    <w:p w14:paraId="52AD5999" w14:textId="77777777" w:rsidR="00292441" w:rsidRDefault="00000000">
      <w:pPr>
        <w:pStyle w:val="Ttulo1"/>
        <w:spacing w:after="134"/>
        <w:ind w:left="-5"/>
      </w:pPr>
      <w:bookmarkStart w:id="11" w:name="_Toc3233"/>
      <w:proofErr w:type="spellStart"/>
      <w:r>
        <w:t>Análisis</w:t>
      </w:r>
      <w:bookmarkEnd w:id="11"/>
      <w:proofErr w:type="spellEnd"/>
    </w:p>
    <w:p w14:paraId="5F531706" w14:textId="77777777" w:rsidR="00292441" w:rsidRDefault="00000000">
      <w:pPr>
        <w:spacing w:after="179" w:line="259" w:lineRule="auto"/>
        <w:ind w:left="-5" w:right="0"/>
        <w:jc w:val="left"/>
      </w:pPr>
      <w:proofErr w:type="spellStart"/>
      <w:r>
        <w:rPr>
          <w:b/>
          <w:sz w:val="26"/>
        </w:rPr>
        <w:t>Resultados</w:t>
      </w:r>
      <w:proofErr w:type="spellEnd"/>
      <w:r>
        <w:rPr>
          <w:b/>
          <w:sz w:val="26"/>
        </w:rPr>
        <w:t xml:space="preserve"> del </w:t>
      </w:r>
      <w:proofErr w:type="spellStart"/>
      <w:r>
        <w:rPr>
          <w:b/>
          <w:sz w:val="26"/>
        </w:rPr>
        <w:t>análisis</w:t>
      </w:r>
      <w:proofErr w:type="spellEnd"/>
    </w:p>
    <w:p w14:paraId="11A73639" w14:textId="01A987F9" w:rsidR="00292441" w:rsidRPr="00277C1D" w:rsidRDefault="00000000" w:rsidP="00277C1D">
      <w:pPr>
        <w:pStyle w:val="Default"/>
        <w:jc w:val="both"/>
        <w:rPr>
          <w:sz w:val="22"/>
          <w:szCs w:val="22"/>
          <w:lang w:val="es-ES"/>
        </w:rPr>
      </w:pPr>
      <w:r w:rsidRPr="00277C1D">
        <w:rPr>
          <w:lang w:val="es-ES"/>
        </w:rPr>
        <w:t xml:space="preserve">A </w:t>
      </w:r>
      <w:proofErr w:type="gramStart"/>
      <w:r w:rsidRPr="00277C1D">
        <w:rPr>
          <w:lang w:val="es-ES"/>
        </w:rPr>
        <w:t>continuación</w:t>
      </w:r>
      <w:proofErr w:type="gramEnd"/>
      <w:r w:rsidRPr="00277C1D">
        <w:rPr>
          <w:lang w:val="es-ES"/>
        </w:rPr>
        <w:t xml:space="preserve"> expondremos los resultados obtenidos de los análisis de rendimiento de los ordenadores empleados para esta tarea. En este caso se trata de un </w:t>
      </w:r>
      <w:r w:rsidR="00C516D6">
        <w:rPr>
          <w:lang w:val="es-ES"/>
        </w:rPr>
        <w:t xml:space="preserve">Dell </w:t>
      </w:r>
      <w:proofErr w:type="spellStart"/>
      <w:r w:rsidR="00C516D6">
        <w:rPr>
          <w:lang w:val="es-ES"/>
        </w:rPr>
        <w:t>latitude</w:t>
      </w:r>
      <w:proofErr w:type="spellEnd"/>
      <w:r w:rsidR="00277C1D" w:rsidRPr="00277C1D">
        <w:rPr>
          <w:sz w:val="22"/>
          <w:szCs w:val="22"/>
          <w:lang w:val="es-ES"/>
        </w:rPr>
        <w:t xml:space="preserve"> 7420 </w:t>
      </w:r>
      <w:r w:rsidRPr="00277C1D">
        <w:rPr>
          <w:lang w:val="es-ES"/>
        </w:rPr>
        <w:t>con I</w:t>
      </w:r>
      <w:r w:rsidR="00277C1D">
        <w:rPr>
          <w:lang w:val="es-ES"/>
        </w:rPr>
        <w:t xml:space="preserve">7 </w:t>
      </w:r>
      <w:r w:rsidRPr="00277C1D">
        <w:rPr>
          <w:lang w:val="es-ES"/>
        </w:rPr>
        <w:t xml:space="preserve">perteneciente a </w:t>
      </w:r>
      <w:r w:rsidR="00277C1D">
        <w:rPr>
          <w:lang w:val="es-ES"/>
        </w:rPr>
        <w:t xml:space="preserve">Ezequiel y </w:t>
      </w:r>
      <w:r w:rsidR="00087F6D">
        <w:rPr>
          <w:lang w:val="es-ES"/>
        </w:rPr>
        <w:t xml:space="preserve">un HP </w:t>
      </w:r>
      <w:proofErr w:type="spellStart"/>
      <w:r w:rsidR="00087F6D">
        <w:rPr>
          <w:lang w:val="es-ES"/>
        </w:rPr>
        <w:t>Elitebook</w:t>
      </w:r>
      <w:proofErr w:type="spellEnd"/>
      <w:r w:rsidR="00087F6D">
        <w:rPr>
          <w:lang w:val="es-ES"/>
        </w:rPr>
        <w:t xml:space="preserve"> con I</w:t>
      </w:r>
      <w:r w:rsidR="00D55290">
        <w:rPr>
          <w:lang w:val="es-ES"/>
        </w:rPr>
        <w:t>5 perteneciente a Andrea</w:t>
      </w:r>
      <w:r w:rsidRPr="00277C1D">
        <w:rPr>
          <w:lang w:val="es-ES"/>
        </w:rPr>
        <w:t xml:space="preserve">. A </w:t>
      </w:r>
      <w:r w:rsidR="00277C1D" w:rsidRPr="00277C1D">
        <w:rPr>
          <w:lang w:val="es-ES"/>
        </w:rPr>
        <w:t>continuación,</w:t>
      </w:r>
      <w:r w:rsidRPr="00277C1D">
        <w:rPr>
          <w:lang w:val="es-ES"/>
        </w:rPr>
        <w:t xml:space="preserve"> se muestran los resultados obtenidos:</w:t>
      </w:r>
    </w:p>
    <w:p w14:paraId="71BFEE7A" w14:textId="64454634" w:rsidR="00277C1D" w:rsidRPr="00087F6D" w:rsidRDefault="00277C1D">
      <w:pPr>
        <w:spacing w:after="709"/>
        <w:ind w:left="-5" w:right="0"/>
        <w:rPr>
          <w:u w:val="single"/>
          <w:lang w:val="es-ES"/>
        </w:rPr>
      </w:pPr>
    </w:p>
    <w:p w14:paraId="50A31C8B" w14:textId="77777777" w:rsidR="00277C1D" w:rsidRPr="00277C1D" w:rsidRDefault="00277C1D">
      <w:pPr>
        <w:spacing w:after="709"/>
        <w:ind w:left="-5" w:right="0"/>
        <w:rPr>
          <w:lang w:val="es-ES"/>
        </w:rPr>
      </w:pPr>
    </w:p>
    <w:p w14:paraId="56D7D18B" w14:textId="0DEC03A5" w:rsidR="00292441" w:rsidRPr="00277C1D" w:rsidRDefault="00000000">
      <w:pPr>
        <w:spacing w:after="74" w:line="259" w:lineRule="auto"/>
        <w:ind w:left="-5" w:right="0"/>
        <w:jc w:val="left"/>
        <w:rPr>
          <w:lang w:val="es-ES"/>
        </w:rPr>
      </w:pPr>
      <w:r w:rsidRPr="00277C1D">
        <w:rPr>
          <w:b/>
          <w:sz w:val="26"/>
          <w:lang w:val="es-ES"/>
        </w:rPr>
        <w:lastRenderedPageBreak/>
        <w:t xml:space="preserve">Resultados de </w:t>
      </w:r>
      <w:r w:rsidR="00277C1D">
        <w:rPr>
          <w:b/>
          <w:sz w:val="26"/>
          <w:lang w:val="es-ES"/>
        </w:rPr>
        <w:t>Ezequiel</w:t>
      </w:r>
      <w:r w:rsidRPr="00277C1D">
        <w:rPr>
          <w:b/>
          <w:sz w:val="26"/>
          <w:lang w:val="es-ES"/>
        </w:rPr>
        <w:t>:</w:t>
      </w:r>
    </w:p>
    <w:p w14:paraId="308E9B1D" w14:textId="213C4290" w:rsidR="00292441" w:rsidRDefault="003E7225">
      <w:pPr>
        <w:spacing w:after="361" w:line="259" w:lineRule="auto"/>
        <w:ind w:left="502" w:right="0" w:firstLine="0"/>
        <w:jc w:val="left"/>
      </w:pPr>
      <w:r>
        <w:rPr>
          <w:noProof/>
        </w:rPr>
        <w:drawing>
          <wp:inline distT="0" distB="0" distL="0" distR="0" wp14:anchorId="1FD246BC" wp14:editId="60F06B84">
            <wp:extent cx="4572000" cy="2743200"/>
            <wp:effectExtent l="0" t="0" r="0" b="0"/>
            <wp:docPr id="3" name="Chart 3">
              <a:extLst xmlns:a="http://schemas.openxmlformats.org/drawingml/2006/main">
                <a:ext uri="{FF2B5EF4-FFF2-40B4-BE49-F238E27FC236}">
                  <a16:creationId xmlns:a16="http://schemas.microsoft.com/office/drawing/2014/main" id="{A895637F-BE73-ACE1-B9B7-7743910522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E1644D" w14:textId="45665A7B" w:rsidR="00292441" w:rsidRDefault="003E7225">
      <w:pPr>
        <w:spacing w:after="0" w:line="259" w:lineRule="auto"/>
        <w:ind w:left="2225" w:right="0" w:firstLine="0"/>
        <w:jc w:val="left"/>
      </w:pPr>
      <w:r w:rsidRPr="003E7225">
        <w:rPr>
          <w:noProof/>
        </w:rPr>
        <w:drawing>
          <wp:inline distT="0" distB="0" distL="0" distR="0" wp14:anchorId="7C9EB91A" wp14:editId="703006DD">
            <wp:extent cx="3321221" cy="3187864"/>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3321221" cy="3187864"/>
                    </a:xfrm>
                    <a:prstGeom prst="rect">
                      <a:avLst/>
                    </a:prstGeom>
                  </pic:spPr>
                </pic:pic>
              </a:graphicData>
            </a:graphic>
          </wp:inline>
        </w:drawing>
      </w:r>
    </w:p>
    <w:p w14:paraId="02AA094A" w14:textId="5032FEE0" w:rsidR="00CF7749" w:rsidRDefault="00CF7749">
      <w:pPr>
        <w:spacing w:after="0" w:line="259" w:lineRule="auto"/>
        <w:ind w:left="2225" w:right="0" w:firstLine="0"/>
        <w:jc w:val="left"/>
      </w:pPr>
    </w:p>
    <w:p w14:paraId="0AA23665" w14:textId="77777777" w:rsidR="00E3102A" w:rsidRDefault="00E3102A" w:rsidP="00E3102A">
      <w:pPr>
        <w:spacing w:after="74" w:line="259" w:lineRule="auto"/>
        <w:ind w:left="-5" w:right="0"/>
        <w:jc w:val="left"/>
        <w:rPr>
          <w:b/>
          <w:sz w:val="26"/>
          <w:lang w:val="es-ES"/>
        </w:rPr>
      </w:pPr>
    </w:p>
    <w:p w14:paraId="79CFC292" w14:textId="77777777" w:rsidR="00E3102A" w:rsidRDefault="00E3102A" w:rsidP="00E3102A">
      <w:pPr>
        <w:spacing w:after="74" w:line="259" w:lineRule="auto"/>
        <w:ind w:left="-5" w:right="0"/>
        <w:jc w:val="left"/>
        <w:rPr>
          <w:b/>
          <w:sz w:val="26"/>
          <w:lang w:val="es-ES"/>
        </w:rPr>
      </w:pPr>
    </w:p>
    <w:p w14:paraId="657D5E08" w14:textId="77777777" w:rsidR="00E3102A" w:rsidRDefault="00E3102A" w:rsidP="00E3102A">
      <w:pPr>
        <w:spacing w:after="74" w:line="259" w:lineRule="auto"/>
        <w:ind w:left="-5" w:right="0"/>
        <w:jc w:val="left"/>
        <w:rPr>
          <w:b/>
          <w:sz w:val="26"/>
          <w:lang w:val="es-ES"/>
        </w:rPr>
      </w:pPr>
    </w:p>
    <w:p w14:paraId="6578F434" w14:textId="77777777" w:rsidR="00E3102A" w:rsidRDefault="00E3102A" w:rsidP="00E3102A">
      <w:pPr>
        <w:spacing w:after="74" w:line="259" w:lineRule="auto"/>
        <w:ind w:left="-5" w:right="0"/>
        <w:jc w:val="left"/>
        <w:rPr>
          <w:b/>
          <w:sz w:val="26"/>
          <w:lang w:val="es-ES"/>
        </w:rPr>
      </w:pPr>
    </w:p>
    <w:p w14:paraId="07CE0C15" w14:textId="77777777" w:rsidR="00E3102A" w:rsidRDefault="00E3102A" w:rsidP="00E3102A">
      <w:pPr>
        <w:spacing w:after="74" w:line="259" w:lineRule="auto"/>
        <w:ind w:left="-5" w:right="0"/>
        <w:jc w:val="left"/>
        <w:rPr>
          <w:b/>
          <w:sz w:val="26"/>
          <w:lang w:val="es-ES"/>
        </w:rPr>
      </w:pPr>
    </w:p>
    <w:p w14:paraId="7C58EDBD" w14:textId="77777777" w:rsidR="00E3102A" w:rsidRDefault="00E3102A" w:rsidP="00E3102A">
      <w:pPr>
        <w:spacing w:after="74" w:line="259" w:lineRule="auto"/>
        <w:ind w:left="-5" w:right="0"/>
        <w:jc w:val="left"/>
        <w:rPr>
          <w:b/>
          <w:sz w:val="26"/>
          <w:lang w:val="es-ES"/>
        </w:rPr>
      </w:pPr>
    </w:p>
    <w:p w14:paraId="35396547" w14:textId="77777777" w:rsidR="00E3102A" w:rsidRDefault="00E3102A" w:rsidP="00E3102A">
      <w:pPr>
        <w:spacing w:after="74" w:line="259" w:lineRule="auto"/>
        <w:ind w:left="-5" w:right="0"/>
        <w:jc w:val="left"/>
        <w:rPr>
          <w:b/>
          <w:sz w:val="26"/>
          <w:lang w:val="es-ES"/>
        </w:rPr>
      </w:pPr>
    </w:p>
    <w:p w14:paraId="71D765CD" w14:textId="77777777" w:rsidR="00E3102A" w:rsidRDefault="00E3102A" w:rsidP="00E3102A">
      <w:pPr>
        <w:spacing w:after="74" w:line="259" w:lineRule="auto"/>
        <w:ind w:left="-5" w:right="0"/>
        <w:jc w:val="left"/>
        <w:rPr>
          <w:b/>
          <w:sz w:val="26"/>
          <w:lang w:val="es-ES"/>
        </w:rPr>
      </w:pPr>
    </w:p>
    <w:p w14:paraId="362B1015" w14:textId="77777777" w:rsidR="00E3102A" w:rsidRDefault="00E3102A" w:rsidP="00E3102A">
      <w:pPr>
        <w:spacing w:after="74" w:line="259" w:lineRule="auto"/>
        <w:ind w:left="-5" w:right="0"/>
        <w:jc w:val="left"/>
        <w:rPr>
          <w:b/>
          <w:sz w:val="26"/>
          <w:lang w:val="es-ES"/>
        </w:rPr>
      </w:pPr>
    </w:p>
    <w:p w14:paraId="05B80BA3" w14:textId="6F694FE6" w:rsidR="00E3102A" w:rsidRDefault="00CF7749" w:rsidP="00E3102A">
      <w:pPr>
        <w:spacing w:after="74" w:line="259" w:lineRule="auto"/>
        <w:ind w:left="-5" w:right="0"/>
        <w:jc w:val="left"/>
        <w:rPr>
          <w:b/>
          <w:sz w:val="26"/>
          <w:lang w:val="es-ES"/>
        </w:rPr>
      </w:pPr>
      <w:r w:rsidRPr="00277C1D">
        <w:rPr>
          <w:b/>
          <w:sz w:val="26"/>
          <w:lang w:val="es-ES"/>
        </w:rPr>
        <w:lastRenderedPageBreak/>
        <w:t xml:space="preserve">Resultados de </w:t>
      </w:r>
      <w:r>
        <w:rPr>
          <w:b/>
          <w:sz w:val="26"/>
          <w:lang w:val="es-ES"/>
        </w:rPr>
        <w:t>Andrea</w:t>
      </w:r>
      <w:r w:rsidRPr="00277C1D">
        <w:rPr>
          <w:b/>
          <w:sz w:val="26"/>
          <w:lang w:val="es-ES"/>
        </w:rPr>
        <w:t>:</w:t>
      </w:r>
    </w:p>
    <w:p w14:paraId="24A2DFA7" w14:textId="046776CD" w:rsidR="00CF7749" w:rsidRDefault="006D7F08" w:rsidP="00E3102A">
      <w:pPr>
        <w:spacing w:after="74" w:line="259" w:lineRule="auto"/>
        <w:ind w:left="-5" w:right="0"/>
        <w:jc w:val="center"/>
        <w:rPr>
          <w:b/>
          <w:sz w:val="26"/>
          <w:lang w:val="es-ES"/>
        </w:rPr>
      </w:pPr>
      <w:r>
        <w:rPr>
          <w:noProof/>
        </w:rPr>
        <w:drawing>
          <wp:inline distT="0" distB="0" distL="0" distR="0" wp14:anchorId="10453D97" wp14:editId="4B58764A">
            <wp:extent cx="4572000" cy="2743200"/>
            <wp:effectExtent l="0" t="0" r="0" b="0"/>
            <wp:docPr id="5" name="Gráfico 5">
              <a:extLst xmlns:a="http://schemas.openxmlformats.org/drawingml/2006/main">
                <a:ext uri="{FF2B5EF4-FFF2-40B4-BE49-F238E27FC236}">
                  <a16:creationId xmlns:a16="http://schemas.microsoft.com/office/drawing/2014/main" id="{BDDEBF66-48DB-A0DC-5044-40082BA69D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D2246A8" w14:textId="36FD8AD3" w:rsidR="00CF7749" w:rsidRDefault="00CF7749" w:rsidP="00E3102A">
      <w:pPr>
        <w:spacing w:after="74" w:line="259" w:lineRule="auto"/>
        <w:ind w:left="-5" w:right="0"/>
        <w:jc w:val="center"/>
        <w:rPr>
          <w:lang w:val="es-ES"/>
        </w:rPr>
      </w:pPr>
    </w:p>
    <w:tbl>
      <w:tblPr>
        <w:tblW w:w="5400" w:type="dxa"/>
        <w:jc w:val="center"/>
        <w:tblCellMar>
          <w:left w:w="70" w:type="dxa"/>
          <w:right w:w="70" w:type="dxa"/>
        </w:tblCellMar>
        <w:tblLook w:val="04A0" w:firstRow="1" w:lastRow="0" w:firstColumn="1" w:lastColumn="0" w:noHBand="0" w:noVBand="1"/>
      </w:tblPr>
      <w:tblGrid>
        <w:gridCol w:w="2867"/>
        <w:gridCol w:w="1333"/>
        <w:gridCol w:w="1200"/>
      </w:tblGrid>
      <w:tr w:rsidR="006D7F08" w:rsidRPr="006D7F08" w14:paraId="74CE6BB0" w14:textId="77777777" w:rsidTr="006D7F08">
        <w:trPr>
          <w:trHeight w:val="300"/>
          <w:jc w:val="center"/>
        </w:trPr>
        <w:tc>
          <w:tcPr>
            <w:tcW w:w="4200" w:type="dxa"/>
            <w:gridSpan w:val="2"/>
            <w:tcBorders>
              <w:top w:val="single" w:sz="8" w:space="0" w:color="auto"/>
              <w:left w:val="nil"/>
              <w:bottom w:val="single" w:sz="4" w:space="0" w:color="auto"/>
              <w:right w:val="nil"/>
            </w:tcBorders>
            <w:shd w:val="clear" w:color="auto" w:fill="auto"/>
            <w:noWrap/>
            <w:vAlign w:val="bottom"/>
            <w:hideMark/>
          </w:tcPr>
          <w:p w14:paraId="5E3D3A5F" w14:textId="1FFC5F4C" w:rsidR="006D7F08" w:rsidRPr="006D7F08" w:rsidRDefault="006D7F08" w:rsidP="006D7F08">
            <w:pPr>
              <w:spacing w:after="0" w:line="240" w:lineRule="auto"/>
              <w:ind w:left="0" w:right="0" w:firstLine="0"/>
              <w:jc w:val="center"/>
              <w:rPr>
                <w:rFonts w:ascii="Calibri" w:eastAsia="Times New Roman" w:hAnsi="Calibri" w:cs="Calibri"/>
                <w:i/>
                <w:iCs/>
                <w:lang w:val="es-ES" w:eastAsia="es-ES"/>
              </w:rPr>
            </w:pPr>
            <w:r>
              <w:rPr>
                <w:rFonts w:ascii="Calibri" w:eastAsia="Times New Roman" w:hAnsi="Calibri" w:cs="Calibri"/>
                <w:i/>
                <w:iCs/>
                <w:lang w:val="es-ES" w:eastAsia="es-ES"/>
              </w:rPr>
              <w:t>time</w:t>
            </w:r>
          </w:p>
        </w:tc>
        <w:tc>
          <w:tcPr>
            <w:tcW w:w="1200" w:type="dxa"/>
            <w:tcBorders>
              <w:top w:val="nil"/>
              <w:left w:val="nil"/>
              <w:bottom w:val="nil"/>
              <w:right w:val="nil"/>
            </w:tcBorders>
            <w:shd w:val="clear" w:color="auto" w:fill="auto"/>
            <w:noWrap/>
            <w:vAlign w:val="bottom"/>
            <w:hideMark/>
          </w:tcPr>
          <w:p w14:paraId="6DF54113" w14:textId="77777777" w:rsidR="006D7F08" w:rsidRPr="006D7F08" w:rsidRDefault="006D7F08" w:rsidP="006D7F08">
            <w:pPr>
              <w:spacing w:after="0" w:line="240" w:lineRule="auto"/>
              <w:ind w:left="0" w:right="0" w:firstLine="0"/>
              <w:jc w:val="center"/>
              <w:rPr>
                <w:rFonts w:ascii="Calibri" w:eastAsia="Times New Roman" w:hAnsi="Calibri" w:cs="Calibri"/>
                <w:i/>
                <w:iCs/>
                <w:lang w:val="es-ES" w:eastAsia="es-ES"/>
              </w:rPr>
            </w:pPr>
          </w:p>
        </w:tc>
      </w:tr>
      <w:tr w:rsidR="006D7F08" w:rsidRPr="006D7F08" w14:paraId="3C391157" w14:textId="77777777" w:rsidTr="006D7F08">
        <w:trPr>
          <w:trHeight w:val="300"/>
          <w:jc w:val="center"/>
        </w:trPr>
        <w:tc>
          <w:tcPr>
            <w:tcW w:w="2867" w:type="dxa"/>
            <w:tcBorders>
              <w:top w:val="nil"/>
              <w:left w:val="nil"/>
              <w:bottom w:val="nil"/>
              <w:right w:val="nil"/>
            </w:tcBorders>
            <w:shd w:val="clear" w:color="auto" w:fill="auto"/>
            <w:noWrap/>
            <w:vAlign w:val="bottom"/>
            <w:hideMark/>
          </w:tcPr>
          <w:p w14:paraId="2E062D75" w14:textId="77777777" w:rsidR="006D7F08" w:rsidRPr="006D7F08" w:rsidRDefault="006D7F08" w:rsidP="006D7F08">
            <w:pPr>
              <w:spacing w:after="0" w:line="240" w:lineRule="auto"/>
              <w:ind w:left="0" w:right="0" w:firstLine="0"/>
              <w:jc w:val="left"/>
              <w:rPr>
                <w:rFonts w:ascii="Times New Roman" w:eastAsia="Times New Roman" w:hAnsi="Times New Roman" w:cs="Times New Roman"/>
                <w:color w:val="auto"/>
                <w:sz w:val="20"/>
                <w:szCs w:val="20"/>
                <w:lang w:val="es-ES" w:eastAsia="es-ES"/>
              </w:rPr>
            </w:pPr>
          </w:p>
        </w:tc>
        <w:tc>
          <w:tcPr>
            <w:tcW w:w="1333" w:type="dxa"/>
            <w:tcBorders>
              <w:top w:val="nil"/>
              <w:left w:val="nil"/>
              <w:bottom w:val="nil"/>
              <w:right w:val="nil"/>
            </w:tcBorders>
            <w:shd w:val="clear" w:color="auto" w:fill="auto"/>
            <w:noWrap/>
            <w:vAlign w:val="bottom"/>
            <w:hideMark/>
          </w:tcPr>
          <w:p w14:paraId="3E0AB859" w14:textId="77777777" w:rsidR="006D7F08" w:rsidRPr="006D7F08" w:rsidRDefault="006D7F08" w:rsidP="006D7F08">
            <w:pPr>
              <w:spacing w:after="0" w:line="240" w:lineRule="auto"/>
              <w:ind w:left="0" w:right="0" w:firstLine="0"/>
              <w:jc w:val="left"/>
              <w:rPr>
                <w:rFonts w:ascii="Times New Roman" w:eastAsia="Times New Roman" w:hAnsi="Times New Roman" w:cs="Times New Roman"/>
                <w:color w:val="auto"/>
                <w:sz w:val="20"/>
                <w:szCs w:val="20"/>
                <w:lang w:val="es-ES" w:eastAsia="es-ES"/>
              </w:rPr>
            </w:pPr>
          </w:p>
        </w:tc>
        <w:tc>
          <w:tcPr>
            <w:tcW w:w="1200" w:type="dxa"/>
            <w:tcBorders>
              <w:top w:val="nil"/>
              <w:left w:val="nil"/>
              <w:bottom w:val="nil"/>
              <w:right w:val="nil"/>
            </w:tcBorders>
            <w:shd w:val="clear" w:color="auto" w:fill="auto"/>
            <w:noWrap/>
            <w:vAlign w:val="bottom"/>
            <w:hideMark/>
          </w:tcPr>
          <w:p w14:paraId="3C4EF5D0" w14:textId="77777777" w:rsidR="006D7F08" w:rsidRPr="006D7F08" w:rsidRDefault="006D7F08" w:rsidP="006D7F08">
            <w:pPr>
              <w:spacing w:after="0" w:line="240" w:lineRule="auto"/>
              <w:ind w:left="0" w:right="0" w:firstLine="0"/>
              <w:jc w:val="left"/>
              <w:rPr>
                <w:rFonts w:ascii="Times New Roman" w:eastAsia="Times New Roman" w:hAnsi="Times New Roman" w:cs="Times New Roman"/>
                <w:color w:val="auto"/>
                <w:sz w:val="20"/>
                <w:szCs w:val="20"/>
                <w:lang w:val="es-ES" w:eastAsia="es-ES"/>
              </w:rPr>
            </w:pPr>
          </w:p>
        </w:tc>
      </w:tr>
      <w:tr w:rsidR="006D7F08" w:rsidRPr="006D7F08" w14:paraId="2C93AD89" w14:textId="77777777" w:rsidTr="006D7F08">
        <w:trPr>
          <w:trHeight w:val="300"/>
          <w:jc w:val="center"/>
        </w:trPr>
        <w:tc>
          <w:tcPr>
            <w:tcW w:w="2867" w:type="dxa"/>
            <w:tcBorders>
              <w:top w:val="nil"/>
              <w:left w:val="nil"/>
              <w:bottom w:val="nil"/>
              <w:right w:val="nil"/>
            </w:tcBorders>
            <w:shd w:val="clear" w:color="auto" w:fill="auto"/>
            <w:noWrap/>
            <w:vAlign w:val="bottom"/>
            <w:hideMark/>
          </w:tcPr>
          <w:p w14:paraId="745B1C35" w14:textId="77777777" w:rsidR="006D7F08" w:rsidRPr="006D7F08" w:rsidRDefault="006D7F08" w:rsidP="006D7F08">
            <w:pPr>
              <w:spacing w:after="0" w:line="240" w:lineRule="auto"/>
              <w:ind w:left="0" w:right="0" w:firstLine="0"/>
              <w:jc w:val="left"/>
              <w:rPr>
                <w:rFonts w:ascii="Calibri" w:eastAsia="Times New Roman" w:hAnsi="Calibri" w:cs="Calibri"/>
                <w:lang w:val="es-ES" w:eastAsia="es-ES"/>
              </w:rPr>
            </w:pPr>
            <w:r w:rsidRPr="006D7F08">
              <w:rPr>
                <w:rFonts w:ascii="Calibri" w:eastAsia="Times New Roman" w:hAnsi="Calibri" w:cs="Calibri"/>
                <w:lang w:val="es-ES" w:eastAsia="es-ES"/>
              </w:rPr>
              <w:t>Media</w:t>
            </w:r>
          </w:p>
        </w:tc>
        <w:tc>
          <w:tcPr>
            <w:tcW w:w="1333" w:type="dxa"/>
            <w:tcBorders>
              <w:top w:val="nil"/>
              <w:left w:val="nil"/>
              <w:bottom w:val="nil"/>
              <w:right w:val="nil"/>
            </w:tcBorders>
            <w:shd w:val="clear" w:color="auto" w:fill="auto"/>
            <w:noWrap/>
            <w:vAlign w:val="bottom"/>
            <w:hideMark/>
          </w:tcPr>
          <w:p w14:paraId="665602C8" w14:textId="77777777" w:rsidR="006D7F08" w:rsidRPr="006D7F08" w:rsidRDefault="006D7F08" w:rsidP="006D7F08">
            <w:pPr>
              <w:spacing w:after="0" w:line="240" w:lineRule="auto"/>
              <w:ind w:left="0" w:right="0" w:firstLine="0"/>
              <w:jc w:val="right"/>
              <w:rPr>
                <w:rFonts w:ascii="Calibri" w:eastAsia="Times New Roman" w:hAnsi="Calibri" w:cs="Calibri"/>
                <w:lang w:val="es-ES" w:eastAsia="es-ES"/>
              </w:rPr>
            </w:pPr>
            <w:r w:rsidRPr="006D7F08">
              <w:rPr>
                <w:rFonts w:ascii="Calibri" w:eastAsia="Times New Roman" w:hAnsi="Calibri" w:cs="Calibri"/>
                <w:lang w:val="es-ES" w:eastAsia="es-ES"/>
              </w:rPr>
              <w:t>745,462882</w:t>
            </w:r>
          </w:p>
        </w:tc>
        <w:tc>
          <w:tcPr>
            <w:tcW w:w="1200" w:type="dxa"/>
            <w:tcBorders>
              <w:top w:val="nil"/>
              <w:left w:val="nil"/>
              <w:bottom w:val="nil"/>
              <w:right w:val="nil"/>
            </w:tcBorders>
            <w:shd w:val="clear" w:color="auto" w:fill="auto"/>
            <w:noWrap/>
            <w:vAlign w:val="bottom"/>
            <w:hideMark/>
          </w:tcPr>
          <w:p w14:paraId="0CB5914B" w14:textId="77777777" w:rsidR="006D7F08" w:rsidRPr="006D7F08" w:rsidRDefault="006D7F08" w:rsidP="006D7F08">
            <w:pPr>
              <w:spacing w:after="0" w:line="240" w:lineRule="auto"/>
              <w:ind w:left="0" w:right="0" w:firstLine="0"/>
              <w:jc w:val="right"/>
              <w:rPr>
                <w:rFonts w:ascii="Calibri" w:eastAsia="Times New Roman" w:hAnsi="Calibri" w:cs="Calibri"/>
                <w:lang w:val="es-ES" w:eastAsia="es-ES"/>
              </w:rPr>
            </w:pPr>
          </w:p>
        </w:tc>
      </w:tr>
      <w:tr w:rsidR="006D7F08" w:rsidRPr="006D7F08" w14:paraId="4B7F04AA" w14:textId="77777777" w:rsidTr="006D7F08">
        <w:trPr>
          <w:trHeight w:val="300"/>
          <w:jc w:val="center"/>
        </w:trPr>
        <w:tc>
          <w:tcPr>
            <w:tcW w:w="2867" w:type="dxa"/>
            <w:tcBorders>
              <w:top w:val="nil"/>
              <w:left w:val="nil"/>
              <w:bottom w:val="nil"/>
              <w:right w:val="nil"/>
            </w:tcBorders>
            <w:shd w:val="clear" w:color="auto" w:fill="auto"/>
            <w:noWrap/>
            <w:vAlign w:val="bottom"/>
            <w:hideMark/>
          </w:tcPr>
          <w:p w14:paraId="38751898" w14:textId="77777777" w:rsidR="006D7F08" w:rsidRPr="006D7F08" w:rsidRDefault="006D7F08" w:rsidP="006D7F08">
            <w:pPr>
              <w:spacing w:after="0" w:line="240" w:lineRule="auto"/>
              <w:ind w:left="0" w:right="0" w:firstLine="0"/>
              <w:jc w:val="left"/>
              <w:rPr>
                <w:rFonts w:ascii="Calibri" w:eastAsia="Times New Roman" w:hAnsi="Calibri" w:cs="Calibri"/>
                <w:lang w:val="es-ES" w:eastAsia="es-ES"/>
              </w:rPr>
            </w:pPr>
            <w:r w:rsidRPr="006D7F08">
              <w:rPr>
                <w:rFonts w:ascii="Calibri" w:eastAsia="Times New Roman" w:hAnsi="Calibri" w:cs="Calibri"/>
                <w:lang w:val="es-ES" w:eastAsia="es-ES"/>
              </w:rPr>
              <w:t>Error típico</w:t>
            </w:r>
          </w:p>
        </w:tc>
        <w:tc>
          <w:tcPr>
            <w:tcW w:w="1333" w:type="dxa"/>
            <w:tcBorders>
              <w:top w:val="nil"/>
              <w:left w:val="nil"/>
              <w:bottom w:val="nil"/>
              <w:right w:val="nil"/>
            </w:tcBorders>
            <w:shd w:val="clear" w:color="auto" w:fill="auto"/>
            <w:noWrap/>
            <w:vAlign w:val="bottom"/>
            <w:hideMark/>
          </w:tcPr>
          <w:p w14:paraId="7F3D3F0E" w14:textId="77777777" w:rsidR="006D7F08" w:rsidRPr="006D7F08" w:rsidRDefault="006D7F08" w:rsidP="006D7F08">
            <w:pPr>
              <w:spacing w:after="0" w:line="240" w:lineRule="auto"/>
              <w:ind w:left="0" w:right="0" w:firstLine="0"/>
              <w:jc w:val="right"/>
              <w:rPr>
                <w:rFonts w:ascii="Calibri" w:eastAsia="Times New Roman" w:hAnsi="Calibri" w:cs="Calibri"/>
                <w:lang w:val="es-ES" w:eastAsia="es-ES"/>
              </w:rPr>
            </w:pPr>
            <w:r w:rsidRPr="006D7F08">
              <w:rPr>
                <w:rFonts w:ascii="Calibri" w:eastAsia="Times New Roman" w:hAnsi="Calibri" w:cs="Calibri"/>
                <w:lang w:val="es-ES" w:eastAsia="es-ES"/>
              </w:rPr>
              <w:t>51,0887868</w:t>
            </w:r>
          </w:p>
        </w:tc>
        <w:tc>
          <w:tcPr>
            <w:tcW w:w="1200" w:type="dxa"/>
            <w:tcBorders>
              <w:top w:val="nil"/>
              <w:left w:val="nil"/>
              <w:bottom w:val="nil"/>
              <w:right w:val="nil"/>
            </w:tcBorders>
            <w:shd w:val="clear" w:color="auto" w:fill="auto"/>
            <w:noWrap/>
            <w:vAlign w:val="bottom"/>
            <w:hideMark/>
          </w:tcPr>
          <w:p w14:paraId="6BA8F2FF" w14:textId="77777777" w:rsidR="006D7F08" w:rsidRPr="006D7F08" w:rsidRDefault="006D7F08" w:rsidP="006D7F08">
            <w:pPr>
              <w:spacing w:after="0" w:line="240" w:lineRule="auto"/>
              <w:ind w:left="0" w:right="0" w:firstLine="0"/>
              <w:jc w:val="right"/>
              <w:rPr>
                <w:rFonts w:ascii="Calibri" w:eastAsia="Times New Roman" w:hAnsi="Calibri" w:cs="Calibri"/>
                <w:lang w:val="es-ES" w:eastAsia="es-ES"/>
              </w:rPr>
            </w:pPr>
          </w:p>
        </w:tc>
      </w:tr>
      <w:tr w:rsidR="006D7F08" w:rsidRPr="006D7F08" w14:paraId="5EC49CAF" w14:textId="77777777" w:rsidTr="006D7F08">
        <w:trPr>
          <w:trHeight w:val="300"/>
          <w:jc w:val="center"/>
        </w:trPr>
        <w:tc>
          <w:tcPr>
            <w:tcW w:w="2867" w:type="dxa"/>
            <w:tcBorders>
              <w:top w:val="nil"/>
              <w:left w:val="nil"/>
              <w:bottom w:val="nil"/>
              <w:right w:val="nil"/>
            </w:tcBorders>
            <w:shd w:val="clear" w:color="auto" w:fill="auto"/>
            <w:noWrap/>
            <w:vAlign w:val="bottom"/>
            <w:hideMark/>
          </w:tcPr>
          <w:p w14:paraId="62E2DA7A" w14:textId="77777777" w:rsidR="006D7F08" w:rsidRPr="006D7F08" w:rsidRDefault="006D7F08" w:rsidP="006D7F08">
            <w:pPr>
              <w:spacing w:after="0" w:line="240" w:lineRule="auto"/>
              <w:ind w:left="0" w:right="0" w:firstLine="0"/>
              <w:jc w:val="left"/>
              <w:rPr>
                <w:rFonts w:ascii="Calibri" w:eastAsia="Times New Roman" w:hAnsi="Calibri" w:cs="Calibri"/>
                <w:lang w:val="es-ES" w:eastAsia="es-ES"/>
              </w:rPr>
            </w:pPr>
            <w:r w:rsidRPr="006D7F08">
              <w:rPr>
                <w:rFonts w:ascii="Calibri" w:eastAsia="Times New Roman" w:hAnsi="Calibri" w:cs="Calibri"/>
                <w:lang w:val="es-ES" w:eastAsia="es-ES"/>
              </w:rPr>
              <w:t>Mediana</w:t>
            </w:r>
          </w:p>
        </w:tc>
        <w:tc>
          <w:tcPr>
            <w:tcW w:w="1333" w:type="dxa"/>
            <w:tcBorders>
              <w:top w:val="nil"/>
              <w:left w:val="nil"/>
              <w:bottom w:val="nil"/>
              <w:right w:val="nil"/>
            </w:tcBorders>
            <w:shd w:val="clear" w:color="auto" w:fill="auto"/>
            <w:noWrap/>
            <w:vAlign w:val="bottom"/>
            <w:hideMark/>
          </w:tcPr>
          <w:p w14:paraId="33E469AA" w14:textId="77777777" w:rsidR="006D7F08" w:rsidRPr="006D7F08" w:rsidRDefault="006D7F08" w:rsidP="006D7F08">
            <w:pPr>
              <w:spacing w:after="0" w:line="240" w:lineRule="auto"/>
              <w:ind w:left="0" w:right="0" w:firstLine="0"/>
              <w:jc w:val="right"/>
              <w:rPr>
                <w:rFonts w:ascii="Calibri" w:eastAsia="Times New Roman" w:hAnsi="Calibri" w:cs="Calibri"/>
                <w:lang w:val="es-ES" w:eastAsia="es-ES"/>
              </w:rPr>
            </w:pPr>
            <w:r w:rsidRPr="006D7F08">
              <w:rPr>
                <w:rFonts w:ascii="Calibri" w:eastAsia="Times New Roman" w:hAnsi="Calibri" w:cs="Calibri"/>
                <w:lang w:val="es-ES" w:eastAsia="es-ES"/>
              </w:rPr>
              <w:t>586</w:t>
            </w:r>
          </w:p>
        </w:tc>
        <w:tc>
          <w:tcPr>
            <w:tcW w:w="1200" w:type="dxa"/>
            <w:tcBorders>
              <w:top w:val="nil"/>
              <w:left w:val="nil"/>
              <w:bottom w:val="nil"/>
              <w:right w:val="nil"/>
            </w:tcBorders>
            <w:shd w:val="clear" w:color="auto" w:fill="auto"/>
            <w:noWrap/>
            <w:vAlign w:val="bottom"/>
            <w:hideMark/>
          </w:tcPr>
          <w:p w14:paraId="5CB67573" w14:textId="77777777" w:rsidR="006D7F08" w:rsidRPr="006D7F08" w:rsidRDefault="006D7F08" w:rsidP="006D7F08">
            <w:pPr>
              <w:spacing w:after="0" w:line="240" w:lineRule="auto"/>
              <w:ind w:left="0" w:right="0" w:firstLine="0"/>
              <w:jc w:val="right"/>
              <w:rPr>
                <w:rFonts w:ascii="Calibri" w:eastAsia="Times New Roman" w:hAnsi="Calibri" w:cs="Calibri"/>
                <w:lang w:val="es-ES" w:eastAsia="es-ES"/>
              </w:rPr>
            </w:pPr>
          </w:p>
        </w:tc>
      </w:tr>
      <w:tr w:rsidR="006D7F08" w:rsidRPr="006D7F08" w14:paraId="2310FC95" w14:textId="77777777" w:rsidTr="006D7F08">
        <w:trPr>
          <w:trHeight w:val="300"/>
          <w:jc w:val="center"/>
        </w:trPr>
        <w:tc>
          <w:tcPr>
            <w:tcW w:w="2867" w:type="dxa"/>
            <w:tcBorders>
              <w:top w:val="nil"/>
              <w:left w:val="nil"/>
              <w:bottom w:val="nil"/>
              <w:right w:val="nil"/>
            </w:tcBorders>
            <w:shd w:val="clear" w:color="auto" w:fill="auto"/>
            <w:noWrap/>
            <w:vAlign w:val="bottom"/>
            <w:hideMark/>
          </w:tcPr>
          <w:p w14:paraId="37BBD299" w14:textId="77777777" w:rsidR="006D7F08" w:rsidRPr="006D7F08" w:rsidRDefault="006D7F08" w:rsidP="006D7F08">
            <w:pPr>
              <w:spacing w:after="0" w:line="240" w:lineRule="auto"/>
              <w:ind w:left="0" w:right="0" w:firstLine="0"/>
              <w:jc w:val="left"/>
              <w:rPr>
                <w:rFonts w:ascii="Calibri" w:eastAsia="Times New Roman" w:hAnsi="Calibri" w:cs="Calibri"/>
                <w:lang w:val="es-ES" w:eastAsia="es-ES"/>
              </w:rPr>
            </w:pPr>
            <w:r w:rsidRPr="006D7F08">
              <w:rPr>
                <w:rFonts w:ascii="Calibri" w:eastAsia="Times New Roman" w:hAnsi="Calibri" w:cs="Calibri"/>
                <w:lang w:val="es-ES" w:eastAsia="es-ES"/>
              </w:rPr>
              <w:t>Moda</w:t>
            </w:r>
          </w:p>
        </w:tc>
        <w:tc>
          <w:tcPr>
            <w:tcW w:w="1333" w:type="dxa"/>
            <w:tcBorders>
              <w:top w:val="nil"/>
              <w:left w:val="nil"/>
              <w:bottom w:val="nil"/>
              <w:right w:val="nil"/>
            </w:tcBorders>
            <w:shd w:val="clear" w:color="auto" w:fill="auto"/>
            <w:noWrap/>
            <w:vAlign w:val="bottom"/>
            <w:hideMark/>
          </w:tcPr>
          <w:p w14:paraId="3B8AF613" w14:textId="77777777" w:rsidR="006D7F08" w:rsidRPr="006D7F08" w:rsidRDefault="006D7F08" w:rsidP="006D7F08">
            <w:pPr>
              <w:spacing w:after="0" w:line="240" w:lineRule="auto"/>
              <w:ind w:left="0" w:right="0" w:firstLine="0"/>
              <w:jc w:val="right"/>
              <w:rPr>
                <w:rFonts w:ascii="Calibri" w:eastAsia="Times New Roman" w:hAnsi="Calibri" w:cs="Calibri"/>
                <w:lang w:val="es-ES" w:eastAsia="es-ES"/>
              </w:rPr>
            </w:pPr>
            <w:r w:rsidRPr="006D7F08">
              <w:rPr>
                <w:rFonts w:ascii="Calibri" w:eastAsia="Times New Roman" w:hAnsi="Calibri" w:cs="Calibri"/>
                <w:lang w:val="es-ES" w:eastAsia="es-ES"/>
              </w:rPr>
              <w:t>566</w:t>
            </w:r>
          </w:p>
        </w:tc>
        <w:tc>
          <w:tcPr>
            <w:tcW w:w="1200" w:type="dxa"/>
            <w:tcBorders>
              <w:top w:val="nil"/>
              <w:left w:val="nil"/>
              <w:bottom w:val="nil"/>
              <w:right w:val="nil"/>
            </w:tcBorders>
            <w:shd w:val="clear" w:color="auto" w:fill="auto"/>
            <w:noWrap/>
            <w:vAlign w:val="bottom"/>
            <w:hideMark/>
          </w:tcPr>
          <w:p w14:paraId="5D0EFD1C" w14:textId="77777777" w:rsidR="006D7F08" w:rsidRPr="006D7F08" w:rsidRDefault="006D7F08" w:rsidP="006D7F08">
            <w:pPr>
              <w:spacing w:after="0" w:line="240" w:lineRule="auto"/>
              <w:ind w:left="0" w:right="0" w:firstLine="0"/>
              <w:jc w:val="right"/>
              <w:rPr>
                <w:rFonts w:ascii="Calibri" w:eastAsia="Times New Roman" w:hAnsi="Calibri" w:cs="Calibri"/>
                <w:lang w:val="es-ES" w:eastAsia="es-ES"/>
              </w:rPr>
            </w:pPr>
          </w:p>
        </w:tc>
      </w:tr>
      <w:tr w:rsidR="006D7F08" w:rsidRPr="006D7F08" w14:paraId="1B15836B" w14:textId="77777777" w:rsidTr="006D7F08">
        <w:trPr>
          <w:trHeight w:val="300"/>
          <w:jc w:val="center"/>
        </w:trPr>
        <w:tc>
          <w:tcPr>
            <w:tcW w:w="2867" w:type="dxa"/>
            <w:tcBorders>
              <w:top w:val="nil"/>
              <w:left w:val="nil"/>
              <w:bottom w:val="nil"/>
              <w:right w:val="nil"/>
            </w:tcBorders>
            <w:shd w:val="clear" w:color="auto" w:fill="auto"/>
            <w:noWrap/>
            <w:vAlign w:val="bottom"/>
            <w:hideMark/>
          </w:tcPr>
          <w:p w14:paraId="5DB698B3" w14:textId="77777777" w:rsidR="006D7F08" w:rsidRPr="006D7F08" w:rsidRDefault="006D7F08" w:rsidP="006D7F08">
            <w:pPr>
              <w:spacing w:after="0" w:line="240" w:lineRule="auto"/>
              <w:ind w:left="0" w:right="0" w:firstLine="0"/>
              <w:jc w:val="left"/>
              <w:rPr>
                <w:rFonts w:ascii="Calibri" w:eastAsia="Times New Roman" w:hAnsi="Calibri" w:cs="Calibri"/>
                <w:lang w:val="es-ES" w:eastAsia="es-ES"/>
              </w:rPr>
            </w:pPr>
            <w:r w:rsidRPr="006D7F08">
              <w:rPr>
                <w:rFonts w:ascii="Calibri" w:eastAsia="Times New Roman" w:hAnsi="Calibri" w:cs="Calibri"/>
                <w:lang w:val="es-ES" w:eastAsia="es-ES"/>
              </w:rPr>
              <w:t>Desviación estándar</w:t>
            </w:r>
          </w:p>
        </w:tc>
        <w:tc>
          <w:tcPr>
            <w:tcW w:w="1333" w:type="dxa"/>
            <w:tcBorders>
              <w:top w:val="nil"/>
              <w:left w:val="nil"/>
              <w:bottom w:val="nil"/>
              <w:right w:val="nil"/>
            </w:tcBorders>
            <w:shd w:val="clear" w:color="auto" w:fill="auto"/>
            <w:noWrap/>
            <w:vAlign w:val="bottom"/>
            <w:hideMark/>
          </w:tcPr>
          <w:p w14:paraId="410CEA30" w14:textId="77777777" w:rsidR="006D7F08" w:rsidRPr="006D7F08" w:rsidRDefault="006D7F08" w:rsidP="006D7F08">
            <w:pPr>
              <w:spacing w:after="0" w:line="240" w:lineRule="auto"/>
              <w:ind w:left="0" w:right="0" w:firstLine="0"/>
              <w:jc w:val="right"/>
              <w:rPr>
                <w:rFonts w:ascii="Calibri" w:eastAsia="Times New Roman" w:hAnsi="Calibri" w:cs="Calibri"/>
                <w:lang w:val="es-ES" w:eastAsia="es-ES"/>
              </w:rPr>
            </w:pPr>
            <w:r w:rsidRPr="006D7F08">
              <w:rPr>
                <w:rFonts w:ascii="Calibri" w:eastAsia="Times New Roman" w:hAnsi="Calibri" w:cs="Calibri"/>
                <w:lang w:val="es-ES" w:eastAsia="es-ES"/>
              </w:rPr>
              <w:t>773,113632</w:t>
            </w:r>
          </w:p>
        </w:tc>
        <w:tc>
          <w:tcPr>
            <w:tcW w:w="1200" w:type="dxa"/>
            <w:tcBorders>
              <w:top w:val="nil"/>
              <w:left w:val="nil"/>
              <w:bottom w:val="nil"/>
              <w:right w:val="nil"/>
            </w:tcBorders>
            <w:shd w:val="clear" w:color="auto" w:fill="auto"/>
            <w:noWrap/>
            <w:vAlign w:val="bottom"/>
            <w:hideMark/>
          </w:tcPr>
          <w:p w14:paraId="27810124" w14:textId="77777777" w:rsidR="006D7F08" w:rsidRPr="006D7F08" w:rsidRDefault="006D7F08" w:rsidP="006D7F08">
            <w:pPr>
              <w:spacing w:after="0" w:line="240" w:lineRule="auto"/>
              <w:ind w:left="0" w:right="0" w:firstLine="0"/>
              <w:jc w:val="right"/>
              <w:rPr>
                <w:rFonts w:ascii="Calibri" w:eastAsia="Times New Roman" w:hAnsi="Calibri" w:cs="Calibri"/>
                <w:lang w:val="es-ES" w:eastAsia="es-ES"/>
              </w:rPr>
            </w:pPr>
          </w:p>
        </w:tc>
      </w:tr>
      <w:tr w:rsidR="006D7F08" w:rsidRPr="006D7F08" w14:paraId="72210CE4" w14:textId="77777777" w:rsidTr="006D7F08">
        <w:trPr>
          <w:trHeight w:val="300"/>
          <w:jc w:val="center"/>
        </w:trPr>
        <w:tc>
          <w:tcPr>
            <w:tcW w:w="2867" w:type="dxa"/>
            <w:tcBorders>
              <w:top w:val="nil"/>
              <w:left w:val="nil"/>
              <w:bottom w:val="nil"/>
              <w:right w:val="nil"/>
            </w:tcBorders>
            <w:shd w:val="clear" w:color="auto" w:fill="auto"/>
            <w:noWrap/>
            <w:vAlign w:val="bottom"/>
            <w:hideMark/>
          </w:tcPr>
          <w:p w14:paraId="235F6256" w14:textId="77777777" w:rsidR="006D7F08" w:rsidRPr="006D7F08" w:rsidRDefault="006D7F08" w:rsidP="006D7F08">
            <w:pPr>
              <w:spacing w:after="0" w:line="240" w:lineRule="auto"/>
              <w:ind w:left="0" w:right="0" w:firstLine="0"/>
              <w:jc w:val="left"/>
              <w:rPr>
                <w:rFonts w:ascii="Calibri" w:eastAsia="Times New Roman" w:hAnsi="Calibri" w:cs="Calibri"/>
                <w:lang w:val="es-ES" w:eastAsia="es-ES"/>
              </w:rPr>
            </w:pPr>
            <w:r w:rsidRPr="006D7F08">
              <w:rPr>
                <w:rFonts w:ascii="Calibri" w:eastAsia="Times New Roman" w:hAnsi="Calibri" w:cs="Calibri"/>
                <w:lang w:val="es-ES" w:eastAsia="es-ES"/>
              </w:rPr>
              <w:t>Varianza de la muestra</w:t>
            </w:r>
          </w:p>
        </w:tc>
        <w:tc>
          <w:tcPr>
            <w:tcW w:w="1333" w:type="dxa"/>
            <w:tcBorders>
              <w:top w:val="nil"/>
              <w:left w:val="nil"/>
              <w:bottom w:val="nil"/>
              <w:right w:val="nil"/>
            </w:tcBorders>
            <w:shd w:val="clear" w:color="auto" w:fill="auto"/>
            <w:noWrap/>
            <w:vAlign w:val="bottom"/>
            <w:hideMark/>
          </w:tcPr>
          <w:p w14:paraId="1D4C3524" w14:textId="77777777" w:rsidR="006D7F08" w:rsidRPr="006D7F08" w:rsidRDefault="006D7F08" w:rsidP="006D7F08">
            <w:pPr>
              <w:spacing w:after="0" w:line="240" w:lineRule="auto"/>
              <w:ind w:left="0" w:right="0" w:firstLine="0"/>
              <w:jc w:val="right"/>
              <w:rPr>
                <w:rFonts w:ascii="Calibri" w:eastAsia="Times New Roman" w:hAnsi="Calibri" w:cs="Calibri"/>
                <w:lang w:val="es-ES" w:eastAsia="es-ES"/>
              </w:rPr>
            </w:pPr>
            <w:r w:rsidRPr="006D7F08">
              <w:rPr>
                <w:rFonts w:ascii="Calibri" w:eastAsia="Times New Roman" w:hAnsi="Calibri" w:cs="Calibri"/>
                <w:lang w:val="es-ES" w:eastAsia="es-ES"/>
              </w:rPr>
              <w:t>597704,688</w:t>
            </w:r>
          </w:p>
        </w:tc>
        <w:tc>
          <w:tcPr>
            <w:tcW w:w="1200" w:type="dxa"/>
            <w:tcBorders>
              <w:top w:val="nil"/>
              <w:left w:val="nil"/>
              <w:bottom w:val="nil"/>
              <w:right w:val="nil"/>
            </w:tcBorders>
            <w:shd w:val="clear" w:color="auto" w:fill="auto"/>
            <w:noWrap/>
            <w:vAlign w:val="bottom"/>
            <w:hideMark/>
          </w:tcPr>
          <w:p w14:paraId="0F9F6CE3" w14:textId="77777777" w:rsidR="006D7F08" w:rsidRPr="006D7F08" w:rsidRDefault="006D7F08" w:rsidP="006D7F08">
            <w:pPr>
              <w:spacing w:after="0" w:line="240" w:lineRule="auto"/>
              <w:ind w:left="0" w:right="0" w:firstLine="0"/>
              <w:jc w:val="right"/>
              <w:rPr>
                <w:rFonts w:ascii="Calibri" w:eastAsia="Times New Roman" w:hAnsi="Calibri" w:cs="Calibri"/>
                <w:lang w:val="es-ES" w:eastAsia="es-ES"/>
              </w:rPr>
            </w:pPr>
          </w:p>
        </w:tc>
      </w:tr>
      <w:tr w:rsidR="006D7F08" w:rsidRPr="006D7F08" w14:paraId="2B82DD2A" w14:textId="77777777" w:rsidTr="006D7F08">
        <w:trPr>
          <w:trHeight w:val="300"/>
          <w:jc w:val="center"/>
        </w:trPr>
        <w:tc>
          <w:tcPr>
            <w:tcW w:w="2867" w:type="dxa"/>
            <w:tcBorders>
              <w:top w:val="nil"/>
              <w:left w:val="nil"/>
              <w:bottom w:val="nil"/>
              <w:right w:val="nil"/>
            </w:tcBorders>
            <w:shd w:val="clear" w:color="auto" w:fill="auto"/>
            <w:noWrap/>
            <w:vAlign w:val="bottom"/>
            <w:hideMark/>
          </w:tcPr>
          <w:p w14:paraId="78F86B27" w14:textId="77777777" w:rsidR="006D7F08" w:rsidRPr="006D7F08" w:rsidRDefault="006D7F08" w:rsidP="006D7F08">
            <w:pPr>
              <w:spacing w:after="0" w:line="240" w:lineRule="auto"/>
              <w:ind w:left="0" w:right="0" w:firstLine="0"/>
              <w:jc w:val="left"/>
              <w:rPr>
                <w:rFonts w:ascii="Calibri" w:eastAsia="Times New Roman" w:hAnsi="Calibri" w:cs="Calibri"/>
                <w:lang w:val="es-ES" w:eastAsia="es-ES"/>
              </w:rPr>
            </w:pPr>
            <w:r w:rsidRPr="006D7F08">
              <w:rPr>
                <w:rFonts w:ascii="Calibri" w:eastAsia="Times New Roman" w:hAnsi="Calibri" w:cs="Calibri"/>
                <w:lang w:val="es-ES" w:eastAsia="es-ES"/>
              </w:rPr>
              <w:t>Curtosis</w:t>
            </w:r>
          </w:p>
        </w:tc>
        <w:tc>
          <w:tcPr>
            <w:tcW w:w="1333" w:type="dxa"/>
            <w:tcBorders>
              <w:top w:val="nil"/>
              <w:left w:val="nil"/>
              <w:bottom w:val="nil"/>
              <w:right w:val="nil"/>
            </w:tcBorders>
            <w:shd w:val="clear" w:color="auto" w:fill="auto"/>
            <w:noWrap/>
            <w:vAlign w:val="bottom"/>
            <w:hideMark/>
          </w:tcPr>
          <w:p w14:paraId="6D33BFC3" w14:textId="77777777" w:rsidR="006D7F08" w:rsidRPr="006D7F08" w:rsidRDefault="006D7F08" w:rsidP="006D7F08">
            <w:pPr>
              <w:spacing w:after="0" w:line="240" w:lineRule="auto"/>
              <w:ind w:left="0" w:right="0" w:firstLine="0"/>
              <w:jc w:val="right"/>
              <w:rPr>
                <w:rFonts w:ascii="Calibri" w:eastAsia="Times New Roman" w:hAnsi="Calibri" w:cs="Calibri"/>
                <w:lang w:val="es-ES" w:eastAsia="es-ES"/>
              </w:rPr>
            </w:pPr>
            <w:r w:rsidRPr="006D7F08">
              <w:rPr>
                <w:rFonts w:ascii="Calibri" w:eastAsia="Times New Roman" w:hAnsi="Calibri" w:cs="Calibri"/>
                <w:lang w:val="es-ES" w:eastAsia="es-ES"/>
              </w:rPr>
              <w:t>144,465081</w:t>
            </w:r>
          </w:p>
        </w:tc>
        <w:tc>
          <w:tcPr>
            <w:tcW w:w="1200" w:type="dxa"/>
            <w:tcBorders>
              <w:top w:val="nil"/>
              <w:left w:val="nil"/>
              <w:bottom w:val="nil"/>
              <w:right w:val="nil"/>
            </w:tcBorders>
            <w:shd w:val="clear" w:color="auto" w:fill="auto"/>
            <w:noWrap/>
            <w:vAlign w:val="bottom"/>
            <w:hideMark/>
          </w:tcPr>
          <w:p w14:paraId="75507AC5" w14:textId="77777777" w:rsidR="006D7F08" w:rsidRPr="006D7F08" w:rsidRDefault="006D7F08" w:rsidP="006D7F08">
            <w:pPr>
              <w:spacing w:after="0" w:line="240" w:lineRule="auto"/>
              <w:ind w:left="0" w:right="0" w:firstLine="0"/>
              <w:jc w:val="right"/>
              <w:rPr>
                <w:rFonts w:ascii="Calibri" w:eastAsia="Times New Roman" w:hAnsi="Calibri" w:cs="Calibri"/>
                <w:lang w:val="es-ES" w:eastAsia="es-ES"/>
              </w:rPr>
            </w:pPr>
          </w:p>
        </w:tc>
      </w:tr>
      <w:tr w:rsidR="006D7F08" w:rsidRPr="006D7F08" w14:paraId="7E9F9C5F" w14:textId="77777777" w:rsidTr="006D7F08">
        <w:trPr>
          <w:trHeight w:val="300"/>
          <w:jc w:val="center"/>
        </w:trPr>
        <w:tc>
          <w:tcPr>
            <w:tcW w:w="2867" w:type="dxa"/>
            <w:tcBorders>
              <w:top w:val="nil"/>
              <w:left w:val="nil"/>
              <w:bottom w:val="nil"/>
              <w:right w:val="nil"/>
            </w:tcBorders>
            <w:shd w:val="clear" w:color="auto" w:fill="auto"/>
            <w:noWrap/>
            <w:vAlign w:val="bottom"/>
            <w:hideMark/>
          </w:tcPr>
          <w:p w14:paraId="566B6900" w14:textId="77777777" w:rsidR="006D7F08" w:rsidRPr="006D7F08" w:rsidRDefault="006D7F08" w:rsidP="006D7F08">
            <w:pPr>
              <w:spacing w:after="0" w:line="240" w:lineRule="auto"/>
              <w:ind w:left="0" w:right="0" w:firstLine="0"/>
              <w:jc w:val="left"/>
              <w:rPr>
                <w:rFonts w:ascii="Calibri" w:eastAsia="Times New Roman" w:hAnsi="Calibri" w:cs="Calibri"/>
                <w:lang w:val="es-ES" w:eastAsia="es-ES"/>
              </w:rPr>
            </w:pPr>
            <w:r w:rsidRPr="006D7F08">
              <w:rPr>
                <w:rFonts w:ascii="Calibri" w:eastAsia="Times New Roman" w:hAnsi="Calibri" w:cs="Calibri"/>
                <w:lang w:val="es-ES" w:eastAsia="es-ES"/>
              </w:rPr>
              <w:t>Coeficiente de asimetría</w:t>
            </w:r>
          </w:p>
        </w:tc>
        <w:tc>
          <w:tcPr>
            <w:tcW w:w="1333" w:type="dxa"/>
            <w:tcBorders>
              <w:top w:val="nil"/>
              <w:left w:val="nil"/>
              <w:bottom w:val="nil"/>
              <w:right w:val="nil"/>
            </w:tcBorders>
            <w:shd w:val="clear" w:color="auto" w:fill="auto"/>
            <w:noWrap/>
            <w:vAlign w:val="bottom"/>
            <w:hideMark/>
          </w:tcPr>
          <w:p w14:paraId="71A80F8C" w14:textId="77777777" w:rsidR="006D7F08" w:rsidRPr="006D7F08" w:rsidRDefault="006D7F08" w:rsidP="006D7F08">
            <w:pPr>
              <w:spacing w:after="0" w:line="240" w:lineRule="auto"/>
              <w:ind w:left="0" w:right="0" w:firstLine="0"/>
              <w:jc w:val="right"/>
              <w:rPr>
                <w:rFonts w:ascii="Calibri" w:eastAsia="Times New Roman" w:hAnsi="Calibri" w:cs="Calibri"/>
                <w:lang w:val="es-ES" w:eastAsia="es-ES"/>
              </w:rPr>
            </w:pPr>
            <w:r w:rsidRPr="006D7F08">
              <w:rPr>
                <w:rFonts w:ascii="Calibri" w:eastAsia="Times New Roman" w:hAnsi="Calibri" w:cs="Calibri"/>
                <w:lang w:val="es-ES" w:eastAsia="es-ES"/>
              </w:rPr>
              <w:t>11,1221225</w:t>
            </w:r>
          </w:p>
        </w:tc>
        <w:tc>
          <w:tcPr>
            <w:tcW w:w="1200" w:type="dxa"/>
            <w:tcBorders>
              <w:top w:val="nil"/>
              <w:left w:val="nil"/>
              <w:bottom w:val="nil"/>
              <w:right w:val="nil"/>
            </w:tcBorders>
            <w:shd w:val="clear" w:color="auto" w:fill="auto"/>
            <w:noWrap/>
            <w:vAlign w:val="bottom"/>
            <w:hideMark/>
          </w:tcPr>
          <w:p w14:paraId="576952F0" w14:textId="77777777" w:rsidR="006D7F08" w:rsidRPr="006D7F08" w:rsidRDefault="006D7F08" w:rsidP="006D7F08">
            <w:pPr>
              <w:spacing w:after="0" w:line="240" w:lineRule="auto"/>
              <w:ind w:left="0" w:right="0" w:firstLine="0"/>
              <w:jc w:val="right"/>
              <w:rPr>
                <w:rFonts w:ascii="Calibri" w:eastAsia="Times New Roman" w:hAnsi="Calibri" w:cs="Calibri"/>
                <w:lang w:val="es-ES" w:eastAsia="es-ES"/>
              </w:rPr>
            </w:pPr>
          </w:p>
        </w:tc>
      </w:tr>
      <w:tr w:rsidR="006D7F08" w:rsidRPr="006D7F08" w14:paraId="3BB0D50E" w14:textId="77777777" w:rsidTr="006D7F08">
        <w:trPr>
          <w:trHeight w:val="300"/>
          <w:jc w:val="center"/>
        </w:trPr>
        <w:tc>
          <w:tcPr>
            <w:tcW w:w="2867" w:type="dxa"/>
            <w:tcBorders>
              <w:top w:val="nil"/>
              <w:left w:val="nil"/>
              <w:bottom w:val="nil"/>
              <w:right w:val="nil"/>
            </w:tcBorders>
            <w:shd w:val="clear" w:color="auto" w:fill="auto"/>
            <w:noWrap/>
            <w:vAlign w:val="bottom"/>
            <w:hideMark/>
          </w:tcPr>
          <w:p w14:paraId="4C3EEAE3" w14:textId="77777777" w:rsidR="006D7F08" w:rsidRPr="006D7F08" w:rsidRDefault="006D7F08" w:rsidP="006D7F08">
            <w:pPr>
              <w:spacing w:after="0" w:line="240" w:lineRule="auto"/>
              <w:ind w:left="0" w:right="0" w:firstLine="0"/>
              <w:jc w:val="left"/>
              <w:rPr>
                <w:rFonts w:ascii="Calibri" w:eastAsia="Times New Roman" w:hAnsi="Calibri" w:cs="Calibri"/>
                <w:lang w:val="es-ES" w:eastAsia="es-ES"/>
              </w:rPr>
            </w:pPr>
            <w:r w:rsidRPr="006D7F08">
              <w:rPr>
                <w:rFonts w:ascii="Calibri" w:eastAsia="Times New Roman" w:hAnsi="Calibri" w:cs="Calibri"/>
                <w:lang w:val="es-ES" w:eastAsia="es-ES"/>
              </w:rPr>
              <w:t>Rango</w:t>
            </w:r>
          </w:p>
        </w:tc>
        <w:tc>
          <w:tcPr>
            <w:tcW w:w="1333" w:type="dxa"/>
            <w:tcBorders>
              <w:top w:val="nil"/>
              <w:left w:val="nil"/>
              <w:bottom w:val="nil"/>
              <w:right w:val="nil"/>
            </w:tcBorders>
            <w:shd w:val="clear" w:color="auto" w:fill="auto"/>
            <w:noWrap/>
            <w:vAlign w:val="bottom"/>
            <w:hideMark/>
          </w:tcPr>
          <w:p w14:paraId="24C5E267" w14:textId="77777777" w:rsidR="006D7F08" w:rsidRPr="006D7F08" w:rsidRDefault="006D7F08" w:rsidP="006D7F08">
            <w:pPr>
              <w:spacing w:after="0" w:line="240" w:lineRule="auto"/>
              <w:ind w:left="0" w:right="0" w:firstLine="0"/>
              <w:jc w:val="right"/>
              <w:rPr>
                <w:rFonts w:ascii="Calibri" w:eastAsia="Times New Roman" w:hAnsi="Calibri" w:cs="Calibri"/>
                <w:lang w:val="es-ES" w:eastAsia="es-ES"/>
              </w:rPr>
            </w:pPr>
            <w:r w:rsidRPr="006D7F08">
              <w:rPr>
                <w:rFonts w:ascii="Calibri" w:eastAsia="Times New Roman" w:hAnsi="Calibri" w:cs="Calibri"/>
                <w:lang w:val="es-ES" w:eastAsia="es-ES"/>
              </w:rPr>
              <w:t>10654</w:t>
            </w:r>
          </w:p>
        </w:tc>
        <w:tc>
          <w:tcPr>
            <w:tcW w:w="1200" w:type="dxa"/>
            <w:tcBorders>
              <w:top w:val="nil"/>
              <w:left w:val="nil"/>
              <w:bottom w:val="nil"/>
              <w:right w:val="nil"/>
            </w:tcBorders>
            <w:shd w:val="clear" w:color="auto" w:fill="auto"/>
            <w:noWrap/>
            <w:vAlign w:val="bottom"/>
            <w:hideMark/>
          </w:tcPr>
          <w:p w14:paraId="568B5E63" w14:textId="77777777" w:rsidR="006D7F08" w:rsidRPr="006D7F08" w:rsidRDefault="006D7F08" w:rsidP="006D7F08">
            <w:pPr>
              <w:spacing w:after="0" w:line="240" w:lineRule="auto"/>
              <w:ind w:left="0" w:right="0" w:firstLine="0"/>
              <w:jc w:val="right"/>
              <w:rPr>
                <w:rFonts w:ascii="Calibri" w:eastAsia="Times New Roman" w:hAnsi="Calibri" w:cs="Calibri"/>
                <w:lang w:val="es-ES" w:eastAsia="es-ES"/>
              </w:rPr>
            </w:pPr>
          </w:p>
        </w:tc>
      </w:tr>
      <w:tr w:rsidR="006D7F08" w:rsidRPr="006D7F08" w14:paraId="30305457" w14:textId="77777777" w:rsidTr="006D7F08">
        <w:trPr>
          <w:trHeight w:val="300"/>
          <w:jc w:val="center"/>
        </w:trPr>
        <w:tc>
          <w:tcPr>
            <w:tcW w:w="2867" w:type="dxa"/>
            <w:tcBorders>
              <w:top w:val="nil"/>
              <w:left w:val="nil"/>
              <w:bottom w:val="nil"/>
              <w:right w:val="nil"/>
            </w:tcBorders>
            <w:shd w:val="clear" w:color="auto" w:fill="auto"/>
            <w:noWrap/>
            <w:vAlign w:val="bottom"/>
            <w:hideMark/>
          </w:tcPr>
          <w:p w14:paraId="09EA52CE" w14:textId="77777777" w:rsidR="006D7F08" w:rsidRPr="006D7F08" w:rsidRDefault="006D7F08" w:rsidP="006D7F08">
            <w:pPr>
              <w:spacing w:after="0" w:line="240" w:lineRule="auto"/>
              <w:ind w:left="0" w:right="0" w:firstLine="0"/>
              <w:jc w:val="left"/>
              <w:rPr>
                <w:rFonts w:ascii="Calibri" w:eastAsia="Times New Roman" w:hAnsi="Calibri" w:cs="Calibri"/>
                <w:lang w:val="es-ES" w:eastAsia="es-ES"/>
              </w:rPr>
            </w:pPr>
            <w:r w:rsidRPr="006D7F08">
              <w:rPr>
                <w:rFonts w:ascii="Calibri" w:eastAsia="Times New Roman" w:hAnsi="Calibri" w:cs="Calibri"/>
                <w:lang w:val="es-ES" w:eastAsia="es-ES"/>
              </w:rPr>
              <w:t>Mínimo</w:t>
            </w:r>
          </w:p>
        </w:tc>
        <w:tc>
          <w:tcPr>
            <w:tcW w:w="1333" w:type="dxa"/>
            <w:tcBorders>
              <w:top w:val="nil"/>
              <w:left w:val="nil"/>
              <w:bottom w:val="nil"/>
              <w:right w:val="nil"/>
            </w:tcBorders>
            <w:shd w:val="clear" w:color="auto" w:fill="auto"/>
            <w:noWrap/>
            <w:vAlign w:val="bottom"/>
            <w:hideMark/>
          </w:tcPr>
          <w:p w14:paraId="7D775EB5" w14:textId="77777777" w:rsidR="006D7F08" w:rsidRPr="006D7F08" w:rsidRDefault="006D7F08" w:rsidP="006D7F08">
            <w:pPr>
              <w:spacing w:after="0" w:line="240" w:lineRule="auto"/>
              <w:ind w:left="0" w:right="0" w:firstLine="0"/>
              <w:jc w:val="right"/>
              <w:rPr>
                <w:rFonts w:ascii="Calibri" w:eastAsia="Times New Roman" w:hAnsi="Calibri" w:cs="Calibri"/>
                <w:lang w:val="es-ES" w:eastAsia="es-ES"/>
              </w:rPr>
            </w:pPr>
            <w:r w:rsidRPr="006D7F08">
              <w:rPr>
                <w:rFonts w:ascii="Calibri" w:eastAsia="Times New Roman" w:hAnsi="Calibri" w:cs="Calibri"/>
                <w:lang w:val="es-ES" w:eastAsia="es-ES"/>
              </w:rPr>
              <w:t>465</w:t>
            </w:r>
          </w:p>
        </w:tc>
        <w:tc>
          <w:tcPr>
            <w:tcW w:w="1200" w:type="dxa"/>
            <w:tcBorders>
              <w:top w:val="nil"/>
              <w:left w:val="nil"/>
              <w:bottom w:val="nil"/>
              <w:right w:val="nil"/>
            </w:tcBorders>
            <w:shd w:val="clear" w:color="auto" w:fill="auto"/>
            <w:noWrap/>
            <w:vAlign w:val="bottom"/>
            <w:hideMark/>
          </w:tcPr>
          <w:p w14:paraId="67793698" w14:textId="77777777" w:rsidR="006D7F08" w:rsidRPr="006D7F08" w:rsidRDefault="006D7F08" w:rsidP="006D7F08">
            <w:pPr>
              <w:spacing w:after="0" w:line="240" w:lineRule="auto"/>
              <w:ind w:left="0" w:right="0" w:firstLine="0"/>
              <w:jc w:val="right"/>
              <w:rPr>
                <w:rFonts w:ascii="Calibri" w:eastAsia="Times New Roman" w:hAnsi="Calibri" w:cs="Calibri"/>
                <w:lang w:val="es-ES" w:eastAsia="es-ES"/>
              </w:rPr>
            </w:pPr>
          </w:p>
        </w:tc>
      </w:tr>
      <w:tr w:rsidR="006D7F08" w:rsidRPr="006D7F08" w14:paraId="0CE5BFBE" w14:textId="77777777" w:rsidTr="006D7F08">
        <w:trPr>
          <w:trHeight w:val="300"/>
          <w:jc w:val="center"/>
        </w:trPr>
        <w:tc>
          <w:tcPr>
            <w:tcW w:w="2867" w:type="dxa"/>
            <w:tcBorders>
              <w:top w:val="nil"/>
              <w:left w:val="nil"/>
              <w:bottom w:val="nil"/>
              <w:right w:val="nil"/>
            </w:tcBorders>
            <w:shd w:val="clear" w:color="auto" w:fill="auto"/>
            <w:noWrap/>
            <w:vAlign w:val="bottom"/>
            <w:hideMark/>
          </w:tcPr>
          <w:p w14:paraId="49204F64" w14:textId="77777777" w:rsidR="006D7F08" w:rsidRPr="006D7F08" w:rsidRDefault="006D7F08" w:rsidP="006D7F08">
            <w:pPr>
              <w:spacing w:after="0" w:line="240" w:lineRule="auto"/>
              <w:ind w:left="0" w:right="0" w:firstLine="0"/>
              <w:jc w:val="left"/>
              <w:rPr>
                <w:rFonts w:ascii="Calibri" w:eastAsia="Times New Roman" w:hAnsi="Calibri" w:cs="Calibri"/>
                <w:lang w:val="es-ES" w:eastAsia="es-ES"/>
              </w:rPr>
            </w:pPr>
            <w:r w:rsidRPr="006D7F08">
              <w:rPr>
                <w:rFonts w:ascii="Calibri" w:eastAsia="Times New Roman" w:hAnsi="Calibri" w:cs="Calibri"/>
                <w:lang w:val="es-ES" w:eastAsia="es-ES"/>
              </w:rPr>
              <w:t>Máximo</w:t>
            </w:r>
          </w:p>
        </w:tc>
        <w:tc>
          <w:tcPr>
            <w:tcW w:w="1333" w:type="dxa"/>
            <w:tcBorders>
              <w:top w:val="nil"/>
              <w:left w:val="nil"/>
              <w:bottom w:val="nil"/>
              <w:right w:val="nil"/>
            </w:tcBorders>
            <w:shd w:val="clear" w:color="auto" w:fill="auto"/>
            <w:noWrap/>
            <w:vAlign w:val="bottom"/>
            <w:hideMark/>
          </w:tcPr>
          <w:p w14:paraId="77929B99" w14:textId="77777777" w:rsidR="006D7F08" w:rsidRPr="006D7F08" w:rsidRDefault="006D7F08" w:rsidP="006D7F08">
            <w:pPr>
              <w:spacing w:after="0" w:line="240" w:lineRule="auto"/>
              <w:ind w:left="0" w:right="0" w:firstLine="0"/>
              <w:jc w:val="right"/>
              <w:rPr>
                <w:rFonts w:ascii="Calibri" w:eastAsia="Times New Roman" w:hAnsi="Calibri" w:cs="Calibri"/>
                <w:lang w:val="es-ES" w:eastAsia="es-ES"/>
              </w:rPr>
            </w:pPr>
            <w:r w:rsidRPr="006D7F08">
              <w:rPr>
                <w:rFonts w:ascii="Calibri" w:eastAsia="Times New Roman" w:hAnsi="Calibri" w:cs="Calibri"/>
                <w:lang w:val="es-ES" w:eastAsia="es-ES"/>
              </w:rPr>
              <w:t>11119</w:t>
            </w:r>
          </w:p>
        </w:tc>
        <w:tc>
          <w:tcPr>
            <w:tcW w:w="1200" w:type="dxa"/>
            <w:tcBorders>
              <w:top w:val="nil"/>
              <w:left w:val="nil"/>
              <w:bottom w:val="nil"/>
              <w:right w:val="nil"/>
            </w:tcBorders>
            <w:shd w:val="clear" w:color="auto" w:fill="auto"/>
            <w:noWrap/>
            <w:vAlign w:val="bottom"/>
            <w:hideMark/>
          </w:tcPr>
          <w:p w14:paraId="4E68287A" w14:textId="77777777" w:rsidR="006D7F08" w:rsidRPr="006D7F08" w:rsidRDefault="006D7F08" w:rsidP="006D7F08">
            <w:pPr>
              <w:spacing w:after="0" w:line="240" w:lineRule="auto"/>
              <w:ind w:left="0" w:right="0" w:firstLine="0"/>
              <w:jc w:val="right"/>
              <w:rPr>
                <w:rFonts w:ascii="Calibri" w:eastAsia="Times New Roman" w:hAnsi="Calibri" w:cs="Calibri"/>
                <w:lang w:val="es-ES" w:eastAsia="es-ES"/>
              </w:rPr>
            </w:pPr>
          </w:p>
        </w:tc>
      </w:tr>
      <w:tr w:rsidR="006D7F08" w:rsidRPr="006D7F08" w14:paraId="35DD0371" w14:textId="77777777" w:rsidTr="006D7F08">
        <w:trPr>
          <w:trHeight w:val="300"/>
          <w:jc w:val="center"/>
        </w:trPr>
        <w:tc>
          <w:tcPr>
            <w:tcW w:w="2867" w:type="dxa"/>
            <w:tcBorders>
              <w:top w:val="nil"/>
              <w:left w:val="nil"/>
              <w:bottom w:val="nil"/>
              <w:right w:val="nil"/>
            </w:tcBorders>
            <w:shd w:val="clear" w:color="auto" w:fill="auto"/>
            <w:noWrap/>
            <w:vAlign w:val="bottom"/>
            <w:hideMark/>
          </w:tcPr>
          <w:p w14:paraId="64F99352" w14:textId="77777777" w:rsidR="006D7F08" w:rsidRPr="006D7F08" w:rsidRDefault="006D7F08" w:rsidP="006D7F08">
            <w:pPr>
              <w:spacing w:after="0" w:line="240" w:lineRule="auto"/>
              <w:ind w:left="0" w:right="0" w:firstLine="0"/>
              <w:jc w:val="left"/>
              <w:rPr>
                <w:rFonts w:ascii="Calibri" w:eastAsia="Times New Roman" w:hAnsi="Calibri" w:cs="Calibri"/>
                <w:lang w:val="es-ES" w:eastAsia="es-ES"/>
              </w:rPr>
            </w:pPr>
            <w:r w:rsidRPr="006D7F08">
              <w:rPr>
                <w:rFonts w:ascii="Calibri" w:eastAsia="Times New Roman" w:hAnsi="Calibri" w:cs="Calibri"/>
                <w:lang w:val="es-ES" w:eastAsia="es-ES"/>
              </w:rPr>
              <w:t>Suma</w:t>
            </w:r>
          </w:p>
        </w:tc>
        <w:tc>
          <w:tcPr>
            <w:tcW w:w="1333" w:type="dxa"/>
            <w:tcBorders>
              <w:top w:val="nil"/>
              <w:left w:val="nil"/>
              <w:bottom w:val="nil"/>
              <w:right w:val="nil"/>
            </w:tcBorders>
            <w:shd w:val="clear" w:color="auto" w:fill="auto"/>
            <w:noWrap/>
            <w:vAlign w:val="bottom"/>
            <w:hideMark/>
          </w:tcPr>
          <w:p w14:paraId="55958C93" w14:textId="77777777" w:rsidR="006D7F08" w:rsidRPr="006D7F08" w:rsidRDefault="006D7F08" w:rsidP="006D7F08">
            <w:pPr>
              <w:spacing w:after="0" w:line="240" w:lineRule="auto"/>
              <w:ind w:left="0" w:right="0" w:firstLine="0"/>
              <w:jc w:val="right"/>
              <w:rPr>
                <w:rFonts w:ascii="Calibri" w:eastAsia="Times New Roman" w:hAnsi="Calibri" w:cs="Calibri"/>
                <w:lang w:val="es-ES" w:eastAsia="es-ES"/>
              </w:rPr>
            </w:pPr>
            <w:r w:rsidRPr="006D7F08">
              <w:rPr>
                <w:rFonts w:ascii="Calibri" w:eastAsia="Times New Roman" w:hAnsi="Calibri" w:cs="Calibri"/>
                <w:lang w:val="es-ES" w:eastAsia="es-ES"/>
              </w:rPr>
              <w:t>170711</w:t>
            </w:r>
          </w:p>
        </w:tc>
        <w:tc>
          <w:tcPr>
            <w:tcW w:w="1200" w:type="dxa"/>
            <w:tcBorders>
              <w:top w:val="nil"/>
              <w:left w:val="nil"/>
              <w:bottom w:val="nil"/>
              <w:right w:val="nil"/>
            </w:tcBorders>
            <w:shd w:val="clear" w:color="auto" w:fill="auto"/>
            <w:noWrap/>
            <w:vAlign w:val="bottom"/>
            <w:hideMark/>
          </w:tcPr>
          <w:p w14:paraId="653ED0CC" w14:textId="77777777" w:rsidR="006D7F08" w:rsidRPr="006D7F08" w:rsidRDefault="006D7F08" w:rsidP="006D7F08">
            <w:pPr>
              <w:spacing w:after="0" w:line="240" w:lineRule="auto"/>
              <w:ind w:left="0" w:right="0" w:firstLine="0"/>
              <w:jc w:val="right"/>
              <w:rPr>
                <w:rFonts w:ascii="Calibri" w:eastAsia="Times New Roman" w:hAnsi="Calibri" w:cs="Calibri"/>
                <w:lang w:val="es-ES" w:eastAsia="es-ES"/>
              </w:rPr>
            </w:pPr>
          </w:p>
        </w:tc>
      </w:tr>
      <w:tr w:rsidR="006D7F08" w:rsidRPr="006D7F08" w14:paraId="59D3C5DB" w14:textId="77777777" w:rsidTr="006D7F08">
        <w:trPr>
          <w:trHeight w:val="300"/>
          <w:jc w:val="center"/>
        </w:trPr>
        <w:tc>
          <w:tcPr>
            <w:tcW w:w="2867" w:type="dxa"/>
            <w:tcBorders>
              <w:top w:val="nil"/>
              <w:left w:val="nil"/>
              <w:bottom w:val="nil"/>
              <w:right w:val="nil"/>
            </w:tcBorders>
            <w:shd w:val="clear" w:color="auto" w:fill="auto"/>
            <w:noWrap/>
            <w:vAlign w:val="bottom"/>
            <w:hideMark/>
          </w:tcPr>
          <w:p w14:paraId="7AD9DE03" w14:textId="77777777" w:rsidR="006D7F08" w:rsidRPr="006D7F08" w:rsidRDefault="006D7F08" w:rsidP="006D7F08">
            <w:pPr>
              <w:spacing w:after="0" w:line="240" w:lineRule="auto"/>
              <w:ind w:left="0" w:right="0" w:firstLine="0"/>
              <w:jc w:val="left"/>
              <w:rPr>
                <w:rFonts w:ascii="Calibri" w:eastAsia="Times New Roman" w:hAnsi="Calibri" w:cs="Calibri"/>
                <w:lang w:val="es-ES" w:eastAsia="es-ES"/>
              </w:rPr>
            </w:pPr>
            <w:r w:rsidRPr="006D7F08">
              <w:rPr>
                <w:rFonts w:ascii="Calibri" w:eastAsia="Times New Roman" w:hAnsi="Calibri" w:cs="Calibri"/>
                <w:lang w:val="es-ES" w:eastAsia="es-ES"/>
              </w:rPr>
              <w:t>Cuenta</w:t>
            </w:r>
          </w:p>
        </w:tc>
        <w:tc>
          <w:tcPr>
            <w:tcW w:w="1333" w:type="dxa"/>
            <w:tcBorders>
              <w:top w:val="nil"/>
              <w:left w:val="nil"/>
              <w:bottom w:val="nil"/>
              <w:right w:val="nil"/>
            </w:tcBorders>
            <w:shd w:val="clear" w:color="auto" w:fill="auto"/>
            <w:noWrap/>
            <w:vAlign w:val="bottom"/>
            <w:hideMark/>
          </w:tcPr>
          <w:p w14:paraId="132722BC" w14:textId="77777777" w:rsidR="006D7F08" w:rsidRPr="006D7F08" w:rsidRDefault="006D7F08" w:rsidP="006D7F08">
            <w:pPr>
              <w:spacing w:after="0" w:line="240" w:lineRule="auto"/>
              <w:ind w:left="0" w:right="0" w:firstLine="0"/>
              <w:jc w:val="right"/>
              <w:rPr>
                <w:rFonts w:ascii="Calibri" w:eastAsia="Times New Roman" w:hAnsi="Calibri" w:cs="Calibri"/>
                <w:lang w:val="es-ES" w:eastAsia="es-ES"/>
              </w:rPr>
            </w:pPr>
            <w:r w:rsidRPr="006D7F08">
              <w:rPr>
                <w:rFonts w:ascii="Calibri" w:eastAsia="Times New Roman" w:hAnsi="Calibri" w:cs="Calibri"/>
                <w:lang w:val="es-ES" w:eastAsia="es-ES"/>
              </w:rPr>
              <w:t>229</w:t>
            </w:r>
          </w:p>
        </w:tc>
        <w:tc>
          <w:tcPr>
            <w:tcW w:w="1200" w:type="dxa"/>
            <w:tcBorders>
              <w:top w:val="nil"/>
              <w:left w:val="nil"/>
              <w:bottom w:val="nil"/>
              <w:right w:val="nil"/>
            </w:tcBorders>
            <w:shd w:val="clear" w:color="auto" w:fill="auto"/>
            <w:noWrap/>
            <w:vAlign w:val="bottom"/>
            <w:hideMark/>
          </w:tcPr>
          <w:p w14:paraId="5F6C53B2" w14:textId="77777777" w:rsidR="006D7F08" w:rsidRPr="006D7F08" w:rsidRDefault="006D7F08" w:rsidP="006D7F08">
            <w:pPr>
              <w:spacing w:after="0" w:line="240" w:lineRule="auto"/>
              <w:ind w:left="0" w:right="0" w:firstLine="0"/>
              <w:jc w:val="right"/>
              <w:rPr>
                <w:rFonts w:ascii="Calibri" w:eastAsia="Times New Roman" w:hAnsi="Calibri" w:cs="Calibri"/>
                <w:lang w:val="es-ES" w:eastAsia="es-ES"/>
              </w:rPr>
            </w:pPr>
          </w:p>
        </w:tc>
      </w:tr>
      <w:tr w:rsidR="006D7F08" w:rsidRPr="006D7F08" w14:paraId="13C546F1" w14:textId="77777777" w:rsidTr="006D7F08">
        <w:trPr>
          <w:trHeight w:val="315"/>
          <w:jc w:val="center"/>
        </w:trPr>
        <w:tc>
          <w:tcPr>
            <w:tcW w:w="2867" w:type="dxa"/>
            <w:tcBorders>
              <w:top w:val="nil"/>
              <w:left w:val="nil"/>
              <w:bottom w:val="single" w:sz="8" w:space="0" w:color="auto"/>
              <w:right w:val="nil"/>
            </w:tcBorders>
            <w:shd w:val="clear" w:color="auto" w:fill="auto"/>
            <w:noWrap/>
            <w:vAlign w:val="bottom"/>
            <w:hideMark/>
          </w:tcPr>
          <w:p w14:paraId="2C5A3581" w14:textId="77777777" w:rsidR="006D7F08" w:rsidRPr="006D7F08" w:rsidRDefault="006D7F08" w:rsidP="006D7F08">
            <w:pPr>
              <w:spacing w:after="0" w:line="240" w:lineRule="auto"/>
              <w:ind w:left="0" w:right="0" w:firstLine="0"/>
              <w:jc w:val="left"/>
              <w:rPr>
                <w:rFonts w:ascii="Calibri" w:eastAsia="Times New Roman" w:hAnsi="Calibri" w:cs="Calibri"/>
                <w:lang w:val="es-ES" w:eastAsia="es-ES"/>
              </w:rPr>
            </w:pPr>
            <w:r w:rsidRPr="006D7F08">
              <w:rPr>
                <w:rFonts w:ascii="Calibri" w:eastAsia="Times New Roman" w:hAnsi="Calibri" w:cs="Calibri"/>
                <w:lang w:val="es-ES" w:eastAsia="es-ES"/>
              </w:rPr>
              <w:t xml:space="preserve">Nivel de </w:t>
            </w:r>
            <w:proofErr w:type="gramStart"/>
            <w:r w:rsidRPr="006D7F08">
              <w:rPr>
                <w:rFonts w:ascii="Calibri" w:eastAsia="Times New Roman" w:hAnsi="Calibri" w:cs="Calibri"/>
                <w:lang w:val="es-ES" w:eastAsia="es-ES"/>
              </w:rPr>
              <w:t>confianza(</w:t>
            </w:r>
            <w:proofErr w:type="gramEnd"/>
            <w:r w:rsidRPr="006D7F08">
              <w:rPr>
                <w:rFonts w:ascii="Calibri" w:eastAsia="Times New Roman" w:hAnsi="Calibri" w:cs="Calibri"/>
                <w:lang w:val="es-ES" w:eastAsia="es-ES"/>
              </w:rPr>
              <w:t>95,0%)</w:t>
            </w:r>
          </w:p>
        </w:tc>
        <w:tc>
          <w:tcPr>
            <w:tcW w:w="1333" w:type="dxa"/>
            <w:tcBorders>
              <w:top w:val="nil"/>
              <w:left w:val="nil"/>
              <w:bottom w:val="single" w:sz="8" w:space="0" w:color="auto"/>
              <w:right w:val="nil"/>
            </w:tcBorders>
            <w:shd w:val="clear" w:color="auto" w:fill="auto"/>
            <w:noWrap/>
            <w:vAlign w:val="bottom"/>
            <w:hideMark/>
          </w:tcPr>
          <w:p w14:paraId="1BC372A1" w14:textId="77777777" w:rsidR="006D7F08" w:rsidRPr="006D7F08" w:rsidRDefault="006D7F08" w:rsidP="006D7F08">
            <w:pPr>
              <w:spacing w:after="0" w:line="240" w:lineRule="auto"/>
              <w:ind w:left="0" w:right="0" w:firstLine="0"/>
              <w:jc w:val="right"/>
              <w:rPr>
                <w:rFonts w:ascii="Calibri" w:eastAsia="Times New Roman" w:hAnsi="Calibri" w:cs="Calibri"/>
                <w:lang w:val="es-ES" w:eastAsia="es-ES"/>
              </w:rPr>
            </w:pPr>
            <w:r w:rsidRPr="006D7F08">
              <w:rPr>
                <w:rFonts w:ascii="Calibri" w:eastAsia="Times New Roman" w:hAnsi="Calibri" w:cs="Calibri"/>
                <w:lang w:val="es-ES" w:eastAsia="es-ES"/>
              </w:rPr>
              <w:t>100,666531</w:t>
            </w:r>
          </w:p>
        </w:tc>
        <w:tc>
          <w:tcPr>
            <w:tcW w:w="1200" w:type="dxa"/>
            <w:tcBorders>
              <w:top w:val="nil"/>
              <w:left w:val="nil"/>
              <w:bottom w:val="nil"/>
              <w:right w:val="nil"/>
            </w:tcBorders>
            <w:shd w:val="clear" w:color="auto" w:fill="auto"/>
            <w:noWrap/>
            <w:vAlign w:val="bottom"/>
            <w:hideMark/>
          </w:tcPr>
          <w:p w14:paraId="34113905" w14:textId="77777777" w:rsidR="006D7F08" w:rsidRPr="006D7F08" w:rsidRDefault="006D7F08" w:rsidP="006D7F08">
            <w:pPr>
              <w:spacing w:after="0" w:line="240" w:lineRule="auto"/>
              <w:ind w:left="0" w:right="0" w:firstLine="0"/>
              <w:jc w:val="right"/>
              <w:rPr>
                <w:rFonts w:ascii="Calibri" w:eastAsia="Times New Roman" w:hAnsi="Calibri" w:cs="Calibri"/>
                <w:lang w:val="es-ES" w:eastAsia="es-ES"/>
              </w:rPr>
            </w:pPr>
          </w:p>
        </w:tc>
      </w:tr>
      <w:tr w:rsidR="006D7F08" w:rsidRPr="006D7F08" w14:paraId="655876D8" w14:textId="77777777" w:rsidTr="006D7F08">
        <w:trPr>
          <w:trHeight w:val="300"/>
          <w:jc w:val="center"/>
        </w:trPr>
        <w:tc>
          <w:tcPr>
            <w:tcW w:w="2867" w:type="dxa"/>
            <w:tcBorders>
              <w:top w:val="nil"/>
              <w:left w:val="nil"/>
              <w:bottom w:val="nil"/>
              <w:right w:val="nil"/>
            </w:tcBorders>
            <w:shd w:val="clear" w:color="auto" w:fill="auto"/>
            <w:noWrap/>
            <w:vAlign w:val="bottom"/>
            <w:hideMark/>
          </w:tcPr>
          <w:p w14:paraId="123F4207" w14:textId="77777777" w:rsidR="006D7F08" w:rsidRPr="006D7F08" w:rsidRDefault="006D7F08" w:rsidP="006D7F08">
            <w:pPr>
              <w:spacing w:after="0" w:line="240" w:lineRule="auto"/>
              <w:ind w:left="0" w:right="0" w:firstLine="0"/>
              <w:jc w:val="left"/>
              <w:rPr>
                <w:rFonts w:ascii="Times New Roman" w:eastAsia="Times New Roman" w:hAnsi="Times New Roman" w:cs="Times New Roman"/>
                <w:color w:val="auto"/>
                <w:sz w:val="20"/>
                <w:szCs w:val="20"/>
                <w:lang w:val="es-ES" w:eastAsia="es-ES"/>
              </w:rPr>
            </w:pPr>
          </w:p>
        </w:tc>
        <w:tc>
          <w:tcPr>
            <w:tcW w:w="1333" w:type="dxa"/>
            <w:tcBorders>
              <w:top w:val="nil"/>
              <w:left w:val="nil"/>
              <w:bottom w:val="nil"/>
              <w:right w:val="nil"/>
            </w:tcBorders>
            <w:shd w:val="clear" w:color="auto" w:fill="auto"/>
            <w:noWrap/>
            <w:vAlign w:val="bottom"/>
            <w:hideMark/>
          </w:tcPr>
          <w:p w14:paraId="1FD4BC0B" w14:textId="77777777" w:rsidR="006D7F08" w:rsidRPr="006D7F08" w:rsidRDefault="006D7F08" w:rsidP="006D7F08">
            <w:pPr>
              <w:spacing w:after="0" w:line="240" w:lineRule="auto"/>
              <w:ind w:left="0" w:right="0" w:firstLine="0"/>
              <w:jc w:val="left"/>
              <w:rPr>
                <w:rFonts w:ascii="Times New Roman" w:eastAsia="Times New Roman" w:hAnsi="Times New Roman" w:cs="Times New Roman"/>
                <w:color w:val="auto"/>
                <w:sz w:val="20"/>
                <w:szCs w:val="20"/>
                <w:lang w:val="es-ES" w:eastAsia="es-ES"/>
              </w:rPr>
            </w:pPr>
          </w:p>
        </w:tc>
        <w:tc>
          <w:tcPr>
            <w:tcW w:w="1200" w:type="dxa"/>
            <w:tcBorders>
              <w:top w:val="nil"/>
              <w:left w:val="nil"/>
              <w:bottom w:val="nil"/>
              <w:right w:val="nil"/>
            </w:tcBorders>
            <w:shd w:val="clear" w:color="auto" w:fill="auto"/>
            <w:noWrap/>
            <w:vAlign w:val="bottom"/>
            <w:hideMark/>
          </w:tcPr>
          <w:p w14:paraId="3F3EBFFF" w14:textId="77777777" w:rsidR="006D7F08" w:rsidRPr="006D7F08" w:rsidRDefault="006D7F08" w:rsidP="006D7F08">
            <w:pPr>
              <w:spacing w:after="0" w:line="240" w:lineRule="auto"/>
              <w:ind w:left="0" w:right="0" w:firstLine="0"/>
              <w:jc w:val="left"/>
              <w:rPr>
                <w:rFonts w:ascii="Times New Roman" w:eastAsia="Times New Roman" w:hAnsi="Times New Roman" w:cs="Times New Roman"/>
                <w:color w:val="auto"/>
                <w:sz w:val="20"/>
                <w:szCs w:val="20"/>
                <w:lang w:val="es-ES" w:eastAsia="es-ES"/>
              </w:rPr>
            </w:pPr>
          </w:p>
        </w:tc>
      </w:tr>
      <w:tr w:rsidR="006D7F08" w:rsidRPr="006D7F08" w14:paraId="3A8686E8" w14:textId="77777777" w:rsidTr="006D7F08">
        <w:trPr>
          <w:trHeight w:val="300"/>
          <w:jc w:val="center"/>
        </w:trPr>
        <w:tc>
          <w:tcPr>
            <w:tcW w:w="2867" w:type="dxa"/>
            <w:tcBorders>
              <w:top w:val="nil"/>
              <w:left w:val="nil"/>
              <w:bottom w:val="nil"/>
              <w:right w:val="nil"/>
            </w:tcBorders>
            <w:shd w:val="clear" w:color="auto" w:fill="auto"/>
            <w:noWrap/>
            <w:vAlign w:val="bottom"/>
            <w:hideMark/>
          </w:tcPr>
          <w:p w14:paraId="0DD43B2D" w14:textId="77777777" w:rsidR="006D7F08" w:rsidRPr="006D7F08" w:rsidRDefault="006D7F08" w:rsidP="006D7F08">
            <w:pPr>
              <w:spacing w:after="0" w:line="240" w:lineRule="auto"/>
              <w:ind w:left="0" w:right="0" w:firstLine="0"/>
              <w:jc w:val="left"/>
              <w:rPr>
                <w:rFonts w:ascii="Calibri" w:eastAsia="Times New Roman" w:hAnsi="Calibri" w:cs="Calibri"/>
                <w:lang w:val="es-ES" w:eastAsia="es-ES"/>
              </w:rPr>
            </w:pPr>
            <w:r w:rsidRPr="006D7F08">
              <w:rPr>
                <w:rFonts w:ascii="Calibri" w:eastAsia="Times New Roman" w:hAnsi="Calibri" w:cs="Calibri"/>
                <w:lang w:val="es-ES" w:eastAsia="es-ES"/>
              </w:rPr>
              <w:t>Intervalo de confianza</w:t>
            </w:r>
          </w:p>
        </w:tc>
        <w:tc>
          <w:tcPr>
            <w:tcW w:w="1333" w:type="dxa"/>
            <w:tcBorders>
              <w:top w:val="nil"/>
              <w:left w:val="nil"/>
              <w:bottom w:val="nil"/>
              <w:right w:val="nil"/>
            </w:tcBorders>
            <w:shd w:val="clear" w:color="auto" w:fill="auto"/>
            <w:noWrap/>
            <w:vAlign w:val="bottom"/>
            <w:hideMark/>
          </w:tcPr>
          <w:p w14:paraId="21EEE6BF" w14:textId="77777777" w:rsidR="006D7F08" w:rsidRPr="006D7F08" w:rsidRDefault="006D7F08" w:rsidP="006D7F08">
            <w:pPr>
              <w:spacing w:after="0" w:line="240" w:lineRule="auto"/>
              <w:ind w:left="0" w:right="0" w:firstLine="0"/>
              <w:jc w:val="right"/>
              <w:rPr>
                <w:rFonts w:ascii="Calibri" w:eastAsia="Times New Roman" w:hAnsi="Calibri" w:cs="Calibri"/>
                <w:lang w:val="es-ES" w:eastAsia="es-ES"/>
              </w:rPr>
            </w:pPr>
            <w:r w:rsidRPr="006D7F08">
              <w:rPr>
                <w:rFonts w:ascii="Calibri" w:eastAsia="Times New Roman" w:hAnsi="Calibri" w:cs="Calibri"/>
                <w:lang w:val="es-ES" w:eastAsia="es-ES"/>
              </w:rPr>
              <w:t>644,796352</w:t>
            </w:r>
          </w:p>
        </w:tc>
        <w:tc>
          <w:tcPr>
            <w:tcW w:w="1200" w:type="dxa"/>
            <w:tcBorders>
              <w:top w:val="nil"/>
              <w:left w:val="nil"/>
              <w:bottom w:val="nil"/>
              <w:right w:val="nil"/>
            </w:tcBorders>
            <w:shd w:val="clear" w:color="auto" w:fill="auto"/>
            <w:noWrap/>
            <w:vAlign w:val="bottom"/>
            <w:hideMark/>
          </w:tcPr>
          <w:p w14:paraId="6516E61B" w14:textId="77777777" w:rsidR="006D7F08" w:rsidRPr="006D7F08" w:rsidRDefault="006D7F08" w:rsidP="006D7F08">
            <w:pPr>
              <w:spacing w:after="0" w:line="240" w:lineRule="auto"/>
              <w:ind w:left="0" w:right="0" w:firstLine="0"/>
              <w:jc w:val="right"/>
              <w:rPr>
                <w:rFonts w:ascii="Calibri" w:eastAsia="Times New Roman" w:hAnsi="Calibri" w:cs="Calibri"/>
                <w:lang w:val="es-ES" w:eastAsia="es-ES"/>
              </w:rPr>
            </w:pPr>
            <w:r w:rsidRPr="006D7F08">
              <w:rPr>
                <w:rFonts w:ascii="Calibri" w:eastAsia="Times New Roman" w:hAnsi="Calibri" w:cs="Calibri"/>
                <w:lang w:val="es-ES" w:eastAsia="es-ES"/>
              </w:rPr>
              <w:t>846,129413</w:t>
            </w:r>
          </w:p>
        </w:tc>
      </w:tr>
    </w:tbl>
    <w:p w14:paraId="37C39ACB" w14:textId="4C946812" w:rsidR="00CF7749" w:rsidRPr="00277C1D" w:rsidRDefault="00E3102A" w:rsidP="00CF7749">
      <w:pPr>
        <w:spacing w:after="74" w:line="259" w:lineRule="auto"/>
        <w:ind w:left="-5" w:right="0"/>
        <w:jc w:val="left"/>
        <w:rPr>
          <w:lang w:val="es-ES"/>
        </w:rPr>
      </w:pPr>
      <w:r>
        <w:rPr>
          <w:lang w:val="es-ES"/>
        </w:rPr>
        <w:br w:type="textWrapping" w:clear="all"/>
      </w:r>
    </w:p>
    <w:p w14:paraId="4F68AA8C" w14:textId="77777777" w:rsidR="00CF7749" w:rsidRDefault="00CF7749">
      <w:pPr>
        <w:spacing w:after="0" w:line="259" w:lineRule="auto"/>
        <w:ind w:left="2225" w:right="0" w:firstLine="0"/>
        <w:jc w:val="left"/>
      </w:pPr>
    </w:p>
    <w:p w14:paraId="1CB622E8" w14:textId="2DE8C1C0" w:rsidR="00292441" w:rsidRDefault="00000000">
      <w:pPr>
        <w:pStyle w:val="Ttulo1"/>
        <w:ind w:left="-5"/>
        <w:rPr>
          <w:lang w:val="es-ES"/>
        </w:rPr>
      </w:pPr>
      <w:bookmarkStart w:id="12" w:name="_Toc3234"/>
      <w:r w:rsidRPr="00277C1D">
        <w:rPr>
          <w:lang w:val="es-ES"/>
        </w:rPr>
        <w:lastRenderedPageBreak/>
        <w:t>Contraste</w:t>
      </w:r>
      <w:bookmarkEnd w:id="12"/>
    </w:p>
    <w:p w14:paraId="4454DA19" w14:textId="223CB339" w:rsidR="00A36BDE" w:rsidRDefault="00A36BDE" w:rsidP="00A36BDE">
      <w:pPr>
        <w:pStyle w:val="Ttulo1"/>
        <w:spacing w:line="240" w:lineRule="auto"/>
        <w:ind w:left="-5"/>
        <w:rPr>
          <w:color w:val="000000"/>
          <w:sz w:val="22"/>
          <w:lang w:val="es-ES"/>
        </w:rPr>
      </w:pPr>
      <w:bookmarkStart w:id="13" w:name="_Toc3235"/>
      <w:r w:rsidRPr="00A36BDE">
        <w:rPr>
          <w:color w:val="000000"/>
          <w:sz w:val="22"/>
          <w:lang w:val="es-ES"/>
        </w:rPr>
        <w:t>Si comparamos los resultados de las dos métricas vemos que tanto la media como el</w:t>
      </w:r>
      <w:r>
        <w:rPr>
          <w:color w:val="000000"/>
          <w:sz w:val="22"/>
          <w:lang w:val="es-ES"/>
        </w:rPr>
        <w:t xml:space="preserve"> </w:t>
      </w:r>
      <w:r w:rsidRPr="00A36BDE">
        <w:rPr>
          <w:color w:val="000000"/>
          <w:sz w:val="22"/>
          <w:lang w:val="es-ES"/>
        </w:rPr>
        <w:t xml:space="preserve">intervalo de confianza es mucho menor en el caso de </w:t>
      </w:r>
      <w:r>
        <w:rPr>
          <w:color w:val="000000"/>
          <w:sz w:val="22"/>
          <w:lang w:val="es-ES"/>
        </w:rPr>
        <w:t>Ezequiel</w:t>
      </w:r>
      <w:r w:rsidRPr="00A36BDE">
        <w:rPr>
          <w:color w:val="000000"/>
          <w:sz w:val="22"/>
          <w:lang w:val="es-ES"/>
        </w:rPr>
        <w:t>, además el intervalo de</w:t>
      </w:r>
      <w:r>
        <w:rPr>
          <w:color w:val="000000"/>
          <w:sz w:val="22"/>
          <w:lang w:val="es-ES"/>
        </w:rPr>
        <w:t xml:space="preserve"> </w:t>
      </w:r>
      <w:r w:rsidRPr="00A36BDE">
        <w:rPr>
          <w:color w:val="000000"/>
          <w:sz w:val="22"/>
          <w:lang w:val="es-ES"/>
        </w:rPr>
        <w:t xml:space="preserve">confianza de </w:t>
      </w:r>
      <w:r>
        <w:rPr>
          <w:color w:val="000000"/>
          <w:sz w:val="22"/>
          <w:lang w:val="es-ES"/>
        </w:rPr>
        <w:t>Ezequiel</w:t>
      </w:r>
      <w:r w:rsidRPr="00A36BDE">
        <w:rPr>
          <w:color w:val="000000"/>
          <w:sz w:val="22"/>
          <w:lang w:val="es-ES"/>
        </w:rPr>
        <w:t xml:space="preserve"> está entre </w:t>
      </w:r>
      <w:r>
        <w:rPr>
          <w:color w:val="000000"/>
          <w:sz w:val="22"/>
          <w:lang w:val="es-ES"/>
        </w:rPr>
        <w:t>454</w:t>
      </w:r>
      <w:r w:rsidRPr="00A36BDE">
        <w:rPr>
          <w:color w:val="000000"/>
          <w:sz w:val="22"/>
          <w:lang w:val="es-ES"/>
        </w:rPr>
        <w:t xml:space="preserve"> y </w:t>
      </w:r>
      <w:r>
        <w:rPr>
          <w:color w:val="000000"/>
          <w:sz w:val="22"/>
          <w:lang w:val="es-ES"/>
        </w:rPr>
        <w:t>558</w:t>
      </w:r>
      <w:r w:rsidRPr="00A36BDE">
        <w:rPr>
          <w:color w:val="000000"/>
          <w:sz w:val="22"/>
          <w:lang w:val="es-ES"/>
        </w:rPr>
        <w:t xml:space="preserve"> frente a los </w:t>
      </w:r>
      <w:r>
        <w:rPr>
          <w:color w:val="000000"/>
          <w:sz w:val="22"/>
          <w:lang w:val="es-ES"/>
        </w:rPr>
        <w:t>6</w:t>
      </w:r>
      <w:r w:rsidR="006D7F08">
        <w:rPr>
          <w:color w:val="000000"/>
          <w:sz w:val="22"/>
          <w:lang w:val="es-ES"/>
        </w:rPr>
        <w:t>44</w:t>
      </w:r>
      <w:r>
        <w:rPr>
          <w:color w:val="000000"/>
          <w:sz w:val="22"/>
          <w:lang w:val="es-ES"/>
        </w:rPr>
        <w:t xml:space="preserve"> y 8</w:t>
      </w:r>
      <w:r w:rsidR="006D7F08">
        <w:rPr>
          <w:color w:val="000000"/>
          <w:sz w:val="22"/>
          <w:lang w:val="es-ES"/>
        </w:rPr>
        <w:t>46</w:t>
      </w:r>
      <w:r w:rsidRPr="00A36BDE">
        <w:rPr>
          <w:color w:val="000000"/>
          <w:sz w:val="22"/>
          <w:lang w:val="es-ES"/>
        </w:rPr>
        <w:t xml:space="preserve"> del ordenador de Andrea,</w:t>
      </w:r>
      <w:r>
        <w:rPr>
          <w:color w:val="000000"/>
          <w:sz w:val="22"/>
          <w:lang w:val="es-ES"/>
        </w:rPr>
        <w:t xml:space="preserve"> </w:t>
      </w:r>
      <w:r w:rsidRPr="00A36BDE">
        <w:rPr>
          <w:color w:val="000000"/>
          <w:sz w:val="22"/>
          <w:lang w:val="es-ES"/>
        </w:rPr>
        <w:t>lo cual nos indica que muy probablemente si los volviésemos a ejecutar tardarían menos de</w:t>
      </w:r>
      <w:r>
        <w:rPr>
          <w:color w:val="000000"/>
          <w:sz w:val="22"/>
          <w:lang w:val="es-ES"/>
        </w:rPr>
        <w:t xml:space="preserve"> </w:t>
      </w:r>
      <w:r w:rsidRPr="00A36BDE">
        <w:rPr>
          <w:color w:val="000000"/>
          <w:sz w:val="22"/>
          <w:lang w:val="es-ES"/>
        </w:rPr>
        <w:t xml:space="preserve">la mitad de tiempo en el de </w:t>
      </w:r>
      <w:r>
        <w:rPr>
          <w:color w:val="000000"/>
          <w:sz w:val="22"/>
          <w:lang w:val="es-ES"/>
        </w:rPr>
        <w:t>Ezequiel</w:t>
      </w:r>
      <w:r w:rsidRPr="00A36BDE">
        <w:rPr>
          <w:color w:val="000000"/>
          <w:sz w:val="22"/>
          <w:lang w:val="es-ES"/>
        </w:rPr>
        <w:t xml:space="preserve"> que en el de Andrea, lo cual es una gran diferencia de</w:t>
      </w:r>
      <w:r>
        <w:rPr>
          <w:color w:val="000000"/>
          <w:sz w:val="22"/>
          <w:lang w:val="es-ES"/>
        </w:rPr>
        <w:t xml:space="preserve"> </w:t>
      </w:r>
      <w:r w:rsidRPr="00A36BDE">
        <w:rPr>
          <w:color w:val="000000"/>
          <w:sz w:val="22"/>
          <w:lang w:val="es-ES"/>
        </w:rPr>
        <w:t>tiempo y muestra que los test son bastante dependientes del hardware en que se ejecuten.</w:t>
      </w:r>
      <w:r>
        <w:rPr>
          <w:color w:val="000000"/>
          <w:sz w:val="22"/>
          <w:lang w:val="es-ES"/>
        </w:rPr>
        <w:t xml:space="preserve"> </w:t>
      </w:r>
      <w:r w:rsidRPr="00A36BDE">
        <w:rPr>
          <w:color w:val="000000"/>
          <w:sz w:val="22"/>
          <w:lang w:val="es-ES"/>
        </w:rPr>
        <w:t>También si examinamos las gráficas vemos que en el caso de Andrea se superan hasta los</w:t>
      </w:r>
      <w:r>
        <w:rPr>
          <w:color w:val="000000"/>
          <w:sz w:val="22"/>
          <w:lang w:val="es-ES"/>
        </w:rPr>
        <w:t xml:space="preserve"> </w:t>
      </w:r>
      <w:r w:rsidRPr="00A36BDE">
        <w:rPr>
          <w:color w:val="000000"/>
          <w:sz w:val="22"/>
          <w:lang w:val="es-ES"/>
        </w:rPr>
        <w:t>1</w:t>
      </w:r>
      <w:r w:rsidR="006D7F08">
        <w:rPr>
          <w:color w:val="000000"/>
          <w:sz w:val="22"/>
          <w:lang w:val="es-ES"/>
        </w:rPr>
        <w:t>4</w:t>
      </w:r>
      <w:r w:rsidRPr="00A36BDE">
        <w:rPr>
          <w:color w:val="000000"/>
          <w:sz w:val="22"/>
          <w:lang w:val="es-ES"/>
        </w:rPr>
        <w:t xml:space="preserve">000 milisegundos frente a los 10000 milisegundos que se alcanzan en el caso de </w:t>
      </w:r>
      <w:r>
        <w:rPr>
          <w:color w:val="000000"/>
          <w:sz w:val="22"/>
          <w:lang w:val="es-ES"/>
        </w:rPr>
        <w:t>Ezequiel</w:t>
      </w:r>
      <w:r w:rsidRPr="00A36BDE">
        <w:rPr>
          <w:color w:val="000000"/>
          <w:sz w:val="22"/>
          <w:lang w:val="es-ES"/>
        </w:rPr>
        <w:t>,</w:t>
      </w:r>
      <w:r>
        <w:rPr>
          <w:color w:val="000000"/>
          <w:sz w:val="22"/>
          <w:lang w:val="es-ES"/>
        </w:rPr>
        <w:t xml:space="preserve"> </w:t>
      </w:r>
      <w:r w:rsidRPr="00A36BDE">
        <w:rPr>
          <w:color w:val="000000"/>
          <w:sz w:val="22"/>
          <w:lang w:val="es-ES"/>
        </w:rPr>
        <w:t>siendo esto otro síntoma más de lo previamente mencionado.</w:t>
      </w:r>
    </w:p>
    <w:p w14:paraId="7C33B0D8" w14:textId="457676E7" w:rsidR="00A36BDE" w:rsidRDefault="00A36BDE" w:rsidP="00A36BDE">
      <w:pPr>
        <w:pStyle w:val="Ttulo1"/>
        <w:spacing w:line="240" w:lineRule="auto"/>
        <w:ind w:left="-5"/>
        <w:rPr>
          <w:color w:val="000000"/>
          <w:sz w:val="22"/>
          <w:lang w:val="es-ES"/>
        </w:rPr>
      </w:pPr>
      <w:r w:rsidRPr="00A36BDE">
        <w:rPr>
          <w:color w:val="000000"/>
          <w:sz w:val="22"/>
          <w:lang w:val="es-ES"/>
        </w:rPr>
        <w:t>Dado que no tenemos un requisito no funcional que establezca una marca de tiempo en la</w:t>
      </w:r>
      <w:r>
        <w:rPr>
          <w:color w:val="000000"/>
          <w:sz w:val="22"/>
          <w:lang w:val="es-ES"/>
        </w:rPr>
        <w:t xml:space="preserve"> </w:t>
      </w:r>
      <w:r w:rsidRPr="00A36BDE">
        <w:rPr>
          <w:color w:val="000000"/>
          <w:sz w:val="22"/>
          <w:lang w:val="es-ES"/>
        </w:rPr>
        <w:t xml:space="preserve">ejecución de </w:t>
      </w:r>
      <w:proofErr w:type="gramStart"/>
      <w:r w:rsidRPr="00A36BDE">
        <w:rPr>
          <w:color w:val="000000"/>
          <w:sz w:val="22"/>
          <w:lang w:val="es-ES"/>
        </w:rPr>
        <w:t>los test</w:t>
      </w:r>
      <w:proofErr w:type="gramEnd"/>
      <w:r w:rsidRPr="00A36BDE">
        <w:rPr>
          <w:color w:val="000000"/>
          <w:sz w:val="22"/>
          <w:lang w:val="es-ES"/>
        </w:rPr>
        <w:t xml:space="preserve">, no podemos llegar a </w:t>
      </w:r>
      <w:r w:rsidR="006D7F08" w:rsidRPr="00A36BDE">
        <w:rPr>
          <w:color w:val="000000"/>
          <w:sz w:val="22"/>
          <w:lang w:val="es-ES"/>
        </w:rPr>
        <w:t>una conclusión</w:t>
      </w:r>
      <w:r w:rsidRPr="00A36BDE">
        <w:rPr>
          <w:color w:val="000000"/>
          <w:sz w:val="22"/>
          <w:lang w:val="es-ES"/>
        </w:rPr>
        <w:t xml:space="preserve"> acerca de la satisfacción de dicho</w:t>
      </w:r>
      <w:r>
        <w:rPr>
          <w:color w:val="000000"/>
          <w:sz w:val="22"/>
          <w:lang w:val="es-ES"/>
        </w:rPr>
        <w:t xml:space="preserve"> </w:t>
      </w:r>
      <w:r w:rsidRPr="00A36BDE">
        <w:rPr>
          <w:color w:val="000000"/>
          <w:sz w:val="22"/>
          <w:lang w:val="es-ES"/>
        </w:rPr>
        <w:t>requerimiento. Tras esto, a la única conclusión que podemos llegar es que el ordenador de</w:t>
      </w:r>
      <w:r>
        <w:rPr>
          <w:color w:val="000000"/>
          <w:sz w:val="22"/>
          <w:lang w:val="es-ES"/>
        </w:rPr>
        <w:t xml:space="preserve"> Ezequiel</w:t>
      </w:r>
      <w:r w:rsidRPr="00A36BDE">
        <w:rPr>
          <w:color w:val="000000"/>
          <w:sz w:val="22"/>
          <w:lang w:val="es-ES"/>
        </w:rPr>
        <w:t xml:space="preserve"> ofrece un mejor rendimiento para la ejecución de </w:t>
      </w:r>
      <w:proofErr w:type="gramStart"/>
      <w:r w:rsidRPr="00A36BDE">
        <w:rPr>
          <w:color w:val="000000"/>
          <w:sz w:val="22"/>
          <w:lang w:val="es-ES"/>
        </w:rPr>
        <w:t>los test</w:t>
      </w:r>
      <w:proofErr w:type="gramEnd"/>
      <w:r w:rsidRPr="00A36BDE">
        <w:rPr>
          <w:color w:val="000000"/>
          <w:sz w:val="22"/>
          <w:lang w:val="es-ES"/>
        </w:rPr>
        <w:t>.</w:t>
      </w:r>
    </w:p>
    <w:p w14:paraId="5BF3EB8B" w14:textId="4339B232" w:rsidR="00277C1D" w:rsidRDefault="00000000" w:rsidP="00A36BDE">
      <w:pPr>
        <w:pStyle w:val="Ttulo1"/>
        <w:ind w:left="-5"/>
        <w:rPr>
          <w:lang w:val="es-ES"/>
        </w:rPr>
      </w:pPr>
      <w:r w:rsidRPr="00277C1D">
        <w:rPr>
          <w:lang w:val="es-ES"/>
        </w:rPr>
        <w:t>Conclusión</w:t>
      </w:r>
      <w:bookmarkEnd w:id="13"/>
    </w:p>
    <w:p w14:paraId="3D360FC4" w14:textId="77777777" w:rsidR="00A36BDE" w:rsidRDefault="00A36BDE" w:rsidP="00A36BDE">
      <w:pPr>
        <w:spacing w:line="240" w:lineRule="auto"/>
        <w:rPr>
          <w:lang w:val="es-ES"/>
        </w:rPr>
      </w:pPr>
      <w:r w:rsidRPr="00A36BDE">
        <w:rPr>
          <w:lang w:val="es-ES"/>
        </w:rPr>
        <w:t>En este documento hemos mostrado los resultados de los análisis realizados sobre el</w:t>
      </w:r>
      <w:r>
        <w:rPr>
          <w:lang w:val="es-ES"/>
        </w:rPr>
        <w:t xml:space="preserve"> </w:t>
      </w:r>
      <w:r w:rsidRPr="00A36BDE">
        <w:rPr>
          <w:lang w:val="es-ES"/>
        </w:rPr>
        <w:t xml:space="preserve">proyecto basándonos en los </w:t>
      </w:r>
      <w:proofErr w:type="spellStart"/>
      <w:r w:rsidRPr="00A36BDE">
        <w:rPr>
          <w:lang w:val="es-ES"/>
        </w:rPr>
        <w:t>tests</w:t>
      </w:r>
      <w:proofErr w:type="spellEnd"/>
      <w:r w:rsidRPr="00A36BDE">
        <w:rPr>
          <w:lang w:val="es-ES"/>
        </w:rPr>
        <w:t>. Para esto los ejecutamos en dos dispositivos bastante</w:t>
      </w:r>
      <w:r>
        <w:rPr>
          <w:lang w:val="es-ES"/>
        </w:rPr>
        <w:t xml:space="preserve"> </w:t>
      </w:r>
      <w:r w:rsidRPr="00A36BDE">
        <w:rPr>
          <w:lang w:val="es-ES"/>
        </w:rPr>
        <w:t>diferentes en cuanto a sus especificaciones para obtener una más amplia gama de</w:t>
      </w:r>
      <w:r>
        <w:rPr>
          <w:lang w:val="es-ES"/>
        </w:rPr>
        <w:t xml:space="preserve"> </w:t>
      </w:r>
      <w:r w:rsidRPr="00A36BDE">
        <w:rPr>
          <w:lang w:val="es-ES"/>
        </w:rPr>
        <w:t>resultados.</w:t>
      </w:r>
      <w:r>
        <w:rPr>
          <w:lang w:val="es-ES"/>
        </w:rPr>
        <w:t xml:space="preserve"> </w:t>
      </w:r>
    </w:p>
    <w:p w14:paraId="17760F58" w14:textId="6CBC5827" w:rsidR="00A36BDE" w:rsidRPr="00A36BDE" w:rsidRDefault="00A36BDE" w:rsidP="00A36BDE">
      <w:pPr>
        <w:spacing w:line="240" w:lineRule="auto"/>
        <w:rPr>
          <w:lang w:val="es-ES"/>
        </w:rPr>
      </w:pPr>
      <w:r w:rsidRPr="00A36BDE">
        <w:rPr>
          <w:lang w:val="es-ES"/>
        </w:rPr>
        <w:t xml:space="preserve">Los resultados de los análisis ya mencionados dejan ver de forma clara que los </w:t>
      </w:r>
      <w:proofErr w:type="spellStart"/>
      <w:r w:rsidRPr="00A36BDE">
        <w:rPr>
          <w:lang w:val="es-ES"/>
        </w:rPr>
        <w:t>tests</w:t>
      </w:r>
      <w:proofErr w:type="spellEnd"/>
      <w:r>
        <w:rPr>
          <w:lang w:val="es-ES"/>
        </w:rPr>
        <w:t xml:space="preserve"> </w:t>
      </w:r>
      <w:r w:rsidRPr="00A36BDE">
        <w:rPr>
          <w:lang w:val="es-ES"/>
        </w:rPr>
        <w:t>dependen mucho del hardware, llegando a ejecutarse incluso en la mitad de tiempo</w:t>
      </w:r>
      <w:r>
        <w:rPr>
          <w:lang w:val="es-ES"/>
        </w:rPr>
        <w:t xml:space="preserve"> </w:t>
      </w:r>
      <w:r w:rsidRPr="00A36BDE">
        <w:rPr>
          <w:lang w:val="es-ES"/>
        </w:rPr>
        <w:t>dependiendo de en qué dispositivo se estuvieran lanzando y dejando claro que el dispositivo</w:t>
      </w:r>
      <w:r>
        <w:rPr>
          <w:lang w:val="es-ES"/>
        </w:rPr>
        <w:t xml:space="preserve"> </w:t>
      </w:r>
      <w:r w:rsidRPr="00A36BDE">
        <w:rPr>
          <w:lang w:val="es-ES"/>
        </w:rPr>
        <w:t xml:space="preserve">de </w:t>
      </w:r>
      <w:r>
        <w:rPr>
          <w:lang w:val="es-ES"/>
        </w:rPr>
        <w:t>Ezequiel</w:t>
      </w:r>
      <w:r w:rsidRPr="00A36BDE">
        <w:rPr>
          <w:lang w:val="es-ES"/>
        </w:rPr>
        <w:t xml:space="preserve"> los ejecutaba mucho más rápido. También cabe destacar que estos </w:t>
      </w:r>
      <w:proofErr w:type="spellStart"/>
      <w:r w:rsidRPr="00A36BDE">
        <w:rPr>
          <w:lang w:val="es-ES"/>
        </w:rPr>
        <w:t>test</w:t>
      </w:r>
      <w:r w:rsidR="006D7F08">
        <w:rPr>
          <w:lang w:val="es-ES"/>
        </w:rPr>
        <w:t>s</w:t>
      </w:r>
      <w:proofErr w:type="spellEnd"/>
      <w:r w:rsidRPr="00A36BDE">
        <w:rPr>
          <w:lang w:val="es-ES"/>
        </w:rPr>
        <w:t xml:space="preserve"> se han</w:t>
      </w:r>
      <w:r>
        <w:rPr>
          <w:lang w:val="es-ES"/>
        </w:rPr>
        <w:t xml:space="preserve"> </w:t>
      </w:r>
      <w:r w:rsidRPr="00A36BDE">
        <w:rPr>
          <w:lang w:val="es-ES"/>
        </w:rPr>
        <w:t xml:space="preserve">ejecutado con todos los </w:t>
      </w:r>
      <w:proofErr w:type="spellStart"/>
      <w:r w:rsidRPr="00A36BDE">
        <w:rPr>
          <w:lang w:val="es-ES"/>
        </w:rPr>
        <w:t>tests</w:t>
      </w:r>
      <w:proofErr w:type="spellEnd"/>
      <w:r w:rsidRPr="00A36BDE">
        <w:rPr>
          <w:lang w:val="es-ES"/>
        </w:rPr>
        <w:t xml:space="preserve"> que se habían programado de cara a la entrega del D03.</w:t>
      </w:r>
    </w:p>
    <w:p w14:paraId="3EC1CFF4" w14:textId="415E3AD2" w:rsidR="00292441" w:rsidRDefault="00000000">
      <w:pPr>
        <w:pStyle w:val="Ttulo2"/>
        <w:ind w:left="-5"/>
      </w:pPr>
      <w:proofErr w:type="spellStart"/>
      <w:r>
        <w:t>Bibliografía</w:t>
      </w:r>
      <w:proofErr w:type="spellEnd"/>
    </w:p>
    <w:p w14:paraId="2C53952A" w14:textId="77777777" w:rsidR="00292441" w:rsidRPr="00277C1D" w:rsidRDefault="00000000">
      <w:pPr>
        <w:numPr>
          <w:ilvl w:val="0"/>
          <w:numId w:val="3"/>
        </w:numPr>
        <w:spacing w:after="16"/>
        <w:ind w:right="0" w:hanging="360"/>
        <w:rPr>
          <w:lang w:val="es-ES"/>
        </w:rPr>
      </w:pPr>
      <w:r w:rsidRPr="00277C1D">
        <w:rPr>
          <w:lang w:val="es-ES"/>
        </w:rPr>
        <w:t xml:space="preserve">Apuntes de la asignatura DP2, concretamente del S05 Performance </w:t>
      </w:r>
      <w:proofErr w:type="spellStart"/>
      <w:r w:rsidRPr="00277C1D">
        <w:rPr>
          <w:lang w:val="es-ES"/>
        </w:rPr>
        <w:t>testing</w:t>
      </w:r>
      <w:proofErr w:type="spellEnd"/>
      <w:r w:rsidRPr="00277C1D">
        <w:rPr>
          <w:lang w:val="es-ES"/>
        </w:rPr>
        <w:t>.</w:t>
      </w:r>
    </w:p>
    <w:p w14:paraId="1D8E37B7" w14:textId="77777777" w:rsidR="00292441" w:rsidRDefault="00000000">
      <w:pPr>
        <w:numPr>
          <w:ilvl w:val="0"/>
          <w:numId w:val="3"/>
        </w:numPr>
        <w:ind w:right="0" w:hanging="360"/>
      </w:pPr>
      <w:proofErr w:type="spellStart"/>
      <w:r>
        <w:t>Foro</w:t>
      </w:r>
      <w:proofErr w:type="spellEnd"/>
      <w:r>
        <w:t xml:space="preserve"> de la </w:t>
      </w:r>
      <w:proofErr w:type="spellStart"/>
      <w:r>
        <w:t>asignatura</w:t>
      </w:r>
      <w:proofErr w:type="spellEnd"/>
      <w:r>
        <w:t>.</w:t>
      </w:r>
    </w:p>
    <w:sectPr w:rsidR="00292441">
      <w:footerReference w:type="even" r:id="rId12"/>
      <w:footerReference w:type="default" r:id="rId13"/>
      <w:footerReference w:type="first" r:id="rId14"/>
      <w:pgSz w:w="11906" w:h="16838"/>
      <w:pgMar w:top="1447" w:right="1438" w:bottom="1499" w:left="144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A5EC7" w14:textId="77777777" w:rsidR="00B01C36" w:rsidRDefault="00B01C36">
      <w:pPr>
        <w:spacing w:after="0" w:line="240" w:lineRule="auto"/>
      </w:pPr>
      <w:r>
        <w:separator/>
      </w:r>
    </w:p>
  </w:endnote>
  <w:endnote w:type="continuationSeparator" w:id="0">
    <w:p w14:paraId="44F2DE18" w14:textId="77777777" w:rsidR="00B01C36" w:rsidRDefault="00B01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BDE7B" w14:textId="77777777" w:rsidR="00292441" w:rsidRDefault="00000000">
    <w:pPr>
      <w:spacing w:after="0" w:line="259" w:lineRule="auto"/>
      <w:ind w:left="0" w:right="-1" w:firstLine="0"/>
      <w:jc w:val="right"/>
    </w:pPr>
    <w:r>
      <w:fldChar w:fldCharType="begin"/>
    </w:r>
    <w:r>
      <w:instrText xml:space="preserve"> PAGE   \* MERGEFORMAT </w:instrText>
    </w:r>
    <w:r>
      <w:fldChar w:fldCharType="separate"/>
    </w:r>
    <w:r>
      <w:rPr>
        <w:sz w:val="24"/>
      </w:rPr>
      <w:t>2</w:t>
    </w:r>
    <w:r>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02FFF" w14:textId="77777777" w:rsidR="00292441" w:rsidRDefault="00000000">
    <w:pPr>
      <w:spacing w:after="0" w:line="259" w:lineRule="auto"/>
      <w:ind w:left="0" w:right="-1" w:firstLine="0"/>
      <w:jc w:val="right"/>
    </w:pPr>
    <w:r>
      <w:fldChar w:fldCharType="begin"/>
    </w:r>
    <w:r>
      <w:instrText xml:space="preserve"> PAGE   \* MERGEFORMAT </w:instrText>
    </w:r>
    <w:r>
      <w:fldChar w:fldCharType="separate"/>
    </w:r>
    <w:r>
      <w:rPr>
        <w:sz w:val="24"/>
      </w:rPr>
      <w:t>2</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A95CB" w14:textId="77777777" w:rsidR="00292441" w:rsidRDefault="00292441">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C4E4A" w14:textId="77777777" w:rsidR="00B01C36" w:rsidRDefault="00B01C36">
      <w:pPr>
        <w:spacing w:after="0" w:line="240" w:lineRule="auto"/>
      </w:pPr>
      <w:r>
        <w:separator/>
      </w:r>
    </w:p>
  </w:footnote>
  <w:footnote w:type="continuationSeparator" w:id="0">
    <w:p w14:paraId="1F773E5F" w14:textId="77777777" w:rsidR="00B01C36" w:rsidRDefault="00B01C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BB0"/>
    <w:multiLevelType w:val="hybridMultilevel"/>
    <w:tmpl w:val="83BAE8AC"/>
    <w:lvl w:ilvl="0" w:tplc="C29A416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44EF4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06D9C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DAA4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E4A8D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030BC6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DD81C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FC7F4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790C73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39F76F1"/>
    <w:multiLevelType w:val="hybridMultilevel"/>
    <w:tmpl w:val="8A36D93E"/>
    <w:lvl w:ilvl="0" w:tplc="DD06DC0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66BD7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E2EC20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8ECE4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A8F3B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B891E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BB6FA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8C2C9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185E1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70B4378"/>
    <w:multiLevelType w:val="multilevel"/>
    <w:tmpl w:val="183CF6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C504C0B"/>
    <w:multiLevelType w:val="hybridMultilevel"/>
    <w:tmpl w:val="0254D282"/>
    <w:lvl w:ilvl="0" w:tplc="631ED8D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6D8682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C4CBA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DF4209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CECF6E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D68E75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7E7F0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6A8C8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0A2B39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304554747">
    <w:abstractNumId w:val="3"/>
  </w:num>
  <w:num w:numId="2" w16cid:durableId="338771552">
    <w:abstractNumId w:val="1"/>
  </w:num>
  <w:num w:numId="3" w16cid:durableId="945649741">
    <w:abstractNumId w:val="0"/>
  </w:num>
  <w:num w:numId="4" w16cid:durableId="220409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441"/>
    <w:rsid w:val="00087F6D"/>
    <w:rsid w:val="00277C1D"/>
    <w:rsid w:val="00292441"/>
    <w:rsid w:val="003E7225"/>
    <w:rsid w:val="004633BF"/>
    <w:rsid w:val="006D7F08"/>
    <w:rsid w:val="007D59CC"/>
    <w:rsid w:val="00A36BDE"/>
    <w:rsid w:val="00B01C36"/>
    <w:rsid w:val="00C324FB"/>
    <w:rsid w:val="00C46C39"/>
    <w:rsid w:val="00C516D6"/>
    <w:rsid w:val="00CF7749"/>
    <w:rsid w:val="00D55290"/>
    <w:rsid w:val="00E3102A"/>
    <w:rsid w:val="00F8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5AB9"/>
  <w15:docId w15:val="{53905352-B90A-4B30-B495-163FA877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8" w:line="267" w:lineRule="auto"/>
      <w:ind w:left="10" w:right="8" w:hanging="10"/>
      <w:jc w:val="both"/>
    </w:pPr>
    <w:rPr>
      <w:rFonts w:ascii="Arial" w:eastAsia="Arial" w:hAnsi="Arial" w:cs="Arial"/>
      <w:color w:val="000000"/>
    </w:rPr>
  </w:style>
  <w:style w:type="paragraph" w:styleId="Ttulo1">
    <w:name w:val="heading 1"/>
    <w:next w:val="Normal"/>
    <w:link w:val="Ttulo1Car"/>
    <w:uiPriority w:val="9"/>
    <w:qFormat/>
    <w:pPr>
      <w:keepNext/>
      <w:keepLines/>
      <w:spacing w:after="96"/>
      <w:ind w:left="10" w:hanging="10"/>
      <w:outlineLvl w:val="0"/>
    </w:pPr>
    <w:rPr>
      <w:rFonts w:ascii="Arial" w:eastAsia="Arial" w:hAnsi="Arial" w:cs="Arial"/>
      <w:color w:val="2F5496"/>
      <w:sz w:val="34"/>
    </w:rPr>
  </w:style>
  <w:style w:type="paragraph" w:styleId="Ttulo2">
    <w:name w:val="heading 2"/>
    <w:next w:val="Normal"/>
    <w:link w:val="Ttulo2Car"/>
    <w:uiPriority w:val="9"/>
    <w:unhideWhenUsed/>
    <w:qFormat/>
    <w:pPr>
      <w:keepNext/>
      <w:keepLines/>
      <w:spacing w:after="96"/>
      <w:ind w:left="10" w:hanging="10"/>
      <w:outlineLvl w:val="1"/>
    </w:pPr>
    <w:rPr>
      <w:rFonts w:ascii="Arial" w:eastAsia="Arial" w:hAnsi="Arial" w:cs="Arial"/>
      <w:color w:val="2F5496"/>
      <w:sz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color w:val="2F5496"/>
      <w:sz w:val="34"/>
    </w:rPr>
  </w:style>
  <w:style w:type="character" w:customStyle="1" w:styleId="Ttulo1Car">
    <w:name w:val="Título 1 Car"/>
    <w:link w:val="Ttulo1"/>
    <w:rPr>
      <w:rFonts w:ascii="Arial" w:eastAsia="Arial" w:hAnsi="Arial" w:cs="Arial"/>
      <w:color w:val="2F5496"/>
      <w:sz w:val="34"/>
    </w:rPr>
  </w:style>
  <w:style w:type="paragraph" w:styleId="TDC1">
    <w:name w:val="toc 1"/>
    <w:hidden/>
    <w:pPr>
      <w:spacing w:after="187"/>
      <w:ind w:left="25" w:right="15" w:hanging="10"/>
    </w:pPr>
    <w:rPr>
      <w:rFonts w:ascii="Arial" w:eastAsia="Arial" w:hAnsi="Arial" w:cs="Arial"/>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tulo">
    <w:name w:val="Title"/>
    <w:basedOn w:val="Normal"/>
    <w:next w:val="Normal"/>
    <w:link w:val="TtuloCar"/>
    <w:uiPriority w:val="10"/>
    <w:qFormat/>
    <w:rsid w:val="00277C1D"/>
    <w:pPr>
      <w:keepNext/>
      <w:keepLines/>
      <w:spacing w:after="60" w:line="276" w:lineRule="auto"/>
      <w:ind w:left="0" w:right="0" w:firstLine="0"/>
      <w:jc w:val="left"/>
    </w:pPr>
    <w:rPr>
      <w:color w:val="auto"/>
      <w:sz w:val="52"/>
      <w:szCs w:val="52"/>
      <w:lang w:val="es" w:eastAsia="es-ES"/>
    </w:rPr>
  </w:style>
  <w:style w:type="character" w:customStyle="1" w:styleId="TtuloCar">
    <w:name w:val="Título Car"/>
    <w:basedOn w:val="Fuentedeprrafopredeter"/>
    <w:link w:val="Ttulo"/>
    <w:uiPriority w:val="10"/>
    <w:rsid w:val="00277C1D"/>
    <w:rPr>
      <w:rFonts w:ascii="Arial" w:eastAsia="Arial" w:hAnsi="Arial" w:cs="Arial"/>
      <w:sz w:val="52"/>
      <w:szCs w:val="52"/>
      <w:lang w:val="es" w:eastAsia="es-ES"/>
    </w:rPr>
  </w:style>
  <w:style w:type="paragraph" w:styleId="Subttulo">
    <w:name w:val="Subtitle"/>
    <w:basedOn w:val="Normal"/>
    <w:next w:val="Normal"/>
    <w:link w:val="SubttuloCar"/>
    <w:uiPriority w:val="11"/>
    <w:qFormat/>
    <w:rsid w:val="00277C1D"/>
    <w:pPr>
      <w:keepNext/>
      <w:keepLines/>
      <w:spacing w:before="240" w:after="0" w:line="240" w:lineRule="auto"/>
      <w:ind w:left="0" w:right="0" w:firstLine="0"/>
      <w:jc w:val="left"/>
    </w:pPr>
    <w:rPr>
      <w:rFonts w:ascii="Calibri" w:eastAsia="Calibri" w:hAnsi="Calibri" w:cs="Calibri"/>
      <w:color w:val="2F5496"/>
      <w:sz w:val="32"/>
      <w:szCs w:val="32"/>
      <w:lang w:val="es" w:eastAsia="es-ES"/>
    </w:rPr>
  </w:style>
  <w:style w:type="character" w:customStyle="1" w:styleId="SubttuloCar">
    <w:name w:val="Subtítulo Car"/>
    <w:basedOn w:val="Fuentedeprrafopredeter"/>
    <w:link w:val="Subttulo"/>
    <w:uiPriority w:val="11"/>
    <w:rsid w:val="00277C1D"/>
    <w:rPr>
      <w:rFonts w:ascii="Calibri" w:eastAsia="Calibri" w:hAnsi="Calibri" w:cs="Calibri"/>
      <w:color w:val="2F5496"/>
      <w:sz w:val="32"/>
      <w:szCs w:val="32"/>
      <w:lang w:val="es" w:eastAsia="es-ES"/>
    </w:rPr>
  </w:style>
  <w:style w:type="character" w:styleId="Hipervnculo">
    <w:name w:val="Hyperlink"/>
    <w:basedOn w:val="Fuentedeprrafopredeter"/>
    <w:uiPriority w:val="99"/>
    <w:unhideWhenUsed/>
    <w:rsid w:val="00277C1D"/>
    <w:rPr>
      <w:color w:val="0563C1" w:themeColor="hyperlink"/>
      <w:u w:val="single"/>
    </w:rPr>
  </w:style>
  <w:style w:type="paragraph" w:customStyle="1" w:styleId="Default">
    <w:name w:val="Default"/>
    <w:rsid w:val="00277C1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776">
      <w:bodyDiv w:val="1"/>
      <w:marLeft w:val="0"/>
      <w:marRight w:val="0"/>
      <w:marTop w:val="0"/>
      <w:marBottom w:val="0"/>
      <w:divBdr>
        <w:top w:val="none" w:sz="0" w:space="0" w:color="auto"/>
        <w:left w:val="none" w:sz="0" w:space="0" w:color="auto"/>
        <w:bottom w:val="none" w:sz="0" w:space="0" w:color="auto"/>
        <w:right w:val="none" w:sz="0" w:space="0" w:color="auto"/>
      </w:divBdr>
    </w:div>
    <w:div w:id="1021321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mecsan/Acme-Courses-22.8.gi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zequielPerez\Documents\DP\Workspace-22.0\Projects\Acme-Courses-22.8\logs\performance-tes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ea\Documents\ETSII\DP%20II\Workspace-22.0\Projects\Acme-Courses-22.8\logs\performance-tests.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'performance-tests'!$D$1</c:f>
              <c:strCache>
                <c:ptCount val="1"/>
                <c:pt idx="0">
                  <c:v>time</c:v>
                </c:pt>
              </c:strCache>
            </c:strRef>
          </c:tx>
          <c:spPr>
            <a:solidFill>
              <a:schemeClr val="accent1"/>
            </a:solidFill>
            <a:ln>
              <a:noFill/>
            </a:ln>
            <a:effectLst/>
          </c:spPr>
          <c:invertIfNegative val="0"/>
          <c:cat>
            <c:strRef>
              <c:f>'performance-tests'!$C$2:$C$41</c:f>
              <c:strCache>
                <c:ptCount val="9"/>
                <c:pt idx="0">
                  <c:v>positiveTest Average</c:v>
                </c:pt>
                <c:pt idx="1">
                  <c:v>positiveLabTest Average</c:v>
                </c:pt>
                <c:pt idx="2">
                  <c:v>positiveTheoryTest Average</c:v>
                </c:pt>
                <c:pt idx="3">
                  <c:v>positiveLabTest Average</c:v>
                </c:pt>
                <c:pt idx="4">
                  <c:v>positiveSecurityConfiguration Average</c:v>
                </c:pt>
                <c:pt idx="5">
                  <c:v>positiveSignUp Average</c:v>
                </c:pt>
                <c:pt idx="6">
                  <c:v>positiveTest Average</c:v>
                </c:pt>
                <c:pt idx="7">
                  <c:v>positiveSignUp Average</c:v>
                </c:pt>
                <c:pt idx="8">
                  <c:v>Grand Average</c:v>
                </c:pt>
              </c:strCache>
            </c:strRef>
          </c:cat>
          <c:val>
            <c:numRef>
              <c:f>'performance-tests'!$D$2:$D$41</c:f>
              <c:numCache>
                <c:formatCode>General</c:formatCode>
                <c:ptCount val="9"/>
                <c:pt idx="0">
                  <c:v>7255</c:v>
                </c:pt>
                <c:pt idx="1">
                  <c:v>6935.333333333333</c:v>
                </c:pt>
                <c:pt idx="2">
                  <c:v>8865</c:v>
                </c:pt>
                <c:pt idx="3">
                  <c:v>7408</c:v>
                </c:pt>
                <c:pt idx="4">
                  <c:v>6358.5</c:v>
                </c:pt>
                <c:pt idx="5">
                  <c:v>1821</c:v>
                </c:pt>
                <c:pt idx="6">
                  <c:v>7432.6</c:v>
                </c:pt>
                <c:pt idx="7">
                  <c:v>10352.083333333334</c:v>
                </c:pt>
                <c:pt idx="8">
                  <c:v>7976.677419354839</c:v>
                </c:pt>
              </c:numCache>
            </c:numRef>
          </c:val>
          <c:extLst>
            <c:ext xmlns:c16="http://schemas.microsoft.com/office/drawing/2014/chart" uri="{C3380CC4-5D6E-409C-BE32-E72D297353CC}">
              <c16:uniqueId val="{00000000-7E0C-4489-82D2-30B59DD072D3}"/>
            </c:ext>
          </c:extLst>
        </c:ser>
        <c:dLbls>
          <c:showLegendKey val="0"/>
          <c:showVal val="0"/>
          <c:showCatName val="0"/>
          <c:showSerName val="0"/>
          <c:showPercent val="0"/>
          <c:showBubbleSize val="0"/>
        </c:dLbls>
        <c:gapWidth val="219"/>
        <c:overlap val="-27"/>
        <c:axId val="622889712"/>
        <c:axId val="622905104"/>
      </c:barChart>
      <c:catAx>
        <c:axId val="622889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22905104"/>
        <c:crosses val="autoZero"/>
        <c:auto val="1"/>
        <c:lblAlgn val="ctr"/>
        <c:lblOffset val="100"/>
        <c:noMultiLvlLbl val="0"/>
      </c:catAx>
      <c:valAx>
        <c:axId val="622905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22889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'performance-tests'!$C$5:$C$41</c:f>
              <c:strCache>
                <c:ptCount val="9"/>
                <c:pt idx="0">
                  <c:v>Promedio positiveTest</c:v>
                </c:pt>
                <c:pt idx="1">
                  <c:v>Promedio positiveLabTest</c:v>
                </c:pt>
                <c:pt idx="2">
                  <c:v>Promedio positiveTheoryTest</c:v>
                </c:pt>
                <c:pt idx="3">
                  <c:v>Promedio positiveLabTest</c:v>
                </c:pt>
                <c:pt idx="4">
                  <c:v>Promedio positiveSecurityConfiguration</c:v>
                </c:pt>
                <c:pt idx="5">
                  <c:v>Promedio positiveSignUp</c:v>
                </c:pt>
                <c:pt idx="6">
                  <c:v>Promedio positiveTest</c:v>
                </c:pt>
                <c:pt idx="7">
                  <c:v>Promedio positiveSignUp</c:v>
                </c:pt>
                <c:pt idx="8">
                  <c:v>Promedio general</c:v>
                </c:pt>
              </c:strCache>
            </c:strRef>
          </c:cat>
          <c:val>
            <c:numRef>
              <c:f>'performance-tests'!$D$5:$D$41</c:f>
              <c:numCache>
                <c:formatCode>General</c:formatCode>
                <c:ptCount val="9"/>
                <c:pt idx="0">
                  <c:v>8566.6666666666661</c:v>
                </c:pt>
                <c:pt idx="1">
                  <c:v>8078.333333333333</c:v>
                </c:pt>
                <c:pt idx="2">
                  <c:v>12576.5</c:v>
                </c:pt>
                <c:pt idx="3">
                  <c:v>8765</c:v>
                </c:pt>
                <c:pt idx="4">
                  <c:v>7384.5</c:v>
                </c:pt>
                <c:pt idx="5">
                  <c:v>2972</c:v>
                </c:pt>
                <c:pt idx="6">
                  <c:v>8634</c:v>
                </c:pt>
                <c:pt idx="7">
                  <c:v>14788.25</c:v>
                </c:pt>
                <c:pt idx="8">
                  <c:v>10586.032258064517</c:v>
                </c:pt>
              </c:numCache>
            </c:numRef>
          </c:val>
          <c:extLst>
            <c:ext xmlns:c16="http://schemas.microsoft.com/office/drawing/2014/chart" uri="{C3380CC4-5D6E-409C-BE32-E72D297353CC}">
              <c16:uniqueId val="{00000000-63DC-4F51-8210-8F5962910A8A}"/>
            </c:ext>
          </c:extLst>
        </c:ser>
        <c:dLbls>
          <c:showLegendKey val="0"/>
          <c:showVal val="0"/>
          <c:showCatName val="0"/>
          <c:showSerName val="0"/>
          <c:showPercent val="0"/>
          <c:showBubbleSize val="0"/>
        </c:dLbls>
        <c:gapWidth val="219"/>
        <c:overlap val="-27"/>
        <c:axId val="2032611680"/>
        <c:axId val="2032612512"/>
      </c:barChart>
      <c:catAx>
        <c:axId val="2032611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32612512"/>
        <c:crosses val="autoZero"/>
        <c:auto val="1"/>
        <c:lblAlgn val="ctr"/>
        <c:lblOffset val="100"/>
        <c:noMultiLvlLbl val="0"/>
      </c:catAx>
      <c:valAx>
        <c:axId val="2032612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326116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787</Words>
  <Characters>4330</Characters>
  <Application>Microsoft Office Word</Application>
  <DocSecurity>0</DocSecurity>
  <Lines>36</Lines>
  <Paragraphs>10</Paragraphs>
  <ScaleCrop>false</ScaleCrop>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Pérez</dc:creator>
  <cp:keywords/>
  <cp:lastModifiedBy>rincopc sevilla</cp:lastModifiedBy>
  <cp:revision>11</cp:revision>
  <cp:lastPrinted>2022-11-20T13:00:00Z</cp:lastPrinted>
  <dcterms:created xsi:type="dcterms:W3CDTF">2022-11-19T20:16:00Z</dcterms:created>
  <dcterms:modified xsi:type="dcterms:W3CDTF">2022-11-20T13:45:00Z</dcterms:modified>
</cp:coreProperties>
</file>