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430" w:rsidRPr="00AC06CD" w:rsidRDefault="00CC0430" w:rsidP="00CC0430">
      <w:pPr>
        <w:jc w:val="center"/>
        <w:rPr>
          <w:rFonts w:ascii="Verdana" w:hAnsi="Verdana"/>
          <w:bCs/>
          <w:sz w:val="48"/>
          <w:szCs w:val="48"/>
        </w:rPr>
      </w:pPr>
      <w:bookmarkStart w:id="0" w:name="_GoBack"/>
      <w:bookmarkEnd w:id="0"/>
    </w:p>
    <w:p w:rsidR="00CC0430" w:rsidRPr="00AC06CD" w:rsidRDefault="00CC0430" w:rsidP="00CC0430">
      <w:pPr>
        <w:jc w:val="center"/>
        <w:rPr>
          <w:rFonts w:ascii="Verdana" w:hAnsi="Verdana"/>
          <w:bCs/>
          <w:sz w:val="48"/>
          <w:szCs w:val="48"/>
        </w:rPr>
      </w:pPr>
    </w:p>
    <w:p w:rsidR="00CC0430" w:rsidRPr="00AC06CD" w:rsidRDefault="00CC0430" w:rsidP="00CC0430">
      <w:pPr>
        <w:jc w:val="center"/>
        <w:rPr>
          <w:rFonts w:ascii="Verdana" w:hAnsi="Verdana"/>
          <w:bCs/>
          <w:sz w:val="48"/>
          <w:szCs w:val="48"/>
        </w:rPr>
      </w:pPr>
    </w:p>
    <w:p w:rsidR="00CC0430" w:rsidRPr="00AC06CD" w:rsidRDefault="00CC0430" w:rsidP="00CC0430">
      <w:pPr>
        <w:jc w:val="center"/>
        <w:rPr>
          <w:rFonts w:asciiTheme="minorHAnsi" w:hAnsiTheme="minorHAnsi"/>
          <w:bCs/>
          <w:sz w:val="52"/>
          <w:szCs w:val="52"/>
        </w:rPr>
      </w:pPr>
    </w:p>
    <w:p w:rsidR="00CC0430" w:rsidRPr="00AC06CD" w:rsidRDefault="00CC0430" w:rsidP="00CC0430">
      <w:pPr>
        <w:jc w:val="center"/>
        <w:rPr>
          <w:rStyle w:val="hps"/>
          <w:rFonts w:asciiTheme="minorHAnsi" w:hAnsiTheme="minorHAnsi" w:cs="Arial"/>
          <w:sz w:val="52"/>
          <w:szCs w:val="52"/>
        </w:rPr>
      </w:pPr>
    </w:p>
    <w:p w:rsidR="00CC0430" w:rsidRPr="00AC06CD" w:rsidRDefault="0052680F" w:rsidP="00CC0430">
      <w:pPr>
        <w:jc w:val="center"/>
        <w:rPr>
          <w:rStyle w:val="hps"/>
          <w:rFonts w:asciiTheme="minorHAnsi" w:hAnsiTheme="minorHAnsi" w:cs="Arial"/>
          <w:sz w:val="52"/>
          <w:szCs w:val="52"/>
        </w:rPr>
      </w:pPr>
      <w:r w:rsidRPr="00AC06CD">
        <w:rPr>
          <w:noProof/>
          <w:lang w:val="fi-FI" w:eastAsia="fi-FI"/>
        </w:rPr>
        <w:drawing>
          <wp:inline distT="0" distB="0" distL="0" distR="0" wp14:anchorId="4E927A44" wp14:editId="646968C1">
            <wp:extent cx="4976970" cy="1168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98547" cy="1173908"/>
                    </a:xfrm>
                    <a:prstGeom prst="rect">
                      <a:avLst/>
                    </a:prstGeom>
                  </pic:spPr>
                </pic:pic>
              </a:graphicData>
            </a:graphic>
          </wp:inline>
        </w:drawing>
      </w:r>
    </w:p>
    <w:p w:rsidR="00CC0430" w:rsidRPr="00AC06CD" w:rsidRDefault="00CC0430" w:rsidP="00CC0430">
      <w:pPr>
        <w:jc w:val="center"/>
        <w:rPr>
          <w:rStyle w:val="hps"/>
          <w:rFonts w:asciiTheme="minorHAnsi" w:hAnsiTheme="minorHAnsi" w:cs="Arial"/>
          <w:sz w:val="52"/>
          <w:szCs w:val="52"/>
        </w:rPr>
      </w:pPr>
    </w:p>
    <w:p w:rsidR="00105D5D" w:rsidRPr="00AC06CD" w:rsidRDefault="00052812" w:rsidP="00CC0430">
      <w:pPr>
        <w:jc w:val="center"/>
        <w:rPr>
          <w:rStyle w:val="hps"/>
          <w:rFonts w:asciiTheme="minorHAnsi" w:hAnsiTheme="minorHAnsi" w:cs="Arial"/>
          <w:sz w:val="52"/>
          <w:szCs w:val="52"/>
        </w:rPr>
      </w:pPr>
      <w:r w:rsidRPr="00AC06CD">
        <w:rPr>
          <w:rStyle w:val="hps"/>
          <w:rFonts w:asciiTheme="minorHAnsi" w:hAnsiTheme="minorHAnsi" w:cs="Arial"/>
          <w:sz w:val="52"/>
          <w:szCs w:val="52"/>
        </w:rPr>
        <w:t>Vuosilomaohjeistus</w:t>
      </w:r>
      <w:r w:rsidR="00612C27">
        <w:rPr>
          <w:rStyle w:val="hps"/>
          <w:rFonts w:asciiTheme="minorHAnsi" w:hAnsiTheme="minorHAnsi" w:cs="Arial"/>
          <w:sz w:val="52"/>
          <w:szCs w:val="52"/>
        </w:rPr>
        <w:t xml:space="preserve"> 201</w:t>
      </w:r>
      <w:r w:rsidR="00E2026C">
        <w:rPr>
          <w:rStyle w:val="hps"/>
          <w:rFonts w:asciiTheme="minorHAnsi" w:hAnsiTheme="minorHAnsi" w:cs="Arial"/>
          <w:sz w:val="52"/>
          <w:szCs w:val="52"/>
        </w:rPr>
        <w:t>9</w:t>
      </w:r>
    </w:p>
    <w:p w:rsidR="00CC0430" w:rsidRPr="00AC06CD" w:rsidRDefault="00052812" w:rsidP="00052812">
      <w:pPr>
        <w:jc w:val="center"/>
        <w:rPr>
          <w:rFonts w:asciiTheme="minorHAnsi" w:hAnsiTheme="minorHAnsi"/>
          <w:sz w:val="24"/>
          <w:szCs w:val="24"/>
        </w:rPr>
      </w:pPr>
      <w:r w:rsidRPr="00AC06CD">
        <w:rPr>
          <w:rFonts w:asciiTheme="minorHAnsi" w:hAnsiTheme="minorHAnsi"/>
          <w:sz w:val="24"/>
          <w:szCs w:val="24"/>
        </w:rPr>
        <w:t>Työntekijät</w:t>
      </w:r>
    </w:p>
    <w:p w:rsidR="00CC0430" w:rsidRPr="00AC06CD" w:rsidRDefault="00CC0430" w:rsidP="00CC0430">
      <w:pPr>
        <w:rPr>
          <w:rFonts w:asciiTheme="minorHAnsi" w:hAnsiTheme="minorHAnsi"/>
          <w:sz w:val="24"/>
          <w:szCs w:val="24"/>
        </w:rPr>
      </w:pPr>
    </w:p>
    <w:p w:rsidR="00CC0430" w:rsidRPr="00AC06CD" w:rsidRDefault="00CC0430" w:rsidP="00CC0430">
      <w:pPr>
        <w:rPr>
          <w:rFonts w:asciiTheme="minorHAnsi" w:hAnsiTheme="minorHAnsi"/>
          <w:sz w:val="24"/>
          <w:szCs w:val="24"/>
        </w:rPr>
      </w:pPr>
    </w:p>
    <w:p w:rsidR="00CC0430" w:rsidRPr="00AC06CD" w:rsidRDefault="00CC0430" w:rsidP="00CC0430">
      <w:pPr>
        <w:rPr>
          <w:rFonts w:asciiTheme="minorHAnsi" w:hAnsiTheme="minorHAnsi"/>
          <w:sz w:val="24"/>
          <w:szCs w:val="24"/>
        </w:rPr>
      </w:pPr>
    </w:p>
    <w:p w:rsidR="00CC0430" w:rsidRPr="00AC06CD" w:rsidRDefault="00CC0430" w:rsidP="00CC0430">
      <w:pPr>
        <w:rPr>
          <w:rFonts w:asciiTheme="minorHAnsi" w:hAnsiTheme="minorHAnsi"/>
          <w:sz w:val="24"/>
          <w:szCs w:val="24"/>
        </w:rPr>
      </w:pPr>
    </w:p>
    <w:p w:rsidR="00CC0430" w:rsidRPr="00AC06CD" w:rsidRDefault="00CC0430" w:rsidP="00CC0430">
      <w:pPr>
        <w:rPr>
          <w:rFonts w:asciiTheme="minorHAnsi" w:hAnsiTheme="minorHAnsi"/>
          <w:sz w:val="24"/>
          <w:szCs w:val="24"/>
        </w:rPr>
      </w:pPr>
    </w:p>
    <w:p w:rsidR="00CC0430" w:rsidRPr="00AC06CD" w:rsidRDefault="00CC0430" w:rsidP="00CC0430">
      <w:pPr>
        <w:rPr>
          <w:rFonts w:asciiTheme="minorHAnsi" w:hAnsiTheme="minorHAnsi"/>
          <w:sz w:val="24"/>
          <w:szCs w:val="24"/>
        </w:rPr>
      </w:pPr>
    </w:p>
    <w:p w:rsidR="00CC0430" w:rsidRPr="00AC06CD" w:rsidRDefault="00CC0430" w:rsidP="00CC0430">
      <w:pPr>
        <w:rPr>
          <w:rFonts w:asciiTheme="minorHAnsi" w:hAnsiTheme="minorHAnsi"/>
          <w:sz w:val="24"/>
          <w:szCs w:val="24"/>
        </w:rPr>
      </w:pPr>
    </w:p>
    <w:p w:rsidR="00CC0430" w:rsidRPr="00AC06CD" w:rsidRDefault="00CC0430" w:rsidP="00CC0430">
      <w:pPr>
        <w:rPr>
          <w:rFonts w:asciiTheme="minorHAnsi" w:hAnsiTheme="minorHAnsi"/>
          <w:sz w:val="24"/>
          <w:szCs w:val="24"/>
        </w:rPr>
      </w:pPr>
    </w:p>
    <w:p w:rsidR="00CC0430" w:rsidRPr="00AC06CD" w:rsidRDefault="00CC0430" w:rsidP="00CC0430">
      <w:pPr>
        <w:rPr>
          <w:rFonts w:asciiTheme="minorHAnsi" w:hAnsiTheme="minorHAnsi"/>
          <w:sz w:val="24"/>
          <w:szCs w:val="24"/>
        </w:rPr>
      </w:pPr>
    </w:p>
    <w:p w:rsidR="00CC0430" w:rsidRPr="00AC06CD" w:rsidRDefault="00CC0430" w:rsidP="00CC0430">
      <w:pPr>
        <w:rPr>
          <w:rFonts w:asciiTheme="minorHAnsi" w:hAnsiTheme="minorHAnsi"/>
          <w:sz w:val="24"/>
          <w:szCs w:val="24"/>
        </w:rPr>
      </w:pPr>
    </w:p>
    <w:p w:rsidR="00CC0430" w:rsidRPr="00AC06CD" w:rsidRDefault="00CC0430" w:rsidP="00CC0430">
      <w:pPr>
        <w:rPr>
          <w:rFonts w:asciiTheme="minorHAnsi" w:hAnsiTheme="minorHAnsi"/>
          <w:sz w:val="24"/>
          <w:szCs w:val="24"/>
        </w:rPr>
      </w:pPr>
    </w:p>
    <w:p w:rsidR="00CC0430" w:rsidRPr="00AC06CD" w:rsidRDefault="00CC0430" w:rsidP="00CC0430">
      <w:pPr>
        <w:rPr>
          <w:rFonts w:asciiTheme="minorHAnsi" w:hAnsiTheme="minorHAnsi"/>
          <w:sz w:val="24"/>
          <w:szCs w:val="24"/>
        </w:rPr>
      </w:pPr>
    </w:p>
    <w:p w:rsidR="00CC0430" w:rsidRPr="00AC06CD" w:rsidRDefault="00CC0430" w:rsidP="00CC0430">
      <w:pPr>
        <w:rPr>
          <w:rFonts w:asciiTheme="minorHAnsi" w:hAnsiTheme="minorHAnsi"/>
          <w:sz w:val="24"/>
          <w:szCs w:val="24"/>
        </w:rPr>
      </w:pPr>
    </w:p>
    <w:p w:rsidR="00CC0430" w:rsidRPr="00AC06CD" w:rsidRDefault="00CC0430" w:rsidP="00CC0430">
      <w:pPr>
        <w:rPr>
          <w:rFonts w:asciiTheme="minorHAnsi" w:hAnsiTheme="minorHAnsi"/>
          <w:sz w:val="24"/>
          <w:szCs w:val="24"/>
        </w:rPr>
      </w:pPr>
    </w:p>
    <w:p w:rsidR="00CC0430" w:rsidRPr="00AC06CD" w:rsidRDefault="00CC0430" w:rsidP="00CC0430">
      <w:pPr>
        <w:rPr>
          <w:rFonts w:asciiTheme="minorHAnsi" w:hAnsiTheme="minorHAnsi"/>
          <w:sz w:val="24"/>
          <w:szCs w:val="24"/>
        </w:rPr>
      </w:pPr>
    </w:p>
    <w:p w:rsidR="0052680F" w:rsidRPr="00AC06CD" w:rsidRDefault="0052680F" w:rsidP="00CC0430">
      <w:pPr>
        <w:rPr>
          <w:rFonts w:asciiTheme="minorHAnsi" w:hAnsiTheme="minorHAnsi"/>
          <w:sz w:val="24"/>
          <w:szCs w:val="24"/>
        </w:rPr>
      </w:pPr>
    </w:p>
    <w:p w:rsidR="0052680F" w:rsidRPr="00AC06CD" w:rsidRDefault="0052680F" w:rsidP="00CC0430">
      <w:pPr>
        <w:rPr>
          <w:rFonts w:asciiTheme="minorHAnsi" w:hAnsiTheme="minorHAnsi"/>
          <w:sz w:val="24"/>
          <w:szCs w:val="24"/>
        </w:rPr>
      </w:pPr>
    </w:p>
    <w:p w:rsidR="0052680F" w:rsidRPr="00AC06CD" w:rsidRDefault="0052680F" w:rsidP="00CC0430">
      <w:pPr>
        <w:rPr>
          <w:rFonts w:asciiTheme="minorHAnsi" w:hAnsiTheme="minorHAnsi"/>
          <w:sz w:val="24"/>
          <w:szCs w:val="24"/>
        </w:rPr>
      </w:pPr>
    </w:p>
    <w:p w:rsidR="0052680F" w:rsidRPr="00AC06CD" w:rsidRDefault="0052680F" w:rsidP="00CC0430">
      <w:pPr>
        <w:rPr>
          <w:rFonts w:asciiTheme="minorHAnsi" w:hAnsiTheme="minorHAnsi"/>
          <w:sz w:val="24"/>
          <w:szCs w:val="24"/>
        </w:rPr>
      </w:pPr>
    </w:p>
    <w:p w:rsidR="0052680F" w:rsidRPr="00AC06CD" w:rsidRDefault="0052680F" w:rsidP="00CC0430">
      <w:pPr>
        <w:rPr>
          <w:rFonts w:asciiTheme="minorHAnsi" w:hAnsiTheme="minorHAnsi"/>
          <w:sz w:val="24"/>
          <w:szCs w:val="24"/>
        </w:rPr>
      </w:pPr>
    </w:p>
    <w:p w:rsidR="0052680F" w:rsidRPr="00AC06CD" w:rsidRDefault="0052680F" w:rsidP="00CC0430">
      <w:pPr>
        <w:rPr>
          <w:rFonts w:asciiTheme="minorHAnsi" w:hAnsiTheme="minorHAnsi"/>
          <w:sz w:val="24"/>
          <w:szCs w:val="24"/>
        </w:rPr>
      </w:pPr>
    </w:p>
    <w:p w:rsidR="0052680F" w:rsidRPr="00AC06CD" w:rsidRDefault="0052680F" w:rsidP="00CC0430">
      <w:pPr>
        <w:rPr>
          <w:rFonts w:asciiTheme="minorHAnsi" w:hAnsiTheme="minorHAnsi"/>
          <w:sz w:val="24"/>
          <w:szCs w:val="24"/>
        </w:rPr>
      </w:pPr>
    </w:p>
    <w:p w:rsidR="00446688" w:rsidRPr="00AC06CD" w:rsidRDefault="00446688" w:rsidP="009C30C7">
      <w:pPr>
        <w:rPr>
          <w:rStyle w:val="hps"/>
          <w:rFonts w:asciiTheme="minorHAnsi" w:hAnsiTheme="minorHAnsi" w:cs="Arial"/>
          <w:sz w:val="24"/>
          <w:szCs w:val="24"/>
        </w:rPr>
      </w:pPr>
    </w:p>
    <w:p w:rsidR="00446688" w:rsidRPr="00AC06CD" w:rsidRDefault="00446688" w:rsidP="009C30C7">
      <w:pPr>
        <w:rPr>
          <w:rStyle w:val="hps"/>
          <w:rFonts w:asciiTheme="minorHAnsi" w:hAnsiTheme="minorHAnsi" w:cs="Arial"/>
          <w:sz w:val="24"/>
          <w:szCs w:val="24"/>
        </w:rPr>
      </w:pPr>
    </w:p>
    <w:p w:rsidR="00154FD0" w:rsidRPr="00AC06CD" w:rsidRDefault="00154FD0">
      <w:pPr>
        <w:rPr>
          <w:rFonts w:ascii="Calibri" w:eastAsiaTheme="minorHAnsi" w:hAnsi="Calibri"/>
          <w:b/>
          <w:bCs/>
          <w:sz w:val="23"/>
          <w:szCs w:val="23"/>
          <w:lang w:val="fi-FI" w:eastAsia="fi-FI"/>
        </w:rPr>
      </w:pPr>
      <w:r w:rsidRPr="00AC06CD">
        <w:rPr>
          <w:b/>
          <w:bCs/>
          <w:sz w:val="23"/>
          <w:szCs w:val="23"/>
        </w:rPr>
        <w:br w:type="page"/>
      </w:r>
    </w:p>
    <w:p w:rsidR="00446688" w:rsidRPr="00AC06CD" w:rsidRDefault="0055644D" w:rsidP="00446688">
      <w:pPr>
        <w:pStyle w:val="Default"/>
        <w:rPr>
          <w:b/>
          <w:bCs/>
          <w:color w:val="auto"/>
          <w:sz w:val="23"/>
          <w:szCs w:val="23"/>
        </w:rPr>
      </w:pPr>
      <w:r w:rsidRPr="00AC06CD">
        <w:rPr>
          <w:b/>
          <w:bCs/>
          <w:color w:val="auto"/>
          <w:sz w:val="23"/>
          <w:szCs w:val="23"/>
        </w:rPr>
        <w:lastRenderedPageBreak/>
        <w:t>VUOSILOMAN ANSAINTA</w:t>
      </w:r>
    </w:p>
    <w:p w:rsidR="00154FD0" w:rsidRPr="00AC06CD" w:rsidRDefault="00154FD0" w:rsidP="00446688">
      <w:pPr>
        <w:pStyle w:val="Default"/>
        <w:rPr>
          <w:b/>
          <w:bCs/>
          <w:color w:val="auto"/>
          <w:sz w:val="23"/>
          <w:szCs w:val="23"/>
        </w:rPr>
      </w:pPr>
    </w:p>
    <w:p w:rsidR="00E50054" w:rsidRPr="00AC06CD" w:rsidRDefault="00E50054" w:rsidP="00310D2A">
      <w:pPr>
        <w:pStyle w:val="Default"/>
        <w:numPr>
          <w:ilvl w:val="0"/>
          <w:numId w:val="19"/>
        </w:numPr>
        <w:rPr>
          <w:color w:val="auto"/>
          <w:sz w:val="23"/>
          <w:szCs w:val="23"/>
        </w:rPr>
      </w:pPr>
      <w:r w:rsidRPr="00AC06CD">
        <w:rPr>
          <w:color w:val="auto"/>
          <w:sz w:val="23"/>
          <w:szCs w:val="23"/>
        </w:rPr>
        <w:t xml:space="preserve">Vuosilomaa kertyy vuosilomalain </w:t>
      </w:r>
      <w:r w:rsidR="00E2026C">
        <w:rPr>
          <w:color w:val="auto"/>
          <w:sz w:val="23"/>
          <w:szCs w:val="23"/>
        </w:rPr>
        <w:t xml:space="preserve">tai työehtosopimuksen </w:t>
      </w:r>
      <w:r w:rsidRPr="00AC06CD">
        <w:rPr>
          <w:color w:val="auto"/>
          <w:sz w:val="23"/>
          <w:szCs w:val="23"/>
        </w:rPr>
        <w:t>mukaisesti</w:t>
      </w:r>
      <w:r w:rsidR="00FD2F51">
        <w:rPr>
          <w:color w:val="auto"/>
          <w:sz w:val="23"/>
          <w:szCs w:val="23"/>
        </w:rPr>
        <w:t>.</w:t>
      </w:r>
    </w:p>
    <w:p w:rsidR="00C5364A" w:rsidRPr="00AC06CD" w:rsidRDefault="00C5364A" w:rsidP="00310D2A">
      <w:pPr>
        <w:pStyle w:val="Default"/>
        <w:numPr>
          <w:ilvl w:val="0"/>
          <w:numId w:val="19"/>
        </w:numPr>
        <w:rPr>
          <w:color w:val="auto"/>
          <w:sz w:val="23"/>
          <w:szCs w:val="23"/>
        </w:rPr>
      </w:pPr>
      <w:r w:rsidRPr="00AC06CD">
        <w:rPr>
          <w:color w:val="auto"/>
          <w:sz w:val="23"/>
          <w:szCs w:val="23"/>
        </w:rPr>
        <w:t>Vuosilomaa ansaintaan työssäolon perusteella</w:t>
      </w:r>
      <w:r w:rsidR="00FD2F51">
        <w:rPr>
          <w:color w:val="auto"/>
          <w:sz w:val="23"/>
          <w:szCs w:val="23"/>
        </w:rPr>
        <w:t>.</w:t>
      </w:r>
    </w:p>
    <w:p w:rsidR="0056542C" w:rsidRPr="00AC06CD" w:rsidRDefault="0055644D" w:rsidP="00310D2A">
      <w:pPr>
        <w:pStyle w:val="Default"/>
        <w:numPr>
          <w:ilvl w:val="0"/>
          <w:numId w:val="19"/>
        </w:numPr>
        <w:rPr>
          <w:color w:val="auto"/>
          <w:sz w:val="23"/>
          <w:szCs w:val="23"/>
        </w:rPr>
      </w:pPr>
      <w:r w:rsidRPr="00AC06CD">
        <w:rPr>
          <w:color w:val="auto"/>
          <w:sz w:val="23"/>
          <w:szCs w:val="23"/>
        </w:rPr>
        <w:t>Loman pituuteen vaikuttaa</w:t>
      </w:r>
    </w:p>
    <w:p w:rsidR="0055644D" w:rsidRPr="00AC06CD" w:rsidRDefault="0055644D" w:rsidP="0055644D">
      <w:pPr>
        <w:pStyle w:val="Default"/>
        <w:numPr>
          <w:ilvl w:val="1"/>
          <w:numId w:val="19"/>
        </w:numPr>
        <w:rPr>
          <w:color w:val="auto"/>
          <w:sz w:val="23"/>
          <w:szCs w:val="23"/>
        </w:rPr>
      </w:pPr>
      <w:r w:rsidRPr="00AC06CD">
        <w:rPr>
          <w:color w:val="auto"/>
          <w:sz w:val="23"/>
          <w:szCs w:val="23"/>
        </w:rPr>
        <w:t>Työsuhteen kesto</w:t>
      </w:r>
    </w:p>
    <w:p w:rsidR="0055644D" w:rsidRPr="00AC06CD" w:rsidRDefault="00B331F2" w:rsidP="0055644D">
      <w:pPr>
        <w:pStyle w:val="Default"/>
        <w:numPr>
          <w:ilvl w:val="1"/>
          <w:numId w:val="19"/>
        </w:numPr>
        <w:rPr>
          <w:color w:val="auto"/>
          <w:sz w:val="23"/>
          <w:szCs w:val="23"/>
        </w:rPr>
      </w:pPr>
      <w:r w:rsidRPr="00AC06CD">
        <w:rPr>
          <w:color w:val="auto"/>
          <w:sz w:val="23"/>
          <w:szCs w:val="23"/>
        </w:rPr>
        <w:t>Tehtyjen työtuntien tai työ</w:t>
      </w:r>
      <w:r w:rsidR="0055644D" w:rsidRPr="00AC06CD">
        <w:rPr>
          <w:color w:val="auto"/>
          <w:sz w:val="23"/>
          <w:szCs w:val="23"/>
        </w:rPr>
        <w:t xml:space="preserve">päivien lukumäärä </w:t>
      </w:r>
      <w:r w:rsidRPr="00AC06CD">
        <w:rPr>
          <w:color w:val="auto"/>
          <w:sz w:val="23"/>
          <w:szCs w:val="23"/>
        </w:rPr>
        <w:t>(</w:t>
      </w:r>
      <w:r w:rsidR="0055644D" w:rsidRPr="00AC06CD">
        <w:rPr>
          <w:color w:val="auto"/>
          <w:sz w:val="23"/>
          <w:szCs w:val="23"/>
        </w:rPr>
        <w:t>per kk</w:t>
      </w:r>
      <w:r w:rsidRPr="00AC06CD">
        <w:rPr>
          <w:color w:val="auto"/>
          <w:sz w:val="23"/>
          <w:szCs w:val="23"/>
        </w:rPr>
        <w:t>)</w:t>
      </w:r>
    </w:p>
    <w:p w:rsidR="0055644D" w:rsidRPr="00AC06CD" w:rsidRDefault="001E183F" w:rsidP="0055644D">
      <w:pPr>
        <w:pStyle w:val="Default"/>
        <w:numPr>
          <w:ilvl w:val="1"/>
          <w:numId w:val="19"/>
        </w:numPr>
        <w:rPr>
          <w:color w:val="auto"/>
          <w:sz w:val="23"/>
          <w:szCs w:val="23"/>
        </w:rPr>
      </w:pPr>
      <w:r>
        <w:rPr>
          <w:color w:val="auto"/>
          <w:sz w:val="23"/>
          <w:szCs w:val="23"/>
        </w:rPr>
        <w:t>Työssäolon veroinen aika.</w:t>
      </w:r>
    </w:p>
    <w:p w:rsidR="0055644D" w:rsidRPr="00AC06CD" w:rsidRDefault="0055644D" w:rsidP="0055644D">
      <w:pPr>
        <w:pStyle w:val="Default"/>
        <w:numPr>
          <w:ilvl w:val="0"/>
          <w:numId w:val="19"/>
        </w:numPr>
        <w:rPr>
          <w:color w:val="auto"/>
          <w:sz w:val="23"/>
          <w:szCs w:val="23"/>
        </w:rPr>
      </w:pPr>
      <w:r w:rsidRPr="00AC06CD">
        <w:rPr>
          <w:color w:val="auto"/>
          <w:sz w:val="23"/>
          <w:szCs w:val="23"/>
        </w:rPr>
        <w:t>Loman määräytymisvuosi alkaa 1.4. ja päättyy seuraavan vuoden 31.3.</w:t>
      </w:r>
    </w:p>
    <w:p w:rsidR="0055644D" w:rsidRPr="00AC06CD" w:rsidRDefault="0055644D" w:rsidP="0055644D">
      <w:pPr>
        <w:pStyle w:val="Default"/>
        <w:numPr>
          <w:ilvl w:val="0"/>
          <w:numId w:val="19"/>
        </w:numPr>
        <w:rPr>
          <w:color w:val="auto"/>
          <w:sz w:val="23"/>
          <w:szCs w:val="23"/>
        </w:rPr>
      </w:pPr>
      <w:r w:rsidRPr="00AC06CD">
        <w:rPr>
          <w:color w:val="auto"/>
          <w:sz w:val="23"/>
          <w:szCs w:val="23"/>
        </w:rPr>
        <w:t xml:space="preserve">Jos työsuhde on kestänyt </w:t>
      </w:r>
      <w:r w:rsidRPr="00AC06CD">
        <w:rPr>
          <w:color w:val="auto"/>
          <w:sz w:val="23"/>
          <w:szCs w:val="23"/>
          <w:u w:val="single"/>
        </w:rPr>
        <w:t>alle vuoden</w:t>
      </w:r>
      <w:r w:rsidRPr="00AC06CD">
        <w:rPr>
          <w:color w:val="auto"/>
          <w:sz w:val="23"/>
          <w:szCs w:val="23"/>
        </w:rPr>
        <w:t xml:space="preserve"> lomanmääräytymisvuoden loppuun mennessä (31.3.), lomaa on kertynyt 2 päivää jokaista täyttä lomanmääräytymiskuukautta kohden</w:t>
      </w:r>
      <w:r w:rsidR="00FD2F51">
        <w:rPr>
          <w:color w:val="auto"/>
          <w:sz w:val="23"/>
          <w:szCs w:val="23"/>
        </w:rPr>
        <w:t>.</w:t>
      </w:r>
    </w:p>
    <w:p w:rsidR="0055644D" w:rsidRPr="00AC06CD" w:rsidRDefault="0055644D" w:rsidP="0055644D">
      <w:pPr>
        <w:pStyle w:val="Default"/>
        <w:numPr>
          <w:ilvl w:val="0"/>
          <w:numId w:val="19"/>
        </w:numPr>
        <w:rPr>
          <w:color w:val="auto"/>
          <w:sz w:val="23"/>
          <w:szCs w:val="23"/>
        </w:rPr>
      </w:pPr>
      <w:r w:rsidRPr="00AC06CD">
        <w:rPr>
          <w:color w:val="auto"/>
          <w:sz w:val="23"/>
          <w:szCs w:val="23"/>
        </w:rPr>
        <w:t xml:space="preserve">Jos työsuhde on kestänyt </w:t>
      </w:r>
      <w:r w:rsidRPr="00AC06CD">
        <w:rPr>
          <w:color w:val="auto"/>
          <w:sz w:val="23"/>
          <w:szCs w:val="23"/>
          <w:u w:val="single"/>
        </w:rPr>
        <w:t>yli vuoden</w:t>
      </w:r>
      <w:r w:rsidRPr="00AC06CD">
        <w:rPr>
          <w:color w:val="auto"/>
          <w:sz w:val="23"/>
          <w:szCs w:val="23"/>
        </w:rPr>
        <w:t xml:space="preserve"> lomanmääräytymisvuoden loppuun mennessä (31.3.), lomaa on kertynyt 2,5 päivää jokaista täyttä lomanmääräytymiskuukautta kohden</w:t>
      </w:r>
      <w:r w:rsidR="00FD2F51">
        <w:rPr>
          <w:color w:val="auto"/>
          <w:sz w:val="23"/>
          <w:szCs w:val="23"/>
        </w:rPr>
        <w:t>.</w:t>
      </w:r>
    </w:p>
    <w:p w:rsidR="000C5E6A" w:rsidRPr="00AC06CD" w:rsidRDefault="000C5E6A" w:rsidP="0055644D">
      <w:pPr>
        <w:pStyle w:val="Default"/>
        <w:numPr>
          <w:ilvl w:val="0"/>
          <w:numId w:val="19"/>
        </w:numPr>
        <w:rPr>
          <w:color w:val="auto"/>
          <w:sz w:val="23"/>
          <w:szCs w:val="23"/>
        </w:rPr>
      </w:pPr>
      <w:r w:rsidRPr="00AC06CD">
        <w:rPr>
          <w:color w:val="auto"/>
          <w:sz w:val="23"/>
          <w:szCs w:val="23"/>
        </w:rPr>
        <w:t>Työpäivien lukumäärän ollessa alle 14 kuukaudessa</w:t>
      </w:r>
      <w:r w:rsidR="00C5364A" w:rsidRPr="00AC06CD">
        <w:rPr>
          <w:color w:val="auto"/>
          <w:sz w:val="23"/>
          <w:szCs w:val="23"/>
        </w:rPr>
        <w:t xml:space="preserve"> tai alle 35 tuntia</w:t>
      </w:r>
      <w:r w:rsidR="004363DF" w:rsidRPr="00AC06CD">
        <w:rPr>
          <w:color w:val="auto"/>
          <w:sz w:val="23"/>
          <w:szCs w:val="23"/>
        </w:rPr>
        <w:t>, lomakorvausta</w:t>
      </w:r>
      <w:r w:rsidRPr="00AC06CD">
        <w:rPr>
          <w:color w:val="auto"/>
          <w:sz w:val="23"/>
          <w:szCs w:val="23"/>
        </w:rPr>
        <w:t xml:space="preserve"> kertyy </w:t>
      </w:r>
    </w:p>
    <w:p w:rsidR="000C5E6A" w:rsidRPr="00AC06CD" w:rsidRDefault="000C5E6A" w:rsidP="000C5E6A">
      <w:pPr>
        <w:pStyle w:val="Default"/>
        <w:numPr>
          <w:ilvl w:val="1"/>
          <w:numId w:val="19"/>
        </w:numPr>
        <w:rPr>
          <w:color w:val="auto"/>
          <w:sz w:val="23"/>
          <w:szCs w:val="23"/>
        </w:rPr>
      </w:pPr>
      <w:r w:rsidRPr="00AC06CD">
        <w:rPr>
          <w:color w:val="auto"/>
          <w:sz w:val="23"/>
          <w:szCs w:val="23"/>
        </w:rPr>
        <w:t>Työsuhteen kesto alle 1 vuosi</w:t>
      </w:r>
      <w:r w:rsidR="004363DF" w:rsidRPr="00AC06CD">
        <w:rPr>
          <w:color w:val="auto"/>
          <w:sz w:val="23"/>
          <w:szCs w:val="23"/>
        </w:rPr>
        <w:t xml:space="preserve"> – lomakorvaus 9,5%</w:t>
      </w:r>
    </w:p>
    <w:p w:rsidR="000C5E6A" w:rsidRDefault="000C5E6A" w:rsidP="000C5E6A">
      <w:pPr>
        <w:pStyle w:val="Default"/>
        <w:numPr>
          <w:ilvl w:val="1"/>
          <w:numId w:val="19"/>
        </w:numPr>
        <w:rPr>
          <w:color w:val="auto"/>
          <w:sz w:val="23"/>
          <w:szCs w:val="23"/>
        </w:rPr>
      </w:pPr>
      <w:r w:rsidRPr="00AC06CD">
        <w:rPr>
          <w:color w:val="auto"/>
          <w:sz w:val="23"/>
          <w:szCs w:val="23"/>
        </w:rPr>
        <w:t>Työsuhteen kesto yli 1 vuosi</w:t>
      </w:r>
      <w:r w:rsidR="004363DF" w:rsidRPr="00AC06CD">
        <w:rPr>
          <w:color w:val="auto"/>
          <w:sz w:val="23"/>
          <w:szCs w:val="23"/>
        </w:rPr>
        <w:t xml:space="preserve"> – lomakorvaus 11,5%</w:t>
      </w:r>
    </w:p>
    <w:p w:rsidR="00E2026C" w:rsidRPr="00AC06CD" w:rsidRDefault="00E2026C" w:rsidP="000C5E6A">
      <w:pPr>
        <w:pStyle w:val="Default"/>
        <w:numPr>
          <w:ilvl w:val="1"/>
          <w:numId w:val="19"/>
        </w:numPr>
        <w:rPr>
          <w:color w:val="auto"/>
          <w:sz w:val="23"/>
          <w:szCs w:val="23"/>
        </w:rPr>
      </w:pPr>
      <w:r>
        <w:rPr>
          <w:color w:val="auto"/>
          <w:sz w:val="23"/>
          <w:szCs w:val="23"/>
        </w:rPr>
        <w:t>Lisäksi eri työehtosopimuksissa voi olla vuosilomalaista poikkeavia lomakorvausprosentteja</w:t>
      </w:r>
    </w:p>
    <w:p w:rsidR="0055644D" w:rsidRPr="00AC06CD" w:rsidRDefault="0055644D" w:rsidP="0055644D">
      <w:pPr>
        <w:pStyle w:val="Default"/>
        <w:numPr>
          <w:ilvl w:val="0"/>
          <w:numId w:val="19"/>
        </w:numPr>
        <w:rPr>
          <w:color w:val="auto"/>
          <w:sz w:val="23"/>
          <w:szCs w:val="23"/>
        </w:rPr>
      </w:pPr>
      <w:r w:rsidRPr="00AC06CD">
        <w:rPr>
          <w:color w:val="auto"/>
          <w:sz w:val="23"/>
          <w:szCs w:val="23"/>
        </w:rPr>
        <w:t>Jos lomapäivien lukumäärä ei ole kokonaisluku, se pyöristetään ylöspäin täysiksi lomapäiviksi</w:t>
      </w:r>
    </w:p>
    <w:p w:rsidR="0055644D" w:rsidRPr="00AC06CD" w:rsidRDefault="0055644D" w:rsidP="0055644D">
      <w:pPr>
        <w:pStyle w:val="Default"/>
        <w:numPr>
          <w:ilvl w:val="1"/>
          <w:numId w:val="19"/>
        </w:numPr>
        <w:rPr>
          <w:color w:val="auto"/>
          <w:sz w:val="23"/>
          <w:szCs w:val="23"/>
        </w:rPr>
      </w:pPr>
      <w:r w:rsidRPr="00AC06CD">
        <w:rPr>
          <w:color w:val="auto"/>
          <w:sz w:val="23"/>
          <w:szCs w:val="23"/>
        </w:rPr>
        <w:t>Esim. 2,5 päivää x 7 kk = 17,5 päivää =&gt; 18 päivää</w:t>
      </w:r>
      <w:r w:rsidR="00FD2F51">
        <w:rPr>
          <w:color w:val="auto"/>
          <w:sz w:val="23"/>
          <w:szCs w:val="23"/>
        </w:rPr>
        <w:t>.</w:t>
      </w:r>
    </w:p>
    <w:p w:rsidR="00DB7C32" w:rsidRPr="00AC06CD" w:rsidRDefault="00DB7C32" w:rsidP="00DB7C32">
      <w:pPr>
        <w:pStyle w:val="Default"/>
        <w:numPr>
          <w:ilvl w:val="0"/>
          <w:numId w:val="19"/>
        </w:numPr>
        <w:rPr>
          <w:color w:val="auto"/>
          <w:sz w:val="23"/>
          <w:szCs w:val="23"/>
        </w:rPr>
      </w:pPr>
      <w:r w:rsidRPr="00AC06CD">
        <w:rPr>
          <w:color w:val="auto"/>
          <w:sz w:val="23"/>
          <w:szCs w:val="23"/>
        </w:rPr>
        <w:t xml:space="preserve">Työntekijällä, joka sopimuksen mukaan tekee kaikkina kalenterikuukausina työtä alle 14 päivää tai 35 tuntia, on työsuhteen kestäessä oikeus halutessaan saada vapaata kaksi arkipäivää kultakin kalenterikuukaudelta, jonka aikana hän on ollut työsuhteessa. </w:t>
      </w:r>
    </w:p>
    <w:p w:rsidR="00DB7C32" w:rsidRPr="00AC06CD" w:rsidRDefault="00DB7C32" w:rsidP="00DB7C32">
      <w:pPr>
        <w:pStyle w:val="Default"/>
        <w:numPr>
          <w:ilvl w:val="1"/>
          <w:numId w:val="19"/>
        </w:numPr>
        <w:rPr>
          <w:color w:val="auto"/>
          <w:sz w:val="23"/>
          <w:szCs w:val="23"/>
        </w:rPr>
      </w:pPr>
      <w:r w:rsidRPr="00AC06CD">
        <w:rPr>
          <w:color w:val="auto"/>
          <w:sz w:val="23"/>
          <w:szCs w:val="23"/>
        </w:rPr>
        <w:t>Työntekijän on ilmoitettava halustaan käyttää vapaata ennen lomakauden alkua.</w:t>
      </w:r>
    </w:p>
    <w:p w:rsidR="004B6488" w:rsidRPr="00AC06CD" w:rsidRDefault="004B6488" w:rsidP="004B6488">
      <w:pPr>
        <w:pStyle w:val="Default"/>
        <w:rPr>
          <w:b/>
          <w:bCs/>
          <w:color w:val="auto"/>
          <w:sz w:val="23"/>
          <w:szCs w:val="23"/>
        </w:rPr>
      </w:pPr>
    </w:p>
    <w:p w:rsidR="004B6488" w:rsidRPr="00AC06CD" w:rsidRDefault="0055644D" w:rsidP="00446688">
      <w:pPr>
        <w:pStyle w:val="Default"/>
        <w:rPr>
          <w:b/>
          <w:bCs/>
          <w:color w:val="auto"/>
          <w:sz w:val="23"/>
          <w:szCs w:val="23"/>
        </w:rPr>
      </w:pPr>
      <w:r w:rsidRPr="00AC06CD">
        <w:rPr>
          <w:b/>
          <w:bCs/>
          <w:color w:val="auto"/>
          <w:sz w:val="23"/>
          <w:szCs w:val="23"/>
        </w:rPr>
        <w:t xml:space="preserve">LOMAKAUSI JA LOMAN </w:t>
      </w:r>
      <w:r w:rsidR="00903607" w:rsidRPr="00AC06CD">
        <w:rPr>
          <w:b/>
          <w:bCs/>
          <w:color w:val="auto"/>
          <w:sz w:val="23"/>
          <w:szCs w:val="23"/>
        </w:rPr>
        <w:t>SOPIMINEN</w:t>
      </w:r>
    </w:p>
    <w:p w:rsidR="002F6A01" w:rsidRPr="00AC06CD" w:rsidRDefault="002F6A01" w:rsidP="00446688">
      <w:pPr>
        <w:pStyle w:val="Default"/>
        <w:rPr>
          <w:color w:val="auto"/>
          <w:sz w:val="23"/>
          <w:szCs w:val="23"/>
        </w:rPr>
      </w:pPr>
    </w:p>
    <w:p w:rsidR="00FA238F" w:rsidRPr="00AC06CD" w:rsidRDefault="002D34F0" w:rsidP="00310D2A">
      <w:pPr>
        <w:pStyle w:val="Default"/>
        <w:numPr>
          <w:ilvl w:val="0"/>
          <w:numId w:val="20"/>
        </w:numPr>
        <w:rPr>
          <w:color w:val="auto"/>
          <w:sz w:val="23"/>
          <w:szCs w:val="23"/>
        </w:rPr>
      </w:pPr>
      <w:r w:rsidRPr="00AC06CD">
        <w:rPr>
          <w:color w:val="auto"/>
          <w:sz w:val="23"/>
          <w:szCs w:val="23"/>
        </w:rPr>
        <w:t>Kesälomakausi on 2</w:t>
      </w:r>
      <w:r w:rsidR="000C5E6A" w:rsidRPr="00AC06CD">
        <w:rPr>
          <w:color w:val="auto"/>
          <w:sz w:val="23"/>
          <w:szCs w:val="23"/>
        </w:rPr>
        <w:t>.5.-30.9. ja talvilomakausi 1.10.-30.4.</w:t>
      </w:r>
    </w:p>
    <w:p w:rsidR="000C5E6A" w:rsidRPr="00AC06CD" w:rsidRDefault="000C5E6A" w:rsidP="00310D2A">
      <w:pPr>
        <w:pStyle w:val="Default"/>
        <w:numPr>
          <w:ilvl w:val="0"/>
          <w:numId w:val="20"/>
        </w:numPr>
        <w:rPr>
          <w:color w:val="auto"/>
          <w:sz w:val="23"/>
          <w:szCs w:val="23"/>
        </w:rPr>
      </w:pPr>
      <w:r w:rsidRPr="00AC06CD">
        <w:rPr>
          <w:color w:val="auto"/>
          <w:sz w:val="23"/>
          <w:szCs w:val="23"/>
        </w:rPr>
        <w:t xml:space="preserve">Työnantaja </w:t>
      </w:r>
      <w:r w:rsidR="00C5364A" w:rsidRPr="00AC06CD">
        <w:rPr>
          <w:color w:val="auto"/>
          <w:sz w:val="23"/>
          <w:szCs w:val="23"/>
        </w:rPr>
        <w:t>kuuntelee</w:t>
      </w:r>
      <w:r w:rsidRPr="00AC06CD">
        <w:rPr>
          <w:color w:val="auto"/>
          <w:sz w:val="23"/>
          <w:szCs w:val="23"/>
        </w:rPr>
        <w:t xml:space="preserve"> työntekijän toiveita loman sijoittumisesta</w:t>
      </w:r>
      <w:r w:rsidR="00C5364A" w:rsidRPr="00AC06CD">
        <w:rPr>
          <w:color w:val="auto"/>
          <w:sz w:val="23"/>
          <w:szCs w:val="23"/>
        </w:rPr>
        <w:t>, mutta voi tarvittaessa kuitenkin määrätä loman ajankohdan</w:t>
      </w:r>
      <w:r w:rsidR="002E6D64">
        <w:rPr>
          <w:color w:val="auto"/>
          <w:sz w:val="23"/>
          <w:szCs w:val="23"/>
        </w:rPr>
        <w:t>.</w:t>
      </w:r>
    </w:p>
    <w:p w:rsidR="00B331F2" w:rsidRPr="00AC06CD" w:rsidRDefault="00B331F2" w:rsidP="00310D2A">
      <w:pPr>
        <w:pStyle w:val="Default"/>
        <w:numPr>
          <w:ilvl w:val="0"/>
          <w:numId w:val="20"/>
        </w:numPr>
        <w:rPr>
          <w:color w:val="auto"/>
          <w:sz w:val="23"/>
          <w:szCs w:val="23"/>
        </w:rPr>
      </w:pPr>
      <w:r w:rsidRPr="00AC06CD">
        <w:rPr>
          <w:color w:val="auto"/>
          <w:sz w:val="23"/>
          <w:szCs w:val="23"/>
        </w:rPr>
        <w:t>Kesälomaa on ensimmäinen 24 päivää ja tämän ylittävä osa talvilomaa</w:t>
      </w:r>
      <w:r w:rsidR="002E6D64">
        <w:rPr>
          <w:color w:val="auto"/>
          <w:sz w:val="23"/>
          <w:szCs w:val="23"/>
        </w:rPr>
        <w:t>.</w:t>
      </w:r>
    </w:p>
    <w:p w:rsidR="00B331F2" w:rsidRPr="00AC06CD" w:rsidRDefault="00B331F2" w:rsidP="00310D2A">
      <w:pPr>
        <w:pStyle w:val="Default"/>
        <w:numPr>
          <w:ilvl w:val="0"/>
          <w:numId w:val="20"/>
        </w:numPr>
        <w:rPr>
          <w:color w:val="auto"/>
          <w:sz w:val="23"/>
          <w:szCs w:val="23"/>
        </w:rPr>
      </w:pPr>
      <w:r w:rsidRPr="00AC06CD">
        <w:rPr>
          <w:color w:val="auto"/>
          <w:sz w:val="23"/>
          <w:szCs w:val="23"/>
        </w:rPr>
        <w:t>Jos lomaa on kertynyt 12 päivää tai alle, loma on annettava yhdessä jaksossa</w:t>
      </w:r>
    </w:p>
    <w:p w:rsidR="00B331F2" w:rsidRPr="00AC06CD" w:rsidRDefault="00B331F2" w:rsidP="00B331F2">
      <w:pPr>
        <w:pStyle w:val="Default"/>
        <w:numPr>
          <w:ilvl w:val="1"/>
          <w:numId w:val="20"/>
        </w:numPr>
        <w:rPr>
          <w:color w:val="auto"/>
          <w:sz w:val="23"/>
          <w:szCs w:val="23"/>
        </w:rPr>
      </w:pPr>
      <w:r w:rsidRPr="00AC06CD">
        <w:rPr>
          <w:color w:val="auto"/>
          <w:sz w:val="23"/>
          <w:szCs w:val="23"/>
        </w:rPr>
        <w:t>12 päivää ylittävän lomanosan voi pitää yhdessä tai useammassa jaksossa</w:t>
      </w:r>
      <w:r w:rsidR="002E6D64">
        <w:rPr>
          <w:color w:val="auto"/>
          <w:sz w:val="23"/>
          <w:szCs w:val="23"/>
        </w:rPr>
        <w:t>.</w:t>
      </w:r>
    </w:p>
    <w:p w:rsidR="00E432B6" w:rsidRPr="00AC06CD" w:rsidRDefault="002C5AEF" w:rsidP="00310D2A">
      <w:pPr>
        <w:pStyle w:val="Default"/>
        <w:numPr>
          <w:ilvl w:val="0"/>
          <w:numId w:val="20"/>
        </w:numPr>
        <w:rPr>
          <w:color w:val="auto"/>
          <w:sz w:val="23"/>
          <w:szCs w:val="23"/>
        </w:rPr>
      </w:pPr>
      <w:r w:rsidRPr="00AC06CD">
        <w:rPr>
          <w:color w:val="auto"/>
          <w:sz w:val="23"/>
          <w:szCs w:val="23"/>
        </w:rPr>
        <w:t xml:space="preserve">Vuosilomaa kuluu pääsääntöisesti kuusi päivää yhtä kalenteriviikkoa kohden. Myös lauantai on </w:t>
      </w:r>
      <w:r w:rsidR="00C5364A" w:rsidRPr="00AC06CD">
        <w:rPr>
          <w:color w:val="auto"/>
          <w:sz w:val="23"/>
          <w:szCs w:val="23"/>
        </w:rPr>
        <w:t>arkipäivä eli lomapäivä.</w:t>
      </w:r>
    </w:p>
    <w:p w:rsidR="00903607" w:rsidRPr="00FD2F51" w:rsidRDefault="008029BA" w:rsidP="00FD2F51">
      <w:pPr>
        <w:pStyle w:val="Default"/>
        <w:numPr>
          <w:ilvl w:val="1"/>
          <w:numId w:val="20"/>
        </w:numPr>
        <w:rPr>
          <w:color w:val="auto"/>
          <w:sz w:val="23"/>
          <w:szCs w:val="23"/>
        </w:rPr>
      </w:pPr>
      <w:r w:rsidRPr="00AC06CD">
        <w:rPr>
          <w:color w:val="auto"/>
          <w:sz w:val="23"/>
          <w:szCs w:val="23"/>
        </w:rPr>
        <w:t>Poikkeuksena arkipyhäviikot</w:t>
      </w:r>
      <w:r w:rsidR="00FD2F51">
        <w:rPr>
          <w:color w:val="auto"/>
          <w:sz w:val="23"/>
          <w:szCs w:val="23"/>
        </w:rPr>
        <w:t xml:space="preserve"> e</w:t>
      </w:r>
      <w:r w:rsidR="009E2BA3" w:rsidRPr="00FD2F51">
        <w:rPr>
          <w:color w:val="auto"/>
          <w:sz w:val="23"/>
          <w:szCs w:val="23"/>
        </w:rPr>
        <w:t>sim. j</w:t>
      </w:r>
      <w:r w:rsidRPr="00FD2F51">
        <w:rPr>
          <w:color w:val="auto"/>
          <w:sz w:val="23"/>
          <w:szCs w:val="23"/>
        </w:rPr>
        <w:t>uhannusviikolla lomapäiviä kuluu 4 kpl</w:t>
      </w:r>
      <w:r w:rsidR="009E2BA3" w:rsidRPr="00FD2F51">
        <w:rPr>
          <w:color w:val="auto"/>
          <w:sz w:val="23"/>
          <w:szCs w:val="23"/>
        </w:rPr>
        <w:t xml:space="preserve"> ja h</w:t>
      </w:r>
      <w:r w:rsidRPr="00FD2F51">
        <w:rPr>
          <w:color w:val="auto"/>
          <w:sz w:val="23"/>
          <w:szCs w:val="23"/>
        </w:rPr>
        <w:t>elatorstaiviikolla lomapäiviä kuluu 5 kpl</w:t>
      </w:r>
      <w:r w:rsidR="00FD2F51">
        <w:rPr>
          <w:color w:val="auto"/>
          <w:sz w:val="23"/>
          <w:szCs w:val="23"/>
        </w:rPr>
        <w:t>.</w:t>
      </w:r>
    </w:p>
    <w:p w:rsidR="00903607" w:rsidRPr="00AC06CD" w:rsidRDefault="00903607" w:rsidP="00903607">
      <w:pPr>
        <w:pStyle w:val="Default"/>
        <w:numPr>
          <w:ilvl w:val="0"/>
          <w:numId w:val="20"/>
        </w:numPr>
        <w:rPr>
          <w:color w:val="auto"/>
          <w:sz w:val="23"/>
          <w:szCs w:val="23"/>
        </w:rPr>
      </w:pPr>
      <w:r w:rsidRPr="00FD2F51">
        <w:rPr>
          <w:color w:val="auto"/>
          <w:sz w:val="23"/>
          <w:szCs w:val="23"/>
        </w:rPr>
        <w:t xml:space="preserve">Vuosilomia myönnettäessä tulee käyttää koko lomakautta kaikissa toimipisteissä siten, että turvataan työtehtävien joustava sujuminen. Lomien kasautuminen ei saa aiheuttaa ongelmia työpaikalla, eikä lisätä sijaisten käyttötarvetta. </w:t>
      </w:r>
    </w:p>
    <w:p w:rsidR="00903607" w:rsidRPr="00FC7FB2" w:rsidRDefault="00903607" w:rsidP="00903607">
      <w:pPr>
        <w:pStyle w:val="Default"/>
        <w:numPr>
          <w:ilvl w:val="0"/>
          <w:numId w:val="20"/>
        </w:numPr>
        <w:rPr>
          <w:color w:val="auto"/>
          <w:sz w:val="23"/>
          <w:szCs w:val="23"/>
        </w:rPr>
      </w:pPr>
      <w:r w:rsidRPr="00AC06CD">
        <w:rPr>
          <w:bCs/>
          <w:color w:val="auto"/>
          <w:sz w:val="23"/>
          <w:szCs w:val="23"/>
        </w:rPr>
        <w:t>Vuosiloman ajankohdasta on ilmoitettava työntekijälle, mikäli mahdollista, kuukautta ja viimeistään 2 viikkoa ennen vuosiloman tai sen osan alkamista.</w:t>
      </w:r>
    </w:p>
    <w:p w:rsidR="00FC7FB2" w:rsidRPr="00612C27" w:rsidRDefault="00FC7FB2" w:rsidP="00903607">
      <w:pPr>
        <w:pStyle w:val="Default"/>
        <w:numPr>
          <w:ilvl w:val="0"/>
          <w:numId w:val="20"/>
        </w:numPr>
        <w:rPr>
          <w:b/>
          <w:color w:val="auto"/>
          <w:sz w:val="23"/>
          <w:szCs w:val="23"/>
        </w:rPr>
      </w:pPr>
      <w:r w:rsidRPr="00612C27">
        <w:rPr>
          <w:b/>
          <w:bCs/>
          <w:color w:val="auto"/>
          <w:sz w:val="23"/>
          <w:szCs w:val="23"/>
        </w:rPr>
        <w:t>Vuokratyöntekijöiden tulee sopia lomasta sekä konsulttiesimiehen että asiakaskohteen esimiehen kanssa.</w:t>
      </w:r>
    </w:p>
    <w:p w:rsidR="007F5C1C" w:rsidRPr="00AC06CD" w:rsidRDefault="007F5C1C" w:rsidP="007F5C1C">
      <w:pPr>
        <w:pStyle w:val="Default"/>
        <w:numPr>
          <w:ilvl w:val="0"/>
          <w:numId w:val="20"/>
        </w:numPr>
        <w:rPr>
          <w:color w:val="auto"/>
          <w:sz w:val="23"/>
          <w:szCs w:val="23"/>
        </w:rPr>
      </w:pPr>
      <w:r w:rsidRPr="00AC06CD">
        <w:rPr>
          <w:color w:val="auto"/>
          <w:sz w:val="23"/>
          <w:szCs w:val="23"/>
        </w:rPr>
        <w:t xml:space="preserve">Esimiesten tulee huolehtia siitä, että vuosilomat annetaan/pidetään pääsääntöisesti ennen seuraavaa lomakautta (30.4.). </w:t>
      </w:r>
    </w:p>
    <w:p w:rsidR="007F5C1C" w:rsidRPr="00AC06CD" w:rsidRDefault="007F5C1C" w:rsidP="007F5C1C">
      <w:pPr>
        <w:pStyle w:val="Default"/>
        <w:numPr>
          <w:ilvl w:val="0"/>
          <w:numId w:val="20"/>
        </w:numPr>
        <w:rPr>
          <w:color w:val="auto"/>
          <w:sz w:val="23"/>
          <w:szCs w:val="23"/>
        </w:rPr>
      </w:pPr>
      <w:r w:rsidRPr="00AC06CD">
        <w:rPr>
          <w:color w:val="auto"/>
          <w:sz w:val="23"/>
          <w:szCs w:val="23"/>
        </w:rPr>
        <w:lastRenderedPageBreak/>
        <w:t>Esimiesten tulee huolehtia myös siitä, että henkilökunnan vuosilomat kiertävät. Työntekijöitä tulee kohdella tasapuolisesti vuosiloma-aikojen suhteen.</w:t>
      </w:r>
    </w:p>
    <w:p w:rsidR="007F5C1C" w:rsidRPr="00AC06CD" w:rsidRDefault="007F5C1C" w:rsidP="00A84CC0">
      <w:pPr>
        <w:pStyle w:val="Default"/>
        <w:numPr>
          <w:ilvl w:val="0"/>
          <w:numId w:val="20"/>
        </w:numPr>
        <w:rPr>
          <w:color w:val="auto"/>
          <w:sz w:val="23"/>
          <w:szCs w:val="23"/>
        </w:rPr>
      </w:pPr>
      <w:r w:rsidRPr="00AC06CD">
        <w:rPr>
          <w:color w:val="auto"/>
          <w:sz w:val="23"/>
          <w:szCs w:val="23"/>
        </w:rPr>
        <w:t xml:space="preserve">Mikäli työntekijä olisi pidemmällä työ- tai virkavapaalla kuten vanhempain- tai hoitovapaalla, vuosiloma on silti annettava. Tämä tapahtuu keskeyttämällä myönnetty työ-/virkavapaa vuosiloman ajaksi. </w:t>
      </w:r>
    </w:p>
    <w:p w:rsidR="007F5C1C" w:rsidRPr="00AC06CD" w:rsidRDefault="00C638A1" w:rsidP="00B113ED">
      <w:pPr>
        <w:pStyle w:val="Default"/>
        <w:numPr>
          <w:ilvl w:val="1"/>
          <w:numId w:val="20"/>
        </w:numPr>
        <w:rPr>
          <w:color w:val="auto"/>
          <w:sz w:val="23"/>
          <w:szCs w:val="23"/>
        </w:rPr>
      </w:pPr>
      <w:r w:rsidRPr="00AC06CD">
        <w:rPr>
          <w:color w:val="auto"/>
          <w:sz w:val="23"/>
          <w:szCs w:val="23"/>
        </w:rPr>
        <w:t xml:space="preserve">On </w:t>
      </w:r>
      <w:r w:rsidR="00E2512E" w:rsidRPr="00AC06CD">
        <w:rPr>
          <w:color w:val="auto"/>
          <w:sz w:val="23"/>
          <w:szCs w:val="23"/>
        </w:rPr>
        <w:t>huomattava,</w:t>
      </w:r>
      <w:r w:rsidRPr="00AC06CD">
        <w:rPr>
          <w:color w:val="auto"/>
          <w:sz w:val="23"/>
          <w:szCs w:val="23"/>
        </w:rPr>
        <w:t xml:space="preserve"> </w:t>
      </w:r>
      <w:r w:rsidR="007F5C1C" w:rsidRPr="00AC06CD">
        <w:rPr>
          <w:color w:val="auto"/>
          <w:sz w:val="23"/>
          <w:szCs w:val="23"/>
        </w:rPr>
        <w:t>että vuosiloma-aika ei pidennä vanhempain-/hoitovapaata.</w:t>
      </w:r>
    </w:p>
    <w:p w:rsidR="00446688" w:rsidRPr="00306546" w:rsidRDefault="007F5C1C" w:rsidP="004E4430">
      <w:pPr>
        <w:pStyle w:val="Default"/>
        <w:numPr>
          <w:ilvl w:val="1"/>
          <w:numId w:val="20"/>
        </w:numPr>
        <w:rPr>
          <w:color w:val="auto"/>
          <w:sz w:val="22"/>
          <w:szCs w:val="22"/>
        </w:rPr>
      </w:pPr>
      <w:r w:rsidRPr="00AC06CD">
        <w:rPr>
          <w:color w:val="auto"/>
          <w:sz w:val="23"/>
          <w:szCs w:val="23"/>
        </w:rPr>
        <w:t>Yleensä vuosiloma annetaan näissä tapauksissa 30.4. mennessä, mikäli ei ole sovittu työntekijän kanssa, että 10 vuosilomapäivää ylittävän loman osa annetaan 30.9. mennessä. Vuosilomaa ei saa antaa äitiys-</w:t>
      </w:r>
      <w:r w:rsidR="00B5565A" w:rsidRPr="00AC06CD">
        <w:rPr>
          <w:color w:val="auto"/>
          <w:sz w:val="23"/>
          <w:szCs w:val="23"/>
        </w:rPr>
        <w:t xml:space="preserve"> </w:t>
      </w:r>
      <w:r w:rsidRPr="00AC06CD">
        <w:rPr>
          <w:color w:val="auto"/>
          <w:sz w:val="23"/>
          <w:szCs w:val="23"/>
        </w:rPr>
        <w:t>eik</w:t>
      </w:r>
      <w:r w:rsidR="00B5565A" w:rsidRPr="00AC06CD">
        <w:rPr>
          <w:color w:val="auto"/>
          <w:sz w:val="23"/>
          <w:szCs w:val="23"/>
        </w:rPr>
        <w:t xml:space="preserve">ä isyysvapaan aikana ilman </w:t>
      </w:r>
      <w:r w:rsidRPr="00AC06CD">
        <w:rPr>
          <w:color w:val="auto"/>
          <w:sz w:val="23"/>
          <w:szCs w:val="23"/>
        </w:rPr>
        <w:t>työntekijän suostumusta.</w:t>
      </w:r>
    </w:p>
    <w:p w:rsidR="00446688" w:rsidRPr="00AC06CD" w:rsidRDefault="00446688" w:rsidP="00446688">
      <w:pPr>
        <w:rPr>
          <w:lang w:val="fi-FI"/>
        </w:rPr>
      </w:pPr>
    </w:p>
    <w:p w:rsidR="00446688" w:rsidRPr="00AC06CD" w:rsidRDefault="0055644D" w:rsidP="00446688">
      <w:pPr>
        <w:pStyle w:val="Default"/>
        <w:rPr>
          <w:b/>
          <w:bCs/>
          <w:color w:val="auto"/>
          <w:sz w:val="23"/>
          <w:szCs w:val="23"/>
        </w:rPr>
      </w:pPr>
      <w:r w:rsidRPr="00AC06CD">
        <w:rPr>
          <w:b/>
          <w:bCs/>
          <w:color w:val="auto"/>
          <w:sz w:val="23"/>
          <w:szCs w:val="23"/>
        </w:rPr>
        <w:t>LOMAPALKKA JA LOMARAHA</w:t>
      </w:r>
    </w:p>
    <w:p w:rsidR="0059332A" w:rsidRPr="00AC06CD" w:rsidRDefault="0059332A" w:rsidP="00446688">
      <w:pPr>
        <w:pStyle w:val="Default"/>
        <w:rPr>
          <w:color w:val="auto"/>
          <w:sz w:val="23"/>
          <w:szCs w:val="23"/>
        </w:rPr>
      </w:pPr>
    </w:p>
    <w:p w:rsidR="00C07493" w:rsidRPr="00612C27" w:rsidRDefault="00E432B6" w:rsidP="00E2512E">
      <w:pPr>
        <w:pStyle w:val="Default"/>
        <w:numPr>
          <w:ilvl w:val="0"/>
          <w:numId w:val="20"/>
        </w:numPr>
        <w:rPr>
          <w:color w:val="auto"/>
          <w:sz w:val="23"/>
          <w:szCs w:val="23"/>
        </w:rPr>
      </w:pPr>
      <w:r w:rsidRPr="00612C27">
        <w:rPr>
          <w:color w:val="auto"/>
          <w:sz w:val="23"/>
          <w:szCs w:val="23"/>
        </w:rPr>
        <w:t xml:space="preserve">Vuosilomapalkka määräytyy vuosilomalain ja työehtosopimuksen mukaisesti. Lomaraha määräytyy työehtosopimuksen mukaan. </w:t>
      </w:r>
      <w:r w:rsidR="00E2512E" w:rsidRPr="00612C27">
        <w:rPr>
          <w:color w:val="auto"/>
          <w:sz w:val="23"/>
          <w:szCs w:val="23"/>
        </w:rPr>
        <w:t>Lomaraha ei ole lakisääteinen asia, joten siitä pitää sopia erikseen</w:t>
      </w:r>
      <w:r w:rsidR="00D23C48" w:rsidRPr="00612C27">
        <w:rPr>
          <w:color w:val="auto"/>
          <w:sz w:val="23"/>
          <w:szCs w:val="23"/>
        </w:rPr>
        <w:t xml:space="preserve"> esimerkiksi työehtosopimuksessa.</w:t>
      </w:r>
    </w:p>
    <w:p w:rsidR="008459C5" w:rsidRPr="00612C27" w:rsidRDefault="001A04AD" w:rsidP="00E2512E">
      <w:pPr>
        <w:pStyle w:val="Default"/>
        <w:numPr>
          <w:ilvl w:val="0"/>
          <w:numId w:val="20"/>
        </w:numPr>
        <w:rPr>
          <w:color w:val="auto"/>
          <w:sz w:val="23"/>
          <w:szCs w:val="23"/>
        </w:rPr>
      </w:pPr>
      <w:r w:rsidRPr="00612C27">
        <w:rPr>
          <w:color w:val="auto"/>
          <w:sz w:val="23"/>
          <w:szCs w:val="23"/>
        </w:rPr>
        <w:t>Lomapalkan ja lomarahan maksuaikataulu on määritelty työehtosopimuksessa.</w:t>
      </w:r>
    </w:p>
    <w:p w:rsidR="00093855" w:rsidRPr="00612C27" w:rsidRDefault="00D23C48" w:rsidP="00E2512E">
      <w:pPr>
        <w:pStyle w:val="Default"/>
        <w:numPr>
          <w:ilvl w:val="0"/>
          <w:numId w:val="20"/>
        </w:numPr>
      </w:pPr>
      <w:r w:rsidRPr="00612C27">
        <w:t>Kun lomarahaa maksetaan, niin n</w:t>
      </w:r>
      <w:r w:rsidR="00093855" w:rsidRPr="00612C27">
        <w:t xml:space="preserve">ormaali käytäntö on, että </w:t>
      </w:r>
      <w:hyperlink r:id="rId9" w:tooltip="Lomarahan määrä" w:history="1">
        <w:r w:rsidR="00093855" w:rsidRPr="00612C27">
          <w:t>lomaraha on 50 prosenttia siitä palkasta</w:t>
        </w:r>
      </w:hyperlink>
      <w:r w:rsidR="00093855" w:rsidRPr="00612C27">
        <w:t>, mitä työntekijä saa vuosilomalla.</w:t>
      </w:r>
    </w:p>
    <w:p w:rsidR="00DB7C32" w:rsidRPr="00AC06CD" w:rsidRDefault="00DB7C32" w:rsidP="00DB7C32">
      <w:pPr>
        <w:pStyle w:val="Default"/>
        <w:spacing w:after="34"/>
        <w:rPr>
          <w:color w:val="auto"/>
          <w:sz w:val="23"/>
          <w:szCs w:val="23"/>
        </w:rPr>
      </w:pPr>
    </w:p>
    <w:p w:rsidR="00DB7C32" w:rsidRPr="00AC06CD" w:rsidRDefault="00DB7C32" w:rsidP="00DB7C32">
      <w:pPr>
        <w:pStyle w:val="Default"/>
        <w:spacing w:after="34"/>
        <w:rPr>
          <w:b/>
          <w:color w:val="auto"/>
          <w:sz w:val="23"/>
          <w:szCs w:val="23"/>
        </w:rPr>
      </w:pPr>
      <w:r w:rsidRPr="00AC06CD">
        <w:rPr>
          <w:b/>
          <w:color w:val="auto"/>
          <w:sz w:val="23"/>
          <w:szCs w:val="23"/>
        </w:rPr>
        <w:t>LOMAKORVAUS</w:t>
      </w:r>
    </w:p>
    <w:p w:rsidR="00DB7C32" w:rsidRPr="00AC06CD" w:rsidRDefault="00DB7C32" w:rsidP="00DB7C32">
      <w:pPr>
        <w:pStyle w:val="Default"/>
        <w:numPr>
          <w:ilvl w:val="0"/>
          <w:numId w:val="22"/>
        </w:numPr>
        <w:spacing w:after="34"/>
        <w:rPr>
          <w:color w:val="auto"/>
          <w:sz w:val="23"/>
          <w:szCs w:val="23"/>
        </w:rPr>
      </w:pPr>
      <w:proofErr w:type="gramStart"/>
      <w:r w:rsidRPr="00AC06CD">
        <w:rPr>
          <w:color w:val="auto"/>
          <w:sz w:val="23"/>
          <w:szCs w:val="23"/>
        </w:rPr>
        <w:t>Työntekijä</w:t>
      </w:r>
      <w:proofErr w:type="gramEnd"/>
      <w:r w:rsidRPr="00AC06CD">
        <w:rPr>
          <w:color w:val="auto"/>
          <w:sz w:val="23"/>
          <w:szCs w:val="23"/>
        </w:rPr>
        <w:t xml:space="preserve"> joka tekee niin vähän töitä, ettei varsinaisia lomapäiviä kerry </w:t>
      </w:r>
    </w:p>
    <w:p w:rsidR="00DB7C32" w:rsidRPr="00AC06CD" w:rsidRDefault="00DB7C32" w:rsidP="00DB7C32">
      <w:pPr>
        <w:pStyle w:val="Default"/>
        <w:numPr>
          <w:ilvl w:val="1"/>
          <w:numId w:val="22"/>
        </w:numPr>
        <w:spacing w:after="34"/>
        <w:rPr>
          <w:color w:val="auto"/>
          <w:sz w:val="23"/>
          <w:szCs w:val="23"/>
        </w:rPr>
      </w:pPr>
      <w:r w:rsidRPr="00AC06CD">
        <w:rPr>
          <w:color w:val="auto"/>
          <w:sz w:val="23"/>
          <w:szCs w:val="23"/>
        </w:rPr>
        <w:t>Työntekijällä on oikeus saada lomakorvauksena 9 prosenttia tai, jos työsuhde on jatkunut lomakautta edeltävän lomanmääräytymisvuoden loppuun mennessä vähintään vuoden, 11,5 prosenttia hänelle lomanmääräytymisvuoden aikana työssäolon ajalta maksetusta tai maksettavaksi erääntyneestä palkasta lukuun ottamatta hätätyöstä tai lain tai sopimuksen mukaisesta ylityöstä maksettavaa korotusta.</w:t>
      </w:r>
      <w:r w:rsidR="00E2026C">
        <w:rPr>
          <w:color w:val="auto"/>
          <w:sz w:val="23"/>
          <w:szCs w:val="23"/>
        </w:rPr>
        <w:t xml:space="preserve"> Lomakorvaus maksetaan jokaisen palkan yhteydessä.</w:t>
      </w:r>
    </w:p>
    <w:p w:rsidR="00DB7C32" w:rsidRPr="00AC06CD" w:rsidRDefault="00DB7C32" w:rsidP="00DB7C32">
      <w:pPr>
        <w:pStyle w:val="Default"/>
        <w:numPr>
          <w:ilvl w:val="0"/>
          <w:numId w:val="22"/>
        </w:numPr>
        <w:spacing w:after="34"/>
        <w:rPr>
          <w:color w:val="auto"/>
          <w:sz w:val="23"/>
          <w:szCs w:val="23"/>
        </w:rPr>
      </w:pPr>
      <w:r w:rsidRPr="00AC06CD">
        <w:rPr>
          <w:color w:val="auto"/>
          <w:sz w:val="23"/>
          <w:szCs w:val="23"/>
        </w:rPr>
        <w:t xml:space="preserve">Työsuhteen päättyessä </w:t>
      </w:r>
    </w:p>
    <w:p w:rsidR="00FD2F51" w:rsidRPr="00612C27" w:rsidRDefault="00DB7C32" w:rsidP="00FD2F51">
      <w:pPr>
        <w:pStyle w:val="Default"/>
        <w:numPr>
          <w:ilvl w:val="1"/>
          <w:numId w:val="22"/>
        </w:numPr>
        <w:spacing w:after="34"/>
        <w:rPr>
          <w:color w:val="auto"/>
          <w:sz w:val="23"/>
          <w:szCs w:val="23"/>
        </w:rPr>
      </w:pPr>
      <w:r w:rsidRPr="00AC06CD">
        <w:rPr>
          <w:color w:val="auto"/>
          <w:sz w:val="23"/>
          <w:szCs w:val="23"/>
        </w:rPr>
        <w:t>Työsuhteen päättyessä työntekijällä on oikeus saada vuosiloman sijasta lomakorvaus siltä ajalta, jolta hän siihen mennessä ei ole saanut lomaa tai lomakorvausta.</w:t>
      </w:r>
    </w:p>
    <w:p w:rsidR="00C93F09" w:rsidRPr="00AC06CD" w:rsidRDefault="00C93F09" w:rsidP="00C93F09">
      <w:pPr>
        <w:pStyle w:val="Default"/>
        <w:spacing w:after="34"/>
        <w:rPr>
          <w:color w:val="auto"/>
          <w:sz w:val="23"/>
          <w:szCs w:val="23"/>
        </w:rPr>
      </w:pPr>
    </w:p>
    <w:p w:rsidR="00C93F09" w:rsidRPr="00AC06CD" w:rsidRDefault="0027674A" w:rsidP="00C93F09">
      <w:pPr>
        <w:pStyle w:val="Default"/>
        <w:spacing w:after="34"/>
        <w:rPr>
          <w:b/>
          <w:color w:val="auto"/>
          <w:sz w:val="23"/>
          <w:szCs w:val="23"/>
        </w:rPr>
      </w:pPr>
      <w:r w:rsidRPr="00AC06CD">
        <w:rPr>
          <w:b/>
          <w:color w:val="auto"/>
          <w:sz w:val="23"/>
          <w:szCs w:val="23"/>
        </w:rPr>
        <w:t>TYÖKYVYTTÖMYYS VUOSILOMAN ALKAESSA/AIKANA</w:t>
      </w:r>
    </w:p>
    <w:p w:rsidR="0059332A" w:rsidRPr="00AC06CD" w:rsidRDefault="0059332A" w:rsidP="00C93F09">
      <w:pPr>
        <w:pStyle w:val="Default"/>
        <w:spacing w:after="34"/>
        <w:rPr>
          <w:b/>
          <w:color w:val="auto"/>
          <w:sz w:val="23"/>
          <w:szCs w:val="23"/>
        </w:rPr>
      </w:pPr>
    </w:p>
    <w:p w:rsidR="00EB222C" w:rsidRPr="00AC06CD" w:rsidRDefault="00AB5A09" w:rsidP="00953098">
      <w:pPr>
        <w:pStyle w:val="Default"/>
        <w:numPr>
          <w:ilvl w:val="0"/>
          <w:numId w:val="18"/>
        </w:numPr>
        <w:spacing w:after="34"/>
        <w:rPr>
          <w:color w:val="auto"/>
          <w:sz w:val="23"/>
          <w:szCs w:val="23"/>
        </w:rPr>
      </w:pPr>
      <w:r w:rsidRPr="00AC06CD">
        <w:rPr>
          <w:color w:val="auto"/>
          <w:sz w:val="23"/>
          <w:szCs w:val="23"/>
        </w:rPr>
        <w:t>Työntekijällä on oikeus siirtää vuosilomaa tai sen osa siltä osin vuosilomapäivät sijoittuvat päällekkäin sairauspäivien kanssa</w:t>
      </w:r>
      <w:r w:rsidR="002E6D64">
        <w:rPr>
          <w:color w:val="auto"/>
          <w:sz w:val="23"/>
          <w:szCs w:val="23"/>
        </w:rPr>
        <w:t>.</w:t>
      </w:r>
    </w:p>
    <w:p w:rsidR="00AB5A09" w:rsidRPr="00AC06CD" w:rsidRDefault="00AB5A09" w:rsidP="00AB5A09">
      <w:pPr>
        <w:pStyle w:val="Default"/>
        <w:numPr>
          <w:ilvl w:val="1"/>
          <w:numId w:val="18"/>
        </w:numPr>
        <w:spacing w:after="34"/>
        <w:rPr>
          <w:color w:val="auto"/>
          <w:sz w:val="23"/>
          <w:szCs w:val="23"/>
        </w:rPr>
      </w:pPr>
      <w:r w:rsidRPr="00AC06CD">
        <w:rPr>
          <w:color w:val="auto"/>
          <w:sz w:val="23"/>
          <w:szCs w:val="23"/>
        </w:rPr>
        <w:t>Tähän on oikeus myös silloin, kun loman alkaessa on tieto sairaanhoidosta</w:t>
      </w:r>
    </w:p>
    <w:p w:rsidR="00DD72C8" w:rsidRDefault="00DD72C8" w:rsidP="00AB5A09">
      <w:pPr>
        <w:pStyle w:val="Default"/>
        <w:numPr>
          <w:ilvl w:val="1"/>
          <w:numId w:val="18"/>
        </w:numPr>
        <w:spacing w:after="34"/>
        <w:rPr>
          <w:color w:val="auto"/>
          <w:sz w:val="23"/>
          <w:szCs w:val="23"/>
        </w:rPr>
      </w:pPr>
      <w:r w:rsidRPr="00AC06CD">
        <w:rPr>
          <w:color w:val="auto"/>
          <w:sz w:val="23"/>
          <w:szCs w:val="23"/>
        </w:rPr>
        <w:t>Koskee myös tilannetta, jossa työkyvyttömyys alkaa loman aikana</w:t>
      </w:r>
      <w:r w:rsidR="002E6D64">
        <w:rPr>
          <w:color w:val="auto"/>
          <w:sz w:val="23"/>
          <w:szCs w:val="23"/>
        </w:rPr>
        <w:t>.</w:t>
      </w:r>
    </w:p>
    <w:p w:rsidR="00FD2F51" w:rsidRPr="00AC06CD" w:rsidRDefault="00FD2F51" w:rsidP="00AB5A09">
      <w:pPr>
        <w:pStyle w:val="Default"/>
        <w:numPr>
          <w:ilvl w:val="1"/>
          <w:numId w:val="18"/>
        </w:numPr>
        <w:spacing w:after="34"/>
        <w:rPr>
          <w:color w:val="auto"/>
          <w:sz w:val="23"/>
          <w:szCs w:val="23"/>
        </w:rPr>
      </w:pPr>
      <w:r w:rsidRPr="00AC06CD">
        <w:rPr>
          <w:color w:val="auto"/>
          <w:sz w:val="23"/>
          <w:szCs w:val="23"/>
        </w:rPr>
        <w:t>1.4.2016 alkaen kuusi ensimmäistä päivää ovat omavastuupäiviä, jotka eivät oikeuta vuosiloman siirtoon</w:t>
      </w:r>
    </w:p>
    <w:p w:rsidR="00782707" w:rsidRPr="00FD2F51" w:rsidRDefault="00AB5A09" w:rsidP="00FD2F51">
      <w:pPr>
        <w:pStyle w:val="Default"/>
        <w:numPr>
          <w:ilvl w:val="0"/>
          <w:numId w:val="18"/>
        </w:numPr>
        <w:spacing w:after="34"/>
        <w:rPr>
          <w:color w:val="auto"/>
          <w:sz w:val="23"/>
          <w:szCs w:val="23"/>
        </w:rPr>
      </w:pPr>
      <w:r w:rsidRPr="00AC06CD">
        <w:rPr>
          <w:color w:val="auto"/>
          <w:sz w:val="23"/>
          <w:szCs w:val="23"/>
        </w:rPr>
        <w:t>Työntekijän on itse pyydettävä loman siirtoa</w:t>
      </w:r>
      <w:r w:rsidR="002E6D64">
        <w:rPr>
          <w:color w:val="auto"/>
          <w:sz w:val="23"/>
          <w:szCs w:val="23"/>
        </w:rPr>
        <w:t>.</w:t>
      </w:r>
    </w:p>
    <w:p w:rsidR="00AB5A09" w:rsidRPr="00AC06CD" w:rsidRDefault="00AB5A09" w:rsidP="005547B6">
      <w:pPr>
        <w:pStyle w:val="Default"/>
        <w:numPr>
          <w:ilvl w:val="0"/>
          <w:numId w:val="18"/>
        </w:numPr>
        <w:spacing w:after="34"/>
        <w:rPr>
          <w:color w:val="auto"/>
          <w:sz w:val="23"/>
          <w:szCs w:val="23"/>
        </w:rPr>
      </w:pPr>
      <w:r w:rsidRPr="00AC06CD">
        <w:rPr>
          <w:color w:val="auto"/>
          <w:sz w:val="23"/>
          <w:szCs w:val="23"/>
        </w:rPr>
        <w:t>Työnantajalla on oikeus saada todistus työkyvyttömyydestä</w:t>
      </w:r>
      <w:r w:rsidR="002E6D64">
        <w:rPr>
          <w:color w:val="auto"/>
          <w:sz w:val="23"/>
          <w:szCs w:val="23"/>
        </w:rPr>
        <w:t>.</w:t>
      </w:r>
    </w:p>
    <w:p w:rsidR="00AB5A09" w:rsidRPr="00AC06CD" w:rsidRDefault="00AB5A09" w:rsidP="00AB5A09">
      <w:pPr>
        <w:pStyle w:val="Default"/>
        <w:numPr>
          <w:ilvl w:val="1"/>
          <w:numId w:val="18"/>
        </w:numPr>
        <w:spacing w:after="34"/>
        <w:rPr>
          <w:color w:val="auto"/>
          <w:sz w:val="23"/>
          <w:szCs w:val="23"/>
        </w:rPr>
      </w:pPr>
      <w:r w:rsidRPr="00AC06CD">
        <w:rPr>
          <w:color w:val="auto"/>
          <w:sz w:val="23"/>
          <w:szCs w:val="23"/>
        </w:rPr>
        <w:t>Sairaslomatodistus on toimitettava esimiehelle viipymättä</w:t>
      </w:r>
      <w:r w:rsidR="002E6D64">
        <w:rPr>
          <w:color w:val="auto"/>
          <w:sz w:val="23"/>
          <w:szCs w:val="23"/>
        </w:rPr>
        <w:t>.</w:t>
      </w:r>
    </w:p>
    <w:p w:rsidR="00DA066B" w:rsidRPr="00AC06CD" w:rsidRDefault="00DA066B" w:rsidP="00AB5A09">
      <w:pPr>
        <w:pStyle w:val="Default"/>
        <w:numPr>
          <w:ilvl w:val="1"/>
          <w:numId w:val="18"/>
        </w:numPr>
        <w:spacing w:after="34"/>
        <w:rPr>
          <w:color w:val="auto"/>
          <w:sz w:val="23"/>
          <w:szCs w:val="23"/>
        </w:rPr>
      </w:pPr>
      <w:r w:rsidRPr="00AC06CD">
        <w:rPr>
          <w:color w:val="auto"/>
          <w:sz w:val="23"/>
          <w:szCs w:val="23"/>
        </w:rPr>
        <w:t>Ei takautuvia todistuksia</w:t>
      </w:r>
      <w:r w:rsidR="002E6D64">
        <w:rPr>
          <w:color w:val="auto"/>
          <w:sz w:val="23"/>
          <w:szCs w:val="23"/>
        </w:rPr>
        <w:t>.</w:t>
      </w:r>
    </w:p>
    <w:p w:rsidR="00DA066B" w:rsidRPr="00AC06CD" w:rsidRDefault="00DA066B" w:rsidP="00DA066B">
      <w:pPr>
        <w:pStyle w:val="Default"/>
        <w:numPr>
          <w:ilvl w:val="0"/>
          <w:numId w:val="18"/>
        </w:numPr>
        <w:spacing w:after="34"/>
        <w:rPr>
          <w:color w:val="auto"/>
          <w:sz w:val="23"/>
          <w:szCs w:val="23"/>
        </w:rPr>
      </w:pPr>
      <w:r w:rsidRPr="00AC06CD">
        <w:rPr>
          <w:color w:val="auto"/>
          <w:sz w:val="23"/>
          <w:szCs w:val="23"/>
        </w:rPr>
        <w:t>Sairasloman päätyttyä loma jatkuu ja päättyy alkuperäisen ilmoituksen mukaisesti</w:t>
      </w:r>
      <w:r w:rsidR="002E6D64">
        <w:rPr>
          <w:color w:val="auto"/>
          <w:sz w:val="23"/>
          <w:szCs w:val="23"/>
        </w:rPr>
        <w:t>.</w:t>
      </w:r>
    </w:p>
    <w:p w:rsidR="00C21B90" w:rsidRPr="00AC06CD" w:rsidRDefault="00C21B90" w:rsidP="00DA066B">
      <w:pPr>
        <w:pStyle w:val="Default"/>
        <w:numPr>
          <w:ilvl w:val="0"/>
          <w:numId w:val="18"/>
        </w:numPr>
        <w:spacing w:after="34"/>
        <w:rPr>
          <w:color w:val="auto"/>
          <w:sz w:val="23"/>
          <w:szCs w:val="23"/>
        </w:rPr>
      </w:pPr>
      <w:r w:rsidRPr="00AC06CD">
        <w:rPr>
          <w:color w:val="auto"/>
          <w:sz w:val="23"/>
          <w:szCs w:val="23"/>
        </w:rPr>
        <w:t>Työnantajan on ilmoitettava siirretyn loman ajankohta kahta viikkoa ennen loman alkamista, jos tämä ei ole mahdollista, ilmoitus viikkoa ennen loman alkua riittää</w:t>
      </w:r>
      <w:r w:rsidR="002E6D64">
        <w:rPr>
          <w:color w:val="auto"/>
          <w:sz w:val="23"/>
          <w:szCs w:val="23"/>
        </w:rPr>
        <w:t>.</w:t>
      </w:r>
    </w:p>
    <w:sectPr w:rsidR="00C21B90" w:rsidRPr="00AC06CD" w:rsidSect="00A43B35">
      <w:headerReference w:type="default" r:id="rId10"/>
      <w:footerReference w:type="even" r:id="rId11"/>
      <w:footerReference w:type="default" r:id="rId12"/>
      <w:pgSz w:w="11906" w:h="16838"/>
      <w:pgMar w:top="958" w:right="1418" w:bottom="1418" w:left="1418"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265" w:rsidRDefault="00681265">
      <w:r>
        <w:separator/>
      </w:r>
    </w:p>
  </w:endnote>
  <w:endnote w:type="continuationSeparator" w:id="0">
    <w:p w:rsidR="00681265" w:rsidRDefault="00681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0B1F" w:rsidRDefault="00E00B1F" w:rsidP="00EF2E1B">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end"/>
    </w:r>
  </w:p>
  <w:p w:rsidR="00E00B1F" w:rsidRDefault="00E00B1F" w:rsidP="00C138C4">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0B1F" w:rsidRPr="0059332A" w:rsidRDefault="00E00B1F" w:rsidP="00EB222C">
    <w:pPr>
      <w:pStyle w:val="Alatunniste"/>
      <w:pBdr>
        <w:bottom w:val="single" w:sz="4" w:space="1" w:color="333333"/>
      </w:pBdr>
      <w:rPr>
        <w:rFonts w:asciiTheme="minorHAnsi" w:hAnsiTheme="minorHAnsi" w:cs="Arial"/>
        <w:sz w:val="24"/>
        <w:szCs w:val="24"/>
      </w:rPr>
    </w:pPr>
    <w:r>
      <w:t xml:space="preserve">                        </w:t>
    </w:r>
    <w:r w:rsidR="0059332A">
      <w:t xml:space="preserve">               </w:t>
    </w:r>
    <w:r>
      <w:t xml:space="preserve"> </w:t>
    </w:r>
    <w:r>
      <w:rPr>
        <w:rFonts w:asciiTheme="minorHAnsi" w:hAnsiTheme="minorHAnsi" w:cs="Arial"/>
        <w:sz w:val="24"/>
        <w:szCs w:val="24"/>
      </w:rPr>
      <w:t xml:space="preserve">Personalhuset Staffing Group – </w:t>
    </w:r>
    <w:r w:rsidR="00052812">
      <w:rPr>
        <w:rFonts w:asciiTheme="minorHAnsi" w:hAnsiTheme="minorHAnsi" w:cs="Arial"/>
        <w:sz w:val="24"/>
        <w:szCs w:val="24"/>
      </w:rPr>
      <w:t>Vuosiloma</w:t>
    </w:r>
    <w:r w:rsidR="0055644D">
      <w:rPr>
        <w:rFonts w:asciiTheme="minorHAnsi" w:hAnsiTheme="minorHAnsi" w:cs="Arial"/>
        <w:sz w:val="24"/>
        <w:szCs w:val="24"/>
      </w:rPr>
      <w:t>ohje</w:t>
    </w:r>
    <w:r w:rsidR="0059332A">
      <w:rPr>
        <w:rFonts w:asciiTheme="minorHAnsi" w:hAnsiTheme="minorHAnsi" w:cs="Arial"/>
        <w:sz w:val="24"/>
        <w:szCs w:val="24"/>
      </w:rPr>
      <w:t xml:space="preserve"> </w:t>
    </w:r>
    <w:r>
      <w:rPr>
        <w:color w:val="808080"/>
      </w:rPr>
      <w:tab/>
    </w:r>
    <w:r>
      <w:rPr>
        <w:rStyle w:val="Sivunumero"/>
      </w:rPr>
      <w:tab/>
    </w:r>
    <w:r w:rsidRPr="00251FF7">
      <w:rPr>
        <w:rStyle w:val="Sivunumero"/>
        <w:color w:val="808080"/>
      </w:rPr>
      <w:t>S</w:t>
    </w:r>
    <w:r w:rsidR="002C5AB2">
      <w:rPr>
        <w:rStyle w:val="Sivunumero"/>
        <w:color w:val="808080"/>
      </w:rPr>
      <w:t>ivu</w:t>
    </w:r>
    <w:r w:rsidRPr="00251FF7">
      <w:rPr>
        <w:rStyle w:val="Sivunumero"/>
        <w:color w:val="808080"/>
      </w:rPr>
      <w:t xml:space="preserve"> </w:t>
    </w:r>
    <w:r w:rsidRPr="00251FF7">
      <w:rPr>
        <w:rStyle w:val="Sivunumero"/>
        <w:color w:val="808080"/>
      </w:rPr>
      <w:fldChar w:fldCharType="begin"/>
    </w:r>
    <w:r w:rsidRPr="00251FF7">
      <w:rPr>
        <w:rStyle w:val="Sivunumero"/>
        <w:color w:val="808080"/>
      </w:rPr>
      <w:instrText xml:space="preserve"> PAGE </w:instrText>
    </w:r>
    <w:r w:rsidRPr="00251FF7">
      <w:rPr>
        <w:rStyle w:val="Sivunumero"/>
        <w:color w:val="808080"/>
      </w:rPr>
      <w:fldChar w:fldCharType="separate"/>
    </w:r>
    <w:r w:rsidR="003B7BF4">
      <w:rPr>
        <w:rStyle w:val="Sivunumero"/>
        <w:noProof/>
        <w:color w:val="808080"/>
      </w:rPr>
      <w:t>2</w:t>
    </w:r>
    <w:r w:rsidRPr="00251FF7">
      <w:rPr>
        <w:rStyle w:val="Sivunumero"/>
        <w:color w:val="808080"/>
      </w:rPr>
      <w:fldChar w:fldCharType="end"/>
    </w:r>
    <w:r w:rsidRPr="00251FF7">
      <w:rPr>
        <w:rStyle w:val="Sivunumero"/>
        <w:color w:val="808080"/>
      </w:rPr>
      <w:t>/</w:t>
    </w:r>
    <w:r w:rsidRPr="00251FF7">
      <w:rPr>
        <w:rStyle w:val="Sivunumero"/>
        <w:color w:val="808080"/>
      </w:rPr>
      <w:fldChar w:fldCharType="begin"/>
    </w:r>
    <w:r w:rsidRPr="00251FF7">
      <w:rPr>
        <w:rStyle w:val="Sivunumero"/>
        <w:color w:val="808080"/>
      </w:rPr>
      <w:instrText xml:space="preserve"> NUMPAGES </w:instrText>
    </w:r>
    <w:r w:rsidRPr="00251FF7">
      <w:rPr>
        <w:rStyle w:val="Sivunumero"/>
        <w:color w:val="808080"/>
      </w:rPr>
      <w:fldChar w:fldCharType="separate"/>
    </w:r>
    <w:r w:rsidR="003B7BF4">
      <w:rPr>
        <w:rStyle w:val="Sivunumero"/>
        <w:noProof/>
        <w:color w:val="808080"/>
      </w:rPr>
      <w:t>3</w:t>
    </w:r>
    <w:r w:rsidRPr="00251FF7">
      <w:rPr>
        <w:rStyle w:val="Sivunumero"/>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265" w:rsidRDefault="00681265">
      <w:r>
        <w:separator/>
      </w:r>
    </w:p>
  </w:footnote>
  <w:footnote w:type="continuationSeparator" w:id="0">
    <w:p w:rsidR="00681265" w:rsidRDefault="00681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0B1F" w:rsidRDefault="00E00B1F" w:rsidP="00A43B35">
    <w:pPr>
      <w:pStyle w:val="Yltunniste"/>
      <w:tabs>
        <w:tab w:val="clear" w:pos="9072"/>
      </w:tabs>
      <w:ind w:left="-1418" w:right="-141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4078"/>
    <w:multiLevelType w:val="hybridMultilevel"/>
    <w:tmpl w:val="DF02E16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2954D79"/>
    <w:multiLevelType w:val="hybridMultilevel"/>
    <w:tmpl w:val="9DA6579E"/>
    <w:lvl w:ilvl="0" w:tplc="04140001">
      <w:start w:val="1"/>
      <w:numFmt w:val="bullet"/>
      <w:lvlText w:val=""/>
      <w:lvlJc w:val="left"/>
      <w:pPr>
        <w:ind w:left="936" w:hanging="360"/>
      </w:pPr>
      <w:rPr>
        <w:rFonts w:ascii="Symbol" w:hAnsi="Symbol" w:hint="default"/>
      </w:rPr>
    </w:lvl>
    <w:lvl w:ilvl="1" w:tplc="04140003" w:tentative="1">
      <w:start w:val="1"/>
      <w:numFmt w:val="bullet"/>
      <w:lvlText w:val="o"/>
      <w:lvlJc w:val="left"/>
      <w:pPr>
        <w:ind w:left="1656" w:hanging="360"/>
      </w:pPr>
      <w:rPr>
        <w:rFonts w:ascii="Courier New" w:hAnsi="Courier New" w:cs="Courier New" w:hint="default"/>
      </w:rPr>
    </w:lvl>
    <w:lvl w:ilvl="2" w:tplc="04140005" w:tentative="1">
      <w:start w:val="1"/>
      <w:numFmt w:val="bullet"/>
      <w:lvlText w:val=""/>
      <w:lvlJc w:val="left"/>
      <w:pPr>
        <w:ind w:left="2376" w:hanging="360"/>
      </w:pPr>
      <w:rPr>
        <w:rFonts w:ascii="Wingdings" w:hAnsi="Wingdings" w:hint="default"/>
      </w:rPr>
    </w:lvl>
    <w:lvl w:ilvl="3" w:tplc="04140001" w:tentative="1">
      <w:start w:val="1"/>
      <w:numFmt w:val="bullet"/>
      <w:lvlText w:val=""/>
      <w:lvlJc w:val="left"/>
      <w:pPr>
        <w:ind w:left="3096" w:hanging="360"/>
      </w:pPr>
      <w:rPr>
        <w:rFonts w:ascii="Symbol" w:hAnsi="Symbol" w:hint="default"/>
      </w:rPr>
    </w:lvl>
    <w:lvl w:ilvl="4" w:tplc="04140003" w:tentative="1">
      <w:start w:val="1"/>
      <w:numFmt w:val="bullet"/>
      <w:lvlText w:val="o"/>
      <w:lvlJc w:val="left"/>
      <w:pPr>
        <w:ind w:left="3816" w:hanging="360"/>
      </w:pPr>
      <w:rPr>
        <w:rFonts w:ascii="Courier New" w:hAnsi="Courier New" w:cs="Courier New" w:hint="default"/>
      </w:rPr>
    </w:lvl>
    <w:lvl w:ilvl="5" w:tplc="04140005" w:tentative="1">
      <w:start w:val="1"/>
      <w:numFmt w:val="bullet"/>
      <w:lvlText w:val=""/>
      <w:lvlJc w:val="left"/>
      <w:pPr>
        <w:ind w:left="4536" w:hanging="360"/>
      </w:pPr>
      <w:rPr>
        <w:rFonts w:ascii="Wingdings" w:hAnsi="Wingdings" w:hint="default"/>
      </w:rPr>
    </w:lvl>
    <w:lvl w:ilvl="6" w:tplc="04140001" w:tentative="1">
      <w:start w:val="1"/>
      <w:numFmt w:val="bullet"/>
      <w:lvlText w:val=""/>
      <w:lvlJc w:val="left"/>
      <w:pPr>
        <w:ind w:left="5256" w:hanging="360"/>
      </w:pPr>
      <w:rPr>
        <w:rFonts w:ascii="Symbol" w:hAnsi="Symbol" w:hint="default"/>
      </w:rPr>
    </w:lvl>
    <w:lvl w:ilvl="7" w:tplc="04140003" w:tentative="1">
      <w:start w:val="1"/>
      <w:numFmt w:val="bullet"/>
      <w:lvlText w:val="o"/>
      <w:lvlJc w:val="left"/>
      <w:pPr>
        <w:ind w:left="5976" w:hanging="360"/>
      </w:pPr>
      <w:rPr>
        <w:rFonts w:ascii="Courier New" w:hAnsi="Courier New" w:cs="Courier New" w:hint="default"/>
      </w:rPr>
    </w:lvl>
    <w:lvl w:ilvl="8" w:tplc="04140005" w:tentative="1">
      <w:start w:val="1"/>
      <w:numFmt w:val="bullet"/>
      <w:lvlText w:val=""/>
      <w:lvlJc w:val="left"/>
      <w:pPr>
        <w:ind w:left="6696" w:hanging="360"/>
      </w:pPr>
      <w:rPr>
        <w:rFonts w:ascii="Wingdings" w:hAnsi="Wingdings" w:hint="default"/>
      </w:rPr>
    </w:lvl>
  </w:abstractNum>
  <w:abstractNum w:abstractNumId="2" w15:restartNumberingAfterBreak="0">
    <w:nsid w:val="05AE1867"/>
    <w:multiLevelType w:val="hybridMultilevel"/>
    <w:tmpl w:val="93D2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E1B79"/>
    <w:multiLevelType w:val="hybridMultilevel"/>
    <w:tmpl w:val="4DD67E9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5F75DE2"/>
    <w:multiLevelType w:val="hybridMultilevel"/>
    <w:tmpl w:val="F800C0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75A0239"/>
    <w:multiLevelType w:val="hybridMultilevel"/>
    <w:tmpl w:val="F2E60ACE"/>
    <w:lvl w:ilvl="0" w:tplc="0409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6" w15:restartNumberingAfterBreak="0">
    <w:nsid w:val="17D87CC5"/>
    <w:multiLevelType w:val="hybridMultilevel"/>
    <w:tmpl w:val="CF80E7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9004523"/>
    <w:multiLevelType w:val="hybridMultilevel"/>
    <w:tmpl w:val="93CC94E4"/>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A02B84"/>
    <w:multiLevelType w:val="hybridMultilevel"/>
    <w:tmpl w:val="08B2F34A"/>
    <w:lvl w:ilvl="0" w:tplc="75D4E5FE">
      <w:start w:val="2"/>
      <w:numFmt w:val="bullet"/>
      <w:lvlText w:val="-"/>
      <w:lvlJc w:val="left"/>
      <w:pPr>
        <w:ind w:left="1287" w:hanging="360"/>
      </w:pPr>
      <w:rPr>
        <w:rFonts w:ascii="Calibri" w:eastAsia="Times New Roman" w:hAnsi="Calibri" w:cs="Times New Roman" w:hint="default"/>
      </w:rPr>
    </w:lvl>
    <w:lvl w:ilvl="1" w:tplc="04140003" w:tentative="1">
      <w:start w:val="1"/>
      <w:numFmt w:val="bullet"/>
      <w:lvlText w:val="o"/>
      <w:lvlJc w:val="left"/>
      <w:pPr>
        <w:ind w:left="2007" w:hanging="360"/>
      </w:pPr>
      <w:rPr>
        <w:rFonts w:ascii="Courier New" w:hAnsi="Courier New" w:cs="Courier New" w:hint="default"/>
      </w:rPr>
    </w:lvl>
    <w:lvl w:ilvl="2" w:tplc="04140005" w:tentative="1">
      <w:start w:val="1"/>
      <w:numFmt w:val="bullet"/>
      <w:lvlText w:val=""/>
      <w:lvlJc w:val="left"/>
      <w:pPr>
        <w:ind w:left="2727" w:hanging="360"/>
      </w:pPr>
      <w:rPr>
        <w:rFonts w:ascii="Wingdings" w:hAnsi="Wingdings" w:hint="default"/>
      </w:rPr>
    </w:lvl>
    <w:lvl w:ilvl="3" w:tplc="04140001" w:tentative="1">
      <w:start w:val="1"/>
      <w:numFmt w:val="bullet"/>
      <w:lvlText w:val=""/>
      <w:lvlJc w:val="left"/>
      <w:pPr>
        <w:ind w:left="3447" w:hanging="360"/>
      </w:pPr>
      <w:rPr>
        <w:rFonts w:ascii="Symbol" w:hAnsi="Symbol" w:hint="default"/>
      </w:rPr>
    </w:lvl>
    <w:lvl w:ilvl="4" w:tplc="04140003" w:tentative="1">
      <w:start w:val="1"/>
      <w:numFmt w:val="bullet"/>
      <w:lvlText w:val="o"/>
      <w:lvlJc w:val="left"/>
      <w:pPr>
        <w:ind w:left="4167" w:hanging="360"/>
      </w:pPr>
      <w:rPr>
        <w:rFonts w:ascii="Courier New" w:hAnsi="Courier New" w:cs="Courier New" w:hint="default"/>
      </w:rPr>
    </w:lvl>
    <w:lvl w:ilvl="5" w:tplc="04140005" w:tentative="1">
      <w:start w:val="1"/>
      <w:numFmt w:val="bullet"/>
      <w:lvlText w:val=""/>
      <w:lvlJc w:val="left"/>
      <w:pPr>
        <w:ind w:left="4887" w:hanging="360"/>
      </w:pPr>
      <w:rPr>
        <w:rFonts w:ascii="Wingdings" w:hAnsi="Wingdings" w:hint="default"/>
      </w:rPr>
    </w:lvl>
    <w:lvl w:ilvl="6" w:tplc="04140001" w:tentative="1">
      <w:start w:val="1"/>
      <w:numFmt w:val="bullet"/>
      <w:lvlText w:val=""/>
      <w:lvlJc w:val="left"/>
      <w:pPr>
        <w:ind w:left="5607" w:hanging="360"/>
      </w:pPr>
      <w:rPr>
        <w:rFonts w:ascii="Symbol" w:hAnsi="Symbol" w:hint="default"/>
      </w:rPr>
    </w:lvl>
    <w:lvl w:ilvl="7" w:tplc="04140003" w:tentative="1">
      <w:start w:val="1"/>
      <w:numFmt w:val="bullet"/>
      <w:lvlText w:val="o"/>
      <w:lvlJc w:val="left"/>
      <w:pPr>
        <w:ind w:left="6327" w:hanging="360"/>
      </w:pPr>
      <w:rPr>
        <w:rFonts w:ascii="Courier New" w:hAnsi="Courier New" w:cs="Courier New" w:hint="default"/>
      </w:rPr>
    </w:lvl>
    <w:lvl w:ilvl="8" w:tplc="04140005" w:tentative="1">
      <w:start w:val="1"/>
      <w:numFmt w:val="bullet"/>
      <w:lvlText w:val=""/>
      <w:lvlJc w:val="left"/>
      <w:pPr>
        <w:ind w:left="7047" w:hanging="360"/>
      </w:pPr>
      <w:rPr>
        <w:rFonts w:ascii="Wingdings" w:hAnsi="Wingdings" w:hint="default"/>
      </w:rPr>
    </w:lvl>
  </w:abstractNum>
  <w:abstractNum w:abstractNumId="9" w15:restartNumberingAfterBreak="0">
    <w:nsid w:val="28544CAB"/>
    <w:multiLevelType w:val="hybridMultilevel"/>
    <w:tmpl w:val="3814A57E"/>
    <w:lvl w:ilvl="0" w:tplc="04140001">
      <w:start w:val="1"/>
      <w:numFmt w:val="bullet"/>
      <w:lvlText w:val=""/>
      <w:lvlJc w:val="left"/>
      <w:pPr>
        <w:ind w:left="1287" w:hanging="360"/>
      </w:pPr>
      <w:rPr>
        <w:rFonts w:ascii="Symbol" w:hAnsi="Symbol" w:hint="default"/>
      </w:rPr>
    </w:lvl>
    <w:lvl w:ilvl="1" w:tplc="04140003">
      <w:start w:val="1"/>
      <w:numFmt w:val="bullet"/>
      <w:lvlText w:val="o"/>
      <w:lvlJc w:val="left"/>
      <w:pPr>
        <w:ind w:left="2007" w:hanging="360"/>
      </w:pPr>
      <w:rPr>
        <w:rFonts w:ascii="Courier New" w:hAnsi="Courier New" w:cs="Courier New" w:hint="default"/>
      </w:rPr>
    </w:lvl>
    <w:lvl w:ilvl="2" w:tplc="04140005" w:tentative="1">
      <w:start w:val="1"/>
      <w:numFmt w:val="bullet"/>
      <w:lvlText w:val=""/>
      <w:lvlJc w:val="left"/>
      <w:pPr>
        <w:ind w:left="2727" w:hanging="360"/>
      </w:pPr>
      <w:rPr>
        <w:rFonts w:ascii="Wingdings" w:hAnsi="Wingdings" w:hint="default"/>
      </w:rPr>
    </w:lvl>
    <w:lvl w:ilvl="3" w:tplc="04140001" w:tentative="1">
      <w:start w:val="1"/>
      <w:numFmt w:val="bullet"/>
      <w:lvlText w:val=""/>
      <w:lvlJc w:val="left"/>
      <w:pPr>
        <w:ind w:left="3447" w:hanging="360"/>
      </w:pPr>
      <w:rPr>
        <w:rFonts w:ascii="Symbol" w:hAnsi="Symbol" w:hint="default"/>
      </w:rPr>
    </w:lvl>
    <w:lvl w:ilvl="4" w:tplc="04140003" w:tentative="1">
      <w:start w:val="1"/>
      <w:numFmt w:val="bullet"/>
      <w:lvlText w:val="o"/>
      <w:lvlJc w:val="left"/>
      <w:pPr>
        <w:ind w:left="4167" w:hanging="360"/>
      </w:pPr>
      <w:rPr>
        <w:rFonts w:ascii="Courier New" w:hAnsi="Courier New" w:cs="Courier New" w:hint="default"/>
      </w:rPr>
    </w:lvl>
    <w:lvl w:ilvl="5" w:tplc="04140005" w:tentative="1">
      <w:start w:val="1"/>
      <w:numFmt w:val="bullet"/>
      <w:lvlText w:val=""/>
      <w:lvlJc w:val="left"/>
      <w:pPr>
        <w:ind w:left="4887" w:hanging="360"/>
      </w:pPr>
      <w:rPr>
        <w:rFonts w:ascii="Wingdings" w:hAnsi="Wingdings" w:hint="default"/>
      </w:rPr>
    </w:lvl>
    <w:lvl w:ilvl="6" w:tplc="04140001" w:tentative="1">
      <w:start w:val="1"/>
      <w:numFmt w:val="bullet"/>
      <w:lvlText w:val=""/>
      <w:lvlJc w:val="left"/>
      <w:pPr>
        <w:ind w:left="5607" w:hanging="360"/>
      </w:pPr>
      <w:rPr>
        <w:rFonts w:ascii="Symbol" w:hAnsi="Symbol" w:hint="default"/>
      </w:rPr>
    </w:lvl>
    <w:lvl w:ilvl="7" w:tplc="04140003" w:tentative="1">
      <w:start w:val="1"/>
      <w:numFmt w:val="bullet"/>
      <w:lvlText w:val="o"/>
      <w:lvlJc w:val="left"/>
      <w:pPr>
        <w:ind w:left="6327" w:hanging="360"/>
      </w:pPr>
      <w:rPr>
        <w:rFonts w:ascii="Courier New" w:hAnsi="Courier New" w:cs="Courier New" w:hint="default"/>
      </w:rPr>
    </w:lvl>
    <w:lvl w:ilvl="8" w:tplc="04140005" w:tentative="1">
      <w:start w:val="1"/>
      <w:numFmt w:val="bullet"/>
      <w:lvlText w:val=""/>
      <w:lvlJc w:val="left"/>
      <w:pPr>
        <w:ind w:left="7047" w:hanging="360"/>
      </w:pPr>
      <w:rPr>
        <w:rFonts w:ascii="Wingdings" w:hAnsi="Wingdings" w:hint="default"/>
      </w:rPr>
    </w:lvl>
  </w:abstractNum>
  <w:abstractNum w:abstractNumId="10" w15:restartNumberingAfterBreak="0">
    <w:nsid w:val="2D1F3036"/>
    <w:multiLevelType w:val="hybridMultilevel"/>
    <w:tmpl w:val="9C1C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C2556F"/>
    <w:multiLevelType w:val="hybridMultilevel"/>
    <w:tmpl w:val="7932EC1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3FA42FD1"/>
    <w:multiLevelType w:val="hybridMultilevel"/>
    <w:tmpl w:val="23FE4EB6"/>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3" w15:restartNumberingAfterBreak="0">
    <w:nsid w:val="40B92A52"/>
    <w:multiLevelType w:val="hybridMultilevel"/>
    <w:tmpl w:val="8FFE967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482732B3"/>
    <w:multiLevelType w:val="hybridMultilevel"/>
    <w:tmpl w:val="5CD60C0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5C393968"/>
    <w:multiLevelType w:val="hybridMultilevel"/>
    <w:tmpl w:val="021405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1C21924"/>
    <w:multiLevelType w:val="hybridMultilevel"/>
    <w:tmpl w:val="424015AE"/>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17" w15:restartNumberingAfterBreak="0">
    <w:nsid w:val="623D7A13"/>
    <w:multiLevelType w:val="hybridMultilevel"/>
    <w:tmpl w:val="162AD22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DD85017"/>
    <w:multiLevelType w:val="hybridMultilevel"/>
    <w:tmpl w:val="816EEF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718017F0"/>
    <w:multiLevelType w:val="hybridMultilevel"/>
    <w:tmpl w:val="F504668C"/>
    <w:lvl w:ilvl="0" w:tplc="04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6AE4EEA"/>
    <w:multiLevelType w:val="hybridMultilevel"/>
    <w:tmpl w:val="7A0ED5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774D1469"/>
    <w:multiLevelType w:val="hybridMultilevel"/>
    <w:tmpl w:val="7AD239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7D2D0AAE"/>
    <w:multiLevelType w:val="hybridMultilevel"/>
    <w:tmpl w:val="E5A20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
  </w:num>
  <w:num w:numId="4">
    <w:abstractNumId w:val="22"/>
  </w:num>
  <w:num w:numId="5">
    <w:abstractNumId w:val="9"/>
  </w:num>
  <w:num w:numId="6">
    <w:abstractNumId w:val="1"/>
  </w:num>
  <w:num w:numId="7">
    <w:abstractNumId w:val="18"/>
  </w:num>
  <w:num w:numId="8">
    <w:abstractNumId w:val="7"/>
  </w:num>
  <w:num w:numId="9">
    <w:abstractNumId w:val="5"/>
  </w:num>
  <w:num w:numId="10">
    <w:abstractNumId w:val="19"/>
  </w:num>
  <w:num w:numId="11">
    <w:abstractNumId w:val="8"/>
  </w:num>
  <w:num w:numId="12">
    <w:abstractNumId w:val="15"/>
  </w:num>
  <w:num w:numId="13">
    <w:abstractNumId w:val="12"/>
  </w:num>
  <w:num w:numId="14">
    <w:abstractNumId w:val="6"/>
  </w:num>
  <w:num w:numId="15">
    <w:abstractNumId w:val="17"/>
  </w:num>
  <w:num w:numId="16">
    <w:abstractNumId w:val="21"/>
  </w:num>
  <w:num w:numId="17">
    <w:abstractNumId w:val="4"/>
  </w:num>
  <w:num w:numId="18">
    <w:abstractNumId w:val="20"/>
  </w:num>
  <w:num w:numId="19">
    <w:abstractNumId w:val="13"/>
  </w:num>
  <w:num w:numId="20">
    <w:abstractNumId w:val="0"/>
  </w:num>
  <w:num w:numId="21">
    <w:abstractNumId w:val="14"/>
  </w:num>
  <w:num w:numId="22">
    <w:abstractNumId w:val="3"/>
  </w:num>
  <w:num w:numId="2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C96"/>
    <w:rsid w:val="0000016C"/>
    <w:rsid w:val="000021D9"/>
    <w:rsid w:val="00002BF9"/>
    <w:rsid w:val="00014699"/>
    <w:rsid w:val="000267EF"/>
    <w:rsid w:val="00030835"/>
    <w:rsid w:val="00043668"/>
    <w:rsid w:val="00043698"/>
    <w:rsid w:val="00044E56"/>
    <w:rsid w:val="00051E0C"/>
    <w:rsid w:val="00052812"/>
    <w:rsid w:val="00061A8C"/>
    <w:rsid w:val="00062373"/>
    <w:rsid w:val="000639F9"/>
    <w:rsid w:val="0006715B"/>
    <w:rsid w:val="00070060"/>
    <w:rsid w:val="00076A78"/>
    <w:rsid w:val="0008544B"/>
    <w:rsid w:val="00086B22"/>
    <w:rsid w:val="0009150D"/>
    <w:rsid w:val="00093855"/>
    <w:rsid w:val="000A0348"/>
    <w:rsid w:val="000A7DA0"/>
    <w:rsid w:val="000B22E6"/>
    <w:rsid w:val="000C2205"/>
    <w:rsid w:val="000C4137"/>
    <w:rsid w:val="000C49B1"/>
    <w:rsid w:val="000C5E6A"/>
    <w:rsid w:val="000E0104"/>
    <w:rsid w:val="000E1C41"/>
    <w:rsid w:val="000F2ADA"/>
    <w:rsid w:val="000F6767"/>
    <w:rsid w:val="00100DAC"/>
    <w:rsid w:val="00102E84"/>
    <w:rsid w:val="00104E4A"/>
    <w:rsid w:val="00105D5D"/>
    <w:rsid w:val="0011212A"/>
    <w:rsid w:val="00112BFC"/>
    <w:rsid w:val="00113CC5"/>
    <w:rsid w:val="00115FE6"/>
    <w:rsid w:val="001171CC"/>
    <w:rsid w:val="0012004B"/>
    <w:rsid w:val="00120600"/>
    <w:rsid w:val="00122415"/>
    <w:rsid w:val="00124061"/>
    <w:rsid w:val="001265A0"/>
    <w:rsid w:val="001413B4"/>
    <w:rsid w:val="00146D33"/>
    <w:rsid w:val="00154FD0"/>
    <w:rsid w:val="00155F65"/>
    <w:rsid w:val="00165788"/>
    <w:rsid w:val="001730B0"/>
    <w:rsid w:val="0019479A"/>
    <w:rsid w:val="001A04AD"/>
    <w:rsid w:val="001A2E23"/>
    <w:rsid w:val="001B2599"/>
    <w:rsid w:val="001C0A12"/>
    <w:rsid w:val="001C61C8"/>
    <w:rsid w:val="001C72B7"/>
    <w:rsid w:val="001D5ED2"/>
    <w:rsid w:val="001E183F"/>
    <w:rsid w:val="001E61B5"/>
    <w:rsid w:val="001F1E96"/>
    <w:rsid w:val="001F3F45"/>
    <w:rsid w:val="001F456B"/>
    <w:rsid w:val="001F5B32"/>
    <w:rsid w:val="001F782D"/>
    <w:rsid w:val="00200EAB"/>
    <w:rsid w:val="002020BD"/>
    <w:rsid w:val="00202112"/>
    <w:rsid w:val="002152AD"/>
    <w:rsid w:val="0023072B"/>
    <w:rsid w:val="00251FF7"/>
    <w:rsid w:val="002536B4"/>
    <w:rsid w:val="00256C7F"/>
    <w:rsid w:val="00260704"/>
    <w:rsid w:val="0027674A"/>
    <w:rsid w:val="00283809"/>
    <w:rsid w:val="002849E1"/>
    <w:rsid w:val="002901B4"/>
    <w:rsid w:val="002A4133"/>
    <w:rsid w:val="002B2F22"/>
    <w:rsid w:val="002C4233"/>
    <w:rsid w:val="002C5AB2"/>
    <w:rsid w:val="002C5AEF"/>
    <w:rsid w:val="002D34F0"/>
    <w:rsid w:val="002D7157"/>
    <w:rsid w:val="002E6D64"/>
    <w:rsid w:val="002F3AD6"/>
    <w:rsid w:val="002F6A01"/>
    <w:rsid w:val="003036C6"/>
    <w:rsid w:val="00306546"/>
    <w:rsid w:val="00310733"/>
    <w:rsid w:val="00310D2A"/>
    <w:rsid w:val="003336D9"/>
    <w:rsid w:val="00350990"/>
    <w:rsid w:val="003566A0"/>
    <w:rsid w:val="003617FD"/>
    <w:rsid w:val="00365432"/>
    <w:rsid w:val="00367F70"/>
    <w:rsid w:val="00371C68"/>
    <w:rsid w:val="003758DE"/>
    <w:rsid w:val="00377DE5"/>
    <w:rsid w:val="0038486D"/>
    <w:rsid w:val="003877AC"/>
    <w:rsid w:val="00387B4C"/>
    <w:rsid w:val="003928AD"/>
    <w:rsid w:val="003A1AFD"/>
    <w:rsid w:val="003A60B4"/>
    <w:rsid w:val="003B5D0B"/>
    <w:rsid w:val="003B7BF4"/>
    <w:rsid w:val="003C318B"/>
    <w:rsid w:val="003C6385"/>
    <w:rsid w:val="003C760C"/>
    <w:rsid w:val="003D2332"/>
    <w:rsid w:val="003E0C3B"/>
    <w:rsid w:val="003E11D0"/>
    <w:rsid w:val="003F7C72"/>
    <w:rsid w:val="00403FC1"/>
    <w:rsid w:val="00421C6D"/>
    <w:rsid w:val="00430114"/>
    <w:rsid w:val="004357C4"/>
    <w:rsid w:val="004363DF"/>
    <w:rsid w:val="00444849"/>
    <w:rsid w:val="00446688"/>
    <w:rsid w:val="00450072"/>
    <w:rsid w:val="00453059"/>
    <w:rsid w:val="00453A19"/>
    <w:rsid w:val="00460560"/>
    <w:rsid w:val="00481B88"/>
    <w:rsid w:val="00486779"/>
    <w:rsid w:val="00491B8F"/>
    <w:rsid w:val="00494C10"/>
    <w:rsid w:val="00494F49"/>
    <w:rsid w:val="00495D97"/>
    <w:rsid w:val="004967A8"/>
    <w:rsid w:val="004A0A38"/>
    <w:rsid w:val="004A188D"/>
    <w:rsid w:val="004A20BF"/>
    <w:rsid w:val="004B6488"/>
    <w:rsid w:val="004C5A72"/>
    <w:rsid w:val="004D4D66"/>
    <w:rsid w:val="004D685A"/>
    <w:rsid w:val="004E0B24"/>
    <w:rsid w:val="004E43AD"/>
    <w:rsid w:val="004F51F7"/>
    <w:rsid w:val="004F7150"/>
    <w:rsid w:val="004F7594"/>
    <w:rsid w:val="0050771B"/>
    <w:rsid w:val="00520BDE"/>
    <w:rsid w:val="0052680F"/>
    <w:rsid w:val="00526CBF"/>
    <w:rsid w:val="005324AD"/>
    <w:rsid w:val="0053387E"/>
    <w:rsid w:val="00540C0B"/>
    <w:rsid w:val="005437DB"/>
    <w:rsid w:val="00547119"/>
    <w:rsid w:val="0055526A"/>
    <w:rsid w:val="0055644D"/>
    <w:rsid w:val="005606F3"/>
    <w:rsid w:val="00560825"/>
    <w:rsid w:val="00560FB7"/>
    <w:rsid w:val="00563035"/>
    <w:rsid w:val="0056542C"/>
    <w:rsid w:val="00575C20"/>
    <w:rsid w:val="005768FC"/>
    <w:rsid w:val="00584AE6"/>
    <w:rsid w:val="00590032"/>
    <w:rsid w:val="0059332A"/>
    <w:rsid w:val="00594544"/>
    <w:rsid w:val="005A17B1"/>
    <w:rsid w:val="005A5C42"/>
    <w:rsid w:val="005A632D"/>
    <w:rsid w:val="005C1105"/>
    <w:rsid w:val="005C45E5"/>
    <w:rsid w:val="005D5280"/>
    <w:rsid w:val="005E05E8"/>
    <w:rsid w:val="005E3C25"/>
    <w:rsid w:val="00603B63"/>
    <w:rsid w:val="00603CCB"/>
    <w:rsid w:val="00603EA9"/>
    <w:rsid w:val="006074F4"/>
    <w:rsid w:val="00611EF8"/>
    <w:rsid w:val="00612C27"/>
    <w:rsid w:val="00621E8C"/>
    <w:rsid w:val="006224EB"/>
    <w:rsid w:val="006239A6"/>
    <w:rsid w:val="00633201"/>
    <w:rsid w:val="00643223"/>
    <w:rsid w:val="0066151D"/>
    <w:rsid w:val="00663C16"/>
    <w:rsid w:val="006657A2"/>
    <w:rsid w:val="00681142"/>
    <w:rsid w:val="00681265"/>
    <w:rsid w:val="00684D85"/>
    <w:rsid w:val="00694C8D"/>
    <w:rsid w:val="00697BFE"/>
    <w:rsid w:val="006A0277"/>
    <w:rsid w:val="006B7451"/>
    <w:rsid w:val="006C20E0"/>
    <w:rsid w:val="006C5ABE"/>
    <w:rsid w:val="006C5C1A"/>
    <w:rsid w:val="006D4497"/>
    <w:rsid w:val="006D6C06"/>
    <w:rsid w:val="006E43D8"/>
    <w:rsid w:val="00705BF4"/>
    <w:rsid w:val="00713C28"/>
    <w:rsid w:val="007372AF"/>
    <w:rsid w:val="007465D9"/>
    <w:rsid w:val="007639CB"/>
    <w:rsid w:val="00764523"/>
    <w:rsid w:val="00767531"/>
    <w:rsid w:val="0078160D"/>
    <w:rsid w:val="00781F4E"/>
    <w:rsid w:val="00782707"/>
    <w:rsid w:val="00790A1C"/>
    <w:rsid w:val="00796211"/>
    <w:rsid w:val="007A7E12"/>
    <w:rsid w:val="007B4815"/>
    <w:rsid w:val="007B5993"/>
    <w:rsid w:val="007B6089"/>
    <w:rsid w:val="007D37B9"/>
    <w:rsid w:val="007E36F0"/>
    <w:rsid w:val="007E58A0"/>
    <w:rsid w:val="007E67EE"/>
    <w:rsid w:val="007E7BB7"/>
    <w:rsid w:val="007F5C1C"/>
    <w:rsid w:val="007F6604"/>
    <w:rsid w:val="007F790C"/>
    <w:rsid w:val="008018AD"/>
    <w:rsid w:val="00802748"/>
    <w:rsid w:val="008029BA"/>
    <w:rsid w:val="00807CA5"/>
    <w:rsid w:val="00816B64"/>
    <w:rsid w:val="00817C2E"/>
    <w:rsid w:val="00822E6B"/>
    <w:rsid w:val="00832097"/>
    <w:rsid w:val="008459C5"/>
    <w:rsid w:val="00846B52"/>
    <w:rsid w:val="00850F2D"/>
    <w:rsid w:val="00852B6E"/>
    <w:rsid w:val="0085686A"/>
    <w:rsid w:val="00857374"/>
    <w:rsid w:val="0086077C"/>
    <w:rsid w:val="008618CD"/>
    <w:rsid w:val="00864CC7"/>
    <w:rsid w:val="00875FEB"/>
    <w:rsid w:val="00885620"/>
    <w:rsid w:val="00896DCF"/>
    <w:rsid w:val="008975DF"/>
    <w:rsid w:val="008B1AE6"/>
    <w:rsid w:val="008B2256"/>
    <w:rsid w:val="008B287B"/>
    <w:rsid w:val="008B408B"/>
    <w:rsid w:val="008C0DDE"/>
    <w:rsid w:val="008C695D"/>
    <w:rsid w:val="008D51E3"/>
    <w:rsid w:val="008E0FBD"/>
    <w:rsid w:val="008E653B"/>
    <w:rsid w:val="008F0AEC"/>
    <w:rsid w:val="008F193D"/>
    <w:rsid w:val="008F60C6"/>
    <w:rsid w:val="00903607"/>
    <w:rsid w:val="009039C1"/>
    <w:rsid w:val="0091203C"/>
    <w:rsid w:val="009149B4"/>
    <w:rsid w:val="009170EA"/>
    <w:rsid w:val="00920A31"/>
    <w:rsid w:val="00923C27"/>
    <w:rsid w:val="00926600"/>
    <w:rsid w:val="009300AF"/>
    <w:rsid w:val="00941738"/>
    <w:rsid w:val="00944E82"/>
    <w:rsid w:val="009469B7"/>
    <w:rsid w:val="00947BC4"/>
    <w:rsid w:val="00952245"/>
    <w:rsid w:val="00953089"/>
    <w:rsid w:val="00953098"/>
    <w:rsid w:val="00953EAE"/>
    <w:rsid w:val="00962479"/>
    <w:rsid w:val="009741C8"/>
    <w:rsid w:val="0098149D"/>
    <w:rsid w:val="00983790"/>
    <w:rsid w:val="00993170"/>
    <w:rsid w:val="009A6F35"/>
    <w:rsid w:val="009B3060"/>
    <w:rsid w:val="009B7DE9"/>
    <w:rsid w:val="009C04D5"/>
    <w:rsid w:val="009C30C7"/>
    <w:rsid w:val="009C4F31"/>
    <w:rsid w:val="009D462C"/>
    <w:rsid w:val="009E2BA3"/>
    <w:rsid w:val="009E7CA7"/>
    <w:rsid w:val="009F15A2"/>
    <w:rsid w:val="009F2A71"/>
    <w:rsid w:val="00A00A39"/>
    <w:rsid w:val="00A10569"/>
    <w:rsid w:val="00A2070D"/>
    <w:rsid w:val="00A30009"/>
    <w:rsid w:val="00A35451"/>
    <w:rsid w:val="00A43B35"/>
    <w:rsid w:val="00A44AE9"/>
    <w:rsid w:val="00A65DD3"/>
    <w:rsid w:val="00A7191A"/>
    <w:rsid w:val="00A72768"/>
    <w:rsid w:val="00A7564C"/>
    <w:rsid w:val="00A7592A"/>
    <w:rsid w:val="00A81D92"/>
    <w:rsid w:val="00A827DA"/>
    <w:rsid w:val="00A83578"/>
    <w:rsid w:val="00A946F7"/>
    <w:rsid w:val="00A955B5"/>
    <w:rsid w:val="00AB2CCA"/>
    <w:rsid w:val="00AB35DA"/>
    <w:rsid w:val="00AB4B6B"/>
    <w:rsid w:val="00AB5A09"/>
    <w:rsid w:val="00AC06CD"/>
    <w:rsid w:val="00AC0B65"/>
    <w:rsid w:val="00AC14E5"/>
    <w:rsid w:val="00AC2E94"/>
    <w:rsid w:val="00AC4FF4"/>
    <w:rsid w:val="00AC6603"/>
    <w:rsid w:val="00AD4F69"/>
    <w:rsid w:val="00AD688E"/>
    <w:rsid w:val="00AD6F9E"/>
    <w:rsid w:val="00AE6D2B"/>
    <w:rsid w:val="00AF0561"/>
    <w:rsid w:val="00AF2288"/>
    <w:rsid w:val="00AF53D9"/>
    <w:rsid w:val="00B16EA6"/>
    <w:rsid w:val="00B2679B"/>
    <w:rsid w:val="00B331F2"/>
    <w:rsid w:val="00B52314"/>
    <w:rsid w:val="00B5565A"/>
    <w:rsid w:val="00B601DD"/>
    <w:rsid w:val="00B65CE6"/>
    <w:rsid w:val="00B7383B"/>
    <w:rsid w:val="00B74DF1"/>
    <w:rsid w:val="00B7543B"/>
    <w:rsid w:val="00B779DC"/>
    <w:rsid w:val="00B85646"/>
    <w:rsid w:val="00B85D5E"/>
    <w:rsid w:val="00B95D01"/>
    <w:rsid w:val="00B96815"/>
    <w:rsid w:val="00BA1943"/>
    <w:rsid w:val="00BA7B76"/>
    <w:rsid w:val="00BB72B1"/>
    <w:rsid w:val="00BC1D39"/>
    <w:rsid w:val="00BC7372"/>
    <w:rsid w:val="00BD6A0C"/>
    <w:rsid w:val="00BE163E"/>
    <w:rsid w:val="00BE3748"/>
    <w:rsid w:val="00C00F11"/>
    <w:rsid w:val="00C01489"/>
    <w:rsid w:val="00C0393D"/>
    <w:rsid w:val="00C0397B"/>
    <w:rsid w:val="00C07493"/>
    <w:rsid w:val="00C138C4"/>
    <w:rsid w:val="00C13B9F"/>
    <w:rsid w:val="00C17804"/>
    <w:rsid w:val="00C21B90"/>
    <w:rsid w:val="00C27EE6"/>
    <w:rsid w:val="00C31C88"/>
    <w:rsid w:val="00C35ACB"/>
    <w:rsid w:val="00C4367C"/>
    <w:rsid w:val="00C5364A"/>
    <w:rsid w:val="00C638A1"/>
    <w:rsid w:val="00C73DD1"/>
    <w:rsid w:val="00C7664D"/>
    <w:rsid w:val="00C82B8D"/>
    <w:rsid w:val="00C8335C"/>
    <w:rsid w:val="00C8768A"/>
    <w:rsid w:val="00C91622"/>
    <w:rsid w:val="00C93F09"/>
    <w:rsid w:val="00CA0F70"/>
    <w:rsid w:val="00CA51D9"/>
    <w:rsid w:val="00CA6C96"/>
    <w:rsid w:val="00CB2792"/>
    <w:rsid w:val="00CB7CA9"/>
    <w:rsid w:val="00CC0430"/>
    <w:rsid w:val="00CD4D6E"/>
    <w:rsid w:val="00CD665E"/>
    <w:rsid w:val="00CE329A"/>
    <w:rsid w:val="00CF41B5"/>
    <w:rsid w:val="00D03289"/>
    <w:rsid w:val="00D06EB4"/>
    <w:rsid w:val="00D14EC9"/>
    <w:rsid w:val="00D23C48"/>
    <w:rsid w:val="00D304EB"/>
    <w:rsid w:val="00D32705"/>
    <w:rsid w:val="00D37D01"/>
    <w:rsid w:val="00D46DBA"/>
    <w:rsid w:val="00D47809"/>
    <w:rsid w:val="00D47D8F"/>
    <w:rsid w:val="00D60150"/>
    <w:rsid w:val="00D7792C"/>
    <w:rsid w:val="00D80318"/>
    <w:rsid w:val="00D83D72"/>
    <w:rsid w:val="00D83F2E"/>
    <w:rsid w:val="00DA066B"/>
    <w:rsid w:val="00DA0DAB"/>
    <w:rsid w:val="00DA2251"/>
    <w:rsid w:val="00DA7620"/>
    <w:rsid w:val="00DB7C32"/>
    <w:rsid w:val="00DD72C8"/>
    <w:rsid w:val="00DE5B0F"/>
    <w:rsid w:val="00DE6E64"/>
    <w:rsid w:val="00DE7C3D"/>
    <w:rsid w:val="00DF15B4"/>
    <w:rsid w:val="00E00B1F"/>
    <w:rsid w:val="00E06910"/>
    <w:rsid w:val="00E0702E"/>
    <w:rsid w:val="00E12982"/>
    <w:rsid w:val="00E143FE"/>
    <w:rsid w:val="00E16101"/>
    <w:rsid w:val="00E17198"/>
    <w:rsid w:val="00E2026C"/>
    <w:rsid w:val="00E2512E"/>
    <w:rsid w:val="00E25EA4"/>
    <w:rsid w:val="00E3239B"/>
    <w:rsid w:val="00E36FB9"/>
    <w:rsid w:val="00E432B6"/>
    <w:rsid w:val="00E50054"/>
    <w:rsid w:val="00E53211"/>
    <w:rsid w:val="00E57B4F"/>
    <w:rsid w:val="00E7211C"/>
    <w:rsid w:val="00E81D16"/>
    <w:rsid w:val="00E91503"/>
    <w:rsid w:val="00E916C6"/>
    <w:rsid w:val="00E95952"/>
    <w:rsid w:val="00EA1F9E"/>
    <w:rsid w:val="00EA4281"/>
    <w:rsid w:val="00EA5C5D"/>
    <w:rsid w:val="00EB1DFD"/>
    <w:rsid w:val="00EB222C"/>
    <w:rsid w:val="00EB3114"/>
    <w:rsid w:val="00EB41B1"/>
    <w:rsid w:val="00EC2CE2"/>
    <w:rsid w:val="00EC356C"/>
    <w:rsid w:val="00EC4014"/>
    <w:rsid w:val="00ED049B"/>
    <w:rsid w:val="00ED205B"/>
    <w:rsid w:val="00ED2227"/>
    <w:rsid w:val="00ED336D"/>
    <w:rsid w:val="00ED436A"/>
    <w:rsid w:val="00EE5877"/>
    <w:rsid w:val="00EF1C15"/>
    <w:rsid w:val="00EF2E1B"/>
    <w:rsid w:val="00EF606B"/>
    <w:rsid w:val="00F062E9"/>
    <w:rsid w:val="00F15220"/>
    <w:rsid w:val="00F24028"/>
    <w:rsid w:val="00F26BF7"/>
    <w:rsid w:val="00F33FBF"/>
    <w:rsid w:val="00F341FD"/>
    <w:rsid w:val="00F35BE6"/>
    <w:rsid w:val="00F36877"/>
    <w:rsid w:val="00F41DD6"/>
    <w:rsid w:val="00F45E7D"/>
    <w:rsid w:val="00F46088"/>
    <w:rsid w:val="00F55655"/>
    <w:rsid w:val="00F57ED7"/>
    <w:rsid w:val="00F64B05"/>
    <w:rsid w:val="00F6639A"/>
    <w:rsid w:val="00F750C0"/>
    <w:rsid w:val="00F76B37"/>
    <w:rsid w:val="00F77A66"/>
    <w:rsid w:val="00F80676"/>
    <w:rsid w:val="00FA238F"/>
    <w:rsid w:val="00FA3AF2"/>
    <w:rsid w:val="00FA7A55"/>
    <w:rsid w:val="00FB79D6"/>
    <w:rsid w:val="00FC2E9D"/>
    <w:rsid w:val="00FC5693"/>
    <w:rsid w:val="00FC7FB2"/>
    <w:rsid w:val="00FD2F51"/>
    <w:rsid w:val="00FE07D4"/>
    <w:rsid w:val="00FE71C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79552A4-5E15-48C3-9073-8CF8AF75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nb-NO" w:eastAsia="nb-NO"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rsid w:val="00DA2251"/>
    <w:rPr>
      <w:sz w:val="20"/>
      <w:szCs w:val="20"/>
    </w:rPr>
  </w:style>
  <w:style w:type="paragraph" w:styleId="Otsikko1">
    <w:name w:val="heading 1"/>
    <w:basedOn w:val="Normaali"/>
    <w:next w:val="Normaali"/>
    <w:link w:val="Otsikko1Char"/>
    <w:uiPriority w:val="99"/>
    <w:qFormat/>
    <w:rsid w:val="009469B7"/>
    <w:pPr>
      <w:keepNext/>
      <w:jc w:val="center"/>
      <w:outlineLvl w:val="0"/>
    </w:pPr>
    <w:rPr>
      <w:b/>
      <w:bCs/>
      <w:sz w:val="52"/>
    </w:rPr>
  </w:style>
  <w:style w:type="paragraph" w:styleId="Otsikko2">
    <w:name w:val="heading 2"/>
    <w:basedOn w:val="Normaali"/>
    <w:next w:val="Normaali"/>
    <w:link w:val="Otsikko2Char"/>
    <w:uiPriority w:val="99"/>
    <w:qFormat/>
    <w:rsid w:val="00AF0561"/>
    <w:pPr>
      <w:keepNext/>
      <w:spacing w:before="240" w:after="60"/>
      <w:outlineLvl w:val="1"/>
    </w:pPr>
    <w:rPr>
      <w:rFonts w:ascii="Cambria" w:hAnsi="Cambria"/>
      <w:b/>
      <w:bCs/>
      <w:i/>
      <w:iCs/>
      <w:sz w:val="28"/>
      <w:szCs w:val="28"/>
    </w:rPr>
  </w:style>
  <w:style w:type="paragraph" w:styleId="Otsikko3">
    <w:name w:val="heading 3"/>
    <w:basedOn w:val="Normaali"/>
    <w:next w:val="Normaali"/>
    <w:link w:val="Otsikko3Char"/>
    <w:uiPriority w:val="99"/>
    <w:qFormat/>
    <w:rsid w:val="006A0277"/>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rsid w:val="006A0277"/>
    <w:pPr>
      <w:keepNext/>
      <w:spacing w:before="240" w:after="60"/>
      <w:outlineLvl w:val="3"/>
    </w:pPr>
    <w:rPr>
      <w:b/>
      <w:bCs/>
      <w:sz w:val="28"/>
      <w:szCs w:val="28"/>
    </w:rPr>
  </w:style>
  <w:style w:type="paragraph" w:styleId="Otsikko6">
    <w:name w:val="heading 6"/>
    <w:basedOn w:val="Normaali"/>
    <w:next w:val="Normaali"/>
    <w:link w:val="Otsikko6Char"/>
    <w:uiPriority w:val="99"/>
    <w:qFormat/>
    <w:rsid w:val="00684D85"/>
    <w:pPr>
      <w:spacing w:before="240" w:after="60"/>
      <w:outlineLvl w:val="5"/>
    </w:pPr>
    <w:rPr>
      <w:b/>
      <w:bCs/>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9"/>
    <w:locked/>
    <w:rsid w:val="00817C2E"/>
    <w:rPr>
      <w:rFonts w:cs="Times New Roman"/>
      <w:b/>
      <w:bCs/>
      <w:sz w:val="52"/>
      <w:lang w:val="nb-NO" w:eastAsia="nb-NO" w:bidi="ar-SA"/>
    </w:rPr>
  </w:style>
  <w:style w:type="character" w:customStyle="1" w:styleId="Otsikko2Char">
    <w:name w:val="Otsikko 2 Char"/>
    <w:basedOn w:val="Kappaleenoletusfontti"/>
    <w:link w:val="Otsikko2"/>
    <w:uiPriority w:val="9"/>
    <w:locked/>
    <w:rsid w:val="00AF0561"/>
    <w:rPr>
      <w:rFonts w:ascii="Cambria" w:hAnsi="Cambria" w:cs="Times New Roman"/>
      <w:b/>
      <w:bCs/>
      <w:i/>
      <w:iCs/>
      <w:sz w:val="28"/>
      <w:szCs w:val="28"/>
    </w:rPr>
  </w:style>
  <w:style w:type="character" w:customStyle="1" w:styleId="Otsikko3Char">
    <w:name w:val="Otsikko 3 Char"/>
    <w:basedOn w:val="Kappaleenoletusfontti"/>
    <w:link w:val="Otsikko3"/>
    <w:uiPriority w:val="99"/>
    <w:semiHidden/>
    <w:locked/>
    <w:rsid w:val="003758DE"/>
    <w:rPr>
      <w:rFonts w:ascii="Cambria" w:hAnsi="Cambria" w:cs="Times New Roman"/>
      <w:b/>
      <w:bCs/>
      <w:sz w:val="26"/>
      <w:szCs w:val="26"/>
    </w:rPr>
  </w:style>
  <w:style w:type="character" w:customStyle="1" w:styleId="Otsikko4Char">
    <w:name w:val="Otsikko 4 Char"/>
    <w:basedOn w:val="Kappaleenoletusfontti"/>
    <w:link w:val="Otsikko4"/>
    <w:uiPriority w:val="99"/>
    <w:semiHidden/>
    <w:locked/>
    <w:rsid w:val="003758DE"/>
    <w:rPr>
      <w:rFonts w:ascii="Calibri" w:hAnsi="Calibri" w:cs="Times New Roman"/>
      <w:b/>
      <w:bCs/>
      <w:sz w:val="28"/>
      <w:szCs w:val="28"/>
    </w:rPr>
  </w:style>
  <w:style w:type="character" w:customStyle="1" w:styleId="Otsikko6Char">
    <w:name w:val="Otsikko 6 Char"/>
    <w:basedOn w:val="Kappaleenoletusfontti"/>
    <w:link w:val="Otsikko6"/>
    <w:uiPriority w:val="99"/>
    <w:semiHidden/>
    <w:locked/>
    <w:rsid w:val="003758DE"/>
    <w:rPr>
      <w:rFonts w:ascii="Calibri" w:hAnsi="Calibri" w:cs="Times New Roman"/>
      <w:b/>
      <w:bCs/>
    </w:rPr>
  </w:style>
  <w:style w:type="character" w:styleId="Hyperlinkki">
    <w:name w:val="Hyperlink"/>
    <w:basedOn w:val="Kappaleenoletusfontti"/>
    <w:uiPriority w:val="99"/>
    <w:rsid w:val="009469B7"/>
    <w:rPr>
      <w:rFonts w:cs="Times New Roman"/>
      <w:color w:val="0000FF"/>
      <w:u w:val="single"/>
    </w:rPr>
  </w:style>
  <w:style w:type="paragraph" w:styleId="Yltunniste">
    <w:name w:val="header"/>
    <w:basedOn w:val="Normaali"/>
    <w:link w:val="YltunnisteChar"/>
    <w:uiPriority w:val="99"/>
    <w:rsid w:val="00CA6C96"/>
    <w:pPr>
      <w:tabs>
        <w:tab w:val="center" w:pos="4536"/>
        <w:tab w:val="right" w:pos="9072"/>
      </w:tabs>
    </w:pPr>
  </w:style>
  <w:style w:type="character" w:customStyle="1" w:styleId="YltunnisteChar">
    <w:name w:val="Ylätunniste Char"/>
    <w:basedOn w:val="Kappaleenoletusfontti"/>
    <w:link w:val="Yltunniste"/>
    <w:uiPriority w:val="99"/>
    <w:locked/>
    <w:rsid w:val="00C4367C"/>
    <w:rPr>
      <w:rFonts w:cs="Times New Roman"/>
      <w:lang w:val="nb-NO" w:eastAsia="nb-NO" w:bidi="ar-SA"/>
    </w:rPr>
  </w:style>
  <w:style w:type="paragraph" w:styleId="Alatunniste">
    <w:name w:val="footer"/>
    <w:basedOn w:val="Normaali"/>
    <w:link w:val="AlatunnisteChar"/>
    <w:uiPriority w:val="99"/>
    <w:rsid w:val="00CA6C96"/>
    <w:pPr>
      <w:tabs>
        <w:tab w:val="center" w:pos="4536"/>
        <w:tab w:val="right" w:pos="9072"/>
      </w:tabs>
    </w:pPr>
  </w:style>
  <w:style w:type="character" w:customStyle="1" w:styleId="AlatunnisteChar">
    <w:name w:val="Alatunniste Char"/>
    <w:basedOn w:val="Kappaleenoletusfontti"/>
    <w:link w:val="Alatunniste"/>
    <w:uiPriority w:val="99"/>
    <w:semiHidden/>
    <w:locked/>
    <w:rsid w:val="003758DE"/>
    <w:rPr>
      <w:rFonts w:cs="Times New Roman"/>
      <w:sz w:val="20"/>
      <w:szCs w:val="20"/>
    </w:rPr>
  </w:style>
  <w:style w:type="paragraph" w:styleId="Seliteteksti">
    <w:name w:val="Balloon Text"/>
    <w:basedOn w:val="Normaali"/>
    <w:link w:val="SelitetekstiChar"/>
    <w:uiPriority w:val="99"/>
    <w:semiHidden/>
    <w:rsid w:val="00790A1C"/>
    <w:rPr>
      <w:rFonts w:ascii="Tahoma" w:hAnsi="Tahoma" w:cs="Tahoma"/>
      <w:sz w:val="16"/>
      <w:szCs w:val="16"/>
    </w:rPr>
  </w:style>
  <w:style w:type="character" w:customStyle="1" w:styleId="SelitetekstiChar">
    <w:name w:val="Seliteteksti Char"/>
    <w:basedOn w:val="Kappaleenoletusfontti"/>
    <w:link w:val="Seliteteksti"/>
    <w:uiPriority w:val="99"/>
    <w:semiHidden/>
    <w:locked/>
    <w:rsid w:val="003758DE"/>
    <w:rPr>
      <w:rFonts w:cs="Times New Roman"/>
      <w:sz w:val="2"/>
    </w:rPr>
  </w:style>
  <w:style w:type="paragraph" w:styleId="Leipteksti2">
    <w:name w:val="Body Text 2"/>
    <w:basedOn w:val="Normaali"/>
    <w:link w:val="Leipteksti2Char"/>
    <w:uiPriority w:val="99"/>
    <w:rsid w:val="000267EF"/>
    <w:rPr>
      <w:rFonts w:ascii="Arial Narrow" w:hAnsi="Arial Narrow"/>
      <w:b/>
      <w:bCs/>
      <w:sz w:val="28"/>
    </w:rPr>
  </w:style>
  <w:style w:type="character" w:customStyle="1" w:styleId="Leipteksti2Char">
    <w:name w:val="Leipäteksti 2 Char"/>
    <w:basedOn w:val="Kappaleenoletusfontti"/>
    <w:link w:val="Leipteksti2"/>
    <w:uiPriority w:val="99"/>
    <w:semiHidden/>
    <w:locked/>
    <w:rsid w:val="003758DE"/>
    <w:rPr>
      <w:rFonts w:cs="Times New Roman"/>
      <w:sz w:val="20"/>
      <w:szCs w:val="20"/>
    </w:rPr>
  </w:style>
  <w:style w:type="paragraph" w:customStyle="1" w:styleId="Kontraktsstil">
    <w:name w:val="Kontraktsstil"/>
    <w:uiPriority w:val="99"/>
    <w:rsid w:val="006A0277"/>
    <w:pPr>
      <w:keepLines/>
    </w:pPr>
    <w:rPr>
      <w:rFonts w:ascii="Arial" w:hAnsi="Arial"/>
      <w:szCs w:val="20"/>
      <w:lang w:eastAsia="en-US"/>
    </w:rPr>
  </w:style>
  <w:style w:type="character" w:styleId="Sivunumero">
    <w:name w:val="page number"/>
    <w:basedOn w:val="Kappaleenoletusfontti"/>
    <w:uiPriority w:val="99"/>
    <w:rsid w:val="00C138C4"/>
    <w:rPr>
      <w:rFonts w:cs="Times New Roman"/>
    </w:rPr>
  </w:style>
  <w:style w:type="paragraph" w:styleId="Sisluet1">
    <w:name w:val="toc 1"/>
    <w:basedOn w:val="Normaali"/>
    <w:next w:val="Normaali"/>
    <w:autoRedefine/>
    <w:uiPriority w:val="99"/>
    <w:rsid w:val="00CD4D6E"/>
  </w:style>
  <w:style w:type="paragraph" w:customStyle="1" w:styleId="largebodybold1">
    <w:name w:val="largebodybold1"/>
    <w:basedOn w:val="Normaali"/>
    <w:uiPriority w:val="99"/>
    <w:rsid w:val="00B85646"/>
    <w:pPr>
      <w:spacing w:before="100" w:beforeAutospacing="1" w:after="92"/>
    </w:pPr>
    <w:rPr>
      <w:b/>
      <w:bCs/>
      <w:sz w:val="9"/>
      <w:szCs w:val="9"/>
    </w:rPr>
  </w:style>
  <w:style w:type="paragraph" w:styleId="Luettelokappale">
    <w:name w:val="List Paragraph"/>
    <w:basedOn w:val="Normaali"/>
    <w:uiPriority w:val="34"/>
    <w:qFormat/>
    <w:rsid w:val="002B2F22"/>
    <w:pPr>
      <w:ind w:left="708"/>
    </w:pPr>
  </w:style>
  <w:style w:type="character" w:styleId="Voimakas">
    <w:name w:val="Strong"/>
    <w:basedOn w:val="Kappaleenoletusfontti"/>
    <w:uiPriority w:val="99"/>
    <w:qFormat/>
    <w:rsid w:val="003D2332"/>
    <w:rPr>
      <w:rFonts w:cs="Times New Roman"/>
      <w:b/>
      <w:bCs/>
    </w:rPr>
  </w:style>
  <w:style w:type="paragraph" w:styleId="Otsikko">
    <w:name w:val="Title"/>
    <w:basedOn w:val="Normaali"/>
    <w:next w:val="Normaali"/>
    <w:link w:val="OtsikkoChar"/>
    <w:uiPriority w:val="99"/>
    <w:qFormat/>
    <w:rsid w:val="003D2332"/>
    <w:pPr>
      <w:spacing w:before="240" w:after="60"/>
      <w:jc w:val="center"/>
      <w:outlineLvl w:val="0"/>
    </w:pPr>
    <w:rPr>
      <w:rFonts w:ascii="Cambria" w:hAnsi="Cambria"/>
      <w:b/>
      <w:bCs/>
      <w:kern w:val="28"/>
      <w:sz w:val="32"/>
      <w:szCs w:val="32"/>
    </w:rPr>
  </w:style>
  <w:style w:type="character" w:customStyle="1" w:styleId="OtsikkoChar">
    <w:name w:val="Otsikko Char"/>
    <w:basedOn w:val="Kappaleenoletusfontti"/>
    <w:link w:val="Otsikko"/>
    <w:uiPriority w:val="99"/>
    <w:locked/>
    <w:rsid w:val="003D2332"/>
    <w:rPr>
      <w:rFonts w:ascii="Cambria" w:hAnsi="Cambria" w:cs="Times New Roman"/>
      <w:b/>
      <w:bCs/>
      <w:kern w:val="28"/>
      <w:sz w:val="32"/>
      <w:szCs w:val="32"/>
    </w:rPr>
  </w:style>
  <w:style w:type="paragraph" w:styleId="Alaotsikko">
    <w:name w:val="Subtitle"/>
    <w:basedOn w:val="Normaali"/>
    <w:next w:val="Normaali"/>
    <w:link w:val="AlaotsikkoChar"/>
    <w:uiPriority w:val="99"/>
    <w:qFormat/>
    <w:rsid w:val="003D2332"/>
    <w:pPr>
      <w:spacing w:after="60"/>
      <w:jc w:val="center"/>
      <w:outlineLvl w:val="1"/>
    </w:pPr>
    <w:rPr>
      <w:rFonts w:ascii="Cambria" w:hAnsi="Cambria"/>
      <w:sz w:val="24"/>
      <w:szCs w:val="24"/>
    </w:rPr>
  </w:style>
  <w:style w:type="character" w:customStyle="1" w:styleId="AlaotsikkoChar">
    <w:name w:val="Alaotsikko Char"/>
    <w:basedOn w:val="Kappaleenoletusfontti"/>
    <w:link w:val="Alaotsikko"/>
    <w:uiPriority w:val="99"/>
    <w:locked/>
    <w:rsid w:val="003D2332"/>
    <w:rPr>
      <w:rFonts w:ascii="Cambria" w:hAnsi="Cambria" w:cs="Times New Roman"/>
      <w:sz w:val="24"/>
      <w:szCs w:val="24"/>
    </w:rPr>
  </w:style>
  <w:style w:type="paragraph" w:customStyle="1" w:styleId="Ingenmellomrom1">
    <w:name w:val="Ingen mellomrom1"/>
    <w:uiPriority w:val="99"/>
    <w:rsid w:val="00AD6F9E"/>
    <w:rPr>
      <w:rFonts w:ascii="Calibri" w:hAnsi="Calibri"/>
      <w:lang w:eastAsia="en-US"/>
    </w:rPr>
  </w:style>
  <w:style w:type="paragraph" w:customStyle="1" w:styleId="Normal11pt">
    <w:name w:val="Normal+11pt"/>
    <w:basedOn w:val="Normaali"/>
    <w:uiPriority w:val="99"/>
    <w:rsid w:val="00BE163E"/>
  </w:style>
  <w:style w:type="paragraph" w:customStyle="1" w:styleId="Listeavsnitt1">
    <w:name w:val="Listeavsnitt1"/>
    <w:basedOn w:val="Normaali"/>
    <w:uiPriority w:val="99"/>
    <w:rsid w:val="00560825"/>
    <w:pPr>
      <w:ind w:left="720"/>
      <w:contextualSpacing/>
      <w:jc w:val="both"/>
    </w:pPr>
    <w:rPr>
      <w:rFonts w:ascii="Calibri" w:hAnsi="Calibri"/>
      <w:sz w:val="22"/>
      <w:szCs w:val="22"/>
      <w:lang w:eastAsia="en-US"/>
    </w:rPr>
  </w:style>
  <w:style w:type="character" w:customStyle="1" w:styleId="shorttext">
    <w:name w:val="short_text"/>
    <w:basedOn w:val="Kappaleenoletusfontti"/>
    <w:rsid w:val="00CC0430"/>
  </w:style>
  <w:style w:type="character" w:customStyle="1" w:styleId="hps">
    <w:name w:val="hps"/>
    <w:basedOn w:val="Kappaleenoletusfontti"/>
    <w:rsid w:val="00CC0430"/>
  </w:style>
  <w:style w:type="character" w:customStyle="1" w:styleId="atn">
    <w:name w:val="atn"/>
    <w:basedOn w:val="Kappaleenoletusfontti"/>
    <w:rsid w:val="00CC0430"/>
  </w:style>
  <w:style w:type="character" w:customStyle="1" w:styleId="apple-converted-space">
    <w:name w:val="apple-converted-space"/>
    <w:basedOn w:val="Kappaleenoletusfontti"/>
    <w:rsid w:val="0052680F"/>
  </w:style>
  <w:style w:type="character" w:styleId="AvattuHyperlinkki">
    <w:name w:val="FollowedHyperlink"/>
    <w:basedOn w:val="Kappaleenoletusfontti"/>
    <w:uiPriority w:val="99"/>
    <w:semiHidden/>
    <w:unhideWhenUsed/>
    <w:rsid w:val="004E43AD"/>
    <w:rPr>
      <w:color w:val="800080" w:themeColor="followedHyperlink"/>
      <w:u w:val="single"/>
    </w:rPr>
  </w:style>
  <w:style w:type="paragraph" w:customStyle="1" w:styleId="Default">
    <w:name w:val="Default"/>
    <w:basedOn w:val="Normaali"/>
    <w:rsid w:val="00446688"/>
    <w:pPr>
      <w:autoSpaceDE w:val="0"/>
      <w:autoSpaceDN w:val="0"/>
    </w:pPr>
    <w:rPr>
      <w:rFonts w:ascii="Calibri" w:eastAsiaTheme="minorHAnsi" w:hAnsi="Calibri"/>
      <w:color w:val="000000"/>
      <w:sz w:val="24"/>
      <w:szCs w:val="24"/>
      <w:lang w:val="fi-FI" w:eastAsia="fi-FI"/>
    </w:rPr>
  </w:style>
  <w:style w:type="character" w:styleId="Kommentinviite">
    <w:name w:val="annotation reference"/>
    <w:basedOn w:val="Kappaleenoletusfontti"/>
    <w:uiPriority w:val="99"/>
    <w:semiHidden/>
    <w:unhideWhenUsed/>
    <w:rsid w:val="00D06EB4"/>
    <w:rPr>
      <w:sz w:val="16"/>
      <w:szCs w:val="16"/>
    </w:rPr>
  </w:style>
  <w:style w:type="paragraph" w:styleId="Kommentinteksti">
    <w:name w:val="annotation text"/>
    <w:basedOn w:val="Normaali"/>
    <w:link w:val="KommentintekstiChar"/>
    <w:uiPriority w:val="99"/>
    <w:semiHidden/>
    <w:unhideWhenUsed/>
    <w:rsid w:val="00D06EB4"/>
  </w:style>
  <w:style w:type="character" w:customStyle="1" w:styleId="KommentintekstiChar">
    <w:name w:val="Kommentin teksti Char"/>
    <w:basedOn w:val="Kappaleenoletusfontti"/>
    <w:link w:val="Kommentinteksti"/>
    <w:uiPriority w:val="99"/>
    <w:semiHidden/>
    <w:rsid w:val="00D06EB4"/>
    <w:rPr>
      <w:sz w:val="20"/>
      <w:szCs w:val="20"/>
    </w:rPr>
  </w:style>
  <w:style w:type="paragraph" w:styleId="Kommentinotsikko">
    <w:name w:val="annotation subject"/>
    <w:basedOn w:val="Kommentinteksti"/>
    <w:next w:val="Kommentinteksti"/>
    <w:link w:val="KommentinotsikkoChar"/>
    <w:uiPriority w:val="99"/>
    <w:semiHidden/>
    <w:unhideWhenUsed/>
    <w:rsid w:val="00D06EB4"/>
    <w:rPr>
      <w:b/>
      <w:bCs/>
    </w:rPr>
  </w:style>
  <w:style w:type="character" w:customStyle="1" w:styleId="KommentinotsikkoChar">
    <w:name w:val="Kommentin otsikko Char"/>
    <w:basedOn w:val="KommentintekstiChar"/>
    <w:link w:val="Kommentinotsikko"/>
    <w:uiPriority w:val="99"/>
    <w:semiHidden/>
    <w:rsid w:val="00D06EB4"/>
    <w:rPr>
      <w:b/>
      <w:bCs/>
      <w:sz w:val="20"/>
      <w:szCs w:val="20"/>
    </w:rPr>
  </w:style>
  <w:style w:type="paragraph" w:styleId="NormaaliWWW">
    <w:name w:val="Normal (Web)"/>
    <w:basedOn w:val="Normaali"/>
    <w:uiPriority w:val="99"/>
    <w:unhideWhenUsed/>
    <w:rsid w:val="00E2512E"/>
    <w:pPr>
      <w:spacing w:before="100" w:beforeAutospacing="1" w:after="100" w:afterAutospacing="1"/>
    </w:pPr>
    <w:rPr>
      <w:sz w:val="24"/>
      <w:szCs w:val="24"/>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33637">
      <w:bodyDiv w:val="1"/>
      <w:marLeft w:val="0"/>
      <w:marRight w:val="0"/>
      <w:marTop w:val="0"/>
      <w:marBottom w:val="0"/>
      <w:divBdr>
        <w:top w:val="none" w:sz="0" w:space="0" w:color="auto"/>
        <w:left w:val="none" w:sz="0" w:space="0" w:color="auto"/>
        <w:bottom w:val="none" w:sz="0" w:space="0" w:color="auto"/>
        <w:right w:val="none" w:sz="0" w:space="0" w:color="auto"/>
      </w:divBdr>
    </w:div>
    <w:div w:id="274481195">
      <w:bodyDiv w:val="1"/>
      <w:marLeft w:val="0"/>
      <w:marRight w:val="0"/>
      <w:marTop w:val="0"/>
      <w:marBottom w:val="0"/>
      <w:divBdr>
        <w:top w:val="none" w:sz="0" w:space="0" w:color="auto"/>
        <w:left w:val="none" w:sz="0" w:space="0" w:color="auto"/>
        <w:bottom w:val="none" w:sz="0" w:space="0" w:color="auto"/>
        <w:right w:val="none" w:sz="0" w:space="0" w:color="auto"/>
      </w:divBdr>
      <w:divsChild>
        <w:div w:id="740492628">
          <w:marLeft w:val="0"/>
          <w:marRight w:val="0"/>
          <w:marTop w:val="0"/>
          <w:marBottom w:val="0"/>
          <w:divBdr>
            <w:top w:val="none" w:sz="0" w:space="0" w:color="auto"/>
            <w:left w:val="none" w:sz="0" w:space="0" w:color="auto"/>
            <w:bottom w:val="none" w:sz="0" w:space="0" w:color="auto"/>
            <w:right w:val="none" w:sz="0" w:space="0" w:color="auto"/>
          </w:divBdr>
        </w:div>
        <w:div w:id="1830440358">
          <w:marLeft w:val="0"/>
          <w:marRight w:val="0"/>
          <w:marTop w:val="0"/>
          <w:marBottom w:val="0"/>
          <w:divBdr>
            <w:top w:val="none" w:sz="0" w:space="0" w:color="auto"/>
            <w:left w:val="none" w:sz="0" w:space="0" w:color="auto"/>
            <w:bottom w:val="none" w:sz="0" w:space="0" w:color="auto"/>
            <w:right w:val="none" w:sz="0" w:space="0" w:color="auto"/>
          </w:divBdr>
        </w:div>
        <w:div w:id="1781995191">
          <w:marLeft w:val="0"/>
          <w:marRight w:val="0"/>
          <w:marTop w:val="0"/>
          <w:marBottom w:val="0"/>
          <w:divBdr>
            <w:top w:val="none" w:sz="0" w:space="0" w:color="auto"/>
            <w:left w:val="none" w:sz="0" w:space="0" w:color="auto"/>
            <w:bottom w:val="none" w:sz="0" w:space="0" w:color="auto"/>
            <w:right w:val="none" w:sz="0" w:space="0" w:color="auto"/>
          </w:divBdr>
        </w:div>
        <w:div w:id="1829325563">
          <w:marLeft w:val="0"/>
          <w:marRight w:val="0"/>
          <w:marTop w:val="0"/>
          <w:marBottom w:val="0"/>
          <w:divBdr>
            <w:top w:val="none" w:sz="0" w:space="0" w:color="auto"/>
            <w:left w:val="none" w:sz="0" w:space="0" w:color="auto"/>
            <w:bottom w:val="none" w:sz="0" w:space="0" w:color="auto"/>
            <w:right w:val="none" w:sz="0" w:space="0" w:color="auto"/>
          </w:divBdr>
        </w:div>
        <w:div w:id="475728144">
          <w:marLeft w:val="0"/>
          <w:marRight w:val="0"/>
          <w:marTop w:val="0"/>
          <w:marBottom w:val="0"/>
          <w:divBdr>
            <w:top w:val="none" w:sz="0" w:space="0" w:color="auto"/>
            <w:left w:val="none" w:sz="0" w:space="0" w:color="auto"/>
            <w:bottom w:val="none" w:sz="0" w:space="0" w:color="auto"/>
            <w:right w:val="none" w:sz="0" w:space="0" w:color="auto"/>
          </w:divBdr>
        </w:div>
        <w:div w:id="1175152228">
          <w:marLeft w:val="0"/>
          <w:marRight w:val="0"/>
          <w:marTop w:val="0"/>
          <w:marBottom w:val="0"/>
          <w:divBdr>
            <w:top w:val="none" w:sz="0" w:space="0" w:color="auto"/>
            <w:left w:val="none" w:sz="0" w:space="0" w:color="auto"/>
            <w:bottom w:val="none" w:sz="0" w:space="0" w:color="auto"/>
            <w:right w:val="none" w:sz="0" w:space="0" w:color="auto"/>
          </w:divBdr>
        </w:div>
        <w:div w:id="934097752">
          <w:marLeft w:val="0"/>
          <w:marRight w:val="0"/>
          <w:marTop w:val="0"/>
          <w:marBottom w:val="0"/>
          <w:divBdr>
            <w:top w:val="none" w:sz="0" w:space="0" w:color="auto"/>
            <w:left w:val="none" w:sz="0" w:space="0" w:color="auto"/>
            <w:bottom w:val="none" w:sz="0" w:space="0" w:color="auto"/>
            <w:right w:val="none" w:sz="0" w:space="0" w:color="auto"/>
          </w:divBdr>
        </w:div>
        <w:div w:id="1614899882">
          <w:marLeft w:val="0"/>
          <w:marRight w:val="0"/>
          <w:marTop w:val="0"/>
          <w:marBottom w:val="0"/>
          <w:divBdr>
            <w:top w:val="none" w:sz="0" w:space="0" w:color="auto"/>
            <w:left w:val="none" w:sz="0" w:space="0" w:color="auto"/>
            <w:bottom w:val="none" w:sz="0" w:space="0" w:color="auto"/>
            <w:right w:val="none" w:sz="0" w:space="0" w:color="auto"/>
          </w:divBdr>
        </w:div>
        <w:div w:id="438257992">
          <w:marLeft w:val="0"/>
          <w:marRight w:val="0"/>
          <w:marTop w:val="0"/>
          <w:marBottom w:val="0"/>
          <w:divBdr>
            <w:top w:val="none" w:sz="0" w:space="0" w:color="auto"/>
            <w:left w:val="none" w:sz="0" w:space="0" w:color="auto"/>
            <w:bottom w:val="none" w:sz="0" w:space="0" w:color="auto"/>
            <w:right w:val="none" w:sz="0" w:space="0" w:color="auto"/>
          </w:divBdr>
        </w:div>
        <w:div w:id="1740250891">
          <w:marLeft w:val="0"/>
          <w:marRight w:val="0"/>
          <w:marTop w:val="0"/>
          <w:marBottom w:val="0"/>
          <w:divBdr>
            <w:top w:val="none" w:sz="0" w:space="0" w:color="auto"/>
            <w:left w:val="none" w:sz="0" w:space="0" w:color="auto"/>
            <w:bottom w:val="none" w:sz="0" w:space="0" w:color="auto"/>
            <w:right w:val="none" w:sz="0" w:space="0" w:color="auto"/>
          </w:divBdr>
        </w:div>
        <w:div w:id="2077893696">
          <w:marLeft w:val="0"/>
          <w:marRight w:val="0"/>
          <w:marTop w:val="0"/>
          <w:marBottom w:val="0"/>
          <w:divBdr>
            <w:top w:val="none" w:sz="0" w:space="0" w:color="auto"/>
            <w:left w:val="none" w:sz="0" w:space="0" w:color="auto"/>
            <w:bottom w:val="none" w:sz="0" w:space="0" w:color="auto"/>
            <w:right w:val="none" w:sz="0" w:space="0" w:color="auto"/>
          </w:divBdr>
        </w:div>
        <w:div w:id="1267149868">
          <w:marLeft w:val="0"/>
          <w:marRight w:val="0"/>
          <w:marTop w:val="0"/>
          <w:marBottom w:val="0"/>
          <w:divBdr>
            <w:top w:val="none" w:sz="0" w:space="0" w:color="auto"/>
            <w:left w:val="none" w:sz="0" w:space="0" w:color="auto"/>
            <w:bottom w:val="none" w:sz="0" w:space="0" w:color="auto"/>
            <w:right w:val="none" w:sz="0" w:space="0" w:color="auto"/>
          </w:divBdr>
        </w:div>
        <w:div w:id="913199313">
          <w:marLeft w:val="0"/>
          <w:marRight w:val="0"/>
          <w:marTop w:val="0"/>
          <w:marBottom w:val="0"/>
          <w:divBdr>
            <w:top w:val="none" w:sz="0" w:space="0" w:color="auto"/>
            <w:left w:val="none" w:sz="0" w:space="0" w:color="auto"/>
            <w:bottom w:val="none" w:sz="0" w:space="0" w:color="auto"/>
            <w:right w:val="none" w:sz="0" w:space="0" w:color="auto"/>
          </w:divBdr>
        </w:div>
        <w:div w:id="1969779405">
          <w:marLeft w:val="0"/>
          <w:marRight w:val="0"/>
          <w:marTop w:val="0"/>
          <w:marBottom w:val="0"/>
          <w:divBdr>
            <w:top w:val="none" w:sz="0" w:space="0" w:color="auto"/>
            <w:left w:val="none" w:sz="0" w:space="0" w:color="auto"/>
            <w:bottom w:val="none" w:sz="0" w:space="0" w:color="auto"/>
            <w:right w:val="none" w:sz="0" w:space="0" w:color="auto"/>
          </w:divBdr>
        </w:div>
        <w:div w:id="1140802374">
          <w:marLeft w:val="0"/>
          <w:marRight w:val="0"/>
          <w:marTop w:val="0"/>
          <w:marBottom w:val="0"/>
          <w:divBdr>
            <w:top w:val="none" w:sz="0" w:space="0" w:color="auto"/>
            <w:left w:val="none" w:sz="0" w:space="0" w:color="auto"/>
            <w:bottom w:val="none" w:sz="0" w:space="0" w:color="auto"/>
            <w:right w:val="none" w:sz="0" w:space="0" w:color="auto"/>
          </w:divBdr>
        </w:div>
        <w:div w:id="7829733">
          <w:marLeft w:val="0"/>
          <w:marRight w:val="0"/>
          <w:marTop w:val="0"/>
          <w:marBottom w:val="0"/>
          <w:divBdr>
            <w:top w:val="none" w:sz="0" w:space="0" w:color="auto"/>
            <w:left w:val="none" w:sz="0" w:space="0" w:color="auto"/>
            <w:bottom w:val="none" w:sz="0" w:space="0" w:color="auto"/>
            <w:right w:val="none" w:sz="0" w:space="0" w:color="auto"/>
          </w:divBdr>
        </w:div>
        <w:div w:id="536238580">
          <w:marLeft w:val="0"/>
          <w:marRight w:val="0"/>
          <w:marTop w:val="0"/>
          <w:marBottom w:val="0"/>
          <w:divBdr>
            <w:top w:val="none" w:sz="0" w:space="0" w:color="auto"/>
            <w:left w:val="none" w:sz="0" w:space="0" w:color="auto"/>
            <w:bottom w:val="none" w:sz="0" w:space="0" w:color="auto"/>
            <w:right w:val="none" w:sz="0" w:space="0" w:color="auto"/>
          </w:divBdr>
        </w:div>
        <w:div w:id="331028317">
          <w:marLeft w:val="0"/>
          <w:marRight w:val="0"/>
          <w:marTop w:val="0"/>
          <w:marBottom w:val="0"/>
          <w:divBdr>
            <w:top w:val="none" w:sz="0" w:space="0" w:color="auto"/>
            <w:left w:val="none" w:sz="0" w:space="0" w:color="auto"/>
            <w:bottom w:val="none" w:sz="0" w:space="0" w:color="auto"/>
            <w:right w:val="none" w:sz="0" w:space="0" w:color="auto"/>
          </w:divBdr>
        </w:div>
        <w:div w:id="1576431706">
          <w:marLeft w:val="0"/>
          <w:marRight w:val="0"/>
          <w:marTop w:val="0"/>
          <w:marBottom w:val="0"/>
          <w:divBdr>
            <w:top w:val="none" w:sz="0" w:space="0" w:color="auto"/>
            <w:left w:val="none" w:sz="0" w:space="0" w:color="auto"/>
            <w:bottom w:val="none" w:sz="0" w:space="0" w:color="auto"/>
            <w:right w:val="none" w:sz="0" w:space="0" w:color="auto"/>
          </w:divBdr>
        </w:div>
        <w:div w:id="1353461751">
          <w:marLeft w:val="0"/>
          <w:marRight w:val="0"/>
          <w:marTop w:val="0"/>
          <w:marBottom w:val="0"/>
          <w:divBdr>
            <w:top w:val="none" w:sz="0" w:space="0" w:color="auto"/>
            <w:left w:val="none" w:sz="0" w:space="0" w:color="auto"/>
            <w:bottom w:val="none" w:sz="0" w:space="0" w:color="auto"/>
            <w:right w:val="none" w:sz="0" w:space="0" w:color="auto"/>
          </w:divBdr>
        </w:div>
        <w:div w:id="693463167">
          <w:marLeft w:val="0"/>
          <w:marRight w:val="0"/>
          <w:marTop w:val="0"/>
          <w:marBottom w:val="0"/>
          <w:divBdr>
            <w:top w:val="none" w:sz="0" w:space="0" w:color="auto"/>
            <w:left w:val="none" w:sz="0" w:space="0" w:color="auto"/>
            <w:bottom w:val="none" w:sz="0" w:space="0" w:color="auto"/>
            <w:right w:val="none" w:sz="0" w:space="0" w:color="auto"/>
          </w:divBdr>
        </w:div>
        <w:div w:id="40593695">
          <w:marLeft w:val="0"/>
          <w:marRight w:val="0"/>
          <w:marTop w:val="0"/>
          <w:marBottom w:val="0"/>
          <w:divBdr>
            <w:top w:val="none" w:sz="0" w:space="0" w:color="auto"/>
            <w:left w:val="none" w:sz="0" w:space="0" w:color="auto"/>
            <w:bottom w:val="none" w:sz="0" w:space="0" w:color="auto"/>
            <w:right w:val="none" w:sz="0" w:space="0" w:color="auto"/>
          </w:divBdr>
        </w:div>
        <w:div w:id="1693149109">
          <w:marLeft w:val="0"/>
          <w:marRight w:val="0"/>
          <w:marTop w:val="0"/>
          <w:marBottom w:val="0"/>
          <w:divBdr>
            <w:top w:val="none" w:sz="0" w:space="0" w:color="auto"/>
            <w:left w:val="none" w:sz="0" w:space="0" w:color="auto"/>
            <w:bottom w:val="none" w:sz="0" w:space="0" w:color="auto"/>
            <w:right w:val="none" w:sz="0" w:space="0" w:color="auto"/>
          </w:divBdr>
        </w:div>
        <w:div w:id="773281974">
          <w:marLeft w:val="0"/>
          <w:marRight w:val="0"/>
          <w:marTop w:val="0"/>
          <w:marBottom w:val="0"/>
          <w:divBdr>
            <w:top w:val="none" w:sz="0" w:space="0" w:color="auto"/>
            <w:left w:val="none" w:sz="0" w:space="0" w:color="auto"/>
            <w:bottom w:val="none" w:sz="0" w:space="0" w:color="auto"/>
            <w:right w:val="none" w:sz="0" w:space="0" w:color="auto"/>
          </w:divBdr>
        </w:div>
        <w:div w:id="1379010699">
          <w:marLeft w:val="0"/>
          <w:marRight w:val="0"/>
          <w:marTop w:val="0"/>
          <w:marBottom w:val="0"/>
          <w:divBdr>
            <w:top w:val="none" w:sz="0" w:space="0" w:color="auto"/>
            <w:left w:val="none" w:sz="0" w:space="0" w:color="auto"/>
            <w:bottom w:val="none" w:sz="0" w:space="0" w:color="auto"/>
            <w:right w:val="none" w:sz="0" w:space="0" w:color="auto"/>
          </w:divBdr>
        </w:div>
        <w:div w:id="1201746037">
          <w:marLeft w:val="0"/>
          <w:marRight w:val="0"/>
          <w:marTop w:val="0"/>
          <w:marBottom w:val="0"/>
          <w:divBdr>
            <w:top w:val="none" w:sz="0" w:space="0" w:color="auto"/>
            <w:left w:val="none" w:sz="0" w:space="0" w:color="auto"/>
            <w:bottom w:val="none" w:sz="0" w:space="0" w:color="auto"/>
            <w:right w:val="none" w:sz="0" w:space="0" w:color="auto"/>
          </w:divBdr>
        </w:div>
        <w:div w:id="107896528">
          <w:marLeft w:val="0"/>
          <w:marRight w:val="0"/>
          <w:marTop w:val="0"/>
          <w:marBottom w:val="0"/>
          <w:divBdr>
            <w:top w:val="none" w:sz="0" w:space="0" w:color="auto"/>
            <w:left w:val="none" w:sz="0" w:space="0" w:color="auto"/>
            <w:bottom w:val="none" w:sz="0" w:space="0" w:color="auto"/>
            <w:right w:val="none" w:sz="0" w:space="0" w:color="auto"/>
          </w:divBdr>
        </w:div>
        <w:div w:id="1851987300">
          <w:marLeft w:val="0"/>
          <w:marRight w:val="0"/>
          <w:marTop w:val="0"/>
          <w:marBottom w:val="0"/>
          <w:divBdr>
            <w:top w:val="none" w:sz="0" w:space="0" w:color="auto"/>
            <w:left w:val="none" w:sz="0" w:space="0" w:color="auto"/>
            <w:bottom w:val="none" w:sz="0" w:space="0" w:color="auto"/>
            <w:right w:val="none" w:sz="0" w:space="0" w:color="auto"/>
          </w:divBdr>
        </w:div>
        <w:div w:id="897285788">
          <w:marLeft w:val="0"/>
          <w:marRight w:val="0"/>
          <w:marTop w:val="0"/>
          <w:marBottom w:val="0"/>
          <w:divBdr>
            <w:top w:val="none" w:sz="0" w:space="0" w:color="auto"/>
            <w:left w:val="none" w:sz="0" w:space="0" w:color="auto"/>
            <w:bottom w:val="none" w:sz="0" w:space="0" w:color="auto"/>
            <w:right w:val="none" w:sz="0" w:space="0" w:color="auto"/>
          </w:divBdr>
        </w:div>
        <w:div w:id="1403479061">
          <w:marLeft w:val="0"/>
          <w:marRight w:val="0"/>
          <w:marTop w:val="0"/>
          <w:marBottom w:val="0"/>
          <w:divBdr>
            <w:top w:val="none" w:sz="0" w:space="0" w:color="auto"/>
            <w:left w:val="none" w:sz="0" w:space="0" w:color="auto"/>
            <w:bottom w:val="none" w:sz="0" w:space="0" w:color="auto"/>
            <w:right w:val="none" w:sz="0" w:space="0" w:color="auto"/>
          </w:divBdr>
        </w:div>
        <w:div w:id="548692843">
          <w:marLeft w:val="0"/>
          <w:marRight w:val="0"/>
          <w:marTop w:val="0"/>
          <w:marBottom w:val="0"/>
          <w:divBdr>
            <w:top w:val="none" w:sz="0" w:space="0" w:color="auto"/>
            <w:left w:val="none" w:sz="0" w:space="0" w:color="auto"/>
            <w:bottom w:val="none" w:sz="0" w:space="0" w:color="auto"/>
            <w:right w:val="none" w:sz="0" w:space="0" w:color="auto"/>
          </w:divBdr>
        </w:div>
        <w:div w:id="619457826">
          <w:marLeft w:val="0"/>
          <w:marRight w:val="0"/>
          <w:marTop w:val="0"/>
          <w:marBottom w:val="0"/>
          <w:divBdr>
            <w:top w:val="none" w:sz="0" w:space="0" w:color="auto"/>
            <w:left w:val="none" w:sz="0" w:space="0" w:color="auto"/>
            <w:bottom w:val="none" w:sz="0" w:space="0" w:color="auto"/>
            <w:right w:val="none" w:sz="0" w:space="0" w:color="auto"/>
          </w:divBdr>
        </w:div>
        <w:div w:id="37242615">
          <w:marLeft w:val="0"/>
          <w:marRight w:val="0"/>
          <w:marTop w:val="0"/>
          <w:marBottom w:val="0"/>
          <w:divBdr>
            <w:top w:val="none" w:sz="0" w:space="0" w:color="auto"/>
            <w:left w:val="none" w:sz="0" w:space="0" w:color="auto"/>
            <w:bottom w:val="none" w:sz="0" w:space="0" w:color="auto"/>
            <w:right w:val="none" w:sz="0" w:space="0" w:color="auto"/>
          </w:divBdr>
        </w:div>
        <w:div w:id="566496455">
          <w:marLeft w:val="0"/>
          <w:marRight w:val="0"/>
          <w:marTop w:val="0"/>
          <w:marBottom w:val="0"/>
          <w:divBdr>
            <w:top w:val="none" w:sz="0" w:space="0" w:color="auto"/>
            <w:left w:val="none" w:sz="0" w:space="0" w:color="auto"/>
            <w:bottom w:val="none" w:sz="0" w:space="0" w:color="auto"/>
            <w:right w:val="none" w:sz="0" w:space="0" w:color="auto"/>
          </w:divBdr>
        </w:div>
        <w:div w:id="788088210">
          <w:marLeft w:val="0"/>
          <w:marRight w:val="0"/>
          <w:marTop w:val="0"/>
          <w:marBottom w:val="0"/>
          <w:divBdr>
            <w:top w:val="none" w:sz="0" w:space="0" w:color="auto"/>
            <w:left w:val="none" w:sz="0" w:space="0" w:color="auto"/>
            <w:bottom w:val="none" w:sz="0" w:space="0" w:color="auto"/>
            <w:right w:val="none" w:sz="0" w:space="0" w:color="auto"/>
          </w:divBdr>
        </w:div>
        <w:div w:id="16741363">
          <w:marLeft w:val="0"/>
          <w:marRight w:val="0"/>
          <w:marTop w:val="0"/>
          <w:marBottom w:val="0"/>
          <w:divBdr>
            <w:top w:val="none" w:sz="0" w:space="0" w:color="auto"/>
            <w:left w:val="none" w:sz="0" w:space="0" w:color="auto"/>
            <w:bottom w:val="none" w:sz="0" w:space="0" w:color="auto"/>
            <w:right w:val="none" w:sz="0" w:space="0" w:color="auto"/>
          </w:divBdr>
        </w:div>
        <w:div w:id="1282416021">
          <w:marLeft w:val="0"/>
          <w:marRight w:val="0"/>
          <w:marTop w:val="0"/>
          <w:marBottom w:val="0"/>
          <w:divBdr>
            <w:top w:val="none" w:sz="0" w:space="0" w:color="auto"/>
            <w:left w:val="none" w:sz="0" w:space="0" w:color="auto"/>
            <w:bottom w:val="none" w:sz="0" w:space="0" w:color="auto"/>
            <w:right w:val="none" w:sz="0" w:space="0" w:color="auto"/>
          </w:divBdr>
        </w:div>
        <w:div w:id="2008285323">
          <w:marLeft w:val="0"/>
          <w:marRight w:val="0"/>
          <w:marTop w:val="0"/>
          <w:marBottom w:val="0"/>
          <w:divBdr>
            <w:top w:val="none" w:sz="0" w:space="0" w:color="auto"/>
            <w:left w:val="none" w:sz="0" w:space="0" w:color="auto"/>
            <w:bottom w:val="none" w:sz="0" w:space="0" w:color="auto"/>
            <w:right w:val="none" w:sz="0" w:space="0" w:color="auto"/>
          </w:divBdr>
        </w:div>
        <w:div w:id="1775008963">
          <w:marLeft w:val="0"/>
          <w:marRight w:val="0"/>
          <w:marTop w:val="0"/>
          <w:marBottom w:val="0"/>
          <w:divBdr>
            <w:top w:val="none" w:sz="0" w:space="0" w:color="auto"/>
            <w:left w:val="none" w:sz="0" w:space="0" w:color="auto"/>
            <w:bottom w:val="none" w:sz="0" w:space="0" w:color="auto"/>
            <w:right w:val="none" w:sz="0" w:space="0" w:color="auto"/>
          </w:divBdr>
        </w:div>
        <w:div w:id="15545814">
          <w:marLeft w:val="0"/>
          <w:marRight w:val="0"/>
          <w:marTop w:val="0"/>
          <w:marBottom w:val="0"/>
          <w:divBdr>
            <w:top w:val="none" w:sz="0" w:space="0" w:color="auto"/>
            <w:left w:val="none" w:sz="0" w:space="0" w:color="auto"/>
            <w:bottom w:val="none" w:sz="0" w:space="0" w:color="auto"/>
            <w:right w:val="none" w:sz="0" w:space="0" w:color="auto"/>
          </w:divBdr>
        </w:div>
        <w:div w:id="1826119359">
          <w:marLeft w:val="0"/>
          <w:marRight w:val="0"/>
          <w:marTop w:val="0"/>
          <w:marBottom w:val="0"/>
          <w:divBdr>
            <w:top w:val="none" w:sz="0" w:space="0" w:color="auto"/>
            <w:left w:val="none" w:sz="0" w:space="0" w:color="auto"/>
            <w:bottom w:val="none" w:sz="0" w:space="0" w:color="auto"/>
            <w:right w:val="none" w:sz="0" w:space="0" w:color="auto"/>
          </w:divBdr>
        </w:div>
        <w:div w:id="1517963580">
          <w:marLeft w:val="0"/>
          <w:marRight w:val="0"/>
          <w:marTop w:val="0"/>
          <w:marBottom w:val="0"/>
          <w:divBdr>
            <w:top w:val="none" w:sz="0" w:space="0" w:color="auto"/>
            <w:left w:val="none" w:sz="0" w:space="0" w:color="auto"/>
            <w:bottom w:val="none" w:sz="0" w:space="0" w:color="auto"/>
            <w:right w:val="none" w:sz="0" w:space="0" w:color="auto"/>
          </w:divBdr>
        </w:div>
      </w:divsChild>
    </w:div>
    <w:div w:id="284626209">
      <w:bodyDiv w:val="1"/>
      <w:marLeft w:val="0"/>
      <w:marRight w:val="0"/>
      <w:marTop w:val="0"/>
      <w:marBottom w:val="0"/>
      <w:divBdr>
        <w:top w:val="none" w:sz="0" w:space="0" w:color="auto"/>
        <w:left w:val="none" w:sz="0" w:space="0" w:color="auto"/>
        <w:bottom w:val="none" w:sz="0" w:space="0" w:color="auto"/>
        <w:right w:val="none" w:sz="0" w:space="0" w:color="auto"/>
      </w:divBdr>
    </w:div>
    <w:div w:id="456483780">
      <w:bodyDiv w:val="1"/>
      <w:marLeft w:val="0"/>
      <w:marRight w:val="0"/>
      <w:marTop w:val="0"/>
      <w:marBottom w:val="0"/>
      <w:divBdr>
        <w:top w:val="none" w:sz="0" w:space="0" w:color="auto"/>
        <w:left w:val="none" w:sz="0" w:space="0" w:color="auto"/>
        <w:bottom w:val="none" w:sz="0" w:space="0" w:color="auto"/>
        <w:right w:val="none" w:sz="0" w:space="0" w:color="auto"/>
      </w:divBdr>
      <w:divsChild>
        <w:div w:id="1339894050">
          <w:marLeft w:val="0"/>
          <w:marRight w:val="0"/>
          <w:marTop w:val="0"/>
          <w:marBottom w:val="0"/>
          <w:divBdr>
            <w:top w:val="none" w:sz="0" w:space="0" w:color="auto"/>
            <w:left w:val="none" w:sz="0" w:space="0" w:color="auto"/>
            <w:bottom w:val="none" w:sz="0" w:space="0" w:color="auto"/>
            <w:right w:val="none" w:sz="0" w:space="0" w:color="auto"/>
          </w:divBdr>
          <w:divsChild>
            <w:div w:id="720715949">
              <w:marLeft w:val="0"/>
              <w:marRight w:val="0"/>
              <w:marTop w:val="0"/>
              <w:marBottom w:val="0"/>
              <w:divBdr>
                <w:top w:val="none" w:sz="0" w:space="0" w:color="auto"/>
                <w:left w:val="none" w:sz="0" w:space="0" w:color="auto"/>
                <w:bottom w:val="none" w:sz="0" w:space="0" w:color="auto"/>
                <w:right w:val="none" w:sz="0" w:space="0" w:color="auto"/>
              </w:divBdr>
              <w:divsChild>
                <w:div w:id="1978803474">
                  <w:marLeft w:val="0"/>
                  <w:marRight w:val="0"/>
                  <w:marTop w:val="0"/>
                  <w:marBottom w:val="0"/>
                  <w:divBdr>
                    <w:top w:val="none" w:sz="0" w:space="0" w:color="auto"/>
                    <w:left w:val="none" w:sz="0" w:space="0" w:color="auto"/>
                    <w:bottom w:val="none" w:sz="0" w:space="0" w:color="auto"/>
                    <w:right w:val="none" w:sz="0" w:space="0" w:color="auto"/>
                  </w:divBdr>
                  <w:divsChild>
                    <w:div w:id="1133063891">
                      <w:marLeft w:val="0"/>
                      <w:marRight w:val="0"/>
                      <w:marTop w:val="0"/>
                      <w:marBottom w:val="0"/>
                      <w:divBdr>
                        <w:top w:val="none" w:sz="0" w:space="0" w:color="auto"/>
                        <w:left w:val="none" w:sz="0" w:space="0" w:color="auto"/>
                        <w:bottom w:val="none" w:sz="0" w:space="0" w:color="auto"/>
                        <w:right w:val="none" w:sz="0" w:space="0" w:color="auto"/>
                      </w:divBdr>
                      <w:divsChild>
                        <w:div w:id="220945209">
                          <w:marLeft w:val="0"/>
                          <w:marRight w:val="0"/>
                          <w:marTop w:val="0"/>
                          <w:marBottom w:val="0"/>
                          <w:divBdr>
                            <w:top w:val="none" w:sz="0" w:space="0" w:color="auto"/>
                            <w:left w:val="none" w:sz="0" w:space="0" w:color="auto"/>
                            <w:bottom w:val="none" w:sz="0" w:space="0" w:color="auto"/>
                            <w:right w:val="none" w:sz="0" w:space="0" w:color="auto"/>
                          </w:divBdr>
                          <w:divsChild>
                            <w:div w:id="384377985">
                              <w:marLeft w:val="0"/>
                              <w:marRight w:val="0"/>
                              <w:marTop w:val="0"/>
                              <w:marBottom w:val="0"/>
                              <w:divBdr>
                                <w:top w:val="none" w:sz="0" w:space="0" w:color="auto"/>
                                <w:left w:val="none" w:sz="0" w:space="0" w:color="auto"/>
                                <w:bottom w:val="none" w:sz="0" w:space="0" w:color="auto"/>
                                <w:right w:val="none" w:sz="0" w:space="0" w:color="auto"/>
                              </w:divBdr>
                              <w:divsChild>
                                <w:div w:id="969936827">
                                  <w:marLeft w:val="0"/>
                                  <w:marRight w:val="0"/>
                                  <w:marTop w:val="0"/>
                                  <w:marBottom w:val="0"/>
                                  <w:divBdr>
                                    <w:top w:val="none" w:sz="0" w:space="0" w:color="auto"/>
                                    <w:left w:val="none" w:sz="0" w:space="0" w:color="auto"/>
                                    <w:bottom w:val="none" w:sz="0" w:space="0" w:color="auto"/>
                                    <w:right w:val="none" w:sz="0" w:space="0" w:color="auto"/>
                                  </w:divBdr>
                                  <w:divsChild>
                                    <w:div w:id="4047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039406">
      <w:bodyDiv w:val="1"/>
      <w:marLeft w:val="0"/>
      <w:marRight w:val="0"/>
      <w:marTop w:val="0"/>
      <w:marBottom w:val="0"/>
      <w:divBdr>
        <w:top w:val="none" w:sz="0" w:space="0" w:color="auto"/>
        <w:left w:val="none" w:sz="0" w:space="0" w:color="auto"/>
        <w:bottom w:val="none" w:sz="0" w:space="0" w:color="auto"/>
        <w:right w:val="none" w:sz="0" w:space="0" w:color="auto"/>
      </w:divBdr>
      <w:divsChild>
        <w:div w:id="1766917386">
          <w:marLeft w:val="0"/>
          <w:marRight w:val="0"/>
          <w:marTop w:val="0"/>
          <w:marBottom w:val="0"/>
          <w:divBdr>
            <w:top w:val="none" w:sz="0" w:space="0" w:color="auto"/>
            <w:left w:val="none" w:sz="0" w:space="0" w:color="auto"/>
            <w:bottom w:val="none" w:sz="0" w:space="0" w:color="auto"/>
            <w:right w:val="none" w:sz="0" w:space="0" w:color="auto"/>
          </w:divBdr>
        </w:div>
        <w:div w:id="1422721863">
          <w:marLeft w:val="0"/>
          <w:marRight w:val="0"/>
          <w:marTop w:val="0"/>
          <w:marBottom w:val="0"/>
          <w:divBdr>
            <w:top w:val="none" w:sz="0" w:space="0" w:color="auto"/>
            <w:left w:val="none" w:sz="0" w:space="0" w:color="auto"/>
            <w:bottom w:val="none" w:sz="0" w:space="0" w:color="auto"/>
            <w:right w:val="none" w:sz="0" w:space="0" w:color="auto"/>
          </w:divBdr>
        </w:div>
      </w:divsChild>
    </w:div>
    <w:div w:id="1494953305">
      <w:marLeft w:val="0"/>
      <w:marRight w:val="0"/>
      <w:marTop w:val="0"/>
      <w:marBottom w:val="0"/>
      <w:divBdr>
        <w:top w:val="none" w:sz="0" w:space="0" w:color="auto"/>
        <w:left w:val="none" w:sz="0" w:space="0" w:color="auto"/>
        <w:bottom w:val="none" w:sz="0" w:space="0" w:color="auto"/>
        <w:right w:val="none" w:sz="0" w:space="0" w:color="auto"/>
      </w:divBdr>
      <w:divsChild>
        <w:div w:id="1494953310">
          <w:marLeft w:val="0"/>
          <w:marRight w:val="0"/>
          <w:marTop w:val="0"/>
          <w:marBottom w:val="0"/>
          <w:divBdr>
            <w:top w:val="none" w:sz="0" w:space="0" w:color="auto"/>
            <w:left w:val="none" w:sz="0" w:space="0" w:color="auto"/>
            <w:bottom w:val="none" w:sz="0" w:space="0" w:color="auto"/>
            <w:right w:val="none" w:sz="0" w:space="0" w:color="auto"/>
          </w:divBdr>
          <w:divsChild>
            <w:div w:id="1494953314">
              <w:marLeft w:val="0"/>
              <w:marRight w:val="0"/>
              <w:marTop w:val="0"/>
              <w:marBottom w:val="0"/>
              <w:divBdr>
                <w:top w:val="none" w:sz="0" w:space="0" w:color="auto"/>
                <w:left w:val="none" w:sz="0" w:space="0" w:color="auto"/>
                <w:bottom w:val="none" w:sz="0" w:space="0" w:color="auto"/>
                <w:right w:val="none" w:sz="0" w:space="0" w:color="auto"/>
              </w:divBdr>
              <w:divsChild>
                <w:div w:id="1494953311">
                  <w:marLeft w:val="0"/>
                  <w:marRight w:val="0"/>
                  <w:marTop w:val="0"/>
                  <w:marBottom w:val="0"/>
                  <w:divBdr>
                    <w:top w:val="none" w:sz="0" w:space="0" w:color="auto"/>
                    <w:left w:val="none" w:sz="0" w:space="0" w:color="auto"/>
                    <w:bottom w:val="none" w:sz="0" w:space="0" w:color="auto"/>
                    <w:right w:val="none" w:sz="0" w:space="0" w:color="auto"/>
                  </w:divBdr>
                  <w:divsChild>
                    <w:div w:id="1494953307">
                      <w:marLeft w:val="92"/>
                      <w:marRight w:val="0"/>
                      <w:marTop w:val="0"/>
                      <w:marBottom w:val="0"/>
                      <w:divBdr>
                        <w:top w:val="none" w:sz="0" w:space="0" w:color="auto"/>
                        <w:left w:val="none" w:sz="0" w:space="0" w:color="auto"/>
                        <w:bottom w:val="none" w:sz="0" w:space="0" w:color="auto"/>
                        <w:right w:val="none" w:sz="0" w:space="0" w:color="auto"/>
                      </w:divBdr>
                      <w:divsChild>
                        <w:div w:id="1494953312">
                          <w:marLeft w:val="0"/>
                          <w:marRight w:val="0"/>
                          <w:marTop w:val="3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953306">
      <w:marLeft w:val="0"/>
      <w:marRight w:val="0"/>
      <w:marTop w:val="0"/>
      <w:marBottom w:val="0"/>
      <w:divBdr>
        <w:top w:val="none" w:sz="0" w:space="0" w:color="auto"/>
        <w:left w:val="none" w:sz="0" w:space="0" w:color="auto"/>
        <w:bottom w:val="none" w:sz="0" w:space="0" w:color="auto"/>
        <w:right w:val="none" w:sz="0" w:space="0" w:color="auto"/>
      </w:divBdr>
    </w:div>
    <w:div w:id="1494953308">
      <w:marLeft w:val="0"/>
      <w:marRight w:val="0"/>
      <w:marTop w:val="0"/>
      <w:marBottom w:val="0"/>
      <w:divBdr>
        <w:top w:val="none" w:sz="0" w:space="0" w:color="auto"/>
        <w:left w:val="none" w:sz="0" w:space="0" w:color="auto"/>
        <w:bottom w:val="none" w:sz="0" w:space="0" w:color="auto"/>
        <w:right w:val="none" w:sz="0" w:space="0" w:color="auto"/>
      </w:divBdr>
    </w:div>
    <w:div w:id="1494953309">
      <w:marLeft w:val="0"/>
      <w:marRight w:val="0"/>
      <w:marTop w:val="0"/>
      <w:marBottom w:val="0"/>
      <w:divBdr>
        <w:top w:val="none" w:sz="0" w:space="0" w:color="auto"/>
        <w:left w:val="none" w:sz="0" w:space="0" w:color="auto"/>
        <w:bottom w:val="none" w:sz="0" w:space="0" w:color="auto"/>
        <w:right w:val="none" w:sz="0" w:space="0" w:color="auto"/>
      </w:divBdr>
    </w:div>
    <w:div w:id="1494953313">
      <w:marLeft w:val="0"/>
      <w:marRight w:val="0"/>
      <w:marTop w:val="0"/>
      <w:marBottom w:val="0"/>
      <w:divBdr>
        <w:top w:val="none" w:sz="0" w:space="0" w:color="auto"/>
        <w:left w:val="none" w:sz="0" w:space="0" w:color="auto"/>
        <w:bottom w:val="none" w:sz="0" w:space="0" w:color="auto"/>
        <w:right w:val="none" w:sz="0" w:space="0" w:color="auto"/>
      </w:divBdr>
    </w:div>
    <w:div w:id="1656912518">
      <w:bodyDiv w:val="1"/>
      <w:marLeft w:val="0"/>
      <w:marRight w:val="0"/>
      <w:marTop w:val="0"/>
      <w:marBottom w:val="0"/>
      <w:divBdr>
        <w:top w:val="none" w:sz="0" w:space="0" w:color="auto"/>
        <w:left w:val="none" w:sz="0" w:space="0" w:color="auto"/>
        <w:bottom w:val="none" w:sz="0" w:space="0" w:color="auto"/>
        <w:right w:val="none" w:sz="0" w:space="0" w:color="auto"/>
      </w:divBdr>
      <w:divsChild>
        <w:div w:id="1027413733">
          <w:marLeft w:val="0"/>
          <w:marRight w:val="0"/>
          <w:marTop w:val="0"/>
          <w:marBottom w:val="0"/>
          <w:divBdr>
            <w:top w:val="none" w:sz="0" w:space="0" w:color="auto"/>
            <w:left w:val="none" w:sz="0" w:space="0" w:color="auto"/>
            <w:bottom w:val="none" w:sz="0" w:space="0" w:color="auto"/>
            <w:right w:val="none" w:sz="0" w:space="0" w:color="auto"/>
          </w:divBdr>
          <w:divsChild>
            <w:div w:id="1265462303">
              <w:marLeft w:val="0"/>
              <w:marRight w:val="0"/>
              <w:marTop w:val="0"/>
              <w:marBottom w:val="0"/>
              <w:divBdr>
                <w:top w:val="none" w:sz="0" w:space="0" w:color="auto"/>
                <w:left w:val="none" w:sz="0" w:space="0" w:color="auto"/>
                <w:bottom w:val="none" w:sz="0" w:space="0" w:color="auto"/>
                <w:right w:val="none" w:sz="0" w:space="0" w:color="auto"/>
              </w:divBdr>
              <w:divsChild>
                <w:div w:id="1732803638">
                  <w:marLeft w:val="0"/>
                  <w:marRight w:val="0"/>
                  <w:marTop w:val="0"/>
                  <w:marBottom w:val="0"/>
                  <w:divBdr>
                    <w:top w:val="none" w:sz="0" w:space="0" w:color="auto"/>
                    <w:left w:val="none" w:sz="0" w:space="0" w:color="auto"/>
                    <w:bottom w:val="none" w:sz="0" w:space="0" w:color="auto"/>
                    <w:right w:val="none" w:sz="0" w:space="0" w:color="auto"/>
                  </w:divBdr>
                  <w:divsChild>
                    <w:div w:id="909265114">
                      <w:marLeft w:val="0"/>
                      <w:marRight w:val="0"/>
                      <w:marTop w:val="0"/>
                      <w:marBottom w:val="0"/>
                      <w:divBdr>
                        <w:top w:val="none" w:sz="0" w:space="0" w:color="auto"/>
                        <w:left w:val="none" w:sz="0" w:space="0" w:color="auto"/>
                        <w:bottom w:val="none" w:sz="0" w:space="0" w:color="auto"/>
                        <w:right w:val="none" w:sz="0" w:space="0" w:color="auto"/>
                      </w:divBdr>
                      <w:divsChild>
                        <w:div w:id="782303724">
                          <w:marLeft w:val="0"/>
                          <w:marRight w:val="0"/>
                          <w:marTop w:val="0"/>
                          <w:marBottom w:val="0"/>
                          <w:divBdr>
                            <w:top w:val="none" w:sz="0" w:space="0" w:color="auto"/>
                            <w:left w:val="none" w:sz="0" w:space="0" w:color="auto"/>
                            <w:bottom w:val="none" w:sz="0" w:space="0" w:color="auto"/>
                            <w:right w:val="none" w:sz="0" w:space="0" w:color="auto"/>
                          </w:divBdr>
                          <w:divsChild>
                            <w:div w:id="262568257">
                              <w:marLeft w:val="0"/>
                              <w:marRight w:val="0"/>
                              <w:marTop w:val="0"/>
                              <w:marBottom w:val="0"/>
                              <w:divBdr>
                                <w:top w:val="none" w:sz="0" w:space="0" w:color="auto"/>
                                <w:left w:val="none" w:sz="0" w:space="0" w:color="auto"/>
                                <w:bottom w:val="none" w:sz="0" w:space="0" w:color="auto"/>
                                <w:right w:val="none" w:sz="0" w:space="0" w:color="auto"/>
                              </w:divBdr>
                              <w:divsChild>
                                <w:div w:id="198595600">
                                  <w:marLeft w:val="0"/>
                                  <w:marRight w:val="0"/>
                                  <w:marTop w:val="0"/>
                                  <w:marBottom w:val="0"/>
                                  <w:divBdr>
                                    <w:top w:val="none" w:sz="0" w:space="0" w:color="auto"/>
                                    <w:left w:val="none" w:sz="0" w:space="0" w:color="auto"/>
                                    <w:bottom w:val="none" w:sz="0" w:space="0" w:color="auto"/>
                                    <w:right w:val="none" w:sz="0" w:space="0" w:color="auto"/>
                                  </w:divBdr>
                                  <w:divsChild>
                                    <w:div w:id="1029065190">
                                      <w:marLeft w:val="60"/>
                                      <w:marRight w:val="0"/>
                                      <w:marTop w:val="0"/>
                                      <w:marBottom w:val="0"/>
                                      <w:divBdr>
                                        <w:top w:val="none" w:sz="0" w:space="0" w:color="auto"/>
                                        <w:left w:val="none" w:sz="0" w:space="0" w:color="auto"/>
                                        <w:bottom w:val="none" w:sz="0" w:space="0" w:color="auto"/>
                                        <w:right w:val="none" w:sz="0" w:space="0" w:color="auto"/>
                                      </w:divBdr>
                                      <w:divsChild>
                                        <w:div w:id="1290089874">
                                          <w:marLeft w:val="0"/>
                                          <w:marRight w:val="0"/>
                                          <w:marTop w:val="0"/>
                                          <w:marBottom w:val="0"/>
                                          <w:divBdr>
                                            <w:top w:val="none" w:sz="0" w:space="0" w:color="auto"/>
                                            <w:left w:val="none" w:sz="0" w:space="0" w:color="auto"/>
                                            <w:bottom w:val="none" w:sz="0" w:space="0" w:color="auto"/>
                                            <w:right w:val="none" w:sz="0" w:space="0" w:color="auto"/>
                                          </w:divBdr>
                                          <w:divsChild>
                                            <w:div w:id="398405942">
                                              <w:marLeft w:val="0"/>
                                              <w:marRight w:val="0"/>
                                              <w:marTop w:val="0"/>
                                              <w:marBottom w:val="120"/>
                                              <w:divBdr>
                                                <w:top w:val="single" w:sz="6" w:space="0" w:color="F5F5F5"/>
                                                <w:left w:val="single" w:sz="6" w:space="0" w:color="F5F5F5"/>
                                                <w:bottom w:val="single" w:sz="6" w:space="0" w:color="F5F5F5"/>
                                                <w:right w:val="single" w:sz="6" w:space="0" w:color="F5F5F5"/>
                                              </w:divBdr>
                                              <w:divsChild>
                                                <w:div w:id="535970155">
                                                  <w:marLeft w:val="0"/>
                                                  <w:marRight w:val="0"/>
                                                  <w:marTop w:val="0"/>
                                                  <w:marBottom w:val="0"/>
                                                  <w:divBdr>
                                                    <w:top w:val="none" w:sz="0" w:space="0" w:color="auto"/>
                                                    <w:left w:val="none" w:sz="0" w:space="0" w:color="auto"/>
                                                    <w:bottom w:val="none" w:sz="0" w:space="0" w:color="auto"/>
                                                    <w:right w:val="none" w:sz="0" w:space="0" w:color="auto"/>
                                                  </w:divBdr>
                                                  <w:divsChild>
                                                    <w:div w:id="126701017">
                                                      <w:marLeft w:val="0"/>
                                                      <w:marRight w:val="0"/>
                                                      <w:marTop w:val="0"/>
                                                      <w:marBottom w:val="0"/>
                                                      <w:divBdr>
                                                        <w:top w:val="none" w:sz="0" w:space="0" w:color="auto"/>
                                                        <w:left w:val="none" w:sz="0" w:space="0" w:color="auto"/>
                                                        <w:bottom w:val="none" w:sz="0" w:space="0" w:color="auto"/>
                                                        <w:right w:val="none" w:sz="0" w:space="0" w:color="auto"/>
                                                      </w:divBdr>
                                                    </w:div>
                                                  </w:divsChild>
                                                </w:div>
                                                <w:div w:id="672876507">
                                                  <w:marLeft w:val="0"/>
                                                  <w:marRight w:val="0"/>
                                                  <w:marTop w:val="0"/>
                                                  <w:marBottom w:val="0"/>
                                                  <w:divBdr>
                                                    <w:top w:val="none" w:sz="0" w:space="0" w:color="auto"/>
                                                    <w:left w:val="none" w:sz="0" w:space="0" w:color="auto"/>
                                                    <w:bottom w:val="none" w:sz="0" w:space="0" w:color="auto"/>
                                                    <w:right w:val="none" w:sz="0" w:space="0" w:color="auto"/>
                                                  </w:divBdr>
                                                  <w:divsChild>
                                                    <w:div w:id="1152405440">
                                                      <w:marLeft w:val="0"/>
                                                      <w:marRight w:val="0"/>
                                                      <w:marTop w:val="0"/>
                                                      <w:marBottom w:val="0"/>
                                                      <w:divBdr>
                                                        <w:top w:val="none" w:sz="0" w:space="0" w:color="auto"/>
                                                        <w:left w:val="none" w:sz="0" w:space="0" w:color="auto"/>
                                                        <w:bottom w:val="none" w:sz="0" w:space="0" w:color="auto"/>
                                                        <w:right w:val="none" w:sz="0" w:space="0" w:color="auto"/>
                                                      </w:divBdr>
                                                    </w:div>
                                                  </w:divsChild>
                                                </w:div>
                                                <w:div w:id="1750350876">
                                                  <w:marLeft w:val="0"/>
                                                  <w:marRight w:val="0"/>
                                                  <w:marTop w:val="0"/>
                                                  <w:marBottom w:val="0"/>
                                                  <w:divBdr>
                                                    <w:top w:val="none" w:sz="0" w:space="0" w:color="auto"/>
                                                    <w:left w:val="none" w:sz="0" w:space="0" w:color="auto"/>
                                                    <w:bottom w:val="none" w:sz="0" w:space="0" w:color="auto"/>
                                                    <w:right w:val="none" w:sz="0" w:space="0" w:color="auto"/>
                                                  </w:divBdr>
                                                  <w:divsChild>
                                                    <w:div w:id="635839016">
                                                      <w:marLeft w:val="0"/>
                                                      <w:marRight w:val="0"/>
                                                      <w:marTop w:val="0"/>
                                                      <w:marBottom w:val="0"/>
                                                      <w:divBdr>
                                                        <w:top w:val="none" w:sz="0" w:space="0" w:color="auto"/>
                                                        <w:left w:val="none" w:sz="0" w:space="0" w:color="auto"/>
                                                        <w:bottom w:val="none" w:sz="0" w:space="0" w:color="auto"/>
                                                        <w:right w:val="none" w:sz="0" w:space="0" w:color="auto"/>
                                                      </w:divBdr>
                                                      <w:divsChild>
                                                        <w:div w:id="781460782">
                                                          <w:marLeft w:val="0"/>
                                                          <w:marRight w:val="0"/>
                                                          <w:marTop w:val="0"/>
                                                          <w:marBottom w:val="0"/>
                                                          <w:divBdr>
                                                            <w:top w:val="none" w:sz="0" w:space="0" w:color="auto"/>
                                                            <w:left w:val="none" w:sz="0" w:space="0" w:color="auto"/>
                                                            <w:bottom w:val="none" w:sz="0" w:space="0" w:color="auto"/>
                                                            <w:right w:val="none" w:sz="0" w:space="0" w:color="auto"/>
                                                          </w:divBdr>
                                                        </w:div>
                                                        <w:div w:id="19805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4550">
                                              <w:marLeft w:val="0"/>
                                              <w:marRight w:val="0"/>
                                              <w:marTop w:val="0"/>
                                              <w:marBottom w:val="0"/>
                                              <w:divBdr>
                                                <w:top w:val="none" w:sz="0" w:space="0" w:color="auto"/>
                                                <w:left w:val="none" w:sz="0" w:space="0" w:color="auto"/>
                                                <w:bottom w:val="none" w:sz="0" w:space="0" w:color="auto"/>
                                                <w:right w:val="none" w:sz="0" w:space="0" w:color="auto"/>
                                              </w:divBdr>
                                              <w:divsChild>
                                                <w:div w:id="362630212">
                                                  <w:marLeft w:val="0"/>
                                                  <w:marRight w:val="0"/>
                                                  <w:marTop w:val="0"/>
                                                  <w:marBottom w:val="0"/>
                                                  <w:divBdr>
                                                    <w:top w:val="none" w:sz="0" w:space="0" w:color="auto"/>
                                                    <w:left w:val="none" w:sz="0" w:space="0" w:color="auto"/>
                                                    <w:bottom w:val="none" w:sz="0" w:space="0" w:color="auto"/>
                                                    <w:right w:val="none" w:sz="0" w:space="0" w:color="auto"/>
                                                  </w:divBdr>
                                                  <w:divsChild>
                                                    <w:div w:id="847333658">
                                                      <w:marLeft w:val="0"/>
                                                      <w:marRight w:val="0"/>
                                                      <w:marTop w:val="0"/>
                                                      <w:marBottom w:val="0"/>
                                                      <w:divBdr>
                                                        <w:top w:val="none" w:sz="0" w:space="0" w:color="auto"/>
                                                        <w:left w:val="none" w:sz="0" w:space="0" w:color="auto"/>
                                                        <w:bottom w:val="none" w:sz="0" w:space="0" w:color="auto"/>
                                                        <w:right w:val="none" w:sz="0" w:space="0" w:color="auto"/>
                                                      </w:divBdr>
                                                      <w:divsChild>
                                                        <w:div w:id="1741251846">
                                                          <w:marLeft w:val="0"/>
                                                          <w:marRight w:val="0"/>
                                                          <w:marTop w:val="0"/>
                                                          <w:marBottom w:val="0"/>
                                                          <w:divBdr>
                                                            <w:top w:val="none" w:sz="0" w:space="0" w:color="auto"/>
                                                            <w:left w:val="none" w:sz="0" w:space="0" w:color="auto"/>
                                                            <w:bottom w:val="none" w:sz="0" w:space="0" w:color="auto"/>
                                                            <w:right w:val="none" w:sz="0" w:space="0" w:color="auto"/>
                                                          </w:divBdr>
                                                          <w:divsChild>
                                                            <w:div w:id="1921597207">
                                                              <w:marLeft w:val="0"/>
                                                              <w:marRight w:val="0"/>
                                                              <w:marTop w:val="0"/>
                                                              <w:marBottom w:val="0"/>
                                                              <w:divBdr>
                                                                <w:top w:val="none" w:sz="0" w:space="0" w:color="auto"/>
                                                                <w:left w:val="none" w:sz="0" w:space="0" w:color="auto"/>
                                                                <w:bottom w:val="none" w:sz="0" w:space="0" w:color="auto"/>
                                                                <w:right w:val="none" w:sz="0" w:space="0" w:color="auto"/>
                                                              </w:divBdr>
                                                              <w:divsChild>
                                                                <w:div w:id="401486626">
                                                                  <w:marLeft w:val="0"/>
                                                                  <w:marRight w:val="0"/>
                                                                  <w:marTop w:val="100"/>
                                                                  <w:marBottom w:val="100"/>
                                                                  <w:divBdr>
                                                                    <w:top w:val="none" w:sz="0" w:space="0" w:color="auto"/>
                                                                    <w:left w:val="none" w:sz="0" w:space="0" w:color="auto"/>
                                                                    <w:bottom w:val="none" w:sz="0" w:space="0" w:color="auto"/>
                                                                    <w:right w:val="none" w:sz="0" w:space="0" w:color="auto"/>
                                                                  </w:divBdr>
                                                                </w:div>
                                                                <w:div w:id="7081474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19220787">
                                                  <w:marLeft w:val="0"/>
                                                  <w:marRight w:val="0"/>
                                                  <w:marTop w:val="0"/>
                                                  <w:marBottom w:val="0"/>
                                                  <w:divBdr>
                                                    <w:top w:val="none" w:sz="0" w:space="0" w:color="auto"/>
                                                    <w:left w:val="none" w:sz="0" w:space="0" w:color="auto"/>
                                                    <w:bottom w:val="none" w:sz="0" w:space="0" w:color="auto"/>
                                                    <w:right w:val="none" w:sz="0" w:space="0" w:color="auto"/>
                                                  </w:divBdr>
                                                  <w:divsChild>
                                                    <w:div w:id="1928808312">
                                                      <w:marLeft w:val="0"/>
                                                      <w:marRight w:val="0"/>
                                                      <w:marTop w:val="90"/>
                                                      <w:marBottom w:val="90"/>
                                                      <w:divBdr>
                                                        <w:top w:val="none" w:sz="0" w:space="4" w:color="F0C36D"/>
                                                        <w:left w:val="none" w:sz="0" w:space="4" w:color="F0C36D"/>
                                                        <w:bottom w:val="none" w:sz="0" w:space="4" w:color="F0C36D"/>
                                                        <w:right w:val="none" w:sz="0" w:space="4" w:color="F0C36D"/>
                                                      </w:divBdr>
                                                      <w:divsChild>
                                                        <w:div w:id="1897158265">
                                                          <w:marLeft w:val="0"/>
                                                          <w:marRight w:val="0"/>
                                                          <w:marTop w:val="0"/>
                                                          <w:marBottom w:val="0"/>
                                                          <w:divBdr>
                                                            <w:top w:val="none" w:sz="0" w:space="0" w:color="auto"/>
                                                            <w:left w:val="none" w:sz="0" w:space="0" w:color="auto"/>
                                                            <w:bottom w:val="none" w:sz="0" w:space="0" w:color="auto"/>
                                                            <w:right w:val="none" w:sz="0" w:space="0" w:color="auto"/>
                                                          </w:divBdr>
                                                        </w:div>
                                                      </w:divsChild>
                                                    </w:div>
                                                    <w:div w:id="1363627916">
                                                      <w:marLeft w:val="0"/>
                                                      <w:marRight w:val="0"/>
                                                      <w:marTop w:val="0"/>
                                                      <w:marBottom w:val="0"/>
                                                      <w:divBdr>
                                                        <w:top w:val="none" w:sz="0" w:space="0" w:color="auto"/>
                                                        <w:left w:val="none" w:sz="0" w:space="0" w:color="auto"/>
                                                        <w:bottom w:val="none" w:sz="0" w:space="0" w:color="auto"/>
                                                        <w:right w:val="none" w:sz="0" w:space="0" w:color="auto"/>
                                                      </w:divBdr>
                                                      <w:divsChild>
                                                        <w:div w:id="1391612977">
                                                          <w:marLeft w:val="0"/>
                                                          <w:marRight w:val="0"/>
                                                          <w:marTop w:val="0"/>
                                                          <w:marBottom w:val="0"/>
                                                          <w:divBdr>
                                                            <w:top w:val="none" w:sz="0" w:space="0" w:color="auto"/>
                                                            <w:left w:val="none" w:sz="0" w:space="0" w:color="auto"/>
                                                            <w:bottom w:val="none" w:sz="0" w:space="0" w:color="auto"/>
                                                            <w:right w:val="none" w:sz="0" w:space="0" w:color="auto"/>
                                                          </w:divBdr>
                                                        </w:div>
                                                        <w:div w:id="20508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448682">
                                  <w:marLeft w:val="0"/>
                                  <w:marRight w:val="0"/>
                                  <w:marTop w:val="120"/>
                                  <w:marBottom w:val="120"/>
                                  <w:divBdr>
                                    <w:top w:val="none" w:sz="0" w:space="0" w:color="auto"/>
                                    <w:left w:val="none" w:sz="0" w:space="0" w:color="auto"/>
                                    <w:bottom w:val="none" w:sz="0" w:space="0" w:color="auto"/>
                                    <w:right w:val="none" w:sz="0" w:space="0" w:color="auto"/>
                                  </w:divBdr>
                                  <w:divsChild>
                                    <w:div w:id="657735431">
                                      <w:marLeft w:val="0"/>
                                      <w:marRight w:val="0"/>
                                      <w:marTop w:val="0"/>
                                      <w:marBottom w:val="0"/>
                                      <w:divBdr>
                                        <w:top w:val="none" w:sz="0" w:space="0" w:color="auto"/>
                                        <w:left w:val="none" w:sz="0" w:space="0" w:color="auto"/>
                                        <w:bottom w:val="none" w:sz="0" w:space="0" w:color="auto"/>
                                        <w:right w:val="none" w:sz="0" w:space="0" w:color="auto"/>
                                      </w:divBdr>
                                      <w:divsChild>
                                        <w:div w:id="1521971055">
                                          <w:marLeft w:val="0"/>
                                          <w:marRight w:val="0"/>
                                          <w:marTop w:val="0"/>
                                          <w:marBottom w:val="0"/>
                                          <w:divBdr>
                                            <w:top w:val="none" w:sz="0" w:space="0" w:color="auto"/>
                                            <w:left w:val="none" w:sz="0" w:space="0" w:color="auto"/>
                                            <w:bottom w:val="none" w:sz="0" w:space="0" w:color="auto"/>
                                            <w:right w:val="none" w:sz="0" w:space="0" w:color="auto"/>
                                          </w:divBdr>
                                          <w:divsChild>
                                            <w:div w:id="219488499">
                                              <w:marLeft w:val="0"/>
                                              <w:marRight w:val="0"/>
                                              <w:marTop w:val="0"/>
                                              <w:marBottom w:val="0"/>
                                              <w:divBdr>
                                                <w:top w:val="none" w:sz="0" w:space="0" w:color="auto"/>
                                                <w:left w:val="none" w:sz="0" w:space="0" w:color="auto"/>
                                                <w:bottom w:val="none" w:sz="0" w:space="0" w:color="auto"/>
                                                <w:right w:val="none" w:sz="0" w:space="0" w:color="auto"/>
                                              </w:divBdr>
                                              <w:divsChild>
                                                <w:div w:id="299385370">
                                                  <w:marLeft w:val="0"/>
                                                  <w:marRight w:val="0"/>
                                                  <w:marTop w:val="0"/>
                                                  <w:marBottom w:val="0"/>
                                                  <w:divBdr>
                                                    <w:top w:val="none" w:sz="0" w:space="0" w:color="auto"/>
                                                    <w:left w:val="none" w:sz="0" w:space="0" w:color="auto"/>
                                                    <w:bottom w:val="none" w:sz="0" w:space="0" w:color="auto"/>
                                                    <w:right w:val="none" w:sz="0" w:space="0" w:color="auto"/>
                                                  </w:divBdr>
                                                  <w:divsChild>
                                                    <w:div w:id="14433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4535">
                                              <w:marLeft w:val="0"/>
                                              <w:marRight w:val="0"/>
                                              <w:marTop w:val="0"/>
                                              <w:marBottom w:val="0"/>
                                              <w:divBdr>
                                                <w:top w:val="none" w:sz="0" w:space="0" w:color="auto"/>
                                                <w:left w:val="none" w:sz="0" w:space="0" w:color="auto"/>
                                                <w:bottom w:val="none" w:sz="0" w:space="0" w:color="auto"/>
                                                <w:right w:val="none" w:sz="0" w:space="0" w:color="auto"/>
                                              </w:divBdr>
                                              <w:divsChild>
                                                <w:div w:id="1911966702">
                                                  <w:marLeft w:val="0"/>
                                                  <w:marRight w:val="0"/>
                                                  <w:marTop w:val="0"/>
                                                  <w:marBottom w:val="0"/>
                                                  <w:divBdr>
                                                    <w:top w:val="none" w:sz="0" w:space="0" w:color="auto"/>
                                                    <w:left w:val="none" w:sz="0" w:space="0" w:color="auto"/>
                                                    <w:bottom w:val="none" w:sz="0" w:space="0" w:color="auto"/>
                                                    <w:right w:val="none" w:sz="0" w:space="0" w:color="auto"/>
                                                  </w:divBdr>
                                                  <w:divsChild>
                                                    <w:div w:id="9633901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46573350">
                                  <w:marLeft w:val="0"/>
                                  <w:marRight w:val="0"/>
                                  <w:marTop w:val="180"/>
                                  <w:marBottom w:val="0"/>
                                  <w:divBdr>
                                    <w:top w:val="none" w:sz="0" w:space="0" w:color="auto"/>
                                    <w:left w:val="none" w:sz="0" w:space="0" w:color="auto"/>
                                    <w:bottom w:val="none" w:sz="0" w:space="0" w:color="auto"/>
                                    <w:right w:val="none" w:sz="0" w:space="0" w:color="auto"/>
                                  </w:divBdr>
                                  <w:divsChild>
                                    <w:div w:id="1006514702">
                                      <w:marLeft w:val="0"/>
                                      <w:marRight w:val="0"/>
                                      <w:marTop w:val="0"/>
                                      <w:marBottom w:val="0"/>
                                      <w:divBdr>
                                        <w:top w:val="none" w:sz="0" w:space="0" w:color="auto"/>
                                        <w:left w:val="none" w:sz="0" w:space="0" w:color="auto"/>
                                        <w:bottom w:val="single" w:sz="6" w:space="3" w:color="CCCCCC"/>
                                        <w:right w:val="none" w:sz="0" w:space="0" w:color="auto"/>
                                      </w:divBdr>
                                    </w:div>
                                    <w:div w:id="1182476508">
                                      <w:marLeft w:val="0"/>
                                      <w:marRight w:val="0"/>
                                      <w:marTop w:val="0"/>
                                      <w:marBottom w:val="0"/>
                                      <w:divBdr>
                                        <w:top w:val="none" w:sz="0" w:space="0" w:color="auto"/>
                                        <w:left w:val="none" w:sz="0" w:space="0" w:color="auto"/>
                                        <w:bottom w:val="none" w:sz="0" w:space="0" w:color="auto"/>
                                        <w:right w:val="none" w:sz="0" w:space="0" w:color="auto"/>
                                      </w:divBdr>
                                      <w:divsChild>
                                        <w:div w:id="1154375542">
                                          <w:marLeft w:val="0"/>
                                          <w:marRight w:val="0"/>
                                          <w:marTop w:val="0"/>
                                          <w:marBottom w:val="0"/>
                                          <w:divBdr>
                                            <w:top w:val="none" w:sz="0" w:space="0" w:color="auto"/>
                                            <w:left w:val="none" w:sz="0" w:space="0" w:color="auto"/>
                                            <w:bottom w:val="none" w:sz="0" w:space="0" w:color="auto"/>
                                            <w:right w:val="none" w:sz="0" w:space="0" w:color="auto"/>
                                          </w:divBdr>
                                          <w:divsChild>
                                            <w:div w:id="1060009984">
                                              <w:marLeft w:val="0"/>
                                              <w:marRight w:val="60"/>
                                              <w:marTop w:val="0"/>
                                              <w:marBottom w:val="0"/>
                                              <w:divBdr>
                                                <w:top w:val="none" w:sz="0" w:space="0" w:color="auto"/>
                                                <w:left w:val="none" w:sz="0" w:space="0" w:color="auto"/>
                                                <w:bottom w:val="none" w:sz="0" w:space="0" w:color="auto"/>
                                                <w:right w:val="none" w:sz="0" w:space="0" w:color="auto"/>
                                              </w:divBdr>
                                              <w:divsChild>
                                                <w:div w:id="1371034502">
                                                  <w:marLeft w:val="0"/>
                                                  <w:marRight w:val="0"/>
                                                  <w:marTop w:val="0"/>
                                                  <w:marBottom w:val="240"/>
                                                  <w:divBdr>
                                                    <w:top w:val="none" w:sz="0" w:space="0" w:color="auto"/>
                                                    <w:left w:val="none" w:sz="0" w:space="0" w:color="auto"/>
                                                    <w:bottom w:val="none" w:sz="0" w:space="0" w:color="auto"/>
                                                    <w:right w:val="none" w:sz="0" w:space="0" w:color="auto"/>
                                                  </w:divBdr>
                                                  <w:divsChild>
                                                    <w:div w:id="863057182">
                                                      <w:marLeft w:val="0"/>
                                                      <w:marRight w:val="0"/>
                                                      <w:marTop w:val="0"/>
                                                      <w:marBottom w:val="0"/>
                                                      <w:divBdr>
                                                        <w:top w:val="none" w:sz="0" w:space="0" w:color="auto"/>
                                                        <w:left w:val="none" w:sz="0" w:space="0" w:color="auto"/>
                                                        <w:bottom w:val="none" w:sz="0" w:space="0" w:color="auto"/>
                                                        <w:right w:val="none" w:sz="0" w:space="0" w:color="auto"/>
                                                      </w:divBdr>
                                                      <w:divsChild>
                                                        <w:div w:id="1941790828">
                                                          <w:marLeft w:val="0"/>
                                                          <w:marRight w:val="0"/>
                                                          <w:marTop w:val="0"/>
                                                          <w:marBottom w:val="0"/>
                                                          <w:divBdr>
                                                            <w:top w:val="none" w:sz="0" w:space="0" w:color="auto"/>
                                                            <w:left w:val="none" w:sz="0" w:space="0" w:color="auto"/>
                                                            <w:bottom w:val="none" w:sz="0" w:space="0" w:color="auto"/>
                                                            <w:right w:val="none" w:sz="0" w:space="0" w:color="auto"/>
                                                          </w:divBdr>
                                                          <w:divsChild>
                                                            <w:div w:id="1410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78623">
                                                  <w:marLeft w:val="0"/>
                                                  <w:marRight w:val="0"/>
                                                  <w:marTop w:val="0"/>
                                                  <w:marBottom w:val="240"/>
                                                  <w:divBdr>
                                                    <w:top w:val="none" w:sz="0" w:space="0" w:color="auto"/>
                                                    <w:left w:val="none" w:sz="0" w:space="0" w:color="auto"/>
                                                    <w:bottom w:val="none" w:sz="0" w:space="0" w:color="auto"/>
                                                    <w:right w:val="none" w:sz="0" w:space="0" w:color="auto"/>
                                                  </w:divBdr>
                                                  <w:divsChild>
                                                    <w:div w:id="54088959">
                                                      <w:marLeft w:val="0"/>
                                                      <w:marRight w:val="0"/>
                                                      <w:marTop w:val="0"/>
                                                      <w:marBottom w:val="0"/>
                                                      <w:divBdr>
                                                        <w:top w:val="none" w:sz="0" w:space="0" w:color="auto"/>
                                                        <w:left w:val="none" w:sz="0" w:space="0" w:color="auto"/>
                                                        <w:bottom w:val="none" w:sz="0" w:space="0" w:color="auto"/>
                                                        <w:right w:val="none" w:sz="0" w:space="0" w:color="auto"/>
                                                      </w:divBdr>
                                                      <w:divsChild>
                                                        <w:div w:id="304546603">
                                                          <w:marLeft w:val="0"/>
                                                          <w:marRight w:val="0"/>
                                                          <w:marTop w:val="0"/>
                                                          <w:marBottom w:val="0"/>
                                                          <w:divBdr>
                                                            <w:top w:val="none" w:sz="0" w:space="0" w:color="auto"/>
                                                            <w:left w:val="none" w:sz="0" w:space="0" w:color="auto"/>
                                                            <w:bottom w:val="none" w:sz="0" w:space="0" w:color="auto"/>
                                                            <w:right w:val="none" w:sz="0" w:space="0" w:color="auto"/>
                                                          </w:divBdr>
                                                          <w:divsChild>
                                                            <w:div w:id="13534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38905">
                                                  <w:marLeft w:val="0"/>
                                                  <w:marRight w:val="0"/>
                                                  <w:marTop w:val="0"/>
                                                  <w:marBottom w:val="240"/>
                                                  <w:divBdr>
                                                    <w:top w:val="none" w:sz="0" w:space="0" w:color="auto"/>
                                                    <w:left w:val="none" w:sz="0" w:space="0" w:color="auto"/>
                                                    <w:bottom w:val="none" w:sz="0" w:space="0" w:color="auto"/>
                                                    <w:right w:val="none" w:sz="0" w:space="0" w:color="auto"/>
                                                  </w:divBdr>
                                                  <w:divsChild>
                                                    <w:div w:id="2126384077">
                                                      <w:marLeft w:val="0"/>
                                                      <w:marRight w:val="0"/>
                                                      <w:marTop w:val="0"/>
                                                      <w:marBottom w:val="0"/>
                                                      <w:divBdr>
                                                        <w:top w:val="none" w:sz="0" w:space="0" w:color="auto"/>
                                                        <w:left w:val="none" w:sz="0" w:space="0" w:color="auto"/>
                                                        <w:bottom w:val="none" w:sz="0" w:space="0" w:color="auto"/>
                                                        <w:right w:val="none" w:sz="0" w:space="0" w:color="auto"/>
                                                      </w:divBdr>
                                                      <w:divsChild>
                                                        <w:div w:id="633759474">
                                                          <w:marLeft w:val="0"/>
                                                          <w:marRight w:val="0"/>
                                                          <w:marTop w:val="0"/>
                                                          <w:marBottom w:val="0"/>
                                                          <w:divBdr>
                                                            <w:top w:val="none" w:sz="0" w:space="0" w:color="auto"/>
                                                            <w:left w:val="none" w:sz="0" w:space="0" w:color="auto"/>
                                                            <w:bottom w:val="none" w:sz="0" w:space="0" w:color="auto"/>
                                                            <w:right w:val="none" w:sz="0" w:space="0" w:color="auto"/>
                                                          </w:divBdr>
                                                          <w:divsChild>
                                                            <w:div w:id="14202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3425">
                                                  <w:marLeft w:val="0"/>
                                                  <w:marRight w:val="0"/>
                                                  <w:marTop w:val="0"/>
                                                  <w:marBottom w:val="240"/>
                                                  <w:divBdr>
                                                    <w:top w:val="none" w:sz="0" w:space="0" w:color="auto"/>
                                                    <w:left w:val="none" w:sz="0" w:space="0" w:color="auto"/>
                                                    <w:bottom w:val="none" w:sz="0" w:space="0" w:color="auto"/>
                                                    <w:right w:val="none" w:sz="0" w:space="0" w:color="auto"/>
                                                  </w:divBdr>
                                                  <w:divsChild>
                                                    <w:div w:id="1537617116">
                                                      <w:marLeft w:val="0"/>
                                                      <w:marRight w:val="0"/>
                                                      <w:marTop w:val="0"/>
                                                      <w:marBottom w:val="0"/>
                                                      <w:divBdr>
                                                        <w:top w:val="none" w:sz="0" w:space="0" w:color="auto"/>
                                                        <w:left w:val="none" w:sz="0" w:space="0" w:color="auto"/>
                                                        <w:bottom w:val="none" w:sz="0" w:space="0" w:color="auto"/>
                                                        <w:right w:val="none" w:sz="0" w:space="0" w:color="auto"/>
                                                      </w:divBdr>
                                                      <w:divsChild>
                                                        <w:div w:id="1860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16352">
                                          <w:marLeft w:val="0"/>
                                          <w:marRight w:val="0"/>
                                          <w:marTop w:val="0"/>
                                          <w:marBottom w:val="0"/>
                                          <w:divBdr>
                                            <w:top w:val="none" w:sz="0" w:space="0" w:color="auto"/>
                                            <w:left w:val="none" w:sz="0" w:space="0" w:color="auto"/>
                                            <w:bottom w:val="none" w:sz="0" w:space="0" w:color="auto"/>
                                            <w:right w:val="none" w:sz="0" w:space="0" w:color="auto"/>
                                          </w:divBdr>
                                          <w:divsChild>
                                            <w:div w:id="1187325238">
                                              <w:marLeft w:val="60"/>
                                              <w:marRight w:val="0"/>
                                              <w:marTop w:val="0"/>
                                              <w:marBottom w:val="0"/>
                                              <w:divBdr>
                                                <w:top w:val="none" w:sz="0" w:space="0" w:color="auto"/>
                                                <w:left w:val="none" w:sz="0" w:space="0" w:color="auto"/>
                                                <w:bottom w:val="none" w:sz="0" w:space="0" w:color="auto"/>
                                                <w:right w:val="none" w:sz="0" w:space="0" w:color="auto"/>
                                              </w:divBdr>
                                              <w:divsChild>
                                                <w:div w:id="39943235">
                                                  <w:marLeft w:val="0"/>
                                                  <w:marRight w:val="0"/>
                                                  <w:marTop w:val="0"/>
                                                  <w:marBottom w:val="240"/>
                                                  <w:divBdr>
                                                    <w:top w:val="none" w:sz="0" w:space="0" w:color="auto"/>
                                                    <w:left w:val="none" w:sz="0" w:space="0" w:color="auto"/>
                                                    <w:bottom w:val="none" w:sz="0" w:space="0" w:color="auto"/>
                                                    <w:right w:val="none" w:sz="0" w:space="0" w:color="auto"/>
                                                  </w:divBdr>
                                                  <w:divsChild>
                                                    <w:div w:id="974332827">
                                                      <w:marLeft w:val="0"/>
                                                      <w:marRight w:val="0"/>
                                                      <w:marTop w:val="0"/>
                                                      <w:marBottom w:val="0"/>
                                                      <w:divBdr>
                                                        <w:top w:val="none" w:sz="0" w:space="0" w:color="auto"/>
                                                        <w:left w:val="none" w:sz="0" w:space="0" w:color="auto"/>
                                                        <w:bottom w:val="none" w:sz="0" w:space="0" w:color="auto"/>
                                                        <w:right w:val="none" w:sz="0" w:space="0" w:color="auto"/>
                                                      </w:divBdr>
                                                      <w:divsChild>
                                                        <w:div w:id="1657956317">
                                                          <w:marLeft w:val="0"/>
                                                          <w:marRight w:val="0"/>
                                                          <w:marTop w:val="0"/>
                                                          <w:marBottom w:val="0"/>
                                                          <w:divBdr>
                                                            <w:top w:val="none" w:sz="0" w:space="0" w:color="auto"/>
                                                            <w:left w:val="none" w:sz="0" w:space="0" w:color="auto"/>
                                                            <w:bottom w:val="none" w:sz="0" w:space="0" w:color="auto"/>
                                                            <w:right w:val="none" w:sz="0" w:space="0" w:color="auto"/>
                                                          </w:divBdr>
                                                          <w:divsChild>
                                                            <w:div w:id="1360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108987">
                              <w:marLeft w:val="0"/>
                              <w:marRight w:val="0"/>
                              <w:marTop w:val="240"/>
                              <w:marBottom w:val="525"/>
                              <w:divBdr>
                                <w:top w:val="none" w:sz="0" w:space="0" w:color="auto"/>
                                <w:left w:val="none" w:sz="0" w:space="0" w:color="auto"/>
                                <w:bottom w:val="none" w:sz="0" w:space="0" w:color="auto"/>
                                <w:right w:val="none" w:sz="0" w:space="0" w:color="auto"/>
                              </w:divBdr>
                              <w:divsChild>
                                <w:div w:id="16770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25160">
              <w:marLeft w:val="0"/>
              <w:marRight w:val="0"/>
              <w:marTop w:val="0"/>
              <w:marBottom w:val="0"/>
              <w:divBdr>
                <w:top w:val="single" w:sz="6" w:space="31" w:color="F0C36D"/>
                <w:left w:val="single" w:sz="6" w:space="31" w:color="F0C36D"/>
                <w:bottom w:val="single" w:sz="6" w:space="31" w:color="F0C36D"/>
                <w:right w:val="single" w:sz="6" w:space="31" w:color="F0C36D"/>
              </w:divBdr>
            </w:div>
            <w:div w:id="113332747">
              <w:marLeft w:val="0"/>
              <w:marRight w:val="0"/>
              <w:marTop w:val="0"/>
              <w:marBottom w:val="0"/>
              <w:divBdr>
                <w:top w:val="single" w:sz="6" w:space="31" w:color="F0C36D"/>
                <w:left w:val="single" w:sz="6" w:space="31" w:color="F0C36D"/>
                <w:bottom w:val="single" w:sz="6" w:space="31" w:color="F0C36D"/>
                <w:right w:val="single" w:sz="6" w:space="31" w:color="F0C36D"/>
              </w:divBdr>
            </w:div>
            <w:div w:id="227157834">
              <w:marLeft w:val="0"/>
              <w:marRight w:val="0"/>
              <w:marTop w:val="0"/>
              <w:marBottom w:val="0"/>
              <w:divBdr>
                <w:top w:val="single" w:sz="6" w:space="31" w:color="F0C36D"/>
                <w:left w:val="single" w:sz="6" w:space="31" w:color="F0C36D"/>
                <w:bottom w:val="single" w:sz="6" w:space="31" w:color="F0C36D"/>
                <w:right w:val="single" w:sz="6" w:space="31" w:color="F0C36D"/>
              </w:divBdr>
            </w:div>
            <w:div w:id="1644970196">
              <w:marLeft w:val="0"/>
              <w:marRight w:val="0"/>
              <w:marTop w:val="0"/>
              <w:marBottom w:val="0"/>
              <w:divBdr>
                <w:top w:val="single" w:sz="6" w:space="31" w:color="F0C36D"/>
                <w:left w:val="single" w:sz="6" w:space="31" w:color="F0C36D"/>
                <w:bottom w:val="single" w:sz="6" w:space="31" w:color="F0C36D"/>
                <w:right w:val="single" w:sz="6" w:space="31" w:color="F0C36D"/>
              </w:divBdr>
            </w:div>
            <w:div w:id="252714451">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1695496778">
      <w:bodyDiv w:val="1"/>
      <w:marLeft w:val="0"/>
      <w:marRight w:val="0"/>
      <w:marTop w:val="0"/>
      <w:marBottom w:val="0"/>
      <w:divBdr>
        <w:top w:val="none" w:sz="0" w:space="0" w:color="auto"/>
        <w:left w:val="none" w:sz="0" w:space="0" w:color="auto"/>
        <w:bottom w:val="none" w:sz="0" w:space="0" w:color="auto"/>
        <w:right w:val="none" w:sz="0" w:space="0" w:color="auto"/>
      </w:divBdr>
    </w:div>
    <w:div w:id="2065367615">
      <w:bodyDiv w:val="1"/>
      <w:marLeft w:val="0"/>
      <w:marRight w:val="0"/>
      <w:marTop w:val="0"/>
      <w:marBottom w:val="0"/>
      <w:divBdr>
        <w:top w:val="none" w:sz="0" w:space="0" w:color="auto"/>
        <w:left w:val="none" w:sz="0" w:space="0" w:color="auto"/>
        <w:bottom w:val="none" w:sz="0" w:space="0" w:color="auto"/>
        <w:right w:val="none" w:sz="0" w:space="0" w:color="auto"/>
      </w:divBdr>
      <w:divsChild>
        <w:div w:id="847672390">
          <w:marLeft w:val="0"/>
          <w:marRight w:val="0"/>
          <w:marTop w:val="0"/>
          <w:marBottom w:val="0"/>
          <w:divBdr>
            <w:top w:val="none" w:sz="0" w:space="0" w:color="auto"/>
            <w:left w:val="none" w:sz="0" w:space="0" w:color="auto"/>
            <w:bottom w:val="none" w:sz="0" w:space="0" w:color="auto"/>
            <w:right w:val="none" w:sz="0" w:space="0" w:color="auto"/>
          </w:divBdr>
        </w:div>
        <w:div w:id="1580946723">
          <w:marLeft w:val="0"/>
          <w:marRight w:val="0"/>
          <w:marTop w:val="0"/>
          <w:marBottom w:val="0"/>
          <w:divBdr>
            <w:top w:val="none" w:sz="0" w:space="0" w:color="auto"/>
            <w:left w:val="none" w:sz="0" w:space="0" w:color="auto"/>
            <w:bottom w:val="none" w:sz="0" w:space="0" w:color="auto"/>
            <w:right w:val="none" w:sz="0" w:space="0" w:color="auto"/>
          </w:divBdr>
        </w:div>
        <w:div w:id="1008293629">
          <w:marLeft w:val="0"/>
          <w:marRight w:val="0"/>
          <w:marTop w:val="0"/>
          <w:marBottom w:val="0"/>
          <w:divBdr>
            <w:top w:val="none" w:sz="0" w:space="0" w:color="auto"/>
            <w:left w:val="none" w:sz="0" w:space="0" w:color="auto"/>
            <w:bottom w:val="none" w:sz="0" w:space="0" w:color="auto"/>
            <w:right w:val="none" w:sz="0" w:space="0" w:color="auto"/>
          </w:divBdr>
        </w:div>
        <w:div w:id="946696560">
          <w:marLeft w:val="0"/>
          <w:marRight w:val="0"/>
          <w:marTop w:val="0"/>
          <w:marBottom w:val="0"/>
          <w:divBdr>
            <w:top w:val="none" w:sz="0" w:space="0" w:color="auto"/>
            <w:left w:val="none" w:sz="0" w:space="0" w:color="auto"/>
            <w:bottom w:val="none" w:sz="0" w:space="0" w:color="auto"/>
            <w:right w:val="none" w:sz="0" w:space="0" w:color="auto"/>
          </w:divBdr>
        </w:div>
        <w:div w:id="9113234">
          <w:marLeft w:val="0"/>
          <w:marRight w:val="0"/>
          <w:marTop w:val="0"/>
          <w:marBottom w:val="0"/>
          <w:divBdr>
            <w:top w:val="none" w:sz="0" w:space="0" w:color="auto"/>
            <w:left w:val="none" w:sz="0" w:space="0" w:color="auto"/>
            <w:bottom w:val="none" w:sz="0" w:space="0" w:color="auto"/>
            <w:right w:val="none" w:sz="0" w:space="0" w:color="auto"/>
          </w:divBdr>
        </w:div>
        <w:div w:id="1945769661">
          <w:marLeft w:val="0"/>
          <w:marRight w:val="0"/>
          <w:marTop w:val="0"/>
          <w:marBottom w:val="0"/>
          <w:divBdr>
            <w:top w:val="none" w:sz="0" w:space="0" w:color="auto"/>
            <w:left w:val="none" w:sz="0" w:space="0" w:color="auto"/>
            <w:bottom w:val="none" w:sz="0" w:space="0" w:color="auto"/>
            <w:right w:val="none" w:sz="0" w:space="0" w:color="auto"/>
          </w:divBdr>
        </w:div>
        <w:div w:id="1612204258">
          <w:marLeft w:val="0"/>
          <w:marRight w:val="0"/>
          <w:marTop w:val="0"/>
          <w:marBottom w:val="0"/>
          <w:divBdr>
            <w:top w:val="none" w:sz="0" w:space="0" w:color="auto"/>
            <w:left w:val="none" w:sz="0" w:space="0" w:color="auto"/>
            <w:bottom w:val="none" w:sz="0" w:space="0" w:color="auto"/>
            <w:right w:val="none" w:sz="0" w:space="0" w:color="auto"/>
          </w:divBdr>
        </w:div>
        <w:div w:id="288053818">
          <w:marLeft w:val="0"/>
          <w:marRight w:val="0"/>
          <w:marTop w:val="0"/>
          <w:marBottom w:val="0"/>
          <w:divBdr>
            <w:top w:val="none" w:sz="0" w:space="0" w:color="auto"/>
            <w:left w:val="none" w:sz="0" w:space="0" w:color="auto"/>
            <w:bottom w:val="none" w:sz="0" w:space="0" w:color="auto"/>
            <w:right w:val="none" w:sz="0" w:space="0" w:color="auto"/>
          </w:divBdr>
        </w:div>
        <w:div w:id="2065063949">
          <w:marLeft w:val="0"/>
          <w:marRight w:val="0"/>
          <w:marTop w:val="0"/>
          <w:marBottom w:val="0"/>
          <w:divBdr>
            <w:top w:val="none" w:sz="0" w:space="0" w:color="auto"/>
            <w:left w:val="none" w:sz="0" w:space="0" w:color="auto"/>
            <w:bottom w:val="none" w:sz="0" w:space="0" w:color="auto"/>
            <w:right w:val="none" w:sz="0" w:space="0" w:color="auto"/>
          </w:divBdr>
        </w:div>
        <w:div w:id="1926332261">
          <w:marLeft w:val="0"/>
          <w:marRight w:val="0"/>
          <w:marTop w:val="0"/>
          <w:marBottom w:val="0"/>
          <w:divBdr>
            <w:top w:val="none" w:sz="0" w:space="0" w:color="auto"/>
            <w:left w:val="none" w:sz="0" w:space="0" w:color="auto"/>
            <w:bottom w:val="none" w:sz="0" w:space="0" w:color="auto"/>
            <w:right w:val="none" w:sz="0" w:space="0" w:color="auto"/>
          </w:divBdr>
        </w:div>
        <w:div w:id="1645230531">
          <w:marLeft w:val="0"/>
          <w:marRight w:val="0"/>
          <w:marTop w:val="0"/>
          <w:marBottom w:val="0"/>
          <w:divBdr>
            <w:top w:val="none" w:sz="0" w:space="0" w:color="auto"/>
            <w:left w:val="none" w:sz="0" w:space="0" w:color="auto"/>
            <w:bottom w:val="none" w:sz="0" w:space="0" w:color="auto"/>
            <w:right w:val="none" w:sz="0" w:space="0" w:color="auto"/>
          </w:divBdr>
        </w:div>
        <w:div w:id="43992685">
          <w:marLeft w:val="0"/>
          <w:marRight w:val="0"/>
          <w:marTop w:val="0"/>
          <w:marBottom w:val="0"/>
          <w:divBdr>
            <w:top w:val="none" w:sz="0" w:space="0" w:color="auto"/>
            <w:left w:val="none" w:sz="0" w:space="0" w:color="auto"/>
            <w:bottom w:val="none" w:sz="0" w:space="0" w:color="auto"/>
            <w:right w:val="none" w:sz="0" w:space="0" w:color="auto"/>
          </w:divBdr>
        </w:div>
        <w:div w:id="1348554869">
          <w:marLeft w:val="0"/>
          <w:marRight w:val="0"/>
          <w:marTop w:val="0"/>
          <w:marBottom w:val="0"/>
          <w:divBdr>
            <w:top w:val="none" w:sz="0" w:space="0" w:color="auto"/>
            <w:left w:val="none" w:sz="0" w:space="0" w:color="auto"/>
            <w:bottom w:val="none" w:sz="0" w:space="0" w:color="auto"/>
            <w:right w:val="none" w:sz="0" w:space="0" w:color="auto"/>
          </w:divBdr>
        </w:div>
        <w:div w:id="1103846201">
          <w:marLeft w:val="0"/>
          <w:marRight w:val="0"/>
          <w:marTop w:val="0"/>
          <w:marBottom w:val="0"/>
          <w:divBdr>
            <w:top w:val="none" w:sz="0" w:space="0" w:color="auto"/>
            <w:left w:val="none" w:sz="0" w:space="0" w:color="auto"/>
            <w:bottom w:val="none" w:sz="0" w:space="0" w:color="auto"/>
            <w:right w:val="none" w:sz="0" w:space="0" w:color="auto"/>
          </w:divBdr>
        </w:div>
        <w:div w:id="1281718154">
          <w:marLeft w:val="0"/>
          <w:marRight w:val="0"/>
          <w:marTop w:val="0"/>
          <w:marBottom w:val="0"/>
          <w:divBdr>
            <w:top w:val="none" w:sz="0" w:space="0" w:color="auto"/>
            <w:left w:val="none" w:sz="0" w:space="0" w:color="auto"/>
            <w:bottom w:val="none" w:sz="0" w:space="0" w:color="auto"/>
            <w:right w:val="none" w:sz="0" w:space="0" w:color="auto"/>
          </w:divBdr>
        </w:div>
        <w:div w:id="568687811">
          <w:marLeft w:val="0"/>
          <w:marRight w:val="0"/>
          <w:marTop w:val="0"/>
          <w:marBottom w:val="0"/>
          <w:divBdr>
            <w:top w:val="none" w:sz="0" w:space="0" w:color="auto"/>
            <w:left w:val="none" w:sz="0" w:space="0" w:color="auto"/>
            <w:bottom w:val="none" w:sz="0" w:space="0" w:color="auto"/>
            <w:right w:val="none" w:sz="0" w:space="0" w:color="auto"/>
          </w:divBdr>
        </w:div>
        <w:div w:id="1650285714">
          <w:marLeft w:val="0"/>
          <w:marRight w:val="0"/>
          <w:marTop w:val="0"/>
          <w:marBottom w:val="0"/>
          <w:divBdr>
            <w:top w:val="none" w:sz="0" w:space="0" w:color="auto"/>
            <w:left w:val="none" w:sz="0" w:space="0" w:color="auto"/>
            <w:bottom w:val="none" w:sz="0" w:space="0" w:color="auto"/>
            <w:right w:val="none" w:sz="0" w:space="0" w:color="auto"/>
          </w:divBdr>
        </w:div>
        <w:div w:id="1698198315">
          <w:marLeft w:val="0"/>
          <w:marRight w:val="0"/>
          <w:marTop w:val="0"/>
          <w:marBottom w:val="0"/>
          <w:divBdr>
            <w:top w:val="none" w:sz="0" w:space="0" w:color="auto"/>
            <w:left w:val="none" w:sz="0" w:space="0" w:color="auto"/>
            <w:bottom w:val="none" w:sz="0" w:space="0" w:color="auto"/>
            <w:right w:val="none" w:sz="0" w:space="0" w:color="auto"/>
          </w:divBdr>
        </w:div>
        <w:div w:id="1622685836">
          <w:marLeft w:val="0"/>
          <w:marRight w:val="0"/>
          <w:marTop w:val="0"/>
          <w:marBottom w:val="0"/>
          <w:divBdr>
            <w:top w:val="none" w:sz="0" w:space="0" w:color="auto"/>
            <w:left w:val="none" w:sz="0" w:space="0" w:color="auto"/>
            <w:bottom w:val="none" w:sz="0" w:space="0" w:color="auto"/>
            <w:right w:val="none" w:sz="0" w:space="0" w:color="auto"/>
          </w:divBdr>
        </w:div>
        <w:div w:id="1679574058">
          <w:marLeft w:val="0"/>
          <w:marRight w:val="0"/>
          <w:marTop w:val="0"/>
          <w:marBottom w:val="0"/>
          <w:divBdr>
            <w:top w:val="none" w:sz="0" w:space="0" w:color="auto"/>
            <w:left w:val="none" w:sz="0" w:space="0" w:color="auto"/>
            <w:bottom w:val="none" w:sz="0" w:space="0" w:color="auto"/>
            <w:right w:val="none" w:sz="0" w:space="0" w:color="auto"/>
          </w:divBdr>
        </w:div>
        <w:div w:id="562375967">
          <w:marLeft w:val="0"/>
          <w:marRight w:val="0"/>
          <w:marTop w:val="0"/>
          <w:marBottom w:val="0"/>
          <w:divBdr>
            <w:top w:val="none" w:sz="0" w:space="0" w:color="auto"/>
            <w:left w:val="none" w:sz="0" w:space="0" w:color="auto"/>
            <w:bottom w:val="none" w:sz="0" w:space="0" w:color="auto"/>
            <w:right w:val="none" w:sz="0" w:space="0" w:color="auto"/>
          </w:divBdr>
        </w:div>
        <w:div w:id="461308445">
          <w:marLeft w:val="0"/>
          <w:marRight w:val="0"/>
          <w:marTop w:val="0"/>
          <w:marBottom w:val="0"/>
          <w:divBdr>
            <w:top w:val="none" w:sz="0" w:space="0" w:color="auto"/>
            <w:left w:val="none" w:sz="0" w:space="0" w:color="auto"/>
            <w:bottom w:val="none" w:sz="0" w:space="0" w:color="auto"/>
            <w:right w:val="none" w:sz="0" w:space="0" w:color="auto"/>
          </w:divBdr>
        </w:div>
        <w:div w:id="243533696">
          <w:marLeft w:val="0"/>
          <w:marRight w:val="0"/>
          <w:marTop w:val="0"/>
          <w:marBottom w:val="0"/>
          <w:divBdr>
            <w:top w:val="none" w:sz="0" w:space="0" w:color="auto"/>
            <w:left w:val="none" w:sz="0" w:space="0" w:color="auto"/>
            <w:bottom w:val="none" w:sz="0" w:space="0" w:color="auto"/>
            <w:right w:val="none" w:sz="0" w:space="0" w:color="auto"/>
          </w:divBdr>
        </w:div>
        <w:div w:id="1033992762">
          <w:marLeft w:val="0"/>
          <w:marRight w:val="0"/>
          <w:marTop w:val="0"/>
          <w:marBottom w:val="0"/>
          <w:divBdr>
            <w:top w:val="none" w:sz="0" w:space="0" w:color="auto"/>
            <w:left w:val="none" w:sz="0" w:space="0" w:color="auto"/>
            <w:bottom w:val="none" w:sz="0" w:space="0" w:color="auto"/>
            <w:right w:val="none" w:sz="0" w:space="0" w:color="auto"/>
          </w:divBdr>
        </w:div>
        <w:div w:id="523132456">
          <w:marLeft w:val="0"/>
          <w:marRight w:val="0"/>
          <w:marTop w:val="0"/>
          <w:marBottom w:val="0"/>
          <w:divBdr>
            <w:top w:val="none" w:sz="0" w:space="0" w:color="auto"/>
            <w:left w:val="none" w:sz="0" w:space="0" w:color="auto"/>
            <w:bottom w:val="none" w:sz="0" w:space="0" w:color="auto"/>
            <w:right w:val="none" w:sz="0" w:space="0" w:color="auto"/>
          </w:divBdr>
        </w:div>
        <w:div w:id="1475878380">
          <w:marLeft w:val="0"/>
          <w:marRight w:val="0"/>
          <w:marTop w:val="0"/>
          <w:marBottom w:val="0"/>
          <w:divBdr>
            <w:top w:val="none" w:sz="0" w:space="0" w:color="auto"/>
            <w:left w:val="none" w:sz="0" w:space="0" w:color="auto"/>
            <w:bottom w:val="none" w:sz="0" w:space="0" w:color="auto"/>
            <w:right w:val="none" w:sz="0" w:space="0" w:color="auto"/>
          </w:divBdr>
        </w:div>
        <w:div w:id="1900507597">
          <w:marLeft w:val="0"/>
          <w:marRight w:val="0"/>
          <w:marTop w:val="0"/>
          <w:marBottom w:val="0"/>
          <w:divBdr>
            <w:top w:val="none" w:sz="0" w:space="0" w:color="auto"/>
            <w:left w:val="none" w:sz="0" w:space="0" w:color="auto"/>
            <w:bottom w:val="none" w:sz="0" w:space="0" w:color="auto"/>
            <w:right w:val="none" w:sz="0" w:space="0" w:color="auto"/>
          </w:divBdr>
        </w:div>
        <w:div w:id="10111188">
          <w:marLeft w:val="0"/>
          <w:marRight w:val="0"/>
          <w:marTop w:val="0"/>
          <w:marBottom w:val="0"/>
          <w:divBdr>
            <w:top w:val="none" w:sz="0" w:space="0" w:color="auto"/>
            <w:left w:val="none" w:sz="0" w:space="0" w:color="auto"/>
            <w:bottom w:val="none" w:sz="0" w:space="0" w:color="auto"/>
            <w:right w:val="none" w:sz="0" w:space="0" w:color="auto"/>
          </w:divBdr>
        </w:div>
        <w:div w:id="185140592">
          <w:marLeft w:val="0"/>
          <w:marRight w:val="0"/>
          <w:marTop w:val="0"/>
          <w:marBottom w:val="0"/>
          <w:divBdr>
            <w:top w:val="none" w:sz="0" w:space="0" w:color="auto"/>
            <w:left w:val="none" w:sz="0" w:space="0" w:color="auto"/>
            <w:bottom w:val="none" w:sz="0" w:space="0" w:color="auto"/>
            <w:right w:val="none" w:sz="0" w:space="0" w:color="auto"/>
          </w:divBdr>
        </w:div>
        <w:div w:id="698893044">
          <w:marLeft w:val="0"/>
          <w:marRight w:val="0"/>
          <w:marTop w:val="0"/>
          <w:marBottom w:val="0"/>
          <w:divBdr>
            <w:top w:val="none" w:sz="0" w:space="0" w:color="auto"/>
            <w:left w:val="none" w:sz="0" w:space="0" w:color="auto"/>
            <w:bottom w:val="none" w:sz="0" w:space="0" w:color="auto"/>
            <w:right w:val="none" w:sz="0" w:space="0" w:color="auto"/>
          </w:divBdr>
        </w:div>
        <w:div w:id="650064473">
          <w:marLeft w:val="0"/>
          <w:marRight w:val="0"/>
          <w:marTop w:val="0"/>
          <w:marBottom w:val="0"/>
          <w:divBdr>
            <w:top w:val="none" w:sz="0" w:space="0" w:color="auto"/>
            <w:left w:val="none" w:sz="0" w:space="0" w:color="auto"/>
            <w:bottom w:val="none" w:sz="0" w:space="0" w:color="auto"/>
            <w:right w:val="none" w:sz="0" w:space="0" w:color="auto"/>
          </w:divBdr>
        </w:div>
        <w:div w:id="593561686">
          <w:marLeft w:val="0"/>
          <w:marRight w:val="0"/>
          <w:marTop w:val="0"/>
          <w:marBottom w:val="0"/>
          <w:divBdr>
            <w:top w:val="none" w:sz="0" w:space="0" w:color="auto"/>
            <w:left w:val="none" w:sz="0" w:space="0" w:color="auto"/>
            <w:bottom w:val="none" w:sz="0" w:space="0" w:color="auto"/>
            <w:right w:val="none" w:sz="0" w:space="0" w:color="auto"/>
          </w:divBdr>
        </w:div>
        <w:div w:id="1538421987">
          <w:marLeft w:val="0"/>
          <w:marRight w:val="0"/>
          <w:marTop w:val="0"/>
          <w:marBottom w:val="0"/>
          <w:divBdr>
            <w:top w:val="none" w:sz="0" w:space="0" w:color="auto"/>
            <w:left w:val="none" w:sz="0" w:space="0" w:color="auto"/>
            <w:bottom w:val="none" w:sz="0" w:space="0" w:color="auto"/>
            <w:right w:val="none" w:sz="0" w:space="0" w:color="auto"/>
          </w:divBdr>
        </w:div>
        <w:div w:id="1699427496">
          <w:marLeft w:val="0"/>
          <w:marRight w:val="0"/>
          <w:marTop w:val="0"/>
          <w:marBottom w:val="0"/>
          <w:divBdr>
            <w:top w:val="none" w:sz="0" w:space="0" w:color="auto"/>
            <w:left w:val="none" w:sz="0" w:space="0" w:color="auto"/>
            <w:bottom w:val="none" w:sz="0" w:space="0" w:color="auto"/>
            <w:right w:val="none" w:sz="0" w:space="0" w:color="auto"/>
          </w:divBdr>
        </w:div>
        <w:div w:id="566380652">
          <w:marLeft w:val="0"/>
          <w:marRight w:val="0"/>
          <w:marTop w:val="0"/>
          <w:marBottom w:val="0"/>
          <w:divBdr>
            <w:top w:val="none" w:sz="0" w:space="0" w:color="auto"/>
            <w:left w:val="none" w:sz="0" w:space="0" w:color="auto"/>
            <w:bottom w:val="none" w:sz="0" w:space="0" w:color="auto"/>
            <w:right w:val="none" w:sz="0" w:space="0" w:color="auto"/>
          </w:divBdr>
        </w:div>
        <w:div w:id="1884175117">
          <w:marLeft w:val="0"/>
          <w:marRight w:val="0"/>
          <w:marTop w:val="0"/>
          <w:marBottom w:val="0"/>
          <w:divBdr>
            <w:top w:val="none" w:sz="0" w:space="0" w:color="auto"/>
            <w:left w:val="none" w:sz="0" w:space="0" w:color="auto"/>
            <w:bottom w:val="none" w:sz="0" w:space="0" w:color="auto"/>
            <w:right w:val="none" w:sz="0" w:space="0" w:color="auto"/>
          </w:divBdr>
        </w:div>
        <w:div w:id="237517684">
          <w:marLeft w:val="0"/>
          <w:marRight w:val="0"/>
          <w:marTop w:val="0"/>
          <w:marBottom w:val="0"/>
          <w:divBdr>
            <w:top w:val="none" w:sz="0" w:space="0" w:color="auto"/>
            <w:left w:val="none" w:sz="0" w:space="0" w:color="auto"/>
            <w:bottom w:val="none" w:sz="0" w:space="0" w:color="auto"/>
            <w:right w:val="none" w:sz="0" w:space="0" w:color="auto"/>
          </w:divBdr>
        </w:div>
        <w:div w:id="1589650743">
          <w:marLeft w:val="0"/>
          <w:marRight w:val="0"/>
          <w:marTop w:val="0"/>
          <w:marBottom w:val="0"/>
          <w:divBdr>
            <w:top w:val="none" w:sz="0" w:space="0" w:color="auto"/>
            <w:left w:val="none" w:sz="0" w:space="0" w:color="auto"/>
            <w:bottom w:val="none" w:sz="0" w:space="0" w:color="auto"/>
            <w:right w:val="none" w:sz="0" w:space="0" w:color="auto"/>
          </w:divBdr>
        </w:div>
        <w:div w:id="852301758">
          <w:marLeft w:val="0"/>
          <w:marRight w:val="0"/>
          <w:marTop w:val="0"/>
          <w:marBottom w:val="0"/>
          <w:divBdr>
            <w:top w:val="none" w:sz="0" w:space="0" w:color="auto"/>
            <w:left w:val="none" w:sz="0" w:space="0" w:color="auto"/>
            <w:bottom w:val="none" w:sz="0" w:space="0" w:color="auto"/>
            <w:right w:val="none" w:sz="0" w:space="0" w:color="auto"/>
          </w:divBdr>
        </w:div>
        <w:div w:id="1655841165">
          <w:marLeft w:val="0"/>
          <w:marRight w:val="0"/>
          <w:marTop w:val="0"/>
          <w:marBottom w:val="0"/>
          <w:divBdr>
            <w:top w:val="none" w:sz="0" w:space="0" w:color="auto"/>
            <w:left w:val="none" w:sz="0" w:space="0" w:color="auto"/>
            <w:bottom w:val="none" w:sz="0" w:space="0" w:color="auto"/>
            <w:right w:val="none" w:sz="0" w:space="0" w:color="auto"/>
          </w:divBdr>
        </w:div>
        <w:div w:id="909385032">
          <w:marLeft w:val="0"/>
          <w:marRight w:val="0"/>
          <w:marTop w:val="0"/>
          <w:marBottom w:val="0"/>
          <w:divBdr>
            <w:top w:val="none" w:sz="0" w:space="0" w:color="auto"/>
            <w:left w:val="none" w:sz="0" w:space="0" w:color="auto"/>
            <w:bottom w:val="none" w:sz="0" w:space="0" w:color="auto"/>
            <w:right w:val="none" w:sz="0" w:space="0" w:color="auto"/>
          </w:divBdr>
        </w:div>
        <w:div w:id="1433936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maraha.com/lomarahan-maar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B2B2D2-06DF-49F0-901F-25BDB6FA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4925</Characters>
  <Application>Microsoft Office Word</Application>
  <DocSecurity>0</DocSecurity>
  <Lines>41</Lines>
  <Paragraphs>11</Paragraphs>
  <ScaleCrop>false</ScaleCrop>
  <HeadingPairs>
    <vt:vector size="6" baseType="variant">
      <vt:variant>
        <vt:lpstr>Otsikko</vt:lpstr>
      </vt:variant>
      <vt:variant>
        <vt:i4>1</vt:i4>
      </vt:variant>
      <vt:variant>
        <vt:lpstr>Title</vt:lpstr>
      </vt:variant>
      <vt:variant>
        <vt:i4>1</vt:i4>
      </vt:variant>
      <vt:variant>
        <vt:lpstr>Tittel</vt:lpstr>
      </vt:variant>
      <vt:variant>
        <vt:i4>1</vt:i4>
      </vt:variant>
    </vt:vector>
  </HeadingPairs>
  <TitlesOfParts>
    <vt:vector size="3" baseType="lpstr">
      <vt:lpstr>Samarbeidsavtale Landsdekkende</vt:lpstr>
      <vt:lpstr>Samarbeidsavtale Landsdekkende</vt:lpstr>
      <vt:lpstr>Samarbeidsavtale Landsdekkende</vt:lpstr>
    </vt:vector>
  </TitlesOfParts>
  <Company>Kjedehuset</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Samarbeidsavtale Landsdekkende</dc:title>
  <dc:creator>TSB</dc:creator>
  <cp:lastModifiedBy>Kristiina Sirèn</cp:lastModifiedBy>
  <cp:revision>2</cp:revision>
  <cp:lastPrinted>2014-05-02T12:06:00Z</cp:lastPrinted>
  <dcterms:created xsi:type="dcterms:W3CDTF">2020-03-27T07:02:00Z</dcterms:created>
  <dcterms:modified xsi:type="dcterms:W3CDTF">2020-03-27T07:02:00Z</dcterms:modified>
</cp:coreProperties>
</file>