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3D56" w14:textId="2631D63F" w:rsidR="001D50F8" w:rsidRDefault="00000000">
      <w:pPr>
        <w:pStyle w:val="Heading1"/>
      </w:pPr>
      <w:bookmarkStart w:id="0" w:name="Xb9d42f7605f394f5b03a3a3d42ad2e0e0e9d231"/>
      <w:r>
        <w:t>Current Architecture Document</w:t>
      </w:r>
    </w:p>
    <w:p w14:paraId="1D67D0F4" w14:textId="77777777" w:rsidR="001D50F8" w:rsidRDefault="00000000">
      <w:pPr>
        <w:pStyle w:val="Heading2"/>
      </w:pPr>
      <w:bookmarkStart w:id="1" w:name="overview"/>
      <w:r>
        <w:t>1. Overview</w:t>
      </w:r>
    </w:p>
    <w:p w14:paraId="32C7E9C6" w14:textId="77777777" w:rsidR="001D50F8" w:rsidRDefault="00000000">
      <w:pPr>
        <w:pStyle w:val="Heading3"/>
      </w:pPr>
      <w:bookmarkStart w:id="2" w:name="purpose"/>
      <w:r>
        <w:t>Purpose</w:t>
      </w:r>
    </w:p>
    <w:p w14:paraId="3A600F32" w14:textId="77777777" w:rsidR="001D50F8" w:rsidRDefault="00000000">
      <w:pPr>
        <w:pStyle w:val="FirstParagraph"/>
      </w:pPr>
      <w:r>
        <w:t>This document describes the current architecture of the AndorsWebbApp application as part of the Week 1 Azure Security Baseline Assessment.</w:t>
      </w:r>
    </w:p>
    <w:p w14:paraId="1233C8D5" w14:textId="77777777" w:rsidR="001D50F8" w:rsidRDefault="00000000">
      <w:pPr>
        <w:pStyle w:val="BodyText"/>
      </w:pPr>
      <w:r>
        <w:t>The purpose of this document is to capture the existing application, infrastructure, identity, networking, data storage, and deployment architecture before implementing security improvements.</w:t>
      </w:r>
    </w:p>
    <w:p w14:paraId="67AC5AC9" w14:textId="77777777" w:rsidR="001D50F8" w:rsidRDefault="00000000">
      <w:pPr>
        <w:pStyle w:val="Heading3"/>
      </w:pPr>
      <w:bookmarkStart w:id="3" w:name="scope"/>
      <w:bookmarkEnd w:id="2"/>
      <w:r>
        <w:t>Scope</w:t>
      </w:r>
    </w:p>
    <w:p w14:paraId="5A23AED4" w14:textId="77777777" w:rsidR="001D50F8" w:rsidRDefault="00000000">
      <w:pPr>
        <w:pStyle w:val="FirstParagraph"/>
      </w:pPr>
      <w:r>
        <w:t>This document covers:</w:t>
      </w:r>
    </w:p>
    <w:p w14:paraId="25F6E4BE" w14:textId="77777777" w:rsidR="001D50F8" w:rsidRDefault="00000000">
      <w:pPr>
        <w:pStyle w:val="Compact"/>
        <w:numPr>
          <w:ilvl w:val="0"/>
          <w:numId w:val="2"/>
        </w:numPr>
      </w:pPr>
      <w:r>
        <w:t>Application architecture</w:t>
      </w:r>
    </w:p>
    <w:p w14:paraId="0BB20BD1" w14:textId="77777777" w:rsidR="001D50F8" w:rsidRDefault="00000000">
      <w:pPr>
        <w:pStyle w:val="Compact"/>
        <w:numPr>
          <w:ilvl w:val="0"/>
          <w:numId w:val="2"/>
        </w:numPr>
      </w:pPr>
      <w:r>
        <w:t>Azure infrastructure components</w:t>
      </w:r>
    </w:p>
    <w:p w14:paraId="487C0CA5" w14:textId="77777777" w:rsidR="001D50F8" w:rsidRDefault="00000000">
      <w:pPr>
        <w:pStyle w:val="Compact"/>
        <w:numPr>
          <w:ilvl w:val="0"/>
          <w:numId w:val="2"/>
        </w:numPr>
      </w:pPr>
      <w:r>
        <w:t>Identity and authentication</w:t>
      </w:r>
    </w:p>
    <w:p w14:paraId="59FDE6DD" w14:textId="77777777" w:rsidR="001D50F8" w:rsidRDefault="00000000">
      <w:pPr>
        <w:pStyle w:val="Compact"/>
        <w:numPr>
          <w:ilvl w:val="0"/>
          <w:numId w:val="2"/>
        </w:numPr>
      </w:pPr>
      <w:r>
        <w:t>Data storage</w:t>
      </w:r>
    </w:p>
    <w:p w14:paraId="7C8E8CB7" w14:textId="77777777" w:rsidR="001D50F8" w:rsidRDefault="00000000">
      <w:pPr>
        <w:pStyle w:val="Compact"/>
        <w:numPr>
          <w:ilvl w:val="0"/>
          <w:numId w:val="2"/>
        </w:numPr>
      </w:pPr>
      <w:r>
        <w:t>Networking configuration</w:t>
      </w:r>
    </w:p>
    <w:p w14:paraId="03B93FEC" w14:textId="77777777" w:rsidR="001D50F8" w:rsidRDefault="00000000">
      <w:pPr>
        <w:pStyle w:val="Compact"/>
        <w:numPr>
          <w:ilvl w:val="0"/>
          <w:numId w:val="2"/>
        </w:numPr>
      </w:pPr>
      <w:r>
        <w:t>Deployment architecture</w:t>
      </w:r>
    </w:p>
    <w:p w14:paraId="74D5E286" w14:textId="77777777" w:rsidR="001D50F8" w:rsidRDefault="00000000">
      <w:pPr>
        <w:pStyle w:val="Compact"/>
        <w:numPr>
          <w:ilvl w:val="0"/>
          <w:numId w:val="2"/>
        </w:numPr>
      </w:pPr>
      <w:r>
        <w:t>Initial security observations</w:t>
      </w:r>
    </w:p>
    <w:p w14:paraId="4C602BCF" w14:textId="77777777" w:rsidR="001D50F8" w:rsidRDefault="00000000">
      <w:r>
        <w:pict w14:anchorId="43EF33C9">
          <v:rect id="_x0000_i1025" style="width:0;height:1.5pt" o:hralign="center" o:hrstd="t" o:hr="t"/>
        </w:pict>
      </w:r>
    </w:p>
    <w:p w14:paraId="207D8B3A" w14:textId="77777777" w:rsidR="001D50F8" w:rsidRDefault="00000000">
      <w:pPr>
        <w:pStyle w:val="Heading1"/>
      </w:pPr>
      <w:bookmarkStart w:id="4" w:name="application-layer"/>
      <w:bookmarkEnd w:id="0"/>
      <w:bookmarkEnd w:id="1"/>
      <w:bookmarkEnd w:id="3"/>
      <w:r>
        <w:t>2. Application Layer</w:t>
      </w:r>
    </w:p>
    <w:p w14:paraId="0B53008C" w14:textId="77777777" w:rsidR="001D50F8" w:rsidRDefault="00000000">
      <w:pPr>
        <w:pStyle w:val="Heading2"/>
      </w:pPr>
      <w:bookmarkStart w:id="5" w:name="application-overview"/>
      <w:r>
        <w:t>2.1 Application Overview</w:t>
      </w:r>
    </w:p>
    <w:p w14:paraId="0A48B17C" w14:textId="77777777" w:rsidR="001D50F8" w:rsidRDefault="00000000">
      <w:pPr>
        <w:pStyle w:val="FirstParagraph"/>
      </w:pPr>
      <w:r>
        <w:t>AndorsWebbApp is a web application hosted on Azure App Service.</w:t>
      </w:r>
    </w:p>
    <w:p w14:paraId="21CDA57C" w14:textId="77777777" w:rsidR="001D50F8" w:rsidRDefault="00000000">
      <w:pPr>
        <w:pStyle w:val="BodyText"/>
      </w:pPr>
      <w:r>
        <w:t>The application is implemented using ASP.NET Core (.NET 9) and utilizes ASP.NET Core Identity for user authentication and authorization.</w:t>
      </w:r>
    </w:p>
    <w:p w14:paraId="69524BCE" w14:textId="77777777" w:rsidR="001D50F8" w:rsidRDefault="00000000">
      <w:pPr>
        <w:pStyle w:val="BodyText"/>
      </w:pPr>
      <w:r>
        <w:t>The application stores and retrieves data from an Azure SQL Database and is deployed through an Azure DevOps CI/CD pipeline.</w:t>
      </w:r>
    </w:p>
    <w:p w14:paraId="1532FBCD" w14:textId="77777777" w:rsidR="001D50F8" w:rsidRDefault="00000000">
      <w:pPr>
        <w:pStyle w:val="Heading2"/>
      </w:pPr>
      <w:bookmarkStart w:id="6" w:name="application-components"/>
      <w:bookmarkEnd w:id="5"/>
      <w:r>
        <w:t>2.2 Application Components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8"/>
        <w:gridCol w:w="2073"/>
      </w:tblGrid>
      <w:tr w:rsidR="001D50F8" w14:paraId="06A77523" w14:textId="77777777" w:rsidTr="001D5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F29268" w14:textId="77777777" w:rsidR="001D50F8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77E77CB0" w14:textId="77777777" w:rsidR="001D50F8" w:rsidRDefault="00000000">
            <w:pPr>
              <w:pStyle w:val="Compact"/>
            </w:pPr>
            <w:r>
              <w:t>Current State</w:t>
            </w:r>
          </w:p>
        </w:tc>
      </w:tr>
      <w:tr w:rsidR="001D50F8" w14:paraId="0FA67A87" w14:textId="77777777">
        <w:tc>
          <w:tcPr>
            <w:tcW w:w="0" w:type="auto"/>
          </w:tcPr>
          <w:p w14:paraId="6145634E" w14:textId="77777777" w:rsidR="001D50F8" w:rsidRDefault="00000000">
            <w:pPr>
              <w:pStyle w:val="Compact"/>
            </w:pPr>
            <w:r>
              <w:t>Application Name</w:t>
            </w:r>
          </w:p>
        </w:tc>
        <w:tc>
          <w:tcPr>
            <w:tcW w:w="0" w:type="auto"/>
          </w:tcPr>
          <w:p w14:paraId="3DFF8BE4" w14:textId="77777777" w:rsidR="001D50F8" w:rsidRDefault="00000000">
            <w:pPr>
              <w:pStyle w:val="Compact"/>
            </w:pPr>
            <w:r>
              <w:t>AndorsWebbApp</w:t>
            </w:r>
          </w:p>
        </w:tc>
      </w:tr>
      <w:tr w:rsidR="001D50F8" w14:paraId="32DE2D34" w14:textId="77777777">
        <w:tc>
          <w:tcPr>
            <w:tcW w:w="0" w:type="auto"/>
          </w:tcPr>
          <w:p w14:paraId="00B75893" w14:textId="77777777" w:rsidR="001D50F8" w:rsidRDefault="00000000">
            <w:pPr>
              <w:pStyle w:val="Compact"/>
            </w:pPr>
            <w:r>
              <w:t>Hosting Platform</w:t>
            </w:r>
          </w:p>
        </w:tc>
        <w:tc>
          <w:tcPr>
            <w:tcW w:w="0" w:type="auto"/>
          </w:tcPr>
          <w:p w14:paraId="14CDB67A" w14:textId="77777777" w:rsidR="001D50F8" w:rsidRDefault="00000000">
            <w:pPr>
              <w:pStyle w:val="Compact"/>
            </w:pPr>
            <w:r>
              <w:t>Azure App Service</w:t>
            </w:r>
          </w:p>
        </w:tc>
      </w:tr>
      <w:tr w:rsidR="001D50F8" w14:paraId="213CBF52" w14:textId="77777777">
        <w:tc>
          <w:tcPr>
            <w:tcW w:w="0" w:type="auto"/>
          </w:tcPr>
          <w:p w14:paraId="107902CA" w14:textId="77777777" w:rsidR="001D50F8" w:rsidRDefault="00000000">
            <w:pPr>
              <w:pStyle w:val="Compact"/>
            </w:pPr>
            <w:r>
              <w:lastRenderedPageBreak/>
              <w:t>Operating System</w:t>
            </w:r>
          </w:p>
        </w:tc>
        <w:tc>
          <w:tcPr>
            <w:tcW w:w="0" w:type="auto"/>
          </w:tcPr>
          <w:p w14:paraId="0D6CC7E1" w14:textId="77777777" w:rsidR="001D50F8" w:rsidRDefault="00000000">
            <w:pPr>
              <w:pStyle w:val="Compact"/>
            </w:pPr>
            <w:r>
              <w:t>Windows</w:t>
            </w:r>
          </w:p>
        </w:tc>
      </w:tr>
      <w:tr w:rsidR="001D50F8" w14:paraId="7EC4D34F" w14:textId="77777777">
        <w:tc>
          <w:tcPr>
            <w:tcW w:w="0" w:type="auto"/>
          </w:tcPr>
          <w:p w14:paraId="32846DF1" w14:textId="77777777" w:rsidR="001D50F8" w:rsidRDefault="00000000">
            <w:pPr>
              <w:pStyle w:val="Compact"/>
            </w:pPr>
            <w:r>
              <w:t>Runtime</w:t>
            </w:r>
          </w:p>
        </w:tc>
        <w:tc>
          <w:tcPr>
            <w:tcW w:w="0" w:type="auto"/>
          </w:tcPr>
          <w:p w14:paraId="1D7A7AC7" w14:textId="77777777" w:rsidR="001D50F8" w:rsidRDefault="00000000">
            <w:pPr>
              <w:pStyle w:val="Compact"/>
            </w:pPr>
            <w:r>
              <w:t>.NET 9</w:t>
            </w:r>
          </w:p>
        </w:tc>
      </w:tr>
      <w:tr w:rsidR="001D50F8" w14:paraId="27BE0631" w14:textId="77777777">
        <w:tc>
          <w:tcPr>
            <w:tcW w:w="0" w:type="auto"/>
          </w:tcPr>
          <w:p w14:paraId="5FEB69EE" w14:textId="77777777" w:rsidR="001D50F8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654BCB2A" w14:textId="77777777" w:rsidR="001D50F8" w:rsidRDefault="00000000">
            <w:pPr>
              <w:pStyle w:val="Compact"/>
            </w:pPr>
            <w:r>
              <w:t>Production</w:t>
            </w:r>
          </w:p>
        </w:tc>
      </w:tr>
      <w:tr w:rsidR="001D50F8" w14:paraId="0053C45A" w14:textId="77777777">
        <w:tc>
          <w:tcPr>
            <w:tcW w:w="0" w:type="auto"/>
          </w:tcPr>
          <w:p w14:paraId="400049E9" w14:textId="77777777" w:rsidR="001D50F8" w:rsidRDefault="00000000">
            <w:pPr>
              <w:pStyle w:val="Compact"/>
            </w:pPr>
            <w:r>
              <w:t>Public Access</w:t>
            </w:r>
          </w:p>
        </w:tc>
        <w:tc>
          <w:tcPr>
            <w:tcW w:w="0" w:type="auto"/>
          </w:tcPr>
          <w:p w14:paraId="66204DC1" w14:textId="77777777" w:rsidR="001D50F8" w:rsidRDefault="00000000">
            <w:pPr>
              <w:pStyle w:val="Compact"/>
            </w:pPr>
            <w:r>
              <w:t>Enabled</w:t>
            </w:r>
          </w:p>
        </w:tc>
      </w:tr>
      <w:tr w:rsidR="001D50F8" w14:paraId="0591335B" w14:textId="77777777">
        <w:tc>
          <w:tcPr>
            <w:tcW w:w="0" w:type="auto"/>
          </w:tcPr>
          <w:p w14:paraId="28A05F01" w14:textId="77777777" w:rsidR="001D50F8" w:rsidRDefault="00000000">
            <w:pPr>
              <w:pStyle w:val="Compact"/>
            </w:pPr>
            <w:r>
              <w:t>HTTPS Only</w:t>
            </w:r>
          </w:p>
        </w:tc>
        <w:tc>
          <w:tcPr>
            <w:tcW w:w="0" w:type="auto"/>
          </w:tcPr>
          <w:p w14:paraId="2B696695" w14:textId="77777777" w:rsidR="001D50F8" w:rsidRDefault="00000000">
            <w:pPr>
              <w:pStyle w:val="Compact"/>
            </w:pPr>
            <w:r>
              <w:t>Enabled</w:t>
            </w:r>
          </w:p>
        </w:tc>
      </w:tr>
      <w:tr w:rsidR="001D50F8" w14:paraId="7AFD201F" w14:textId="77777777">
        <w:tc>
          <w:tcPr>
            <w:tcW w:w="0" w:type="auto"/>
          </w:tcPr>
          <w:p w14:paraId="2E6BD9A4" w14:textId="77777777" w:rsidR="001D50F8" w:rsidRDefault="00000000">
            <w:pPr>
              <w:pStyle w:val="Compact"/>
            </w:pPr>
            <w:r>
              <w:t>Minimum TLS Version</w:t>
            </w:r>
          </w:p>
        </w:tc>
        <w:tc>
          <w:tcPr>
            <w:tcW w:w="0" w:type="auto"/>
          </w:tcPr>
          <w:p w14:paraId="7A89292A" w14:textId="77777777" w:rsidR="001D50F8" w:rsidRDefault="00000000">
            <w:pPr>
              <w:pStyle w:val="Compact"/>
            </w:pPr>
            <w:r>
              <w:t>1.2</w:t>
            </w:r>
          </w:p>
        </w:tc>
      </w:tr>
      <w:tr w:rsidR="001D50F8" w14:paraId="238A5B77" w14:textId="77777777">
        <w:tc>
          <w:tcPr>
            <w:tcW w:w="0" w:type="auto"/>
          </w:tcPr>
          <w:p w14:paraId="5BC64CCE" w14:textId="77777777" w:rsidR="001D50F8" w:rsidRDefault="00000000">
            <w:pPr>
              <w:pStyle w:val="Compact"/>
            </w:pPr>
            <w:r>
              <w:t>HTTP Version</w:t>
            </w:r>
          </w:p>
        </w:tc>
        <w:tc>
          <w:tcPr>
            <w:tcW w:w="0" w:type="auto"/>
          </w:tcPr>
          <w:p w14:paraId="617D6B4D" w14:textId="77777777" w:rsidR="001D50F8" w:rsidRDefault="00000000">
            <w:pPr>
              <w:pStyle w:val="Compact"/>
            </w:pPr>
            <w:r>
              <w:t>1.1</w:t>
            </w:r>
          </w:p>
        </w:tc>
      </w:tr>
      <w:tr w:rsidR="001D50F8" w14:paraId="1A961C60" w14:textId="77777777">
        <w:tc>
          <w:tcPr>
            <w:tcW w:w="0" w:type="auto"/>
          </w:tcPr>
          <w:p w14:paraId="0DE3ACB1" w14:textId="77777777" w:rsidR="001D50F8" w:rsidRDefault="00000000">
            <w:pPr>
              <w:pStyle w:val="Compact"/>
            </w:pPr>
            <w:r>
              <w:t>Managed Identity</w:t>
            </w:r>
          </w:p>
        </w:tc>
        <w:tc>
          <w:tcPr>
            <w:tcW w:w="0" w:type="auto"/>
          </w:tcPr>
          <w:p w14:paraId="7264A836" w14:textId="77777777" w:rsidR="001D50F8" w:rsidRDefault="00000000">
            <w:pPr>
              <w:pStyle w:val="Compact"/>
            </w:pPr>
            <w:r>
              <w:t>Enabled</w:t>
            </w:r>
          </w:p>
        </w:tc>
      </w:tr>
      <w:tr w:rsidR="001D50F8" w14:paraId="0C9DEB45" w14:textId="77777777">
        <w:tc>
          <w:tcPr>
            <w:tcW w:w="0" w:type="auto"/>
          </w:tcPr>
          <w:p w14:paraId="0BCB52FD" w14:textId="77777777" w:rsidR="001D50F8" w:rsidRDefault="00000000">
            <w:pPr>
              <w:pStyle w:val="Compact"/>
            </w:pPr>
            <w:r>
              <w:t>App Service Authentication</w:t>
            </w:r>
          </w:p>
        </w:tc>
        <w:tc>
          <w:tcPr>
            <w:tcW w:w="0" w:type="auto"/>
          </w:tcPr>
          <w:p w14:paraId="123B6BA9" w14:textId="77777777" w:rsidR="001D50F8" w:rsidRDefault="00000000">
            <w:pPr>
              <w:pStyle w:val="Compact"/>
            </w:pPr>
            <w:r>
              <w:t>Not Configured</w:t>
            </w:r>
          </w:p>
        </w:tc>
      </w:tr>
    </w:tbl>
    <w:p w14:paraId="21576460" w14:textId="77777777" w:rsidR="001D50F8" w:rsidRDefault="00000000">
      <w:pPr>
        <w:pStyle w:val="Heading3"/>
      </w:pPr>
      <w:bookmarkStart w:id="7" w:name="notes"/>
      <w:r>
        <w:t>Notes</w:t>
      </w:r>
    </w:p>
    <w:p w14:paraId="30B27418" w14:textId="77777777" w:rsidR="001D50F8" w:rsidRDefault="00000000">
      <w:pPr>
        <w:pStyle w:val="FirstParagraph"/>
      </w:pPr>
      <w:r>
        <w:t>The application is publicly accessible through Azure App Service.</w:t>
      </w:r>
    </w:p>
    <w:p w14:paraId="491C7F8E" w14:textId="77777777" w:rsidR="001D50F8" w:rsidRDefault="00000000">
      <w:pPr>
        <w:pStyle w:val="BodyText"/>
      </w:pPr>
      <w:r>
        <w:t>HTTPS-only access is enforced and the minimum inbound TLS version is configured as TLS 1.2.</w:t>
      </w:r>
    </w:p>
    <w:p w14:paraId="65564552" w14:textId="77777777" w:rsidR="001D50F8" w:rsidRDefault="00000000">
      <w:pPr>
        <w:pStyle w:val="BodyText"/>
      </w:pPr>
      <w:r>
        <w:t>A system-assigned Managed Identity is enabled on the App Service.</w:t>
      </w:r>
    </w:p>
    <w:p w14:paraId="39AE59B8" w14:textId="77777777" w:rsidR="001D50F8" w:rsidRDefault="00000000">
      <w:r>
        <w:pict w14:anchorId="4AA28328">
          <v:rect id="_x0000_i1026" style="width:0;height:1.5pt" o:hralign="center" o:hrstd="t" o:hr="t"/>
        </w:pict>
      </w:r>
    </w:p>
    <w:p w14:paraId="70B4B624" w14:textId="77777777" w:rsidR="001D50F8" w:rsidRDefault="00000000">
      <w:pPr>
        <w:pStyle w:val="Heading1"/>
      </w:pPr>
      <w:bookmarkStart w:id="8" w:name="data-layer"/>
      <w:bookmarkEnd w:id="4"/>
      <w:bookmarkEnd w:id="6"/>
      <w:bookmarkEnd w:id="7"/>
      <w:r>
        <w:t>3. Data Layer</w:t>
      </w:r>
    </w:p>
    <w:p w14:paraId="5FBC7C29" w14:textId="77777777" w:rsidR="001D50F8" w:rsidRDefault="00000000">
      <w:pPr>
        <w:pStyle w:val="Heading2"/>
      </w:pPr>
      <w:bookmarkStart w:id="9" w:name="data-storage-overview"/>
      <w:r>
        <w:t>3.1 Data Storage Overview</w:t>
      </w:r>
    </w:p>
    <w:p w14:paraId="5CF41F1D" w14:textId="77777777" w:rsidR="001D50F8" w:rsidRDefault="00000000">
      <w:pPr>
        <w:pStyle w:val="FirstParagraph"/>
      </w:pPr>
      <w:r>
        <w:t>The application uses Azure SQL Database as its primary data store.</w:t>
      </w:r>
    </w:p>
    <w:p w14:paraId="1C5A7CCB" w14:textId="77777777" w:rsidR="001D50F8" w:rsidRDefault="00000000">
      <w:pPr>
        <w:pStyle w:val="BodyText"/>
      </w:pPr>
      <w:r>
        <w:t>Current data categories include:</w:t>
      </w:r>
    </w:p>
    <w:p w14:paraId="567248BE" w14:textId="77777777" w:rsidR="001D50F8" w:rsidRDefault="00000000">
      <w:pPr>
        <w:pStyle w:val="Compact"/>
        <w:numPr>
          <w:ilvl w:val="0"/>
          <w:numId w:val="3"/>
        </w:numPr>
      </w:pPr>
      <w:r>
        <w:t>User identity data</w:t>
      </w:r>
    </w:p>
    <w:p w14:paraId="795D886C" w14:textId="77777777" w:rsidR="001D50F8" w:rsidRDefault="00000000">
      <w:pPr>
        <w:pStyle w:val="Compact"/>
        <w:numPr>
          <w:ilvl w:val="0"/>
          <w:numId w:val="3"/>
        </w:numPr>
      </w:pPr>
      <w:r>
        <w:t>Application data</w:t>
      </w:r>
    </w:p>
    <w:p w14:paraId="14478A8D" w14:textId="77777777" w:rsidR="001D50F8" w:rsidRDefault="00000000">
      <w:pPr>
        <w:pStyle w:val="Compact"/>
        <w:numPr>
          <w:ilvl w:val="0"/>
          <w:numId w:val="3"/>
        </w:numPr>
      </w:pPr>
      <w:r>
        <w:t>Business data</w:t>
      </w:r>
    </w:p>
    <w:p w14:paraId="179B0BAE" w14:textId="77777777" w:rsidR="001D50F8" w:rsidRDefault="00000000">
      <w:pPr>
        <w:pStyle w:val="FirstParagraph"/>
      </w:pPr>
      <w:r>
        <w:t>No additional storage accounts, file shares, blob storage, or external database services have been identified.</w:t>
      </w:r>
    </w:p>
    <w:p w14:paraId="321BDE7D" w14:textId="77777777" w:rsidR="001D50F8" w:rsidRDefault="00000000">
      <w:pPr>
        <w:pStyle w:val="Heading2"/>
      </w:pPr>
      <w:bookmarkStart w:id="10" w:name="database-configuration"/>
      <w:bookmarkEnd w:id="9"/>
      <w:r>
        <w:t>3.2 Database 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9"/>
        <w:gridCol w:w="2433"/>
      </w:tblGrid>
      <w:tr w:rsidR="001D50F8" w14:paraId="76E54B26" w14:textId="77777777" w:rsidTr="001D5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3337CD" w14:textId="77777777" w:rsidR="001D50F8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1F09DDF" w14:textId="77777777" w:rsidR="001D50F8" w:rsidRDefault="00000000">
            <w:pPr>
              <w:pStyle w:val="Compact"/>
            </w:pPr>
            <w:r>
              <w:t>Current State</w:t>
            </w:r>
          </w:p>
        </w:tc>
      </w:tr>
      <w:tr w:rsidR="001D50F8" w14:paraId="3972894D" w14:textId="77777777">
        <w:tc>
          <w:tcPr>
            <w:tcW w:w="0" w:type="auto"/>
          </w:tcPr>
          <w:p w14:paraId="5580FA86" w14:textId="77777777" w:rsidR="001D50F8" w:rsidRDefault="00000000">
            <w:pPr>
              <w:pStyle w:val="Compact"/>
            </w:pPr>
            <w:r>
              <w:t>Database Platform</w:t>
            </w:r>
          </w:p>
        </w:tc>
        <w:tc>
          <w:tcPr>
            <w:tcW w:w="0" w:type="auto"/>
          </w:tcPr>
          <w:p w14:paraId="5017BB20" w14:textId="77777777" w:rsidR="001D50F8" w:rsidRDefault="00000000">
            <w:pPr>
              <w:pStyle w:val="Compact"/>
            </w:pPr>
            <w:r>
              <w:t>Azure SQL Database</w:t>
            </w:r>
          </w:p>
        </w:tc>
      </w:tr>
      <w:tr w:rsidR="001D50F8" w14:paraId="00116BB7" w14:textId="77777777">
        <w:tc>
          <w:tcPr>
            <w:tcW w:w="0" w:type="auto"/>
          </w:tcPr>
          <w:p w14:paraId="7A0A1E2B" w14:textId="77777777" w:rsidR="001D50F8" w:rsidRDefault="00000000">
            <w:pPr>
              <w:pStyle w:val="Compact"/>
            </w:pPr>
            <w:r>
              <w:t>SQL Server Name</w:t>
            </w:r>
          </w:p>
        </w:tc>
        <w:tc>
          <w:tcPr>
            <w:tcW w:w="0" w:type="auto"/>
          </w:tcPr>
          <w:p w14:paraId="71345799" w14:textId="77777777" w:rsidR="001D50F8" w:rsidRDefault="00000000">
            <w:pPr>
              <w:pStyle w:val="Compact"/>
            </w:pPr>
            <w:r>
              <w:t>andorazuresqlserver</w:t>
            </w:r>
          </w:p>
        </w:tc>
      </w:tr>
      <w:tr w:rsidR="001D50F8" w14:paraId="21A9D862" w14:textId="77777777">
        <w:tc>
          <w:tcPr>
            <w:tcW w:w="0" w:type="auto"/>
          </w:tcPr>
          <w:p w14:paraId="375E0AF2" w14:textId="77777777" w:rsidR="001D50F8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2DD6B9FD" w14:textId="77777777" w:rsidR="001D50F8" w:rsidRDefault="00000000">
            <w:pPr>
              <w:pStyle w:val="Compact"/>
            </w:pPr>
            <w:r>
              <w:t>North Europe</w:t>
            </w:r>
          </w:p>
        </w:tc>
      </w:tr>
      <w:tr w:rsidR="001D50F8" w14:paraId="3E4DBFC1" w14:textId="77777777">
        <w:tc>
          <w:tcPr>
            <w:tcW w:w="0" w:type="auto"/>
          </w:tcPr>
          <w:p w14:paraId="0BDEE74B" w14:textId="77777777" w:rsidR="001D50F8" w:rsidRDefault="00000000">
            <w:pPr>
              <w:pStyle w:val="Compact"/>
            </w:pPr>
            <w:r>
              <w:lastRenderedPageBreak/>
              <w:t>Database Count</w:t>
            </w:r>
          </w:p>
        </w:tc>
        <w:tc>
          <w:tcPr>
            <w:tcW w:w="0" w:type="auto"/>
          </w:tcPr>
          <w:p w14:paraId="015BEADD" w14:textId="77777777" w:rsidR="001D50F8" w:rsidRDefault="00000000">
            <w:pPr>
              <w:pStyle w:val="Compact"/>
            </w:pPr>
            <w:r>
              <w:t>1</w:t>
            </w:r>
          </w:p>
        </w:tc>
      </w:tr>
      <w:tr w:rsidR="001D50F8" w14:paraId="19FBDC7C" w14:textId="77777777">
        <w:tc>
          <w:tcPr>
            <w:tcW w:w="0" w:type="auto"/>
          </w:tcPr>
          <w:p w14:paraId="47C2340B" w14:textId="77777777" w:rsidR="001D50F8" w:rsidRDefault="00000000">
            <w:pPr>
              <w:pStyle w:val="Compact"/>
            </w:pPr>
            <w:r>
              <w:t>Application Access</w:t>
            </w:r>
          </w:p>
        </w:tc>
        <w:tc>
          <w:tcPr>
            <w:tcW w:w="0" w:type="auto"/>
          </w:tcPr>
          <w:p w14:paraId="005362A4" w14:textId="77777777" w:rsidR="001D50F8" w:rsidRDefault="00000000">
            <w:pPr>
              <w:pStyle w:val="Compact"/>
            </w:pPr>
            <w:r>
              <w:t>Read / Write</w:t>
            </w:r>
          </w:p>
        </w:tc>
      </w:tr>
      <w:tr w:rsidR="001D50F8" w14:paraId="7F6DA3CC" w14:textId="77777777">
        <w:tc>
          <w:tcPr>
            <w:tcW w:w="0" w:type="auto"/>
          </w:tcPr>
          <w:p w14:paraId="6E464FA5" w14:textId="77777777" w:rsidR="001D50F8" w:rsidRDefault="00000000">
            <w:pPr>
              <w:pStyle w:val="Compact"/>
            </w:pPr>
            <w:r>
              <w:t>Transparent Data Encryption</w:t>
            </w:r>
          </w:p>
        </w:tc>
        <w:tc>
          <w:tcPr>
            <w:tcW w:w="0" w:type="auto"/>
          </w:tcPr>
          <w:p w14:paraId="1A6A69E8" w14:textId="77777777" w:rsidR="001D50F8" w:rsidRDefault="00000000">
            <w:pPr>
              <w:pStyle w:val="Compact"/>
            </w:pPr>
            <w:r>
              <w:t>Enabled</w:t>
            </w:r>
          </w:p>
        </w:tc>
      </w:tr>
      <w:tr w:rsidR="001D50F8" w14:paraId="77B44E72" w14:textId="77777777">
        <w:tc>
          <w:tcPr>
            <w:tcW w:w="0" w:type="auto"/>
          </w:tcPr>
          <w:p w14:paraId="2C31C3FE" w14:textId="77777777" w:rsidR="001D50F8" w:rsidRDefault="00000000">
            <w:pPr>
              <w:pStyle w:val="Compact"/>
            </w:pPr>
            <w:r>
              <w:t>Encryption Key Type</w:t>
            </w:r>
          </w:p>
        </w:tc>
        <w:tc>
          <w:tcPr>
            <w:tcW w:w="0" w:type="auto"/>
          </w:tcPr>
          <w:p w14:paraId="0C38BCEC" w14:textId="77777777" w:rsidR="001D50F8" w:rsidRDefault="00000000">
            <w:pPr>
              <w:pStyle w:val="Compact"/>
            </w:pPr>
            <w:r>
              <w:t>Service-Managed Key</w:t>
            </w:r>
          </w:p>
        </w:tc>
      </w:tr>
      <w:tr w:rsidR="001D50F8" w14:paraId="67506594" w14:textId="77777777">
        <w:tc>
          <w:tcPr>
            <w:tcW w:w="0" w:type="auto"/>
          </w:tcPr>
          <w:p w14:paraId="5B326BC4" w14:textId="77777777" w:rsidR="001D50F8" w:rsidRDefault="00000000">
            <w:pPr>
              <w:pStyle w:val="Compact"/>
            </w:pPr>
            <w:r>
              <w:t>Microsoft Defender for SQL</w:t>
            </w:r>
          </w:p>
        </w:tc>
        <w:tc>
          <w:tcPr>
            <w:tcW w:w="0" w:type="auto"/>
          </w:tcPr>
          <w:p w14:paraId="385D1DE3" w14:textId="77777777" w:rsidR="001D50F8" w:rsidRDefault="00000000">
            <w:pPr>
              <w:pStyle w:val="Compact"/>
            </w:pPr>
            <w:r>
              <w:t>Not Configured</w:t>
            </w:r>
          </w:p>
        </w:tc>
      </w:tr>
      <w:tr w:rsidR="001D50F8" w14:paraId="2CE2FB76" w14:textId="77777777">
        <w:tc>
          <w:tcPr>
            <w:tcW w:w="0" w:type="auto"/>
          </w:tcPr>
          <w:p w14:paraId="1255CFFC" w14:textId="77777777" w:rsidR="001D50F8" w:rsidRDefault="00000000">
            <w:pPr>
              <w:pStyle w:val="Compact"/>
            </w:pPr>
            <w:r>
              <w:t>SQL Auditing</w:t>
            </w:r>
          </w:p>
        </w:tc>
        <w:tc>
          <w:tcPr>
            <w:tcW w:w="0" w:type="auto"/>
          </w:tcPr>
          <w:p w14:paraId="0118BBA3" w14:textId="77777777" w:rsidR="001D50F8" w:rsidRDefault="00000000">
            <w:pPr>
              <w:pStyle w:val="Compact"/>
            </w:pPr>
            <w:r>
              <w:t>Not Configured</w:t>
            </w:r>
          </w:p>
        </w:tc>
      </w:tr>
      <w:tr w:rsidR="001D50F8" w14:paraId="5CFE7775" w14:textId="77777777">
        <w:tc>
          <w:tcPr>
            <w:tcW w:w="0" w:type="auto"/>
          </w:tcPr>
          <w:p w14:paraId="1AD5ADE5" w14:textId="77777777" w:rsidR="001D50F8" w:rsidRDefault="00000000">
            <w:pPr>
              <w:pStyle w:val="Compact"/>
            </w:pPr>
            <w:r>
              <w:t>Microsoft Entra Administrator</w:t>
            </w:r>
          </w:p>
        </w:tc>
        <w:tc>
          <w:tcPr>
            <w:tcW w:w="0" w:type="auto"/>
          </w:tcPr>
          <w:p w14:paraId="127CE8DF" w14:textId="77777777" w:rsidR="001D50F8" w:rsidRDefault="00000000">
            <w:pPr>
              <w:pStyle w:val="Compact"/>
            </w:pPr>
            <w:r>
              <w:t>Not Configured</w:t>
            </w:r>
          </w:p>
        </w:tc>
      </w:tr>
    </w:tbl>
    <w:p w14:paraId="2939ADCB" w14:textId="77777777" w:rsidR="001D50F8" w:rsidRDefault="00000000">
      <w:pPr>
        <w:pStyle w:val="Heading3"/>
      </w:pPr>
      <w:bookmarkStart w:id="11" w:name="notes-1"/>
      <w:r>
        <w:t>Notes</w:t>
      </w:r>
    </w:p>
    <w:p w14:paraId="24CCFE4B" w14:textId="77777777" w:rsidR="001D50F8" w:rsidRDefault="00000000">
      <w:pPr>
        <w:pStyle w:val="FirstParagraph"/>
      </w:pPr>
      <w:r>
        <w:t>The application uses a single Azure SQL Database instance for all read and write operations.</w:t>
      </w:r>
    </w:p>
    <w:p w14:paraId="674449E7" w14:textId="77777777" w:rsidR="001D50F8" w:rsidRDefault="00000000">
      <w:pPr>
        <w:pStyle w:val="BodyText"/>
      </w:pPr>
      <w:r>
        <w:t>Transparent Data Encryption (TDE) is enabled using Azure-managed encryption keys.</w:t>
      </w:r>
    </w:p>
    <w:p w14:paraId="41D407C6" w14:textId="77777777" w:rsidR="001D50F8" w:rsidRDefault="00000000">
      <w:r>
        <w:pict w14:anchorId="578E66E7">
          <v:rect id="_x0000_i1027" style="width:0;height:1.5pt" o:hralign="center" o:hrstd="t" o:hr="t"/>
        </w:pict>
      </w:r>
    </w:p>
    <w:p w14:paraId="7E3AFD22" w14:textId="77777777" w:rsidR="001D50F8" w:rsidRDefault="00000000">
      <w:pPr>
        <w:pStyle w:val="Heading1"/>
      </w:pPr>
      <w:bookmarkStart w:id="12" w:name="identity-and-authentication"/>
      <w:bookmarkEnd w:id="8"/>
      <w:bookmarkEnd w:id="10"/>
      <w:bookmarkEnd w:id="11"/>
      <w:r>
        <w:t>4. Identity and Authentication</w:t>
      </w:r>
    </w:p>
    <w:p w14:paraId="380E091F" w14:textId="77777777" w:rsidR="001D50F8" w:rsidRDefault="00000000">
      <w:pPr>
        <w:pStyle w:val="Heading2"/>
      </w:pPr>
      <w:bookmarkStart w:id="13" w:name="user-authentication"/>
      <w:r>
        <w:t>4.1 User Authentication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4"/>
        <w:gridCol w:w="2498"/>
      </w:tblGrid>
      <w:tr w:rsidR="001D50F8" w14:paraId="1CCFD7DB" w14:textId="77777777" w:rsidTr="001D5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80C933" w14:textId="77777777" w:rsidR="001D50F8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20B36253" w14:textId="77777777" w:rsidR="001D50F8" w:rsidRDefault="00000000">
            <w:pPr>
              <w:pStyle w:val="Compact"/>
            </w:pPr>
            <w:r>
              <w:t>Current State</w:t>
            </w:r>
          </w:p>
        </w:tc>
      </w:tr>
      <w:tr w:rsidR="001D50F8" w14:paraId="0C6A5ECB" w14:textId="77777777">
        <w:tc>
          <w:tcPr>
            <w:tcW w:w="0" w:type="auto"/>
          </w:tcPr>
          <w:p w14:paraId="6C98ADE5" w14:textId="77777777" w:rsidR="001D50F8" w:rsidRDefault="00000000">
            <w:pPr>
              <w:pStyle w:val="Compact"/>
            </w:pPr>
            <w:r>
              <w:t>Authentication Framework</w:t>
            </w:r>
          </w:p>
        </w:tc>
        <w:tc>
          <w:tcPr>
            <w:tcW w:w="0" w:type="auto"/>
          </w:tcPr>
          <w:p w14:paraId="38541304" w14:textId="77777777" w:rsidR="001D50F8" w:rsidRDefault="00000000">
            <w:pPr>
              <w:pStyle w:val="Compact"/>
            </w:pPr>
            <w:r>
              <w:t>ASP.NET Core Identity</w:t>
            </w:r>
          </w:p>
        </w:tc>
      </w:tr>
      <w:tr w:rsidR="001D50F8" w14:paraId="607F633B" w14:textId="77777777">
        <w:tc>
          <w:tcPr>
            <w:tcW w:w="0" w:type="auto"/>
          </w:tcPr>
          <w:p w14:paraId="67C33928" w14:textId="77777777" w:rsidR="001D50F8" w:rsidRDefault="00000000">
            <w:pPr>
              <w:pStyle w:val="Compact"/>
            </w:pPr>
            <w:r>
              <w:t>Azure App Service Authentication</w:t>
            </w:r>
          </w:p>
        </w:tc>
        <w:tc>
          <w:tcPr>
            <w:tcW w:w="0" w:type="auto"/>
          </w:tcPr>
          <w:p w14:paraId="4774A233" w14:textId="77777777" w:rsidR="001D50F8" w:rsidRDefault="00000000">
            <w:pPr>
              <w:pStyle w:val="Compact"/>
            </w:pPr>
            <w:r>
              <w:t>Not Configured</w:t>
            </w:r>
          </w:p>
        </w:tc>
      </w:tr>
      <w:tr w:rsidR="001D50F8" w14:paraId="5166D2D6" w14:textId="77777777">
        <w:tc>
          <w:tcPr>
            <w:tcW w:w="0" w:type="auto"/>
          </w:tcPr>
          <w:p w14:paraId="120EAD12" w14:textId="77777777" w:rsidR="001D50F8" w:rsidRDefault="00000000">
            <w:pPr>
              <w:pStyle w:val="Compact"/>
            </w:pPr>
            <w:r>
              <w:t>External Identity Provider</w:t>
            </w:r>
          </w:p>
        </w:tc>
        <w:tc>
          <w:tcPr>
            <w:tcW w:w="0" w:type="auto"/>
          </w:tcPr>
          <w:p w14:paraId="58124ED3" w14:textId="77777777" w:rsidR="001D50F8" w:rsidRDefault="00000000">
            <w:pPr>
              <w:pStyle w:val="Compact"/>
            </w:pPr>
            <w:r>
              <w:t>None Identified</w:t>
            </w:r>
          </w:p>
        </w:tc>
      </w:tr>
    </w:tbl>
    <w:p w14:paraId="70B341F1" w14:textId="77777777" w:rsidR="001D50F8" w:rsidRDefault="00000000">
      <w:pPr>
        <w:pStyle w:val="BodyText"/>
      </w:pPr>
      <w:r>
        <w:t>The application currently manages user authentication internally through ASP.NET Core Identity.</w:t>
      </w:r>
    </w:p>
    <w:p w14:paraId="27F5B177" w14:textId="77777777" w:rsidR="001D50F8" w:rsidRDefault="00000000">
      <w:pPr>
        <w:pStyle w:val="Heading2"/>
      </w:pPr>
      <w:bookmarkStart w:id="14" w:name="service-authentication"/>
      <w:bookmarkEnd w:id="13"/>
      <w:r>
        <w:t>4.2 Service Authentication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4"/>
        <w:gridCol w:w="2560"/>
      </w:tblGrid>
      <w:tr w:rsidR="001D50F8" w14:paraId="66433A1E" w14:textId="77777777" w:rsidTr="001D5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A5DFE6" w14:textId="77777777" w:rsidR="001D50F8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518B40D6" w14:textId="77777777" w:rsidR="001D50F8" w:rsidRDefault="00000000">
            <w:pPr>
              <w:pStyle w:val="Compact"/>
            </w:pPr>
            <w:r>
              <w:t>Current State</w:t>
            </w:r>
          </w:p>
        </w:tc>
      </w:tr>
      <w:tr w:rsidR="001D50F8" w14:paraId="372D44D9" w14:textId="77777777">
        <w:tc>
          <w:tcPr>
            <w:tcW w:w="0" w:type="auto"/>
          </w:tcPr>
          <w:p w14:paraId="3C196BB6" w14:textId="77777777" w:rsidR="001D50F8" w:rsidRDefault="00000000">
            <w:pPr>
              <w:pStyle w:val="Compact"/>
            </w:pPr>
            <w:r>
              <w:t>Managed Identity</w:t>
            </w:r>
          </w:p>
        </w:tc>
        <w:tc>
          <w:tcPr>
            <w:tcW w:w="0" w:type="auto"/>
          </w:tcPr>
          <w:p w14:paraId="364604A7" w14:textId="77777777" w:rsidR="001D50F8" w:rsidRDefault="00000000">
            <w:pPr>
              <w:pStyle w:val="Compact"/>
            </w:pPr>
            <w:r>
              <w:t>Enabled</w:t>
            </w:r>
          </w:p>
        </w:tc>
      </w:tr>
      <w:tr w:rsidR="001D50F8" w14:paraId="61EDF7C2" w14:textId="77777777">
        <w:tc>
          <w:tcPr>
            <w:tcW w:w="0" w:type="auto"/>
          </w:tcPr>
          <w:p w14:paraId="5EB70BED" w14:textId="77777777" w:rsidR="001D50F8" w:rsidRDefault="00000000">
            <w:pPr>
              <w:pStyle w:val="Compact"/>
            </w:pPr>
            <w:r>
              <w:t>SQL Authentication Model</w:t>
            </w:r>
          </w:p>
        </w:tc>
        <w:tc>
          <w:tcPr>
            <w:tcW w:w="0" w:type="auto"/>
          </w:tcPr>
          <w:p w14:paraId="2F516DCC" w14:textId="77777777" w:rsidR="001D50F8" w:rsidRDefault="00000000">
            <w:pPr>
              <w:pStyle w:val="Compact"/>
            </w:pPr>
            <w:r>
              <w:t>SQL Connection String</w:t>
            </w:r>
          </w:p>
        </w:tc>
      </w:tr>
      <w:tr w:rsidR="001D50F8" w14:paraId="678308A9" w14:textId="77777777">
        <w:tc>
          <w:tcPr>
            <w:tcW w:w="0" w:type="auto"/>
          </w:tcPr>
          <w:p w14:paraId="0146C6B7" w14:textId="77777777" w:rsidR="001D50F8" w:rsidRDefault="00000000">
            <w:pPr>
              <w:pStyle w:val="Compact"/>
            </w:pPr>
            <w:r>
              <w:t>Microsoft Entra Admin for SQL</w:t>
            </w:r>
          </w:p>
        </w:tc>
        <w:tc>
          <w:tcPr>
            <w:tcW w:w="0" w:type="auto"/>
          </w:tcPr>
          <w:p w14:paraId="134209EA" w14:textId="77777777" w:rsidR="001D50F8" w:rsidRDefault="00000000">
            <w:pPr>
              <w:pStyle w:val="Compact"/>
            </w:pPr>
            <w:r>
              <w:t>Not Configured</w:t>
            </w:r>
          </w:p>
        </w:tc>
      </w:tr>
    </w:tbl>
    <w:p w14:paraId="28F018A5" w14:textId="77777777" w:rsidR="001D50F8" w:rsidRDefault="00000000">
      <w:pPr>
        <w:pStyle w:val="BodyText"/>
      </w:pPr>
      <w:r>
        <w:t>The App Service currently connects to Azure SQL Database using a SQL Server connection string.</w:t>
      </w:r>
    </w:p>
    <w:p w14:paraId="1DEE3AA0" w14:textId="77777777" w:rsidR="001D50F8" w:rsidRDefault="00000000">
      <w:pPr>
        <w:pStyle w:val="BodyText"/>
      </w:pPr>
      <w:r>
        <w:t>Managed Identity is available but is not currently used for database authentication.</w:t>
      </w:r>
    </w:p>
    <w:p w14:paraId="574BC6F1" w14:textId="77777777" w:rsidR="001D50F8" w:rsidRDefault="00000000">
      <w:r>
        <w:pict w14:anchorId="0D0E8FCD">
          <v:rect id="_x0000_i1028" style="width:0;height:1.5pt" o:hralign="center" o:hrstd="t" o:hr="t"/>
        </w:pict>
      </w:r>
    </w:p>
    <w:p w14:paraId="111BFBF2" w14:textId="77777777" w:rsidR="001D50F8" w:rsidRDefault="00000000">
      <w:pPr>
        <w:pStyle w:val="Heading1"/>
      </w:pPr>
      <w:bookmarkStart w:id="15" w:name="networking"/>
      <w:bookmarkEnd w:id="12"/>
      <w:bookmarkEnd w:id="14"/>
      <w:r>
        <w:lastRenderedPageBreak/>
        <w:t>5. Networking</w:t>
      </w:r>
    </w:p>
    <w:p w14:paraId="799D3812" w14:textId="77777777" w:rsidR="001D50F8" w:rsidRDefault="00000000">
      <w:pPr>
        <w:pStyle w:val="Heading2"/>
      </w:pPr>
      <w:bookmarkStart w:id="16" w:name="network-configuration"/>
      <w:r>
        <w:t>5.1 Network 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76"/>
        <w:gridCol w:w="2174"/>
      </w:tblGrid>
      <w:tr w:rsidR="001D50F8" w14:paraId="5B08CB25" w14:textId="77777777" w:rsidTr="001D5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7CFD7B" w14:textId="77777777" w:rsidR="001D50F8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191523BD" w14:textId="77777777" w:rsidR="001D50F8" w:rsidRDefault="00000000">
            <w:pPr>
              <w:pStyle w:val="Compact"/>
            </w:pPr>
            <w:r>
              <w:t>Current State</w:t>
            </w:r>
          </w:p>
        </w:tc>
      </w:tr>
      <w:tr w:rsidR="001D50F8" w14:paraId="61B3DB33" w14:textId="77777777">
        <w:tc>
          <w:tcPr>
            <w:tcW w:w="0" w:type="auto"/>
          </w:tcPr>
          <w:p w14:paraId="7B664133" w14:textId="77777777" w:rsidR="001D50F8" w:rsidRDefault="00000000">
            <w:pPr>
              <w:pStyle w:val="Compact"/>
            </w:pPr>
            <w:r>
              <w:t>App Service Public Access</w:t>
            </w:r>
          </w:p>
        </w:tc>
        <w:tc>
          <w:tcPr>
            <w:tcW w:w="0" w:type="auto"/>
          </w:tcPr>
          <w:p w14:paraId="1CE03DE9" w14:textId="77777777" w:rsidR="001D50F8" w:rsidRDefault="00000000">
            <w:pPr>
              <w:pStyle w:val="Compact"/>
            </w:pPr>
            <w:r>
              <w:t>Enabled</w:t>
            </w:r>
          </w:p>
        </w:tc>
      </w:tr>
      <w:tr w:rsidR="001D50F8" w14:paraId="38B14D8C" w14:textId="77777777">
        <w:tc>
          <w:tcPr>
            <w:tcW w:w="0" w:type="auto"/>
          </w:tcPr>
          <w:p w14:paraId="4BED1F46" w14:textId="77777777" w:rsidR="001D50F8" w:rsidRDefault="00000000">
            <w:pPr>
              <w:pStyle w:val="Compact"/>
            </w:pPr>
            <w:r>
              <w:t>Access Restrictions</w:t>
            </w:r>
          </w:p>
        </w:tc>
        <w:tc>
          <w:tcPr>
            <w:tcW w:w="0" w:type="auto"/>
          </w:tcPr>
          <w:p w14:paraId="62D5A1E9" w14:textId="77777777" w:rsidR="001D50F8" w:rsidRDefault="00000000">
            <w:pPr>
              <w:pStyle w:val="Compact"/>
            </w:pPr>
            <w:r>
              <w:t>None</w:t>
            </w:r>
          </w:p>
        </w:tc>
      </w:tr>
      <w:tr w:rsidR="001D50F8" w14:paraId="48FED3AB" w14:textId="77777777">
        <w:tc>
          <w:tcPr>
            <w:tcW w:w="0" w:type="auto"/>
          </w:tcPr>
          <w:p w14:paraId="04F8CEE7" w14:textId="77777777" w:rsidR="001D50F8" w:rsidRDefault="00000000">
            <w:pPr>
              <w:pStyle w:val="Compact"/>
            </w:pPr>
            <w:r>
              <w:t>SQL Public Network Access</w:t>
            </w:r>
          </w:p>
        </w:tc>
        <w:tc>
          <w:tcPr>
            <w:tcW w:w="0" w:type="auto"/>
          </w:tcPr>
          <w:p w14:paraId="58261BA1" w14:textId="77777777" w:rsidR="001D50F8" w:rsidRDefault="00000000">
            <w:pPr>
              <w:pStyle w:val="Compact"/>
            </w:pPr>
            <w:r>
              <w:t>Selected Networks</w:t>
            </w:r>
          </w:p>
        </w:tc>
      </w:tr>
      <w:tr w:rsidR="001D50F8" w14:paraId="77D0064B" w14:textId="77777777">
        <w:tc>
          <w:tcPr>
            <w:tcW w:w="0" w:type="auto"/>
          </w:tcPr>
          <w:p w14:paraId="730B1B56" w14:textId="77777777" w:rsidR="001D50F8" w:rsidRDefault="00000000">
            <w:pPr>
              <w:pStyle w:val="Compact"/>
            </w:pPr>
            <w:r>
              <w:t>SQL Firewall Rules</w:t>
            </w:r>
          </w:p>
        </w:tc>
        <w:tc>
          <w:tcPr>
            <w:tcW w:w="0" w:type="auto"/>
          </w:tcPr>
          <w:p w14:paraId="0C24B8BE" w14:textId="77777777" w:rsidR="001D50F8" w:rsidRDefault="00000000">
            <w:pPr>
              <w:pStyle w:val="Compact"/>
            </w:pPr>
            <w:r>
              <w:t>Enabled</w:t>
            </w:r>
          </w:p>
        </w:tc>
      </w:tr>
      <w:tr w:rsidR="001D50F8" w14:paraId="356E96B6" w14:textId="77777777">
        <w:tc>
          <w:tcPr>
            <w:tcW w:w="0" w:type="auto"/>
          </w:tcPr>
          <w:p w14:paraId="028E7112" w14:textId="77777777" w:rsidR="001D50F8" w:rsidRDefault="00000000">
            <w:pPr>
              <w:pStyle w:val="Compact"/>
            </w:pPr>
            <w:r>
              <w:t>Allowed Client IP</w:t>
            </w:r>
          </w:p>
        </w:tc>
        <w:tc>
          <w:tcPr>
            <w:tcW w:w="0" w:type="auto"/>
          </w:tcPr>
          <w:p w14:paraId="2D9482E7" w14:textId="1B7F8538" w:rsidR="001D50F8" w:rsidRDefault="000B116F">
            <w:pPr>
              <w:pStyle w:val="Compact"/>
            </w:pPr>
            <w:r>
              <w:t>***</w:t>
            </w:r>
            <w:r w:rsidR="00000000">
              <w:t>.</w:t>
            </w:r>
            <w:r>
              <w:t>***</w:t>
            </w:r>
            <w:r w:rsidR="00000000">
              <w:t>.</w:t>
            </w:r>
            <w:r>
              <w:t>***</w:t>
            </w:r>
            <w:r w:rsidR="00000000">
              <w:t>.131</w:t>
            </w:r>
          </w:p>
        </w:tc>
      </w:tr>
      <w:tr w:rsidR="001D50F8" w14:paraId="0EF027B4" w14:textId="77777777">
        <w:tc>
          <w:tcPr>
            <w:tcW w:w="0" w:type="auto"/>
          </w:tcPr>
          <w:p w14:paraId="6E9896D6" w14:textId="77777777" w:rsidR="001D50F8" w:rsidRDefault="00000000">
            <w:pPr>
              <w:pStyle w:val="Compact"/>
            </w:pPr>
            <w:r>
              <w:t>Allow Azure Services</w:t>
            </w:r>
          </w:p>
        </w:tc>
        <w:tc>
          <w:tcPr>
            <w:tcW w:w="0" w:type="auto"/>
          </w:tcPr>
          <w:p w14:paraId="6EDF7DF6" w14:textId="77777777" w:rsidR="001D50F8" w:rsidRDefault="00000000">
            <w:pPr>
              <w:pStyle w:val="Compact"/>
            </w:pPr>
            <w:r>
              <w:t>Enabled</w:t>
            </w:r>
          </w:p>
        </w:tc>
      </w:tr>
      <w:tr w:rsidR="001D50F8" w14:paraId="79CC02CD" w14:textId="77777777">
        <w:tc>
          <w:tcPr>
            <w:tcW w:w="0" w:type="auto"/>
          </w:tcPr>
          <w:p w14:paraId="2E2FD612" w14:textId="77777777" w:rsidR="001D50F8" w:rsidRDefault="00000000">
            <w:pPr>
              <w:pStyle w:val="Compact"/>
            </w:pPr>
            <w:r>
              <w:t>Private Endpoint</w:t>
            </w:r>
          </w:p>
        </w:tc>
        <w:tc>
          <w:tcPr>
            <w:tcW w:w="0" w:type="auto"/>
          </w:tcPr>
          <w:p w14:paraId="7C34346C" w14:textId="77777777" w:rsidR="001D50F8" w:rsidRDefault="00000000">
            <w:pPr>
              <w:pStyle w:val="Compact"/>
            </w:pPr>
            <w:r>
              <w:t>Not Configured</w:t>
            </w:r>
          </w:p>
        </w:tc>
      </w:tr>
      <w:tr w:rsidR="001D50F8" w14:paraId="7DC4D988" w14:textId="77777777">
        <w:tc>
          <w:tcPr>
            <w:tcW w:w="0" w:type="auto"/>
          </w:tcPr>
          <w:p w14:paraId="22945E26" w14:textId="77777777" w:rsidR="001D50F8" w:rsidRDefault="00000000">
            <w:pPr>
              <w:pStyle w:val="Compact"/>
            </w:pPr>
            <w:r>
              <w:t>VNet Integration</w:t>
            </w:r>
          </w:p>
        </w:tc>
        <w:tc>
          <w:tcPr>
            <w:tcW w:w="0" w:type="auto"/>
          </w:tcPr>
          <w:p w14:paraId="30EC8C08" w14:textId="77777777" w:rsidR="001D50F8" w:rsidRDefault="00000000">
            <w:pPr>
              <w:pStyle w:val="Compact"/>
            </w:pPr>
            <w:r>
              <w:t>Not Configured</w:t>
            </w:r>
          </w:p>
        </w:tc>
      </w:tr>
    </w:tbl>
    <w:p w14:paraId="03DA3351" w14:textId="77777777" w:rsidR="001D50F8" w:rsidRDefault="00000000">
      <w:pPr>
        <w:pStyle w:val="Heading3"/>
      </w:pPr>
      <w:bookmarkStart w:id="17" w:name="notes-2"/>
      <w:r>
        <w:t>Notes</w:t>
      </w:r>
    </w:p>
    <w:p w14:paraId="64EF561B" w14:textId="77777777" w:rsidR="001D50F8" w:rsidRDefault="00000000">
      <w:pPr>
        <w:pStyle w:val="FirstParagraph"/>
      </w:pPr>
      <w:r>
        <w:t>The App Service is accessible from the public internet.</w:t>
      </w:r>
    </w:p>
    <w:p w14:paraId="4CC7460A" w14:textId="77777777" w:rsidR="001D50F8" w:rsidRDefault="00000000">
      <w:pPr>
        <w:pStyle w:val="BodyText"/>
      </w:pPr>
      <w:r>
        <w:t>The Azure SQL Server is configured to allow access only from selected networks and approved firewall rules.</w:t>
      </w:r>
    </w:p>
    <w:p w14:paraId="13D6CD9E" w14:textId="77777777" w:rsidR="001D50F8" w:rsidRDefault="00000000">
      <w:pPr>
        <w:pStyle w:val="Heading2"/>
      </w:pPr>
      <w:bookmarkStart w:id="18" w:name="external-dependencies"/>
      <w:bookmarkEnd w:id="16"/>
      <w:bookmarkEnd w:id="17"/>
      <w:r>
        <w:t>5.2 External Dependencies</w:t>
      </w:r>
    </w:p>
    <w:p w14:paraId="329AF406" w14:textId="77777777" w:rsidR="001D50F8" w:rsidRDefault="00000000">
      <w:pPr>
        <w:pStyle w:val="FirstParagraph"/>
      </w:pPr>
      <w:r>
        <w:t>Current external platform dependencies include:</w:t>
      </w:r>
    </w:p>
    <w:p w14:paraId="7D906AE9" w14:textId="77777777" w:rsidR="001D50F8" w:rsidRDefault="00000000">
      <w:pPr>
        <w:pStyle w:val="Compact"/>
        <w:numPr>
          <w:ilvl w:val="0"/>
          <w:numId w:val="4"/>
        </w:numPr>
      </w:pPr>
      <w:r>
        <w:t>Azure App Service</w:t>
      </w:r>
    </w:p>
    <w:p w14:paraId="28625998" w14:textId="77777777" w:rsidR="001D50F8" w:rsidRDefault="00000000">
      <w:pPr>
        <w:pStyle w:val="Compact"/>
        <w:numPr>
          <w:ilvl w:val="0"/>
          <w:numId w:val="4"/>
        </w:numPr>
      </w:pPr>
      <w:r>
        <w:t>Azure SQL Database</w:t>
      </w:r>
    </w:p>
    <w:p w14:paraId="6013D3E4" w14:textId="77777777" w:rsidR="001D50F8" w:rsidRDefault="00000000">
      <w:pPr>
        <w:pStyle w:val="Compact"/>
        <w:numPr>
          <w:ilvl w:val="0"/>
          <w:numId w:val="4"/>
        </w:numPr>
      </w:pPr>
      <w:r>
        <w:t>Azure DevOps</w:t>
      </w:r>
    </w:p>
    <w:p w14:paraId="65CF2703" w14:textId="2B59835A" w:rsidR="00050EF7" w:rsidRDefault="00050EF7">
      <w:pPr>
        <w:pStyle w:val="Compact"/>
        <w:numPr>
          <w:ilvl w:val="0"/>
          <w:numId w:val="4"/>
        </w:numPr>
      </w:pPr>
      <w:r w:rsidRPr="00050EF7">
        <w:t>Cloudinary</w:t>
      </w:r>
    </w:p>
    <w:p w14:paraId="34620163" w14:textId="1080BD43" w:rsidR="00050EF7" w:rsidRDefault="00050EF7">
      <w:pPr>
        <w:pStyle w:val="Compact"/>
        <w:numPr>
          <w:ilvl w:val="0"/>
          <w:numId w:val="4"/>
        </w:numPr>
      </w:pPr>
      <w:r>
        <w:t>Azure Key Vault</w:t>
      </w:r>
    </w:p>
    <w:p w14:paraId="73B4AA17" w14:textId="77777777" w:rsidR="001D50F8" w:rsidRDefault="00000000">
      <w:pPr>
        <w:pStyle w:val="FirstParagraph"/>
      </w:pPr>
      <w:r>
        <w:t>No third-party authentication providers have been identified.</w:t>
      </w:r>
    </w:p>
    <w:p w14:paraId="74EE3382" w14:textId="77777777" w:rsidR="001D50F8" w:rsidRDefault="00000000">
      <w:pPr>
        <w:pStyle w:val="BodyText"/>
      </w:pPr>
      <w:r>
        <w:t>No external API integrations have been documented at this stage.</w:t>
      </w:r>
    </w:p>
    <w:p w14:paraId="713AE581" w14:textId="77777777" w:rsidR="001D50F8" w:rsidRDefault="00000000">
      <w:r>
        <w:pict w14:anchorId="02AF63D3">
          <v:rect id="_x0000_i1029" style="width:0;height:1.5pt" o:hralign="center" o:hrstd="t" o:hr="t"/>
        </w:pict>
      </w:r>
    </w:p>
    <w:p w14:paraId="7B8379A0" w14:textId="77777777" w:rsidR="001D50F8" w:rsidRDefault="00000000">
      <w:pPr>
        <w:pStyle w:val="Heading1"/>
      </w:pPr>
      <w:bookmarkStart w:id="19" w:name="devops-and-deployment"/>
      <w:bookmarkEnd w:id="15"/>
      <w:bookmarkEnd w:id="18"/>
      <w:r>
        <w:t>6. DevOps and Deployment</w:t>
      </w:r>
    </w:p>
    <w:p w14:paraId="7DDDE163" w14:textId="77777777" w:rsidR="001D50F8" w:rsidRDefault="00000000">
      <w:pPr>
        <w:pStyle w:val="Heading2"/>
      </w:pPr>
      <w:bookmarkStart w:id="20" w:name="deployment-configuration"/>
      <w:r>
        <w:t>6.1 Deployment 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3"/>
        <w:gridCol w:w="2073"/>
      </w:tblGrid>
      <w:tr w:rsidR="001D50F8" w14:paraId="698F8C49" w14:textId="77777777" w:rsidTr="001D5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1C9351" w14:textId="77777777" w:rsidR="001D50F8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174C6A1D" w14:textId="77777777" w:rsidR="001D50F8" w:rsidRDefault="00000000">
            <w:pPr>
              <w:pStyle w:val="Compact"/>
            </w:pPr>
            <w:r>
              <w:t>Current State</w:t>
            </w:r>
          </w:p>
        </w:tc>
      </w:tr>
      <w:tr w:rsidR="001D50F8" w14:paraId="718B24FE" w14:textId="77777777">
        <w:tc>
          <w:tcPr>
            <w:tcW w:w="0" w:type="auto"/>
          </w:tcPr>
          <w:p w14:paraId="4305BDBC" w14:textId="77777777" w:rsidR="001D50F8" w:rsidRDefault="00000000">
            <w:pPr>
              <w:pStyle w:val="Compact"/>
            </w:pPr>
            <w:r>
              <w:t>CI/CD Platform</w:t>
            </w:r>
          </w:p>
        </w:tc>
        <w:tc>
          <w:tcPr>
            <w:tcW w:w="0" w:type="auto"/>
          </w:tcPr>
          <w:p w14:paraId="4E4CC0BE" w14:textId="77777777" w:rsidR="001D50F8" w:rsidRDefault="00000000">
            <w:pPr>
              <w:pStyle w:val="Compact"/>
            </w:pPr>
            <w:r>
              <w:t>Azure DevOps</w:t>
            </w:r>
          </w:p>
        </w:tc>
      </w:tr>
      <w:tr w:rsidR="001D50F8" w14:paraId="3AEC12FD" w14:textId="77777777">
        <w:tc>
          <w:tcPr>
            <w:tcW w:w="0" w:type="auto"/>
          </w:tcPr>
          <w:p w14:paraId="02171AAA" w14:textId="77777777" w:rsidR="001D50F8" w:rsidRDefault="00000000">
            <w:pPr>
              <w:pStyle w:val="Compact"/>
            </w:pPr>
            <w:r>
              <w:lastRenderedPageBreak/>
              <w:t>Pipeline Type</w:t>
            </w:r>
          </w:p>
        </w:tc>
        <w:tc>
          <w:tcPr>
            <w:tcW w:w="0" w:type="auto"/>
          </w:tcPr>
          <w:p w14:paraId="4B669EEF" w14:textId="77777777" w:rsidR="001D50F8" w:rsidRDefault="00000000">
            <w:pPr>
              <w:pStyle w:val="Compact"/>
            </w:pPr>
            <w:r>
              <w:t>YAML</w:t>
            </w:r>
          </w:p>
        </w:tc>
      </w:tr>
      <w:tr w:rsidR="001D50F8" w14:paraId="429B11A4" w14:textId="77777777">
        <w:tc>
          <w:tcPr>
            <w:tcW w:w="0" w:type="auto"/>
          </w:tcPr>
          <w:p w14:paraId="0DA14E6D" w14:textId="77777777" w:rsidR="001D50F8" w:rsidRDefault="00000000">
            <w:pPr>
              <w:pStyle w:val="Compact"/>
            </w:pPr>
            <w:r>
              <w:t>Deployment Target</w:t>
            </w:r>
          </w:p>
        </w:tc>
        <w:tc>
          <w:tcPr>
            <w:tcW w:w="0" w:type="auto"/>
          </w:tcPr>
          <w:p w14:paraId="004A6F43" w14:textId="77777777" w:rsidR="001D50F8" w:rsidRDefault="00000000">
            <w:pPr>
              <w:pStyle w:val="Compact"/>
            </w:pPr>
            <w:r>
              <w:t>Azure App Service</w:t>
            </w:r>
          </w:p>
        </w:tc>
      </w:tr>
      <w:tr w:rsidR="001D50F8" w14:paraId="170A3116" w14:textId="77777777">
        <w:tc>
          <w:tcPr>
            <w:tcW w:w="0" w:type="auto"/>
          </w:tcPr>
          <w:p w14:paraId="5200922D" w14:textId="77777777" w:rsidR="001D50F8" w:rsidRDefault="00000000">
            <w:pPr>
              <w:pStyle w:val="Compact"/>
            </w:pPr>
            <w:r>
              <w:t>Environment Count</w:t>
            </w:r>
          </w:p>
        </w:tc>
        <w:tc>
          <w:tcPr>
            <w:tcW w:w="0" w:type="auto"/>
          </w:tcPr>
          <w:p w14:paraId="7AF4A927" w14:textId="77777777" w:rsidR="001D50F8" w:rsidRDefault="00000000">
            <w:pPr>
              <w:pStyle w:val="Compact"/>
            </w:pPr>
            <w:r>
              <w:t>1</w:t>
            </w:r>
          </w:p>
        </w:tc>
      </w:tr>
      <w:tr w:rsidR="001D50F8" w14:paraId="2402AF3F" w14:textId="77777777">
        <w:tc>
          <w:tcPr>
            <w:tcW w:w="0" w:type="auto"/>
          </w:tcPr>
          <w:p w14:paraId="7D09CC77" w14:textId="77777777" w:rsidR="001D50F8" w:rsidRDefault="00000000">
            <w:pPr>
              <w:pStyle w:val="Compact"/>
            </w:pPr>
            <w:r>
              <w:t>Deployment Environment</w:t>
            </w:r>
          </w:p>
        </w:tc>
        <w:tc>
          <w:tcPr>
            <w:tcW w:w="0" w:type="auto"/>
          </w:tcPr>
          <w:p w14:paraId="7BF5E943" w14:textId="77777777" w:rsidR="001D50F8" w:rsidRDefault="00000000">
            <w:pPr>
              <w:pStyle w:val="Compact"/>
            </w:pPr>
            <w:r>
              <w:t>Production</w:t>
            </w:r>
          </w:p>
        </w:tc>
      </w:tr>
    </w:tbl>
    <w:p w14:paraId="1609B9C3" w14:textId="77777777" w:rsidR="001D50F8" w:rsidRDefault="00000000">
      <w:pPr>
        <w:pStyle w:val="Heading2"/>
      </w:pPr>
      <w:bookmarkStart w:id="21" w:name="deployment-architecture"/>
      <w:bookmarkEnd w:id="20"/>
      <w:r>
        <w:t>6.2 Deployment Architecture</w:t>
      </w:r>
    </w:p>
    <w:p w14:paraId="0E283852" w14:textId="77777777" w:rsidR="001D50F8" w:rsidRDefault="00000000">
      <w:pPr>
        <w:pStyle w:val="FirstParagraph"/>
      </w:pPr>
      <w:r>
        <w:t>Source code is maintained in Azure DevOps.</w:t>
      </w:r>
    </w:p>
    <w:p w14:paraId="38056A65" w14:textId="77777777" w:rsidR="001D50F8" w:rsidRDefault="00000000">
      <w:pPr>
        <w:pStyle w:val="BodyText"/>
      </w:pPr>
      <w:r>
        <w:t>Application deployment is performed through an Azure DevOps YAML pipeline.</w:t>
      </w:r>
    </w:p>
    <w:p w14:paraId="42CF7EE8" w14:textId="77777777" w:rsidR="001D50F8" w:rsidRDefault="00000000">
      <w:pPr>
        <w:pStyle w:val="BodyText"/>
      </w:pPr>
      <w:r>
        <w:t>The deployment target is the Azure App Service hosting the production application.</w:t>
      </w:r>
    </w:p>
    <w:p w14:paraId="2D44586F" w14:textId="77777777" w:rsidR="001D50F8" w:rsidRDefault="00000000">
      <w:pPr>
        <w:pStyle w:val="BodyText"/>
      </w:pPr>
      <w:r>
        <w:t>No dedicated Development, Test, QA, or Staging environments currently exist.</w:t>
      </w:r>
    </w:p>
    <w:p w14:paraId="32015F1C" w14:textId="77777777" w:rsidR="001D50F8" w:rsidRDefault="00000000">
      <w:r>
        <w:pict w14:anchorId="1D95398C">
          <v:rect id="_x0000_i1030" style="width:0;height:1.5pt" o:hralign="center" o:hrstd="t" o:hr="t"/>
        </w:pict>
      </w:r>
    </w:p>
    <w:p w14:paraId="79AA8544" w14:textId="77777777" w:rsidR="001D50F8" w:rsidRDefault="00000000">
      <w:pPr>
        <w:pStyle w:val="Heading1"/>
      </w:pPr>
      <w:bookmarkStart w:id="22" w:name="current-architecture-diagram"/>
      <w:bookmarkEnd w:id="19"/>
      <w:bookmarkEnd w:id="21"/>
      <w:r>
        <w:t>7. Current Architecture Diagram</w:t>
      </w:r>
    </w:p>
    <w:p w14:paraId="1DC78894" w14:textId="77777777" w:rsidR="001D50F8" w:rsidRDefault="00000000">
      <w:pPr>
        <w:pStyle w:val="SourceCode"/>
      </w:pPr>
      <w:r>
        <w:rPr>
          <w:rStyle w:val="VerbatimChar"/>
        </w:rPr>
        <w:t xml:space="preserve">                  Internet Users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| HTTPS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+-------------------------+</w:t>
      </w:r>
      <w:r>
        <w:br/>
      </w:r>
      <w:r>
        <w:rPr>
          <w:rStyle w:val="VerbatimChar"/>
        </w:rPr>
        <w:t xml:space="preserve">          | Azure App Service       |</w:t>
      </w:r>
      <w:r>
        <w:br/>
      </w:r>
      <w:r>
        <w:rPr>
          <w:rStyle w:val="VerbatimChar"/>
        </w:rPr>
        <w:t xml:space="preserve">          | AndorsWebbApp           |</w:t>
      </w:r>
      <w:r>
        <w:br/>
      </w:r>
      <w:r>
        <w:rPr>
          <w:rStyle w:val="VerbatimChar"/>
        </w:rPr>
        <w:t xml:space="preserve">          | Windows / .NET 9        |</w:t>
      </w:r>
      <w:r>
        <w:br/>
      </w:r>
      <w:r>
        <w:rPr>
          <w:rStyle w:val="VerbatimChar"/>
        </w:rPr>
        <w:t xml:space="preserve">          | Public Access Enabled   |</w:t>
      </w:r>
      <w:r>
        <w:br/>
      </w:r>
      <w:r>
        <w:rPr>
          <w:rStyle w:val="VerbatimChar"/>
        </w:rPr>
        <w:t xml:space="preserve">          | Managed Identity On     |</w:t>
      </w:r>
      <w:r>
        <w:br/>
      </w:r>
      <w:r>
        <w:rPr>
          <w:rStyle w:val="VerbatimChar"/>
        </w:rPr>
        <w:t xml:space="preserve">          | ASP.NET Identity        |</w:t>
      </w:r>
      <w:r>
        <w:br/>
      </w:r>
      <w:r>
        <w:rPr>
          <w:rStyle w:val="VerbatimChar"/>
        </w:rPr>
        <w:t xml:space="preserve">          +-------------------------+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| SQL Connection String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br/>
      </w:r>
      <w:r>
        <w:rPr>
          <w:rStyle w:val="VerbatimChar"/>
        </w:rPr>
        <w:t xml:space="preserve">          +-------------------------+</w:t>
      </w:r>
      <w:r>
        <w:br/>
      </w:r>
      <w:r>
        <w:rPr>
          <w:rStyle w:val="VerbatimChar"/>
        </w:rPr>
        <w:t xml:space="preserve">          | Azure SQL Server        |</w:t>
      </w:r>
      <w:r>
        <w:br/>
      </w:r>
      <w:r>
        <w:rPr>
          <w:rStyle w:val="VerbatimChar"/>
        </w:rPr>
        <w:t xml:space="preserve">          | andorazuresqlserver     |</w:t>
      </w:r>
      <w:r>
        <w:br/>
      </w:r>
      <w:r>
        <w:rPr>
          <w:rStyle w:val="VerbatimChar"/>
        </w:rPr>
        <w:t xml:space="preserve">          | North Europe            |</w:t>
      </w:r>
      <w:r>
        <w:br/>
      </w:r>
      <w:r>
        <w:rPr>
          <w:rStyle w:val="VerbatimChar"/>
        </w:rPr>
        <w:t xml:space="preserve">          | Firewall Enabled        |</w:t>
      </w:r>
      <w:r>
        <w:br/>
      </w:r>
      <w:r>
        <w:rPr>
          <w:rStyle w:val="VerbatimChar"/>
        </w:rPr>
        <w:t xml:space="preserve">          | Allow Azure Services On |</w:t>
      </w:r>
      <w:r>
        <w:br/>
      </w:r>
      <w:r>
        <w:rPr>
          <w:rStyle w:val="VerbatimChar"/>
        </w:rPr>
        <w:t xml:space="preserve">          +-------------------------+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br/>
      </w:r>
      <w:r>
        <w:rPr>
          <w:rStyle w:val="VerbatimChar"/>
        </w:rPr>
        <w:t xml:space="preserve">          +-------------------------+</w:t>
      </w:r>
      <w:r>
        <w:br/>
      </w:r>
      <w:r>
        <w:rPr>
          <w:rStyle w:val="VerbatimChar"/>
        </w:rPr>
        <w:t xml:space="preserve">          | Azure SQL Database      |</w:t>
      </w:r>
      <w:r>
        <w:br/>
      </w:r>
      <w:r>
        <w:rPr>
          <w:rStyle w:val="VerbatimChar"/>
        </w:rPr>
        <w:lastRenderedPageBreak/>
        <w:t xml:space="preserve">          | Read / Write            |</w:t>
      </w:r>
      <w:r>
        <w:br/>
      </w:r>
      <w:r>
        <w:rPr>
          <w:rStyle w:val="VerbatimChar"/>
        </w:rPr>
        <w:t xml:space="preserve">          | TDE Enabled             |</w:t>
      </w:r>
      <w:r>
        <w:br/>
      </w:r>
      <w:r>
        <w:rPr>
          <w:rStyle w:val="VerbatimChar"/>
        </w:rPr>
        <w:t xml:space="preserve">          | Auditing Not Configured |</w:t>
      </w:r>
      <w:r>
        <w:br/>
      </w:r>
      <w:r>
        <w:rPr>
          <w:rStyle w:val="VerbatimChar"/>
        </w:rPr>
        <w:t xml:space="preserve">          | Defender Not Configured |</w:t>
      </w:r>
      <w:r>
        <w:br/>
      </w:r>
      <w:r>
        <w:rPr>
          <w:rStyle w:val="VerbatimChar"/>
        </w:rPr>
        <w:t xml:space="preserve">          +-------------------------+</w:t>
      </w:r>
      <w:r>
        <w:br/>
      </w:r>
      <w:r>
        <w:br/>
      </w:r>
      <w:r>
        <w:br/>
      </w:r>
      <w:r>
        <w:rPr>
          <w:rStyle w:val="VerbatimChar"/>
        </w:rPr>
        <w:t xml:space="preserve">          +-------------------------+</w:t>
      </w:r>
      <w:r>
        <w:br/>
      </w:r>
      <w:r>
        <w:rPr>
          <w:rStyle w:val="VerbatimChar"/>
        </w:rPr>
        <w:t xml:space="preserve">          | Azure DevOps            |</w:t>
      </w:r>
      <w:r>
        <w:br/>
      </w:r>
      <w:r>
        <w:rPr>
          <w:rStyle w:val="VerbatimChar"/>
        </w:rPr>
        <w:t xml:space="preserve">          | YAML Pipeline           |</w:t>
      </w:r>
      <w:r>
        <w:br/>
      </w:r>
      <w:r>
        <w:rPr>
          <w:rStyle w:val="VerbatimChar"/>
        </w:rPr>
        <w:t xml:space="preserve">          +-------------------------+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| Deploys to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+-------------------------+</w:t>
      </w:r>
      <w:r>
        <w:br/>
      </w:r>
      <w:r>
        <w:rPr>
          <w:rStyle w:val="VerbatimChar"/>
        </w:rPr>
        <w:t xml:space="preserve">          | Azure App Service       |</w:t>
      </w:r>
      <w:r>
        <w:br/>
      </w:r>
      <w:r>
        <w:rPr>
          <w:rStyle w:val="VerbatimChar"/>
        </w:rPr>
        <w:t xml:space="preserve">          | AndorsWebbApp           |</w:t>
      </w:r>
      <w:r>
        <w:br/>
      </w:r>
      <w:r>
        <w:rPr>
          <w:rStyle w:val="VerbatimChar"/>
        </w:rPr>
        <w:t xml:space="preserve">          +-------------------------+</w:t>
      </w:r>
    </w:p>
    <w:p w14:paraId="0ACF4772" w14:textId="77777777" w:rsidR="001D50F8" w:rsidRDefault="00000000">
      <w:r>
        <w:pict w14:anchorId="00CD6391">
          <v:rect id="_x0000_i1031" style="width:0;height:1.5pt" o:hralign="center" o:hrstd="t" o:hr="t"/>
        </w:pict>
      </w:r>
    </w:p>
    <w:p w14:paraId="4CF4A44C" w14:textId="77777777" w:rsidR="001D50F8" w:rsidRDefault="00000000">
      <w:pPr>
        <w:pStyle w:val="Heading1"/>
      </w:pPr>
      <w:bookmarkStart w:id="23" w:name="initial-security-observations"/>
      <w:bookmarkEnd w:id="22"/>
      <w:r>
        <w:t>8. Initial Security Observations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7"/>
        <w:gridCol w:w="4259"/>
        <w:gridCol w:w="1245"/>
      </w:tblGrid>
      <w:tr w:rsidR="001D50F8" w14:paraId="559A05B9" w14:textId="77777777" w:rsidTr="001D5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4FE72D" w14:textId="77777777" w:rsidR="001D50F8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746494F1" w14:textId="77777777" w:rsidR="001D50F8" w:rsidRDefault="00000000">
            <w:pPr>
              <w:pStyle w:val="Compact"/>
            </w:pPr>
            <w:r>
              <w:t>Observation</w:t>
            </w:r>
          </w:p>
        </w:tc>
        <w:tc>
          <w:tcPr>
            <w:tcW w:w="0" w:type="auto"/>
          </w:tcPr>
          <w:p w14:paraId="51B2DB75" w14:textId="77777777" w:rsidR="001D50F8" w:rsidRDefault="00000000">
            <w:pPr>
              <w:pStyle w:val="Compact"/>
            </w:pPr>
            <w:r>
              <w:t>Risk Level</w:t>
            </w:r>
          </w:p>
        </w:tc>
      </w:tr>
      <w:tr w:rsidR="001D50F8" w14:paraId="150193E9" w14:textId="77777777">
        <w:tc>
          <w:tcPr>
            <w:tcW w:w="0" w:type="auto"/>
          </w:tcPr>
          <w:p w14:paraId="10DA6B78" w14:textId="77777777" w:rsidR="001D50F8" w:rsidRDefault="00000000">
            <w:pPr>
              <w:pStyle w:val="Compact"/>
            </w:pPr>
            <w:r>
              <w:t>HTTPS</w:t>
            </w:r>
          </w:p>
        </w:tc>
        <w:tc>
          <w:tcPr>
            <w:tcW w:w="0" w:type="auto"/>
          </w:tcPr>
          <w:p w14:paraId="2659853B" w14:textId="77777777" w:rsidR="001D50F8" w:rsidRDefault="00000000">
            <w:pPr>
              <w:pStyle w:val="Compact"/>
            </w:pPr>
            <w:r>
              <w:t>HTTPS-only enabled</w:t>
            </w:r>
          </w:p>
        </w:tc>
        <w:tc>
          <w:tcPr>
            <w:tcW w:w="0" w:type="auto"/>
          </w:tcPr>
          <w:p w14:paraId="5358E978" w14:textId="77777777" w:rsidR="001D50F8" w:rsidRDefault="00000000">
            <w:pPr>
              <w:pStyle w:val="Compact"/>
            </w:pPr>
            <w:r>
              <w:t>Low</w:t>
            </w:r>
          </w:p>
        </w:tc>
      </w:tr>
      <w:tr w:rsidR="001D50F8" w14:paraId="19CCD5A7" w14:textId="77777777">
        <w:tc>
          <w:tcPr>
            <w:tcW w:w="0" w:type="auto"/>
          </w:tcPr>
          <w:p w14:paraId="78941A06" w14:textId="77777777" w:rsidR="001D50F8" w:rsidRDefault="00000000">
            <w:pPr>
              <w:pStyle w:val="Compact"/>
            </w:pPr>
            <w:r>
              <w:t>TLS</w:t>
            </w:r>
          </w:p>
        </w:tc>
        <w:tc>
          <w:tcPr>
            <w:tcW w:w="0" w:type="auto"/>
          </w:tcPr>
          <w:p w14:paraId="64B743DA" w14:textId="77777777" w:rsidR="001D50F8" w:rsidRDefault="00000000">
            <w:pPr>
              <w:pStyle w:val="Compact"/>
            </w:pPr>
            <w:r>
              <w:t>TLS 1.2 configured</w:t>
            </w:r>
          </w:p>
        </w:tc>
        <w:tc>
          <w:tcPr>
            <w:tcW w:w="0" w:type="auto"/>
          </w:tcPr>
          <w:p w14:paraId="65B2DCC8" w14:textId="77777777" w:rsidR="001D50F8" w:rsidRDefault="00000000">
            <w:pPr>
              <w:pStyle w:val="Compact"/>
            </w:pPr>
            <w:r>
              <w:t>Low</w:t>
            </w:r>
          </w:p>
        </w:tc>
      </w:tr>
      <w:tr w:rsidR="001D50F8" w14:paraId="08A4E27B" w14:textId="77777777">
        <w:tc>
          <w:tcPr>
            <w:tcW w:w="0" w:type="auto"/>
          </w:tcPr>
          <w:p w14:paraId="622D17D8" w14:textId="77777777" w:rsidR="001D50F8" w:rsidRDefault="00000000">
            <w:pPr>
              <w:pStyle w:val="Compact"/>
            </w:pPr>
            <w:r>
              <w:t>Public Access</w:t>
            </w:r>
          </w:p>
        </w:tc>
        <w:tc>
          <w:tcPr>
            <w:tcW w:w="0" w:type="auto"/>
          </w:tcPr>
          <w:p w14:paraId="76F8B1CD" w14:textId="77777777" w:rsidR="001D50F8" w:rsidRDefault="00000000">
            <w:pPr>
              <w:pStyle w:val="Compact"/>
            </w:pPr>
            <w:r>
              <w:t>Publicly accessible application</w:t>
            </w:r>
          </w:p>
        </w:tc>
        <w:tc>
          <w:tcPr>
            <w:tcW w:w="0" w:type="auto"/>
          </w:tcPr>
          <w:p w14:paraId="3DC9FABC" w14:textId="77777777" w:rsidR="001D50F8" w:rsidRDefault="00000000">
            <w:pPr>
              <w:pStyle w:val="Compact"/>
            </w:pPr>
            <w:r>
              <w:t>Medium</w:t>
            </w:r>
          </w:p>
        </w:tc>
      </w:tr>
      <w:tr w:rsidR="001D50F8" w14:paraId="7272F131" w14:textId="77777777">
        <w:tc>
          <w:tcPr>
            <w:tcW w:w="0" w:type="auto"/>
          </w:tcPr>
          <w:p w14:paraId="3891368A" w14:textId="77777777" w:rsidR="001D50F8" w:rsidRDefault="00000000">
            <w:pPr>
              <w:pStyle w:val="Compact"/>
            </w:pPr>
            <w:r>
              <w:t>Managed Identity</w:t>
            </w:r>
          </w:p>
        </w:tc>
        <w:tc>
          <w:tcPr>
            <w:tcW w:w="0" w:type="auto"/>
          </w:tcPr>
          <w:p w14:paraId="35E62C44" w14:textId="77777777" w:rsidR="001D50F8" w:rsidRDefault="00000000">
            <w:pPr>
              <w:pStyle w:val="Compact"/>
            </w:pPr>
            <w:r>
              <w:t>Enabled but not utilized for SQL access</w:t>
            </w:r>
          </w:p>
        </w:tc>
        <w:tc>
          <w:tcPr>
            <w:tcW w:w="0" w:type="auto"/>
          </w:tcPr>
          <w:p w14:paraId="5A3D0844" w14:textId="77777777" w:rsidR="001D50F8" w:rsidRDefault="00000000">
            <w:pPr>
              <w:pStyle w:val="Compact"/>
            </w:pPr>
            <w:r>
              <w:t>Medium</w:t>
            </w:r>
          </w:p>
        </w:tc>
      </w:tr>
      <w:tr w:rsidR="001D50F8" w14:paraId="77531AAF" w14:textId="77777777">
        <w:tc>
          <w:tcPr>
            <w:tcW w:w="0" w:type="auto"/>
          </w:tcPr>
          <w:p w14:paraId="3E9BD27F" w14:textId="77777777" w:rsidR="001D50F8" w:rsidRDefault="00000000">
            <w:pPr>
              <w:pStyle w:val="Compact"/>
            </w:pPr>
            <w:r>
              <w:t>SQL Encryption</w:t>
            </w:r>
          </w:p>
        </w:tc>
        <w:tc>
          <w:tcPr>
            <w:tcW w:w="0" w:type="auto"/>
          </w:tcPr>
          <w:p w14:paraId="7AE728FA" w14:textId="77777777" w:rsidR="001D50F8" w:rsidRDefault="00000000">
            <w:pPr>
              <w:pStyle w:val="Compact"/>
            </w:pPr>
            <w:r>
              <w:t>TDE enabled</w:t>
            </w:r>
          </w:p>
        </w:tc>
        <w:tc>
          <w:tcPr>
            <w:tcW w:w="0" w:type="auto"/>
          </w:tcPr>
          <w:p w14:paraId="111BECAB" w14:textId="77777777" w:rsidR="001D50F8" w:rsidRDefault="00000000">
            <w:pPr>
              <w:pStyle w:val="Compact"/>
            </w:pPr>
            <w:r>
              <w:t>Low</w:t>
            </w:r>
          </w:p>
        </w:tc>
      </w:tr>
      <w:tr w:rsidR="001D50F8" w14:paraId="3F93F000" w14:textId="77777777">
        <w:tc>
          <w:tcPr>
            <w:tcW w:w="0" w:type="auto"/>
          </w:tcPr>
          <w:p w14:paraId="4A339F1D" w14:textId="77777777" w:rsidR="001D50F8" w:rsidRDefault="00000000">
            <w:pPr>
              <w:pStyle w:val="Compact"/>
            </w:pPr>
            <w:r>
              <w:t>SQL Auditing</w:t>
            </w:r>
          </w:p>
        </w:tc>
        <w:tc>
          <w:tcPr>
            <w:tcW w:w="0" w:type="auto"/>
          </w:tcPr>
          <w:p w14:paraId="396BF8F9" w14:textId="77777777" w:rsidR="001D50F8" w:rsidRDefault="00000000">
            <w:pPr>
              <w:pStyle w:val="Compact"/>
            </w:pPr>
            <w:r>
              <w:t>Not configured</w:t>
            </w:r>
          </w:p>
        </w:tc>
        <w:tc>
          <w:tcPr>
            <w:tcW w:w="0" w:type="auto"/>
          </w:tcPr>
          <w:p w14:paraId="7E3B2F56" w14:textId="77777777" w:rsidR="001D50F8" w:rsidRDefault="00000000">
            <w:pPr>
              <w:pStyle w:val="Compact"/>
            </w:pPr>
            <w:r>
              <w:t>Medium</w:t>
            </w:r>
          </w:p>
        </w:tc>
      </w:tr>
      <w:tr w:rsidR="001D50F8" w14:paraId="10CC563E" w14:textId="77777777">
        <w:tc>
          <w:tcPr>
            <w:tcW w:w="0" w:type="auto"/>
          </w:tcPr>
          <w:p w14:paraId="296B1049" w14:textId="77777777" w:rsidR="001D50F8" w:rsidRDefault="00000000">
            <w:pPr>
              <w:pStyle w:val="Compact"/>
            </w:pPr>
            <w:r>
              <w:t>Microsoft Defender for SQL</w:t>
            </w:r>
          </w:p>
        </w:tc>
        <w:tc>
          <w:tcPr>
            <w:tcW w:w="0" w:type="auto"/>
          </w:tcPr>
          <w:p w14:paraId="0B5C83A9" w14:textId="77777777" w:rsidR="001D50F8" w:rsidRDefault="00000000">
            <w:pPr>
              <w:pStyle w:val="Compact"/>
            </w:pPr>
            <w:r>
              <w:t>Not configured</w:t>
            </w:r>
          </w:p>
        </w:tc>
        <w:tc>
          <w:tcPr>
            <w:tcW w:w="0" w:type="auto"/>
          </w:tcPr>
          <w:p w14:paraId="77339447" w14:textId="77777777" w:rsidR="001D50F8" w:rsidRDefault="00000000">
            <w:pPr>
              <w:pStyle w:val="Compact"/>
            </w:pPr>
            <w:r>
              <w:t>Medium</w:t>
            </w:r>
          </w:p>
        </w:tc>
      </w:tr>
      <w:tr w:rsidR="001D50F8" w14:paraId="601E0CD5" w14:textId="77777777">
        <w:tc>
          <w:tcPr>
            <w:tcW w:w="0" w:type="auto"/>
          </w:tcPr>
          <w:p w14:paraId="0A15321D" w14:textId="77777777" w:rsidR="001D50F8" w:rsidRDefault="00000000">
            <w:pPr>
              <w:pStyle w:val="Compact"/>
            </w:pPr>
            <w:r>
              <w:t>SQL Firewall</w:t>
            </w:r>
          </w:p>
        </w:tc>
        <w:tc>
          <w:tcPr>
            <w:tcW w:w="0" w:type="auto"/>
          </w:tcPr>
          <w:p w14:paraId="6A302EBE" w14:textId="77777777" w:rsidR="001D50F8" w:rsidRDefault="00000000">
            <w:pPr>
              <w:pStyle w:val="Compact"/>
            </w:pPr>
            <w:r>
              <w:t>Restricted to selected networks</w:t>
            </w:r>
          </w:p>
        </w:tc>
        <w:tc>
          <w:tcPr>
            <w:tcW w:w="0" w:type="auto"/>
          </w:tcPr>
          <w:p w14:paraId="557E0F4E" w14:textId="77777777" w:rsidR="001D50F8" w:rsidRDefault="00000000">
            <w:pPr>
              <w:pStyle w:val="Compact"/>
            </w:pPr>
            <w:r>
              <w:t>Low</w:t>
            </w:r>
          </w:p>
        </w:tc>
      </w:tr>
      <w:tr w:rsidR="001D50F8" w14:paraId="0722AF4D" w14:textId="77777777">
        <w:tc>
          <w:tcPr>
            <w:tcW w:w="0" w:type="auto"/>
          </w:tcPr>
          <w:p w14:paraId="7BDF3DFD" w14:textId="77777777" w:rsidR="001D50F8" w:rsidRDefault="00000000">
            <w:pPr>
              <w:pStyle w:val="Compact"/>
            </w:pPr>
            <w:r>
              <w:t>Allow Azure Services</w:t>
            </w:r>
          </w:p>
        </w:tc>
        <w:tc>
          <w:tcPr>
            <w:tcW w:w="0" w:type="auto"/>
          </w:tcPr>
          <w:p w14:paraId="3E5A015B" w14:textId="77777777" w:rsidR="001D50F8" w:rsidRDefault="00000000">
            <w:pPr>
              <w:pStyle w:val="Compact"/>
            </w:pPr>
            <w:r>
              <w:t>Enabled</w:t>
            </w:r>
          </w:p>
        </w:tc>
        <w:tc>
          <w:tcPr>
            <w:tcW w:w="0" w:type="auto"/>
          </w:tcPr>
          <w:p w14:paraId="1DF2D002" w14:textId="77777777" w:rsidR="001D50F8" w:rsidRDefault="00000000">
            <w:pPr>
              <w:pStyle w:val="Compact"/>
            </w:pPr>
            <w:r>
              <w:t>Medium</w:t>
            </w:r>
          </w:p>
        </w:tc>
      </w:tr>
      <w:tr w:rsidR="001D50F8" w14:paraId="1ACE1749" w14:textId="77777777">
        <w:tc>
          <w:tcPr>
            <w:tcW w:w="0" w:type="auto"/>
          </w:tcPr>
          <w:p w14:paraId="58ABD6E4" w14:textId="77777777" w:rsidR="001D50F8" w:rsidRDefault="00000000">
            <w:pPr>
              <w:pStyle w:val="Compact"/>
            </w:pPr>
            <w:r>
              <w:t>Entra Admin</w:t>
            </w:r>
          </w:p>
        </w:tc>
        <w:tc>
          <w:tcPr>
            <w:tcW w:w="0" w:type="auto"/>
          </w:tcPr>
          <w:p w14:paraId="535FD254" w14:textId="77777777" w:rsidR="001D50F8" w:rsidRDefault="00000000">
            <w:pPr>
              <w:pStyle w:val="Compact"/>
            </w:pPr>
            <w:r>
              <w:t>Not configured</w:t>
            </w:r>
          </w:p>
        </w:tc>
        <w:tc>
          <w:tcPr>
            <w:tcW w:w="0" w:type="auto"/>
          </w:tcPr>
          <w:p w14:paraId="1E14B0C4" w14:textId="77777777" w:rsidR="001D50F8" w:rsidRDefault="00000000">
            <w:pPr>
              <w:pStyle w:val="Compact"/>
            </w:pPr>
            <w:r>
              <w:t>Medium</w:t>
            </w:r>
          </w:p>
        </w:tc>
      </w:tr>
      <w:tr w:rsidR="001D50F8" w14:paraId="011FDB3B" w14:textId="77777777">
        <w:tc>
          <w:tcPr>
            <w:tcW w:w="0" w:type="auto"/>
          </w:tcPr>
          <w:p w14:paraId="6F601B51" w14:textId="77777777" w:rsidR="001D50F8" w:rsidRDefault="00000000">
            <w:pPr>
              <w:pStyle w:val="Compact"/>
            </w:pPr>
            <w:r>
              <w:t>Environment Separation</w:t>
            </w:r>
          </w:p>
        </w:tc>
        <w:tc>
          <w:tcPr>
            <w:tcW w:w="0" w:type="auto"/>
          </w:tcPr>
          <w:p w14:paraId="5504DD6C" w14:textId="77777777" w:rsidR="001D50F8" w:rsidRDefault="00000000">
            <w:pPr>
              <w:pStyle w:val="Compact"/>
            </w:pPr>
            <w:r>
              <w:t>Production only</w:t>
            </w:r>
          </w:p>
        </w:tc>
        <w:tc>
          <w:tcPr>
            <w:tcW w:w="0" w:type="auto"/>
          </w:tcPr>
          <w:p w14:paraId="36AF60C3" w14:textId="77777777" w:rsidR="001D50F8" w:rsidRDefault="00000000">
            <w:pPr>
              <w:pStyle w:val="Compact"/>
            </w:pPr>
            <w:r>
              <w:t>Medium</w:t>
            </w:r>
          </w:p>
        </w:tc>
      </w:tr>
    </w:tbl>
    <w:p w14:paraId="3E2A175D" w14:textId="77777777" w:rsidR="001D50F8" w:rsidRDefault="00000000">
      <w:r>
        <w:pict w14:anchorId="62716287">
          <v:rect id="_x0000_i1032" style="width:0;height:1.5pt" o:hralign="center" o:hrstd="t" o:hr="t"/>
        </w:pict>
      </w:r>
    </w:p>
    <w:p w14:paraId="6FCF15B6" w14:textId="77777777" w:rsidR="001D50F8" w:rsidRDefault="00000000">
      <w:pPr>
        <w:pStyle w:val="Heading1"/>
      </w:pPr>
      <w:bookmarkStart w:id="24" w:name="known-gaps"/>
      <w:bookmarkEnd w:id="23"/>
      <w:r>
        <w:t>9. Known Gaps</w:t>
      </w:r>
    </w:p>
    <w:p w14:paraId="7680E4FE" w14:textId="77777777" w:rsidR="001D50F8" w:rsidRDefault="00000000">
      <w:pPr>
        <w:pStyle w:val="FirstParagraph"/>
      </w:pPr>
      <w:r>
        <w:t>The following areas require further review:</w:t>
      </w:r>
    </w:p>
    <w:p w14:paraId="49DDEA78" w14:textId="77777777" w:rsidR="001D50F8" w:rsidRDefault="00000000">
      <w:pPr>
        <w:pStyle w:val="Compact"/>
        <w:numPr>
          <w:ilvl w:val="0"/>
          <w:numId w:val="5"/>
        </w:numPr>
      </w:pPr>
      <w:r>
        <w:t>Azure SQL Auditing configuration</w:t>
      </w:r>
    </w:p>
    <w:p w14:paraId="6178E3B8" w14:textId="77777777" w:rsidR="001D50F8" w:rsidRDefault="00000000">
      <w:pPr>
        <w:pStyle w:val="Compact"/>
        <w:numPr>
          <w:ilvl w:val="0"/>
          <w:numId w:val="5"/>
        </w:numPr>
      </w:pPr>
      <w:r>
        <w:t>Microsoft Defender for SQL configuration</w:t>
      </w:r>
    </w:p>
    <w:p w14:paraId="75C4F9C9" w14:textId="77777777" w:rsidR="001D50F8" w:rsidRDefault="00000000">
      <w:pPr>
        <w:pStyle w:val="Compact"/>
        <w:numPr>
          <w:ilvl w:val="0"/>
          <w:numId w:val="5"/>
        </w:numPr>
      </w:pPr>
      <w:r>
        <w:lastRenderedPageBreak/>
        <w:t>SQL authentication model</w:t>
      </w:r>
    </w:p>
    <w:p w14:paraId="20AF7C19" w14:textId="77777777" w:rsidR="001D50F8" w:rsidRDefault="00000000">
      <w:pPr>
        <w:pStyle w:val="Compact"/>
        <w:numPr>
          <w:ilvl w:val="0"/>
          <w:numId w:val="5"/>
        </w:numPr>
      </w:pPr>
      <w:r>
        <w:t>Azure DevOps service connection permissions</w:t>
      </w:r>
    </w:p>
    <w:p w14:paraId="07388A1A" w14:textId="77777777" w:rsidR="001D50F8" w:rsidRDefault="00000000">
      <w:pPr>
        <w:pStyle w:val="Compact"/>
        <w:numPr>
          <w:ilvl w:val="0"/>
          <w:numId w:val="5"/>
        </w:numPr>
      </w:pPr>
      <w:r>
        <w:t>Pipeline secret management</w:t>
      </w:r>
    </w:p>
    <w:p w14:paraId="1F16B1B5" w14:textId="77777777" w:rsidR="001D50F8" w:rsidRDefault="00000000">
      <w:pPr>
        <w:pStyle w:val="Compact"/>
        <w:numPr>
          <w:ilvl w:val="0"/>
          <w:numId w:val="5"/>
        </w:numPr>
      </w:pPr>
      <w:r>
        <w:t>Resource tags</w:t>
      </w:r>
    </w:p>
    <w:p w14:paraId="44AC3150" w14:textId="77777777" w:rsidR="001D50F8" w:rsidRDefault="00000000">
      <w:pPr>
        <w:pStyle w:val="Compact"/>
        <w:numPr>
          <w:ilvl w:val="0"/>
          <w:numId w:val="5"/>
        </w:numPr>
      </w:pPr>
      <w:r>
        <w:t>Resource locks</w:t>
      </w:r>
    </w:p>
    <w:p w14:paraId="1CECAB9F" w14:textId="77777777" w:rsidR="001D50F8" w:rsidRDefault="00000000">
      <w:pPr>
        <w:pStyle w:val="Compact"/>
        <w:numPr>
          <w:ilvl w:val="0"/>
          <w:numId w:val="5"/>
        </w:numPr>
      </w:pPr>
      <w:r>
        <w:t>Azure Policy assignments</w:t>
      </w:r>
    </w:p>
    <w:p w14:paraId="3E80B945" w14:textId="77777777" w:rsidR="001D50F8" w:rsidRDefault="00000000">
      <w:pPr>
        <w:pStyle w:val="Compact"/>
        <w:numPr>
          <w:ilvl w:val="0"/>
          <w:numId w:val="5"/>
        </w:numPr>
      </w:pPr>
      <w:r>
        <w:t>Backup and restore configuration</w:t>
      </w:r>
    </w:p>
    <w:p w14:paraId="6B5062FB" w14:textId="77777777" w:rsidR="001D50F8" w:rsidRDefault="00000000">
      <w:pPr>
        <w:pStyle w:val="Compact"/>
        <w:numPr>
          <w:ilvl w:val="0"/>
          <w:numId w:val="5"/>
        </w:numPr>
      </w:pPr>
      <w:r>
        <w:t>App Service access restrictions</w:t>
      </w:r>
    </w:p>
    <w:p w14:paraId="05F22C00" w14:textId="77777777" w:rsidR="001D50F8" w:rsidRDefault="00000000">
      <w:r>
        <w:pict w14:anchorId="32DDBF5E">
          <v:rect id="_x0000_i1033" style="width:0;height:1.5pt" o:hralign="center" o:hrstd="t" o:hr="t"/>
        </w:pict>
      </w:r>
    </w:p>
    <w:p w14:paraId="368EB65F" w14:textId="77777777" w:rsidR="001D50F8" w:rsidRDefault="00000000">
      <w:pPr>
        <w:pStyle w:val="Heading1"/>
      </w:pPr>
      <w:bookmarkStart w:id="25" w:name="recommended-next-review-step"/>
      <w:bookmarkEnd w:id="24"/>
      <w:r>
        <w:t>10. Recommended Next Review Step</w:t>
      </w:r>
    </w:p>
    <w:p w14:paraId="1BF72119" w14:textId="77777777" w:rsidR="001D50F8" w:rsidRDefault="00000000">
      <w:pPr>
        <w:pStyle w:val="FirstParagraph"/>
      </w:pPr>
      <w:r>
        <w:t>The next phase of the assessment should focus on establishing a security baseline.</w:t>
      </w:r>
    </w:p>
    <w:p w14:paraId="72BD739A" w14:textId="77777777" w:rsidR="001D50F8" w:rsidRDefault="00000000">
      <w:pPr>
        <w:pStyle w:val="BodyText"/>
      </w:pPr>
      <w:r>
        <w:t>Recommended priorities:</w:t>
      </w:r>
    </w:p>
    <w:p w14:paraId="6908CBA3" w14:textId="77777777" w:rsidR="001D50F8" w:rsidRDefault="00000000">
      <w:pPr>
        <w:pStyle w:val="Compact"/>
        <w:numPr>
          <w:ilvl w:val="0"/>
          <w:numId w:val="6"/>
        </w:numPr>
      </w:pPr>
      <w:r>
        <w:t>Enable SQL Auditing</w:t>
      </w:r>
    </w:p>
    <w:p w14:paraId="11790D40" w14:textId="77777777" w:rsidR="001D50F8" w:rsidRDefault="00000000">
      <w:pPr>
        <w:pStyle w:val="Compact"/>
        <w:numPr>
          <w:ilvl w:val="0"/>
          <w:numId w:val="6"/>
        </w:numPr>
      </w:pPr>
      <w:r>
        <w:t>Review Microsoft Defender for SQL</w:t>
      </w:r>
    </w:p>
    <w:p w14:paraId="6BFE0C57" w14:textId="77777777" w:rsidR="001D50F8" w:rsidRDefault="00000000">
      <w:pPr>
        <w:pStyle w:val="Compact"/>
        <w:numPr>
          <w:ilvl w:val="0"/>
          <w:numId w:val="6"/>
        </w:numPr>
      </w:pPr>
      <w:r>
        <w:t>Review SQL firewall configuration</w:t>
      </w:r>
    </w:p>
    <w:p w14:paraId="0C2C5960" w14:textId="77777777" w:rsidR="001D50F8" w:rsidRDefault="00000000">
      <w:pPr>
        <w:pStyle w:val="Compact"/>
        <w:numPr>
          <w:ilvl w:val="0"/>
          <w:numId w:val="6"/>
        </w:numPr>
      </w:pPr>
      <w:r>
        <w:t>Review Azure DevOps service connections</w:t>
      </w:r>
    </w:p>
    <w:p w14:paraId="1C6D5D6B" w14:textId="77777777" w:rsidR="001D50F8" w:rsidRDefault="00000000">
      <w:pPr>
        <w:pStyle w:val="Compact"/>
        <w:numPr>
          <w:ilvl w:val="0"/>
          <w:numId w:val="6"/>
        </w:numPr>
      </w:pPr>
      <w:r>
        <w:t>Implement resource governance controls</w:t>
      </w:r>
    </w:p>
    <w:p w14:paraId="2AA5856C" w14:textId="77777777" w:rsidR="001D50F8" w:rsidRDefault="00000000">
      <w:r>
        <w:pict w14:anchorId="000354CA">
          <v:rect id="_x0000_i1034" style="width:0;height:1.5pt" o:hralign="center" o:hrstd="t" o:hr="t"/>
        </w:pict>
      </w:r>
    </w:p>
    <w:p w14:paraId="2AFC58E0" w14:textId="77777777" w:rsidR="001D50F8" w:rsidRDefault="00000000">
      <w:pPr>
        <w:pStyle w:val="Heading1"/>
      </w:pPr>
      <w:bookmarkStart w:id="26" w:name="assumptions-and-limitations"/>
      <w:bookmarkEnd w:id="25"/>
      <w:r>
        <w:t>11. Assumptions and Limitations</w:t>
      </w:r>
    </w:p>
    <w:p w14:paraId="2DEA5EA5" w14:textId="77777777" w:rsidR="001D50F8" w:rsidRDefault="00000000">
      <w:pPr>
        <w:pStyle w:val="FirstParagraph"/>
      </w:pPr>
      <w:r>
        <w:t>The following assumptions are based on the current assessment:</w:t>
      </w:r>
    </w:p>
    <w:p w14:paraId="133DAE8B" w14:textId="77777777" w:rsidR="001D50F8" w:rsidRDefault="00000000">
      <w:pPr>
        <w:pStyle w:val="Compact"/>
        <w:numPr>
          <w:ilvl w:val="0"/>
          <w:numId w:val="7"/>
        </w:numPr>
      </w:pPr>
      <w:r>
        <w:t>Single production environment</w:t>
      </w:r>
    </w:p>
    <w:p w14:paraId="405DD2BA" w14:textId="77777777" w:rsidR="001D50F8" w:rsidRDefault="00000000">
      <w:pPr>
        <w:pStyle w:val="Compact"/>
        <w:numPr>
          <w:ilvl w:val="0"/>
          <w:numId w:val="7"/>
        </w:numPr>
      </w:pPr>
      <w:r>
        <w:t>Single Azure SQL Database</w:t>
      </w:r>
    </w:p>
    <w:p w14:paraId="6A6A074E" w14:textId="77777777" w:rsidR="001D50F8" w:rsidRDefault="00000000">
      <w:pPr>
        <w:pStyle w:val="Compact"/>
        <w:numPr>
          <w:ilvl w:val="0"/>
          <w:numId w:val="7"/>
        </w:numPr>
      </w:pPr>
      <w:r>
        <w:t>Public internet access is required</w:t>
      </w:r>
    </w:p>
    <w:p w14:paraId="00A71E18" w14:textId="77777777" w:rsidR="001D50F8" w:rsidRDefault="00000000">
      <w:pPr>
        <w:pStyle w:val="Compact"/>
        <w:numPr>
          <w:ilvl w:val="0"/>
          <w:numId w:val="7"/>
        </w:numPr>
      </w:pPr>
      <w:r>
        <w:t>No private networking configuration</w:t>
      </w:r>
    </w:p>
    <w:p w14:paraId="263A41A2" w14:textId="77777777" w:rsidR="001D50F8" w:rsidRDefault="00000000">
      <w:pPr>
        <w:pStyle w:val="Compact"/>
        <w:numPr>
          <w:ilvl w:val="0"/>
          <w:numId w:val="7"/>
        </w:numPr>
      </w:pPr>
      <w:r>
        <w:t>No documented disaster recovery environment</w:t>
      </w:r>
    </w:p>
    <w:p w14:paraId="23F49F33" w14:textId="77777777" w:rsidR="001D50F8" w:rsidRDefault="00000000">
      <w:pPr>
        <w:pStyle w:val="Compact"/>
        <w:numPr>
          <w:ilvl w:val="0"/>
          <w:numId w:val="7"/>
        </w:numPr>
      </w:pPr>
      <w:r>
        <w:t>No dedicated development or testing environments</w:t>
      </w:r>
    </w:p>
    <w:p w14:paraId="7A8C211B" w14:textId="77777777" w:rsidR="001D50F8" w:rsidRDefault="00000000">
      <w:pPr>
        <w:pStyle w:val="Compact"/>
        <w:numPr>
          <w:ilvl w:val="0"/>
          <w:numId w:val="7"/>
        </w:numPr>
      </w:pPr>
      <w:r>
        <w:t>No documented high availability requirements</w:t>
      </w:r>
    </w:p>
    <w:p w14:paraId="6CDF0C7E" w14:textId="77777777" w:rsidR="001D50F8" w:rsidRDefault="00000000">
      <w:pPr>
        <w:pStyle w:val="FirstParagraph"/>
      </w:pPr>
      <w:r>
        <w:t>Further validation is required during subsequent assessment phases.</w:t>
      </w:r>
      <w:bookmarkEnd w:id="26"/>
    </w:p>
    <w:sectPr w:rsidR="001D50F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9B210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2A6A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5CBE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19975440">
    <w:abstractNumId w:val="0"/>
  </w:num>
  <w:num w:numId="2" w16cid:durableId="1436756074">
    <w:abstractNumId w:val="1"/>
  </w:num>
  <w:num w:numId="3" w16cid:durableId="445467809">
    <w:abstractNumId w:val="1"/>
  </w:num>
  <w:num w:numId="4" w16cid:durableId="718359289">
    <w:abstractNumId w:val="1"/>
  </w:num>
  <w:num w:numId="5" w16cid:durableId="2348246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783523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6364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0F8"/>
    <w:rsid w:val="00050EF7"/>
    <w:rsid w:val="000B116F"/>
    <w:rsid w:val="001D50F8"/>
    <w:rsid w:val="003D3AFC"/>
    <w:rsid w:val="004A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5635C"/>
  <w15:docId w15:val="{A473C1AF-E862-4521-81AE-A8ED4BBF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050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1119</Words>
  <Characters>6383</Characters>
  <Application>Microsoft Office Word</Application>
  <DocSecurity>0</DocSecurity>
  <Lines>53</Lines>
  <Paragraphs>14</Paragraphs>
  <ScaleCrop>false</ScaleCrop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Andor Mihaly</cp:lastModifiedBy>
  <cp:revision>3</cp:revision>
  <dcterms:created xsi:type="dcterms:W3CDTF">2026-06-22T11:17:00Z</dcterms:created>
  <dcterms:modified xsi:type="dcterms:W3CDTF">2026-06-26T13:16:00Z</dcterms:modified>
</cp:coreProperties>
</file>