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18971" w14:textId="49879A43" w:rsidR="00F00284" w:rsidRPr="00F00284" w:rsidRDefault="00F00284" w:rsidP="00F002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0284">
        <w:rPr>
          <w:rFonts w:ascii="Times New Roman" w:hAnsi="Times New Roman" w:cs="Times New Roman"/>
          <w:b/>
          <w:bCs/>
          <w:sz w:val="32"/>
          <w:szCs w:val="32"/>
          <w:u w:val="single"/>
        </w:rPr>
        <w:t>GHANA 2024 INFORMAL CROSS BORDER SURVEY (ICBT)</w:t>
      </w:r>
    </w:p>
    <w:p w14:paraId="54A4A5B7" w14:textId="54C50B16" w:rsidR="00F00284" w:rsidRDefault="00F00284" w:rsidP="00F002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0284">
        <w:rPr>
          <w:rFonts w:ascii="Times New Roman" w:hAnsi="Times New Roman" w:cs="Times New Roman"/>
          <w:b/>
          <w:bCs/>
          <w:sz w:val="32"/>
          <w:szCs w:val="32"/>
          <w:u w:val="single"/>
        </w:rPr>
        <w:t>DQM POSSIBLE ERROR CHECKS</w:t>
      </w:r>
    </w:p>
    <w:p w14:paraId="31F98E4D" w14:textId="77777777" w:rsidR="00F00284" w:rsidRPr="00F00284" w:rsidRDefault="00F00284" w:rsidP="00F002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02F957" w14:textId="181A5A46" w:rsidR="006159CC" w:rsidRPr="006159CC" w:rsidRDefault="00F00284" w:rsidP="006159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>Error checks on wrong date and tim</w:t>
      </w:r>
      <w:r w:rsidR="006159CC">
        <w:rPr>
          <w:rFonts w:ascii="Times New Roman" w:hAnsi="Times New Roman" w:cs="Times New Roman"/>
          <w:sz w:val="28"/>
          <w:szCs w:val="28"/>
        </w:rPr>
        <w:t>e</w:t>
      </w:r>
    </w:p>
    <w:p w14:paraId="6A8D1023" w14:textId="77777777" w:rsidR="009F51D3" w:rsidRPr="009F51D3" w:rsidRDefault="009F51D3" w:rsidP="009F51D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DD7C5" w14:textId="7FCB169A" w:rsidR="009F51D3" w:rsidRDefault="009F51D3" w:rsidP="009F51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Duplicate cases</w:t>
      </w:r>
      <w:r w:rsidR="006159CC">
        <w:rPr>
          <w:rFonts w:ascii="Times New Roman" w:hAnsi="Times New Roman" w:cs="Times New Roman"/>
          <w:sz w:val="28"/>
          <w:szCs w:val="28"/>
        </w:rPr>
        <w:t xml:space="preserve"> (In terms of modification)</w:t>
      </w:r>
    </w:p>
    <w:p w14:paraId="6C255614" w14:textId="77777777" w:rsidR="009F51D3" w:rsidRPr="009F51D3" w:rsidRDefault="009F51D3" w:rsidP="009F51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430180" w14:textId="3B43F412" w:rsidR="009F51D3" w:rsidRDefault="009F51D3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Gaps</w:t>
      </w:r>
      <w:r w:rsidR="006159CC">
        <w:rPr>
          <w:rFonts w:ascii="Times New Roman" w:hAnsi="Times New Roman" w:cs="Times New Roman"/>
          <w:sz w:val="28"/>
          <w:szCs w:val="28"/>
        </w:rPr>
        <w:t xml:space="preserve"> (In terms of numbering)</w:t>
      </w:r>
    </w:p>
    <w:p w14:paraId="7D416096" w14:textId="77777777" w:rsidR="00F00284" w:rsidRPr="00F00284" w:rsidRDefault="00F00284" w:rsidP="00F0028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E56BF" w14:textId="124F0023" w:rsidR="00F00284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>Question 3: Other specify errors check (Validation of input by phone call)</w:t>
      </w:r>
    </w:p>
    <w:p w14:paraId="76D9D64D" w14:textId="77777777" w:rsidR="00F00284" w:rsidRPr="00F00284" w:rsidRDefault="00F00284" w:rsidP="00F0028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00AF5" w14:textId="1A71253C" w:rsidR="00F00284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>Question 4: One word error check</w:t>
      </w:r>
      <w:r w:rsidR="00660F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60F48">
        <w:rPr>
          <w:rFonts w:ascii="Times New Roman" w:hAnsi="Times New Roman" w:cs="Times New Roman"/>
          <w:sz w:val="28"/>
          <w:szCs w:val="28"/>
        </w:rPr>
        <w:t>( or</w:t>
      </w:r>
      <w:proofErr w:type="gramEnd"/>
      <w:r w:rsidR="00660F48">
        <w:rPr>
          <w:rFonts w:ascii="Times New Roman" w:hAnsi="Times New Roman" w:cs="Times New Roman"/>
          <w:sz w:val="28"/>
          <w:szCs w:val="28"/>
        </w:rPr>
        <w:t xml:space="preserve"> two words) ( person description, commodity description)</w:t>
      </w:r>
    </w:p>
    <w:p w14:paraId="6691CBE2" w14:textId="77777777" w:rsidR="00F00284" w:rsidRPr="00F00284" w:rsidRDefault="00F00284" w:rsidP="00F0028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7A3EA" w14:textId="28DD36AF" w:rsidR="00F00284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Question 7: Validation of input more the expected </w:t>
      </w:r>
    </w:p>
    <w:p w14:paraId="0B826387" w14:textId="77777777" w:rsidR="00F00284" w:rsidRPr="00F00284" w:rsidRDefault="00F00284" w:rsidP="00F0028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B70C8B" w14:textId="0F37A717" w:rsidR="00F00284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Question 8: Error checks on age of livestock more than </w:t>
      </w:r>
      <w:r w:rsidR="00660F48" w:rsidRPr="00F00284">
        <w:rPr>
          <w:rFonts w:ascii="Times New Roman" w:hAnsi="Times New Roman" w:cs="Times New Roman"/>
          <w:sz w:val="28"/>
          <w:szCs w:val="28"/>
        </w:rPr>
        <w:t>expected</w:t>
      </w:r>
      <w:r w:rsidR="00660F48">
        <w:rPr>
          <w:rFonts w:ascii="Times New Roman" w:hAnsi="Times New Roman" w:cs="Times New Roman"/>
          <w:sz w:val="28"/>
          <w:szCs w:val="28"/>
        </w:rPr>
        <w:t xml:space="preserve"> (chicken, duck, birds, poultry, cannot be more then 3yrs)</w:t>
      </w:r>
    </w:p>
    <w:p w14:paraId="1E658CF9" w14:textId="77777777" w:rsidR="00660F48" w:rsidRPr="00660F48" w:rsidRDefault="00660F48" w:rsidP="00660F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7D6C83" w14:textId="49CAB248" w:rsidR="00F00284" w:rsidRDefault="00660F48" w:rsidP="00695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means of transport of river borders</w:t>
      </w:r>
    </w:p>
    <w:p w14:paraId="12ADAC76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DE0689" w14:textId="77777777" w:rsidR="006955A2" w:rsidRPr="006955A2" w:rsidRDefault="006955A2" w:rsidP="006955A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42B1E" w14:textId="37C5FDB7" w:rsidR="00F00284" w:rsidRPr="00F00284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Question 9: (a) One word error check </w:t>
      </w:r>
    </w:p>
    <w:p w14:paraId="6656EC97" w14:textId="4FE4D871" w:rsidR="00F00284" w:rsidRPr="00F00284" w:rsidRDefault="00F00284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       (b) Other specify errors check (Validation of input by phone call)</w:t>
      </w:r>
    </w:p>
    <w:p w14:paraId="39DCCF7B" w14:textId="0B856F03" w:rsidR="00F00284" w:rsidRPr="00F00284" w:rsidRDefault="00F00284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       (c) Error checks on blank space or input form</w:t>
      </w:r>
      <w:r w:rsidR="00660F48">
        <w:rPr>
          <w:rFonts w:ascii="Times New Roman" w:hAnsi="Times New Roman" w:cs="Times New Roman"/>
          <w:sz w:val="28"/>
          <w:szCs w:val="28"/>
        </w:rPr>
        <w:t>, not alpha entries</w:t>
      </w:r>
    </w:p>
    <w:p w14:paraId="0DBCCA95" w14:textId="44994382" w:rsidR="00F00284" w:rsidRPr="00F00284" w:rsidRDefault="00F00284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       (d) Error checks on blank space or input form</w:t>
      </w:r>
    </w:p>
    <w:p w14:paraId="76D846C4" w14:textId="29DD4DE6" w:rsidR="00F00284" w:rsidRDefault="00F00284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       (e) Error checks on blank space or input form</w:t>
      </w:r>
    </w:p>
    <w:p w14:paraId="4186C9E2" w14:textId="77777777" w:rsidR="00660F48" w:rsidRPr="00F00284" w:rsidRDefault="00660F48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316AA3B" w14:textId="594507C1" w:rsidR="00441B7C" w:rsidRDefault="00660F48" w:rsidP="00660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5A2">
        <w:rPr>
          <w:rFonts w:ascii="Times New Roman" w:hAnsi="Times New Roman" w:cs="Times New Roman"/>
          <w:sz w:val="28"/>
          <w:szCs w:val="28"/>
        </w:rPr>
        <w:t>Checks on the transporter description and the means of transport</w:t>
      </w:r>
    </w:p>
    <w:p w14:paraId="30E7C327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1100B6" w14:textId="77777777" w:rsidR="006955A2" w:rsidRDefault="006955A2" w:rsidP="00695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5A2">
        <w:rPr>
          <w:rFonts w:ascii="Times New Roman" w:hAnsi="Times New Roman" w:cs="Times New Roman"/>
          <w:sz w:val="28"/>
          <w:szCs w:val="28"/>
        </w:rPr>
        <w:t xml:space="preserve">Checks on the transporter description and the </w:t>
      </w:r>
      <w:r w:rsidRPr="006955A2">
        <w:rPr>
          <w:rFonts w:ascii="Times New Roman" w:hAnsi="Times New Roman" w:cs="Times New Roman"/>
          <w:sz w:val="28"/>
          <w:szCs w:val="28"/>
        </w:rPr>
        <w:t>sex of transporter</w:t>
      </w:r>
    </w:p>
    <w:p w14:paraId="5D028CAC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3FBAF5" w14:textId="2F6713F0" w:rsidR="006955A2" w:rsidRDefault="00660F48" w:rsidP="00695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5A2">
        <w:rPr>
          <w:rFonts w:ascii="Times New Roman" w:hAnsi="Times New Roman" w:cs="Times New Roman"/>
          <w:sz w:val="28"/>
          <w:szCs w:val="28"/>
        </w:rPr>
        <w:t xml:space="preserve">Checks on the </w:t>
      </w:r>
      <w:r w:rsidR="006955A2">
        <w:rPr>
          <w:rFonts w:ascii="Times New Roman" w:hAnsi="Times New Roman" w:cs="Times New Roman"/>
          <w:sz w:val="28"/>
          <w:szCs w:val="28"/>
        </w:rPr>
        <w:t>product</w:t>
      </w:r>
      <w:r w:rsidRPr="006955A2">
        <w:rPr>
          <w:rFonts w:ascii="Times New Roman" w:hAnsi="Times New Roman" w:cs="Times New Roman"/>
          <w:sz w:val="28"/>
          <w:szCs w:val="28"/>
        </w:rPr>
        <w:t xml:space="preserve"> description</w:t>
      </w:r>
      <w:r w:rsidR="006955A2">
        <w:rPr>
          <w:rFonts w:ascii="Times New Roman" w:hAnsi="Times New Roman" w:cs="Times New Roman"/>
          <w:sz w:val="28"/>
          <w:szCs w:val="28"/>
        </w:rPr>
        <w:t xml:space="preserve"> (commodity)</w:t>
      </w:r>
      <w:r w:rsidRPr="006955A2">
        <w:rPr>
          <w:rFonts w:ascii="Times New Roman" w:hAnsi="Times New Roman" w:cs="Times New Roman"/>
          <w:sz w:val="28"/>
          <w:szCs w:val="28"/>
        </w:rPr>
        <w:t xml:space="preserve"> and the </w:t>
      </w:r>
      <w:r w:rsidRPr="006955A2">
        <w:rPr>
          <w:rFonts w:ascii="Times New Roman" w:hAnsi="Times New Roman" w:cs="Times New Roman"/>
          <w:sz w:val="28"/>
          <w:szCs w:val="28"/>
        </w:rPr>
        <w:t>product</w:t>
      </w:r>
    </w:p>
    <w:p w14:paraId="638178C2" w14:textId="77777777" w:rsidR="006955A2" w:rsidRPr="006955A2" w:rsidRDefault="006955A2" w:rsidP="006955A2">
      <w:pPr>
        <w:rPr>
          <w:rFonts w:ascii="Times New Roman" w:hAnsi="Times New Roman" w:cs="Times New Roman"/>
          <w:sz w:val="28"/>
          <w:szCs w:val="28"/>
        </w:rPr>
      </w:pPr>
    </w:p>
    <w:p w14:paraId="14CF0224" w14:textId="774628E0" w:rsidR="00660F48" w:rsidRDefault="00660F48" w:rsidP="00660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5A2">
        <w:rPr>
          <w:rFonts w:ascii="Times New Roman" w:hAnsi="Times New Roman" w:cs="Times New Roman"/>
          <w:sz w:val="28"/>
          <w:szCs w:val="28"/>
        </w:rPr>
        <w:t xml:space="preserve">Checks on the </w:t>
      </w:r>
      <w:r w:rsidR="006955A2">
        <w:rPr>
          <w:rFonts w:ascii="Times New Roman" w:hAnsi="Times New Roman" w:cs="Times New Roman"/>
          <w:sz w:val="28"/>
          <w:szCs w:val="28"/>
        </w:rPr>
        <w:t>product</w:t>
      </w:r>
      <w:r w:rsidR="006955A2" w:rsidRPr="006955A2">
        <w:rPr>
          <w:rFonts w:ascii="Times New Roman" w:hAnsi="Times New Roman" w:cs="Times New Roman"/>
          <w:sz w:val="28"/>
          <w:szCs w:val="28"/>
        </w:rPr>
        <w:t xml:space="preserve"> description</w:t>
      </w:r>
      <w:r w:rsidR="006955A2">
        <w:rPr>
          <w:rFonts w:ascii="Times New Roman" w:hAnsi="Times New Roman" w:cs="Times New Roman"/>
          <w:sz w:val="28"/>
          <w:szCs w:val="28"/>
        </w:rPr>
        <w:t xml:space="preserve"> (commodity)</w:t>
      </w:r>
      <w:r w:rsidRPr="006955A2">
        <w:rPr>
          <w:rFonts w:ascii="Times New Roman" w:hAnsi="Times New Roman" w:cs="Times New Roman"/>
          <w:sz w:val="28"/>
          <w:szCs w:val="28"/>
        </w:rPr>
        <w:t xml:space="preserve"> and the </w:t>
      </w:r>
      <w:r w:rsidRPr="006955A2">
        <w:rPr>
          <w:rFonts w:ascii="Times New Roman" w:hAnsi="Times New Roman" w:cs="Times New Roman"/>
          <w:sz w:val="28"/>
          <w:szCs w:val="28"/>
        </w:rPr>
        <w:t>unit of measur</w:t>
      </w:r>
      <w:r w:rsidR="006955A2">
        <w:rPr>
          <w:rFonts w:ascii="Times New Roman" w:hAnsi="Times New Roman" w:cs="Times New Roman"/>
          <w:sz w:val="28"/>
          <w:szCs w:val="28"/>
        </w:rPr>
        <w:t>e</w:t>
      </w:r>
    </w:p>
    <w:p w14:paraId="09AF23B7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91E177" w14:textId="5755BE9E" w:rsidR="00660F48" w:rsidRDefault="00660F48" w:rsidP="00660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5A2">
        <w:rPr>
          <w:rFonts w:ascii="Times New Roman" w:hAnsi="Times New Roman" w:cs="Times New Roman"/>
          <w:sz w:val="28"/>
          <w:szCs w:val="28"/>
        </w:rPr>
        <w:t xml:space="preserve">Checks on the </w:t>
      </w:r>
      <w:r w:rsidR="006955A2">
        <w:rPr>
          <w:rFonts w:ascii="Times New Roman" w:hAnsi="Times New Roman" w:cs="Times New Roman"/>
          <w:sz w:val="28"/>
          <w:szCs w:val="28"/>
        </w:rPr>
        <w:t>product</w:t>
      </w:r>
      <w:r w:rsidR="006955A2" w:rsidRPr="006955A2">
        <w:rPr>
          <w:rFonts w:ascii="Times New Roman" w:hAnsi="Times New Roman" w:cs="Times New Roman"/>
          <w:sz w:val="28"/>
          <w:szCs w:val="28"/>
        </w:rPr>
        <w:t xml:space="preserve"> description</w:t>
      </w:r>
      <w:r w:rsidR="006955A2">
        <w:rPr>
          <w:rFonts w:ascii="Times New Roman" w:hAnsi="Times New Roman" w:cs="Times New Roman"/>
          <w:sz w:val="28"/>
          <w:szCs w:val="28"/>
        </w:rPr>
        <w:t xml:space="preserve"> (commodity)</w:t>
      </w:r>
      <w:r w:rsidR="006955A2">
        <w:rPr>
          <w:rFonts w:ascii="Times New Roman" w:hAnsi="Times New Roman" w:cs="Times New Roman"/>
          <w:sz w:val="28"/>
          <w:szCs w:val="28"/>
        </w:rPr>
        <w:t xml:space="preserve"> </w:t>
      </w:r>
      <w:r w:rsidRPr="006955A2">
        <w:rPr>
          <w:rFonts w:ascii="Times New Roman" w:hAnsi="Times New Roman" w:cs="Times New Roman"/>
          <w:sz w:val="28"/>
          <w:szCs w:val="28"/>
        </w:rPr>
        <w:t xml:space="preserve">and the </w:t>
      </w:r>
      <w:r w:rsidRPr="006955A2">
        <w:rPr>
          <w:rFonts w:ascii="Times New Roman" w:hAnsi="Times New Roman" w:cs="Times New Roman"/>
          <w:sz w:val="28"/>
          <w:szCs w:val="28"/>
        </w:rPr>
        <w:t>quantity</w:t>
      </w:r>
    </w:p>
    <w:p w14:paraId="5D19254B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31F938" w14:textId="53008E09" w:rsidR="006955A2" w:rsidRDefault="006955A2" w:rsidP="00695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5A2">
        <w:rPr>
          <w:rFonts w:ascii="Times New Roman" w:hAnsi="Times New Roman" w:cs="Times New Roman"/>
          <w:sz w:val="28"/>
          <w:szCs w:val="28"/>
        </w:rPr>
        <w:t xml:space="preserve">Checks on the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6955A2">
        <w:rPr>
          <w:rFonts w:ascii="Times New Roman" w:hAnsi="Times New Roman" w:cs="Times New Roman"/>
          <w:sz w:val="28"/>
          <w:szCs w:val="28"/>
        </w:rPr>
        <w:t xml:space="preserve"> description</w:t>
      </w:r>
      <w:r>
        <w:rPr>
          <w:rFonts w:ascii="Times New Roman" w:hAnsi="Times New Roman" w:cs="Times New Roman"/>
          <w:sz w:val="28"/>
          <w:szCs w:val="28"/>
        </w:rPr>
        <w:t xml:space="preserve"> (commodity)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5A2">
        <w:rPr>
          <w:rFonts w:ascii="Times New Roman" w:hAnsi="Times New Roman" w:cs="Times New Roman"/>
          <w:sz w:val="28"/>
          <w:szCs w:val="28"/>
        </w:rPr>
        <w:t xml:space="preserve">and the </w:t>
      </w:r>
      <w:r>
        <w:rPr>
          <w:rFonts w:ascii="Times New Roman" w:hAnsi="Times New Roman" w:cs="Times New Roman"/>
          <w:sz w:val="28"/>
          <w:szCs w:val="28"/>
        </w:rPr>
        <w:t>age of livestock</w:t>
      </w:r>
    </w:p>
    <w:p w14:paraId="262E6659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38AF77" w14:textId="77777777" w:rsidR="00660F48" w:rsidRPr="006955A2" w:rsidRDefault="00660F48" w:rsidP="006955A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60F48" w:rsidRPr="0069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C0138"/>
    <w:multiLevelType w:val="hybridMultilevel"/>
    <w:tmpl w:val="E87A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04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4"/>
    <w:rsid w:val="0037635B"/>
    <w:rsid w:val="00441B7C"/>
    <w:rsid w:val="004B1358"/>
    <w:rsid w:val="004C1368"/>
    <w:rsid w:val="006159CC"/>
    <w:rsid w:val="00660F48"/>
    <w:rsid w:val="006955A2"/>
    <w:rsid w:val="00727AC2"/>
    <w:rsid w:val="007B367C"/>
    <w:rsid w:val="009E1135"/>
    <w:rsid w:val="009E1AC8"/>
    <w:rsid w:val="009F51D3"/>
    <w:rsid w:val="00CF3A66"/>
    <w:rsid w:val="00F0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8E6F"/>
  <w15:chartTrackingRefBased/>
  <w15:docId w15:val="{772CF691-B752-48CF-8B37-61A3669D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2024-09-29T15:17:00Z</dcterms:created>
  <dcterms:modified xsi:type="dcterms:W3CDTF">2024-09-29T15:17:00Z</dcterms:modified>
</cp:coreProperties>
</file>