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657E9" w14:textId="5805D421" w:rsidR="00CB3FF9" w:rsidRPr="00CB3FF9" w:rsidRDefault="00CB3FF9" w:rsidP="00CB3F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B3FF9">
        <w:rPr>
          <w:rFonts w:ascii="Times New Roman" w:hAnsi="Times New Roman" w:cs="Times New Roman"/>
          <w:b/>
          <w:bCs/>
          <w:sz w:val="36"/>
          <w:szCs w:val="36"/>
        </w:rPr>
        <w:t>1. Позитивные сценарии функционального тестирования</w:t>
      </w:r>
    </w:p>
    <w:p w14:paraId="53B7822D" w14:textId="77777777" w:rsidR="00CB3FF9" w:rsidRPr="00CB3FF9" w:rsidRDefault="00CB3FF9" w:rsidP="00CB3F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FF9">
        <w:rPr>
          <w:rFonts w:ascii="Times New Roman" w:hAnsi="Times New Roman" w:cs="Times New Roman"/>
          <w:sz w:val="28"/>
          <w:szCs w:val="28"/>
        </w:rPr>
        <w:t>Данный набор тест-кейсов предназначен для проверки корректной работы игры «Сапёр» при штатном использовании. Проверяются основные игровые механики, включая запуск игры, создание игрового поля, открытие клеток, работу таймера, обработку победы и поражения, установку флагов и корректность ведения статистики.</w:t>
      </w:r>
    </w:p>
    <w:p w14:paraId="0E2AF44D" w14:textId="1F5D3AC9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6"/>
        <w:gridCol w:w="6459"/>
      </w:tblGrid>
      <w:tr w:rsidR="00CB3FF9" w:rsidRPr="00CB3FF9" w14:paraId="530D7974" w14:textId="77777777" w:rsidTr="001F0770">
        <w:tc>
          <w:tcPr>
            <w:tcW w:w="0" w:type="auto"/>
            <w:hideMark/>
          </w:tcPr>
          <w:p w14:paraId="20EAED97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FA9757F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0285E135" w14:textId="77777777" w:rsidTr="001F0770">
        <w:tc>
          <w:tcPr>
            <w:tcW w:w="0" w:type="auto"/>
            <w:hideMark/>
          </w:tcPr>
          <w:p w14:paraId="46F93BC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276CC3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создания нового игрового поля</w:t>
            </w:r>
          </w:p>
        </w:tc>
      </w:tr>
      <w:tr w:rsidR="00CB3FF9" w:rsidRPr="00CB3FF9" w14:paraId="51265AE8" w14:textId="77777777" w:rsidTr="001F0770">
        <w:tc>
          <w:tcPr>
            <w:tcW w:w="0" w:type="auto"/>
            <w:hideMark/>
          </w:tcPr>
          <w:p w14:paraId="651D65B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3D36DC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671ECB6A" w14:textId="77777777" w:rsidTr="001F0770">
        <w:tc>
          <w:tcPr>
            <w:tcW w:w="0" w:type="auto"/>
            <w:hideMark/>
          </w:tcPr>
          <w:p w14:paraId="477A4F4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A40E85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141C05BC" w14:textId="77777777" w:rsidTr="001F0770">
        <w:tc>
          <w:tcPr>
            <w:tcW w:w="0" w:type="auto"/>
            <w:hideMark/>
          </w:tcPr>
          <w:p w14:paraId="236E91F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3E2EFF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Выбрать любой уровень сложности.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Указать размер поля.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кнопку «Новая игра».</w:t>
            </w:r>
          </w:p>
        </w:tc>
      </w:tr>
      <w:tr w:rsidR="00CB3FF9" w:rsidRPr="00CB3FF9" w14:paraId="255A7025" w14:textId="77777777" w:rsidTr="001F0770">
        <w:tc>
          <w:tcPr>
            <w:tcW w:w="0" w:type="auto"/>
            <w:hideMark/>
          </w:tcPr>
          <w:p w14:paraId="1214C99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285E2C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Создаётся новое игровое поле с выбранными параметрами.</w:t>
            </w:r>
          </w:p>
        </w:tc>
      </w:tr>
    </w:tbl>
    <w:p w14:paraId="6DF7625E" w14:textId="0F4EC8C5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46"/>
        <w:gridCol w:w="6599"/>
      </w:tblGrid>
      <w:tr w:rsidR="00CB3FF9" w:rsidRPr="00CB3FF9" w14:paraId="4F7C7D0D" w14:textId="77777777" w:rsidTr="001F0770">
        <w:tc>
          <w:tcPr>
            <w:tcW w:w="0" w:type="auto"/>
            <w:hideMark/>
          </w:tcPr>
          <w:p w14:paraId="468597ED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E22289B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6035F458" w14:textId="77777777" w:rsidTr="001F0770">
        <w:tc>
          <w:tcPr>
            <w:tcW w:w="0" w:type="auto"/>
            <w:hideMark/>
          </w:tcPr>
          <w:p w14:paraId="75D6452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8278C1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расчёта количества мин на уровне сложности «Любитель»</w:t>
            </w:r>
          </w:p>
        </w:tc>
      </w:tr>
      <w:tr w:rsidR="00CB3FF9" w:rsidRPr="00CB3FF9" w14:paraId="15904844" w14:textId="77777777" w:rsidTr="001F0770">
        <w:tc>
          <w:tcPr>
            <w:tcW w:w="0" w:type="auto"/>
            <w:hideMark/>
          </w:tcPr>
          <w:p w14:paraId="10EBB15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CFEC9C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17A82A3F" w14:textId="77777777" w:rsidTr="001F0770">
        <w:tc>
          <w:tcPr>
            <w:tcW w:w="0" w:type="auto"/>
            <w:hideMark/>
          </w:tcPr>
          <w:p w14:paraId="5B31122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0493080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63EEEC1B" w14:textId="77777777" w:rsidTr="001F0770">
        <w:tc>
          <w:tcPr>
            <w:tcW w:w="0" w:type="auto"/>
            <w:hideMark/>
          </w:tcPr>
          <w:p w14:paraId="296978B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E490FC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Выбрать уровень сложности «Любитель».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Установить размер поля.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«Новая игра».</w:t>
            </w:r>
          </w:p>
        </w:tc>
      </w:tr>
      <w:tr w:rsidR="00CB3FF9" w:rsidRPr="00CB3FF9" w14:paraId="15300D2F" w14:textId="77777777" w:rsidTr="001F0770">
        <w:tc>
          <w:tcPr>
            <w:tcW w:w="0" w:type="auto"/>
            <w:hideMark/>
          </w:tcPr>
          <w:p w14:paraId="5FE4A51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19E690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Количество мин рассчитывается по формуле с коэффициентом 1.</w:t>
            </w:r>
          </w:p>
        </w:tc>
      </w:tr>
    </w:tbl>
    <w:p w14:paraId="5D029A4C" w14:textId="77777777" w:rsidR="006F5B53" w:rsidRDefault="006F5B53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6D80E" w14:textId="233621FE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6"/>
        <w:gridCol w:w="6539"/>
      </w:tblGrid>
      <w:tr w:rsidR="00CB3FF9" w:rsidRPr="00CB3FF9" w14:paraId="5A9E0CB7" w14:textId="77777777" w:rsidTr="001F0770">
        <w:tc>
          <w:tcPr>
            <w:tcW w:w="0" w:type="auto"/>
            <w:hideMark/>
          </w:tcPr>
          <w:p w14:paraId="607B3FEA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34FE200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45366429" w14:textId="77777777" w:rsidTr="001F0770">
        <w:tc>
          <w:tcPr>
            <w:tcW w:w="0" w:type="auto"/>
            <w:hideMark/>
          </w:tcPr>
          <w:p w14:paraId="7C5AA5E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C9BEF4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запуска таймера после первого действия пользователя</w:t>
            </w:r>
          </w:p>
        </w:tc>
      </w:tr>
      <w:tr w:rsidR="00CB3FF9" w:rsidRPr="00CB3FF9" w14:paraId="4BF99ED5" w14:textId="77777777" w:rsidTr="001F0770">
        <w:tc>
          <w:tcPr>
            <w:tcW w:w="0" w:type="auto"/>
            <w:hideMark/>
          </w:tcPr>
          <w:p w14:paraId="52AD40A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B97072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0016A09B" w14:textId="77777777" w:rsidTr="001F0770">
        <w:tc>
          <w:tcPr>
            <w:tcW w:w="0" w:type="auto"/>
            <w:hideMark/>
          </w:tcPr>
          <w:p w14:paraId="424F386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433BE4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Новая игра создана</w:t>
            </w:r>
          </w:p>
        </w:tc>
      </w:tr>
      <w:tr w:rsidR="00CB3FF9" w:rsidRPr="00CB3FF9" w14:paraId="31088F10" w14:textId="77777777" w:rsidTr="001F0770">
        <w:tc>
          <w:tcPr>
            <w:tcW w:w="0" w:type="auto"/>
            <w:hideMark/>
          </w:tcPr>
          <w:p w14:paraId="7F1BF77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EF1103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Нажать на любую клетку игрового поля.</w:t>
            </w:r>
          </w:p>
        </w:tc>
      </w:tr>
      <w:tr w:rsidR="00CB3FF9" w:rsidRPr="00CB3FF9" w14:paraId="1228812C" w14:textId="77777777" w:rsidTr="001F0770">
        <w:tc>
          <w:tcPr>
            <w:tcW w:w="0" w:type="auto"/>
            <w:hideMark/>
          </w:tcPr>
          <w:p w14:paraId="3065146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0CBB69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Таймер начинает отсчёт времени.</w:t>
            </w:r>
          </w:p>
        </w:tc>
      </w:tr>
    </w:tbl>
    <w:p w14:paraId="311DB0D7" w14:textId="77777777" w:rsidR="006F5B53" w:rsidRDefault="006F5B53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79A46" w14:textId="40B6F3EE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29"/>
        <w:gridCol w:w="6716"/>
      </w:tblGrid>
      <w:tr w:rsidR="00CB3FF9" w:rsidRPr="00CB3FF9" w14:paraId="54647F47" w14:textId="77777777" w:rsidTr="001F0770">
        <w:tc>
          <w:tcPr>
            <w:tcW w:w="0" w:type="auto"/>
            <w:hideMark/>
          </w:tcPr>
          <w:p w14:paraId="23763B69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9D1E5AB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0FAC1C32" w14:textId="77777777" w:rsidTr="001F0770">
        <w:tc>
          <w:tcPr>
            <w:tcW w:w="0" w:type="auto"/>
            <w:hideMark/>
          </w:tcPr>
          <w:p w14:paraId="2E739C7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0" w:type="auto"/>
            <w:hideMark/>
          </w:tcPr>
          <w:p w14:paraId="24453FC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автоматического открытия соседних пустых клеток</w:t>
            </w:r>
          </w:p>
        </w:tc>
      </w:tr>
      <w:tr w:rsidR="00CB3FF9" w:rsidRPr="00CB3FF9" w14:paraId="421C0039" w14:textId="77777777" w:rsidTr="001F0770">
        <w:tc>
          <w:tcPr>
            <w:tcW w:w="0" w:type="auto"/>
            <w:hideMark/>
          </w:tcPr>
          <w:p w14:paraId="58C2636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46C844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564B35A1" w14:textId="77777777" w:rsidTr="001F0770">
        <w:tc>
          <w:tcPr>
            <w:tcW w:w="0" w:type="auto"/>
            <w:hideMark/>
          </w:tcPr>
          <w:p w14:paraId="47414F6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2F90850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7D3F26FF" w14:textId="77777777" w:rsidTr="001F0770">
        <w:tc>
          <w:tcPr>
            <w:tcW w:w="0" w:type="auto"/>
            <w:hideMark/>
          </w:tcPr>
          <w:p w14:paraId="1E55392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67E7AF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Открыть клетку без соседних мин.</w:t>
            </w:r>
          </w:p>
        </w:tc>
      </w:tr>
      <w:tr w:rsidR="00CB3FF9" w:rsidRPr="00CB3FF9" w14:paraId="7D5ADD6D" w14:textId="77777777" w:rsidTr="001F0770">
        <w:tc>
          <w:tcPr>
            <w:tcW w:w="0" w:type="auto"/>
            <w:hideMark/>
          </w:tcPr>
          <w:p w14:paraId="7AC7EE5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1024A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Автоматически открываются все соседние пустые клетки до границ с числами.</w:t>
            </w:r>
          </w:p>
        </w:tc>
      </w:tr>
    </w:tbl>
    <w:p w14:paraId="21ED98BC" w14:textId="777BCDBE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091AC5" w14:textId="5DE054B2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59"/>
        <w:gridCol w:w="6586"/>
      </w:tblGrid>
      <w:tr w:rsidR="00CB3FF9" w:rsidRPr="00CB3FF9" w14:paraId="540BEAA7" w14:textId="77777777" w:rsidTr="001F0770">
        <w:tc>
          <w:tcPr>
            <w:tcW w:w="0" w:type="auto"/>
            <w:hideMark/>
          </w:tcPr>
          <w:p w14:paraId="7F54D36D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43FF0F5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59B5FADA" w14:textId="77777777" w:rsidTr="001F0770">
        <w:tc>
          <w:tcPr>
            <w:tcW w:w="0" w:type="auto"/>
            <w:hideMark/>
          </w:tcPr>
          <w:p w14:paraId="6835E80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7141D5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победы при открытии всех безопасных клеток</w:t>
            </w:r>
          </w:p>
        </w:tc>
      </w:tr>
      <w:tr w:rsidR="00CB3FF9" w:rsidRPr="00CB3FF9" w14:paraId="3BC7E053" w14:textId="77777777" w:rsidTr="001F0770">
        <w:tc>
          <w:tcPr>
            <w:tcW w:w="0" w:type="auto"/>
            <w:hideMark/>
          </w:tcPr>
          <w:p w14:paraId="3565673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0E35AA0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3F7E9834" w14:textId="77777777" w:rsidTr="001F0770">
        <w:tc>
          <w:tcPr>
            <w:tcW w:w="0" w:type="auto"/>
            <w:hideMark/>
          </w:tcPr>
          <w:p w14:paraId="7DF5A29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36AB3B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6F054DB1" w14:textId="77777777" w:rsidTr="001F0770">
        <w:tc>
          <w:tcPr>
            <w:tcW w:w="0" w:type="auto"/>
            <w:hideMark/>
          </w:tcPr>
          <w:p w14:paraId="76A1D95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A1C696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Открыть все клетки без мин.</w:t>
            </w:r>
          </w:p>
        </w:tc>
      </w:tr>
      <w:tr w:rsidR="00CB3FF9" w:rsidRPr="00CB3FF9" w14:paraId="5ABB2F8A" w14:textId="77777777" w:rsidTr="001F0770">
        <w:tc>
          <w:tcPr>
            <w:tcW w:w="0" w:type="auto"/>
            <w:hideMark/>
          </w:tcPr>
          <w:p w14:paraId="39826A0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B294EA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завершается победой и отображается сообщение о выигрыше.</w:t>
            </w:r>
          </w:p>
        </w:tc>
      </w:tr>
    </w:tbl>
    <w:p w14:paraId="5A1B96ED" w14:textId="6390ED0E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79DB1C" w14:textId="55CAC56E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7"/>
        <w:gridCol w:w="6648"/>
      </w:tblGrid>
      <w:tr w:rsidR="00CB3FF9" w:rsidRPr="00CB3FF9" w14:paraId="19ED74EE" w14:textId="77777777" w:rsidTr="001F0770">
        <w:tc>
          <w:tcPr>
            <w:tcW w:w="0" w:type="auto"/>
            <w:hideMark/>
          </w:tcPr>
          <w:p w14:paraId="30D7B948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EEBDF96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51D9185A" w14:textId="77777777" w:rsidTr="001F0770">
        <w:tc>
          <w:tcPr>
            <w:tcW w:w="0" w:type="auto"/>
            <w:hideMark/>
          </w:tcPr>
          <w:p w14:paraId="45AB967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2B8426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завершения игры при открытии клетки с миной</w:t>
            </w:r>
          </w:p>
        </w:tc>
      </w:tr>
      <w:tr w:rsidR="00CB3FF9" w:rsidRPr="00CB3FF9" w14:paraId="0F231C8F" w14:textId="77777777" w:rsidTr="001F0770">
        <w:tc>
          <w:tcPr>
            <w:tcW w:w="0" w:type="auto"/>
            <w:hideMark/>
          </w:tcPr>
          <w:p w14:paraId="10881CD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0C776B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4467F0F8" w14:textId="77777777" w:rsidTr="001F0770">
        <w:tc>
          <w:tcPr>
            <w:tcW w:w="0" w:type="auto"/>
            <w:hideMark/>
          </w:tcPr>
          <w:p w14:paraId="510B630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CE1FB0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71CFF3F8" w14:textId="77777777" w:rsidTr="001F0770">
        <w:tc>
          <w:tcPr>
            <w:tcW w:w="0" w:type="auto"/>
            <w:hideMark/>
          </w:tcPr>
          <w:p w14:paraId="6294212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7C7A9F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Открыть клетку, содержащую мину.</w:t>
            </w:r>
          </w:p>
        </w:tc>
      </w:tr>
      <w:tr w:rsidR="00CB3FF9" w:rsidRPr="00CB3FF9" w14:paraId="75E4D39E" w14:textId="77777777" w:rsidTr="001F0770">
        <w:tc>
          <w:tcPr>
            <w:tcW w:w="0" w:type="auto"/>
            <w:hideMark/>
          </w:tcPr>
          <w:p w14:paraId="51CF545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9E4B44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завершается поражением и отображается сообщение о проигрыше.</w:t>
            </w:r>
          </w:p>
        </w:tc>
      </w:tr>
    </w:tbl>
    <w:p w14:paraId="66974DB5" w14:textId="49E315D1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8CF597" w14:textId="317F556D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93"/>
        <w:gridCol w:w="6352"/>
      </w:tblGrid>
      <w:tr w:rsidR="00CB3FF9" w:rsidRPr="00CB3FF9" w14:paraId="36A940AE" w14:textId="77777777" w:rsidTr="001F0770">
        <w:tc>
          <w:tcPr>
            <w:tcW w:w="0" w:type="auto"/>
            <w:hideMark/>
          </w:tcPr>
          <w:p w14:paraId="1BB67DB8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301C9D8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6FE83F44" w14:textId="77777777" w:rsidTr="001F0770">
        <w:tc>
          <w:tcPr>
            <w:tcW w:w="0" w:type="auto"/>
            <w:hideMark/>
          </w:tcPr>
          <w:p w14:paraId="16232B8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E4A9FF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установки флага на клетку</w:t>
            </w:r>
          </w:p>
        </w:tc>
      </w:tr>
      <w:tr w:rsidR="00CB3FF9" w:rsidRPr="00CB3FF9" w14:paraId="74DAFBE8" w14:textId="77777777" w:rsidTr="001F0770">
        <w:tc>
          <w:tcPr>
            <w:tcW w:w="0" w:type="auto"/>
            <w:hideMark/>
          </w:tcPr>
          <w:p w14:paraId="3BD000C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5BB7DE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5D72FD83" w14:textId="77777777" w:rsidTr="001F0770">
        <w:tc>
          <w:tcPr>
            <w:tcW w:w="0" w:type="auto"/>
            <w:hideMark/>
          </w:tcPr>
          <w:p w14:paraId="0FFEFB6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400601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запущена, активирован режим установки флагов</w:t>
            </w:r>
          </w:p>
        </w:tc>
      </w:tr>
      <w:tr w:rsidR="00CB3FF9" w:rsidRPr="00CB3FF9" w14:paraId="6272FA40" w14:textId="77777777" w:rsidTr="001F0770">
        <w:tc>
          <w:tcPr>
            <w:tcW w:w="0" w:type="auto"/>
            <w:hideMark/>
          </w:tcPr>
          <w:p w14:paraId="1F747C6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375E2B6" w14:textId="77777777" w:rsidR="00235C44" w:rsidRPr="00235C44" w:rsidRDefault="00235C44" w:rsidP="00235C44">
            <w:pPr>
              <w:pStyle w:val="a7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 xml:space="preserve"> режи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 xml:space="preserve"> флагов.</w:t>
            </w:r>
            <w:r w:rsidRPr="00235C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2D5783F" w14:textId="31C17440" w:rsidR="00CB3FF9" w:rsidRPr="00CB3FF9" w:rsidRDefault="00CB3FF9" w:rsidP="00235C44">
            <w:pPr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Нажать на закрытую клетку.</w:t>
            </w:r>
          </w:p>
        </w:tc>
      </w:tr>
      <w:tr w:rsidR="00CB3FF9" w:rsidRPr="00CB3FF9" w14:paraId="267558FA" w14:textId="77777777" w:rsidTr="001F0770">
        <w:tc>
          <w:tcPr>
            <w:tcW w:w="0" w:type="auto"/>
            <w:hideMark/>
          </w:tcPr>
          <w:p w14:paraId="6FF762A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08FC49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На клетке отображается символ флага.</w:t>
            </w:r>
          </w:p>
        </w:tc>
      </w:tr>
    </w:tbl>
    <w:p w14:paraId="358E9FE9" w14:textId="77777777" w:rsidR="006F5B53" w:rsidRDefault="006F5B53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26B8E" w14:textId="10CEA87F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9"/>
        <w:gridCol w:w="6496"/>
      </w:tblGrid>
      <w:tr w:rsidR="00CB3FF9" w:rsidRPr="00CB3FF9" w14:paraId="57434FDB" w14:textId="77777777" w:rsidTr="001F0770">
        <w:tc>
          <w:tcPr>
            <w:tcW w:w="0" w:type="auto"/>
            <w:hideMark/>
          </w:tcPr>
          <w:p w14:paraId="4E24F52F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ADEFAAA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5B5E9BD7" w14:textId="77777777" w:rsidTr="001F0770">
        <w:tc>
          <w:tcPr>
            <w:tcW w:w="0" w:type="auto"/>
            <w:hideMark/>
          </w:tcPr>
          <w:p w14:paraId="4C5B676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99A313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обновления статистики после победы</w:t>
            </w:r>
          </w:p>
        </w:tc>
      </w:tr>
      <w:tr w:rsidR="00CB3FF9" w:rsidRPr="00CB3FF9" w14:paraId="26889E36" w14:textId="77777777" w:rsidTr="001F0770">
        <w:tc>
          <w:tcPr>
            <w:tcW w:w="0" w:type="auto"/>
            <w:hideMark/>
          </w:tcPr>
          <w:p w14:paraId="578D5BE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50C5E4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B3FF9" w:rsidRPr="00CB3FF9" w14:paraId="2228EA50" w14:textId="77777777" w:rsidTr="001F0770">
        <w:tc>
          <w:tcPr>
            <w:tcW w:w="0" w:type="auto"/>
            <w:hideMark/>
          </w:tcPr>
          <w:p w14:paraId="622A32B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07E9748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6992C82A" w14:textId="77777777" w:rsidTr="001F0770">
        <w:tc>
          <w:tcPr>
            <w:tcW w:w="0" w:type="auto"/>
            <w:hideMark/>
          </w:tcPr>
          <w:p w14:paraId="16B1D58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hideMark/>
          </w:tcPr>
          <w:p w14:paraId="3F598D6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Завершить игру победой.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панель статистики.</w:t>
            </w:r>
          </w:p>
        </w:tc>
      </w:tr>
      <w:tr w:rsidR="00CB3FF9" w:rsidRPr="00CB3FF9" w14:paraId="5553A412" w14:textId="77777777" w:rsidTr="001F0770">
        <w:tc>
          <w:tcPr>
            <w:tcW w:w="0" w:type="auto"/>
            <w:hideMark/>
          </w:tcPr>
          <w:p w14:paraId="3F15D6F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3E578A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Счётчик сыгранных игр и счётчик побед увеличиваются на 1.</w:t>
            </w:r>
          </w:p>
        </w:tc>
      </w:tr>
    </w:tbl>
    <w:p w14:paraId="316E1867" w14:textId="77777777" w:rsidR="001F0770" w:rsidRDefault="001F0770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4CD38" w14:textId="77777777" w:rsidR="001F0770" w:rsidRDefault="001F0770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0414C" w14:textId="64739F37" w:rsidR="00CB3FF9" w:rsidRPr="00CB3FF9" w:rsidRDefault="00CB3FF9" w:rsidP="001F077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36"/>
          <w:szCs w:val="36"/>
        </w:rPr>
        <w:t>2. Негативные сценарии функционального тестирования</w:t>
      </w:r>
    </w:p>
    <w:p w14:paraId="2435E47E" w14:textId="77777777" w:rsidR="00CB3FF9" w:rsidRPr="00CB3FF9" w:rsidRDefault="00CB3FF9" w:rsidP="001F0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FF9">
        <w:rPr>
          <w:rFonts w:ascii="Times New Roman" w:hAnsi="Times New Roman" w:cs="Times New Roman"/>
          <w:sz w:val="28"/>
          <w:szCs w:val="28"/>
        </w:rPr>
        <w:t>Данный набор тест-кейсов предназначен для проверки устойчивости игры «Сапёр» к некорректным действиям пользователя. Проверяются ситуации, когда пользователь выполняет ошибочные действия, вводит некорректные параметры или пытается взаимодействовать с игрой после её завершения.</w:t>
      </w:r>
    </w:p>
    <w:p w14:paraId="428B6E1F" w14:textId="638C72E4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0C6583" w14:textId="7777777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>Тест-кейс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3"/>
        <w:gridCol w:w="6572"/>
      </w:tblGrid>
      <w:tr w:rsidR="00CB3FF9" w:rsidRPr="00CB3FF9" w14:paraId="025A6AAE" w14:textId="77777777" w:rsidTr="001F0770">
        <w:tc>
          <w:tcPr>
            <w:tcW w:w="0" w:type="auto"/>
            <w:hideMark/>
          </w:tcPr>
          <w:p w14:paraId="489F5304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340A72F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51173D66" w14:textId="77777777" w:rsidTr="001F0770">
        <w:tc>
          <w:tcPr>
            <w:tcW w:w="0" w:type="auto"/>
            <w:hideMark/>
          </w:tcPr>
          <w:p w14:paraId="61BB35F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611B9F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повторного клика по уже открытой клетке</w:t>
            </w:r>
          </w:p>
        </w:tc>
      </w:tr>
      <w:tr w:rsidR="00CB3FF9" w:rsidRPr="00CB3FF9" w14:paraId="39665795" w14:textId="77777777" w:rsidTr="001F0770">
        <w:tc>
          <w:tcPr>
            <w:tcW w:w="0" w:type="auto"/>
            <w:hideMark/>
          </w:tcPr>
          <w:p w14:paraId="039B4CA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77D8209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CB3FF9" w:rsidRPr="00CB3FF9" w14:paraId="3CC86AF7" w14:textId="77777777" w:rsidTr="001F0770">
        <w:tc>
          <w:tcPr>
            <w:tcW w:w="0" w:type="auto"/>
            <w:hideMark/>
          </w:tcPr>
          <w:p w14:paraId="263AC12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711B13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запущена, одна из клеток уже открыта</w:t>
            </w:r>
          </w:p>
        </w:tc>
      </w:tr>
      <w:tr w:rsidR="00CB3FF9" w:rsidRPr="00CB3FF9" w14:paraId="1462F468" w14:textId="77777777" w:rsidTr="001F0770">
        <w:tc>
          <w:tcPr>
            <w:tcW w:w="0" w:type="auto"/>
            <w:hideMark/>
          </w:tcPr>
          <w:p w14:paraId="6FBC535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6D6AAC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Нажать на уже открытую клетку игрового поля.</w:t>
            </w:r>
          </w:p>
        </w:tc>
      </w:tr>
      <w:tr w:rsidR="00CB3FF9" w:rsidRPr="00CB3FF9" w14:paraId="165B5DA0" w14:textId="77777777" w:rsidTr="001F0770">
        <w:tc>
          <w:tcPr>
            <w:tcW w:w="0" w:type="auto"/>
            <w:hideMark/>
          </w:tcPr>
          <w:p w14:paraId="3346F84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4AF5BA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Состояние клетки не изменяется, приложение работает корректно.</w:t>
            </w:r>
          </w:p>
        </w:tc>
      </w:tr>
    </w:tbl>
    <w:p w14:paraId="1FCDC73F" w14:textId="33520D1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4"/>
        <w:gridCol w:w="6801"/>
      </w:tblGrid>
      <w:tr w:rsidR="00CB3FF9" w:rsidRPr="00CB3FF9" w14:paraId="0D7735CD" w14:textId="77777777" w:rsidTr="001F0770">
        <w:tc>
          <w:tcPr>
            <w:tcW w:w="0" w:type="auto"/>
            <w:hideMark/>
          </w:tcPr>
          <w:p w14:paraId="346177C2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A3C117A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5DBCC2C3" w14:textId="77777777" w:rsidTr="001F0770">
        <w:tc>
          <w:tcPr>
            <w:tcW w:w="0" w:type="auto"/>
            <w:hideMark/>
          </w:tcPr>
          <w:p w14:paraId="3157A55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A6EF51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установки большего количества флагов, чем мин</w:t>
            </w:r>
          </w:p>
        </w:tc>
      </w:tr>
      <w:tr w:rsidR="00CB3FF9" w:rsidRPr="00CB3FF9" w14:paraId="7A296EE6" w14:textId="77777777" w:rsidTr="001F0770">
        <w:tc>
          <w:tcPr>
            <w:tcW w:w="0" w:type="auto"/>
            <w:hideMark/>
          </w:tcPr>
          <w:p w14:paraId="2D88A7C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E98E22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CB3FF9" w:rsidRPr="00CB3FF9" w14:paraId="465B2A37" w14:textId="77777777" w:rsidTr="001F0770">
        <w:tc>
          <w:tcPr>
            <w:tcW w:w="0" w:type="auto"/>
            <w:hideMark/>
          </w:tcPr>
          <w:p w14:paraId="2290615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17F252B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5DD97E81" w14:textId="77777777" w:rsidTr="001F0770">
        <w:tc>
          <w:tcPr>
            <w:tcW w:w="0" w:type="auto"/>
            <w:hideMark/>
          </w:tcPr>
          <w:p w14:paraId="326F589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74A7A10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Включить режим установки флагов.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Установить флаги на большее количество клеток, чем предполагаемое количество мин.</w:t>
            </w:r>
          </w:p>
        </w:tc>
      </w:tr>
      <w:tr w:rsidR="00CB3FF9" w:rsidRPr="00CB3FF9" w14:paraId="1B068FCF" w14:textId="77777777" w:rsidTr="001F0770">
        <w:tc>
          <w:tcPr>
            <w:tcW w:w="0" w:type="auto"/>
            <w:hideMark/>
          </w:tcPr>
          <w:p w14:paraId="7BD7098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3958B1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Приложение продолжает работать корректно, ошибки не возникают.</w:t>
            </w:r>
          </w:p>
        </w:tc>
      </w:tr>
    </w:tbl>
    <w:p w14:paraId="65C7BB7C" w14:textId="6AD02F5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70623B" w14:textId="6D9D9D36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6"/>
        <w:gridCol w:w="6369"/>
      </w:tblGrid>
      <w:tr w:rsidR="00CB3FF9" w:rsidRPr="00CB3FF9" w14:paraId="091B94CC" w14:textId="77777777" w:rsidTr="001F0770">
        <w:tc>
          <w:tcPr>
            <w:tcW w:w="0" w:type="auto"/>
            <w:hideMark/>
          </w:tcPr>
          <w:p w14:paraId="047557A4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4AFD8C4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3AB72C60" w14:textId="77777777" w:rsidTr="001F0770">
        <w:tc>
          <w:tcPr>
            <w:tcW w:w="0" w:type="auto"/>
            <w:hideMark/>
          </w:tcPr>
          <w:p w14:paraId="0228156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6CABCB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переключения режима флагов во время игры</w:t>
            </w:r>
          </w:p>
        </w:tc>
      </w:tr>
      <w:tr w:rsidR="00CB3FF9" w:rsidRPr="00CB3FF9" w14:paraId="4AF94486" w14:textId="77777777" w:rsidTr="001F0770">
        <w:tc>
          <w:tcPr>
            <w:tcW w:w="0" w:type="auto"/>
            <w:hideMark/>
          </w:tcPr>
          <w:p w14:paraId="202E329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756E0C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CB3FF9" w:rsidRPr="00CB3FF9" w14:paraId="6C6D6C18" w14:textId="77777777" w:rsidTr="001F0770">
        <w:tc>
          <w:tcPr>
            <w:tcW w:w="0" w:type="auto"/>
            <w:hideMark/>
          </w:tcPr>
          <w:p w14:paraId="57C69E8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9BD40D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На нескольких клетках установлены флаги</w:t>
            </w:r>
          </w:p>
        </w:tc>
      </w:tr>
      <w:tr w:rsidR="00CB3FF9" w:rsidRPr="00CB3FF9" w14:paraId="3DD71BF7" w14:textId="77777777" w:rsidTr="001F0770">
        <w:tc>
          <w:tcPr>
            <w:tcW w:w="0" w:type="auto"/>
            <w:hideMark/>
          </w:tcPr>
          <w:p w14:paraId="3CD8B57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0B5E9C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Переключить режим флагов несколько раз.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состояние ранее установленных флагов.</w:t>
            </w:r>
          </w:p>
        </w:tc>
      </w:tr>
      <w:tr w:rsidR="00CB3FF9" w:rsidRPr="00CB3FF9" w14:paraId="51B97627" w14:textId="77777777" w:rsidTr="001F0770">
        <w:tc>
          <w:tcPr>
            <w:tcW w:w="0" w:type="auto"/>
            <w:hideMark/>
          </w:tcPr>
          <w:p w14:paraId="005898F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61F0109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Установленные флаги сохраняются.</w:t>
            </w:r>
          </w:p>
        </w:tc>
      </w:tr>
    </w:tbl>
    <w:p w14:paraId="52F6A3B6" w14:textId="4FB50641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36C62" w14:textId="23D1EB13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0"/>
        <w:gridCol w:w="6435"/>
      </w:tblGrid>
      <w:tr w:rsidR="00CB3FF9" w:rsidRPr="00CB3FF9" w14:paraId="100DF061" w14:textId="77777777" w:rsidTr="001F0770">
        <w:tc>
          <w:tcPr>
            <w:tcW w:w="0" w:type="auto"/>
            <w:hideMark/>
          </w:tcPr>
          <w:p w14:paraId="4791E1B0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28C00F8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2EB5425A" w14:textId="77777777" w:rsidTr="001F0770">
        <w:tc>
          <w:tcPr>
            <w:tcW w:w="0" w:type="auto"/>
            <w:hideMark/>
          </w:tcPr>
          <w:p w14:paraId="01CB7B4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644210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ввода слишком маленького размера поля</w:t>
            </w:r>
          </w:p>
        </w:tc>
      </w:tr>
      <w:tr w:rsidR="00CB3FF9" w:rsidRPr="00CB3FF9" w14:paraId="61D7AEB4" w14:textId="77777777" w:rsidTr="001F0770">
        <w:tc>
          <w:tcPr>
            <w:tcW w:w="0" w:type="auto"/>
            <w:hideMark/>
          </w:tcPr>
          <w:p w14:paraId="7ABF318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13DB5EF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CB3FF9" w:rsidRPr="00CB3FF9" w14:paraId="705BEC91" w14:textId="77777777" w:rsidTr="001F0770">
        <w:tc>
          <w:tcPr>
            <w:tcW w:w="0" w:type="auto"/>
            <w:hideMark/>
          </w:tcPr>
          <w:p w14:paraId="2A56225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56FE2C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3CB84228" w14:textId="77777777" w:rsidTr="001F0770">
        <w:tc>
          <w:tcPr>
            <w:tcW w:w="0" w:type="auto"/>
            <w:hideMark/>
          </w:tcPr>
          <w:p w14:paraId="118F75A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7A2698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Ввести размер поля меньше 5×5.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«Новая игра».</w:t>
            </w:r>
          </w:p>
        </w:tc>
      </w:tr>
      <w:tr w:rsidR="00CB3FF9" w:rsidRPr="00CB3FF9" w14:paraId="68A4E82B" w14:textId="77777777" w:rsidTr="001F0770">
        <w:tc>
          <w:tcPr>
            <w:tcW w:w="0" w:type="auto"/>
            <w:hideMark/>
          </w:tcPr>
          <w:p w14:paraId="03CEBCA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D27BDB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не запускается, отображается сообщение об ошибке.</w:t>
            </w:r>
          </w:p>
        </w:tc>
      </w:tr>
    </w:tbl>
    <w:p w14:paraId="247EEDEC" w14:textId="51A80A8A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7A48C8" w14:textId="2E04D7F9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91"/>
        <w:gridCol w:w="6354"/>
      </w:tblGrid>
      <w:tr w:rsidR="00CB3FF9" w:rsidRPr="00CB3FF9" w14:paraId="61AC1162" w14:textId="77777777" w:rsidTr="001F0770">
        <w:tc>
          <w:tcPr>
            <w:tcW w:w="0" w:type="auto"/>
            <w:hideMark/>
          </w:tcPr>
          <w:p w14:paraId="5246F686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76C52AB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2D2D468A" w14:textId="77777777" w:rsidTr="001F0770">
        <w:tc>
          <w:tcPr>
            <w:tcW w:w="0" w:type="auto"/>
            <w:hideMark/>
          </w:tcPr>
          <w:p w14:paraId="2123BD5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32352D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действий пользователя после победы</w:t>
            </w:r>
          </w:p>
        </w:tc>
      </w:tr>
      <w:tr w:rsidR="00CB3FF9" w:rsidRPr="00CB3FF9" w14:paraId="6A3B4CE6" w14:textId="77777777" w:rsidTr="001F0770">
        <w:tc>
          <w:tcPr>
            <w:tcW w:w="0" w:type="auto"/>
            <w:hideMark/>
          </w:tcPr>
          <w:p w14:paraId="3CF7E68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0D53FDC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CB3FF9" w:rsidRPr="00CB3FF9" w14:paraId="0D81B1CD" w14:textId="77777777" w:rsidTr="001F0770">
        <w:tc>
          <w:tcPr>
            <w:tcW w:w="0" w:type="auto"/>
            <w:hideMark/>
          </w:tcPr>
          <w:p w14:paraId="000207B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68EDFFF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завершена победой</w:t>
            </w:r>
          </w:p>
        </w:tc>
      </w:tr>
      <w:tr w:rsidR="00CB3FF9" w:rsidRPr="00CB3FF9" w14:paraId="3E392971" w14:textId="77777777" w:rsidTr="001F0770">
        <w:tc>
          <w:tcPr>
            <w:tcW w:w="0" w:type="auto"/>
            <w:hideMark/>
          </w:tcPr>
          <w:p w14:paraId="438ECB9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825D3B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Попробовать открыть любую клетку игрового поля.</w:t>
            </w:r>
          </w:p>
        </w:tc>
      </w:tr>
      <w:tr w:rsidR="00CB3FF9" w:rsidRPr="00CB3FF9" w14:paraId="0BF0B5AD" w14:textId="77777777" w:rsidTr="001F0770">
        <w:tc>
          <w:tcPr>
            <w:tcW w:w="0" w:type="auto"/>
            <w:hideMark/>
          </w:tcPr>
          <w:p w14:paraId="31F7B2D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6948CF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Состояние поля не изменяется.</w:t>
            </w:r>
          </w:p>
        </w:tc>
      </w:tr>
    </w:tbl>
    <w:p w14:paraId="2C766E70" w14:textId="36A942C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778831" w14:textId="08804F8A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74"/>
        <w:gridCol w:w="6270"/>
      </w:tblGrid>
      <w:tr w:rsidR="00CB3FF9" w:rsidRPr="00CB3FF9" w14:paraId="31F56209" w14:textId="77777777" w:rsidTr="001F0770">
        <w:tc>
          <w:tcPr>
            <w:tcW w:w="0" w:type="auto"/>
            <w:hideMark/>
          </w:tcPr>
          <w:p w14:paraId="42B0A0E8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D19CDB5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4BE5FBC2" w14:textId="77777777" w:rsidTr="001F0770">
        <w:tc>
          <w:tcPr>
            <w:tcW w:w="0" w:type="auto"/>
            <w:hideMark/>
          </w:tcPr>
          <w:p w14:paraId="2DBEBF7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9C4546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действий пользователя после поражения</w:t>
            </w:r>
          </w:p>
        </w:tc>
      </w:tr>
      <w:tr w:rsidR="00CB3FF9" w:rsidRPr="00CB3FF9" w14:paraId="61F4D6F4" w14:textId="77777777" w:rsidTr="001F0770">
        <w:tc>
          <w:tcPr>
            <w:tcW w:w="0" w:type="auto"/>
            <w:hideMark/>
          </w:tcPr>
          <w:p w14:paraId="50F8183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8C6E96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CB3FF9" w:rsidRPr="00CB3FF9" w14:paraId="10CA03D5" w14:textId="77777777" w:rsidTr="001F0770">
        <w:tc>
          <w:tcPr>
            <w:tcW w:w="0" w:type="auto"/>
            <w:hideMark/>
          </w:tcPr>
          <w:p w14:paraId="08E733D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28BDB4B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завершена поражением</w:t>
            </w:r>
          </w:p>
        </w:tc>
      </w:tr>
      <w:tr w:rsidR="00CB3FF9" w:rsidRPr="00CB3FF9" w14:paraId="18687CA8" w14:textId="77777777" w:rsidTr="001F0770">
        <w:tc>
          <w:tcPr>
            <w:tcW w:w="0" w:type="auto"/>
            <w:hideMark/>
          </w:tcPr>
          <w:p w14:paraId="3101BCD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AB5B83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Попробовать установить или снять флаг.</w:t>
            </w:r>
          </w:p>
        </w:tc>
      </w:tr>
      <w:tr w:rsidR="00CB3FF9" w:rsidRPr="00CB3FF9" w14:paraId="007E730E" w14:textId="77777777" w:rsidTr="001F0770">
        <w:tc>
          <w:tcPr>
            <w:tcW w:w="0" w:type="auto"/>
            <w:hideMark/>
          </w:tcPr>
          <w:p w14:paraId="7B8303B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C3320C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Состояние игрового поля не изменяется.</w:t>
            </w:r>
          </w:p>
        </w:tc>
      </w:tr>
    </w:tbl>
    <w:p w14:paraId="3FE0E66B" w14:textId="77777777" w:rsidR="006F5B53" w:rsidRDefault="006F5B53" w:rsidP="001F077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BC8D011" w14:textId="4F8F19E3" w:rsidR="001F0770" w:rsidRPr="001F0770" w:rsidRDefault="001F0770" w:rsidP="001F077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F0770">
        <w:rPr>
          <w:rFonts w:ascii="Times New Roman" w:hAnsi="Times New Roman" w:cs="Times New Roman"/>
          <w:b/>
          <w:bCs/>
          <w:sz w:val="36"/>
          <w:szCs w:val="36"/>
        </w:rPr>
        <w:t>3. Нефункциональное тестирование</w:t>
      </w:r>
    </w:p>
    <w:p w14:paraId="01E2D520" w14:textId="77777777" w:rsidR="001F0770" w:rsidRPr="001F0770" w:rsidRDefault="001F0770" w:rsidP="001F07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sz w:val="28"/>
          <w:szCs w:val="28"/>
        </w:rPr>
        <w:t>Данный набор тест-кейсов предназначен для проверки нефункциональных характеристик игры «Сапёр», таких как производительность, совместимость с различными браузерами и операционными системами, удобство использования интерфейса, работа в офлайн-режиме, надёжность и безопасность приложения.</w:t>
      </w:r>
    </w:p>
    <w:p w14:paraId="7616E1E5" w14:textId="569D4503" w:rsidR="001F0770" w:rsidRPr="001F0770" w:rsidRDefault="001F0770" w:rsidP="001F07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E51403" w14:textId="77777777" w:rsidR="001F0770" w:rsidRPr="001F0770" w:rsidRDefault="001F0770" w:rsidP="001F07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53"/>
        <w:gridCol w:w="6592"/>
      </w:tblGrid>
      <w:tr w:rsidR="001F0770" w:rsidRPr="001F0770" w14:paraId="0937511C" w14:textId="77777777" w:rsidTr="001F0770">
        <w:tc>
          <w:tcPr>
            <w:tcW w:w="0" w:type="auto"/>
            <w:hideMark/>
          </w:tcPr>
          <w:p w14:paraId="7D3DB7BD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3BEC924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1F0770" w:rsidRPr="001F0770" w14:paraId="74794AE0" w14:textId="77777777" w:rsidTr="001F0770">
        <w:tc>
          <w:tcPr>
            <w:tcW w:w="0" w:type="auto"/>
            <w:hideMark/>
          </w:tcPr>
          <w:p w14:paraId="2A2F4949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0" w:type="auto"/>
            <w:hideMark/>
          </w:tcPr>
          <w:p w14:paraId="731B2C24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Проверка времени первоначальной загрузки приложения</w:t>
            </w:r>
          </w:p>
        </w:tc>
      </w:tr>
      <w:tr w:rsidR="001F0770" w:rsidRPr="001F0770" w14:paraId="24C59554" w14:textId="77777777" w:rsidTr="001F0770">
        <w:tc>
          <w:tcPr>
            <w:tcW w:w="0" w:type="auto"/>
            <w:hideMark/>
          </w:tcPr>
          <w:p w14:paraId="6C3A5F7F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166E692D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1F0770" w:rsidRPr="001F0770" w14:paraId="5DD0C1AA" w14:textId="77777777" w:rsidTr="001F0770">
        <w:tc>
          <w:tcPr>
            <w:tcW w:w="0" w:type="auto"/>
            <w:hideMark/>
          </w:tcPr>
          <w:p w14:paraId="4AFE70E9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1E3E79BB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Стабильное интернет-соединение со скоростью не ниже 10 Мбит/с</w:t>
            </w:r>
          </w:p>
        </w:tc>
      </w:tr>
      <w:tr w:rsidR="001F0770" w:rsidRPr="001F0770" w14:paraId="2FAA2FC3" w14:textId="77777777" w:rsidTr="001F0770">
        <w:tc>
          <w:tcPr>
            <w:tcW w:w="0" w:type="auto"/>
            <w:hideMark/>
          </w:tcPr>
          <w:p w14:paraId="2CA28295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71785037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1. Открыть приложение игры «Сапёр» в браузере.</w:t>
            </w:r>
            <w:r w:rsidRPr="001F0770">
              <w:rPr>
                <w:rFonts w:ascii="Times New Roman" w:hAnsi="Times New Roman" w:cs="Times New Roman"/>
                <w:sz w:val="28"/>
                <w:szCs w:val="28"/>
              </w:rPr>
              <w:br/>
              <w:t>2. Засечь время загрузки страницы.</w:t>
            </w:r>
          </w:p>
        </w:tc>
      </w:tr>
      <w:tr w:rsidR="001F0770" w:rsidRPr="001F0770" w14:paraId="2991B216" w14:textId="77777777" w:rsidTr="001F0770">
        <w:tc>
          <w:tcPr>
            <w:tcW w:w="0" w:type="auto"/>
            <w:hideMark/>
          </w:tcPr>
          <w:p w14:paraId="2EF72754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AAC9309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Приложение полностью загружается не более чем за 10 секунд.</w:t>
            </w:r>
          </w:p>
        </w:tc>
      </w:tr>
    </w:tbl>
    <w:p w14:paraId="56408D35" w14:textId="77777777" w:rsidR="006F5B53" w:rsidRDefault="006F5B53" w:rsidP="001F07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1BFCF" w14:textId="1AC0170A" w:rsidR="001F0770" w:rsidRPr="001F0770" w:rsidRDefault="001F0770" w:rsidP="001F07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7"/>
        <w:gridCol w:w="6728"/>
      </w:tblGrid>
      <w:tr w:rsidR="001F0770" w:rsidRPr="001F0770" w14:paraId="05E8E812" w14:textId="77777777" w:rsidTr="001F0770">
        <w:tc>
          <w:tcPr>
            <w:tcW w:w="0" w:type="auto"/>
            <w:hideMark/>
          </w:tcPr>
          <w:p w14:paraId="02B859CB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559824E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1F0770" w:rsidRPr="001F0770" w14:paraId="7294AFED" w14:textId="77777777" w:rsidTr="001F0770">
        <w:tc>
          <w:tcPr>
            <w:tcW w:w="0" w:type="auto"/>
            <w:hideMark/>
          </w:tcPr>
          <w:p w14:paraId="531BBD26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A344700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Проверка стабильности интерфейса при быстром открытии нескольких клеток</w:t>
            </w:r>
          </w:p>
        </w:tc>
      </w:tr>
      <w:tr w:rsidR="001F0770" w:rsidRPr="001F0770" w14:paraId="0D35898E" w14:textId="77777777" w:rsidTr="001F0770">
        <w:tc>
          <w:tcPr>
            <w:tcW w:w="0" w:type="auto"/>
            <w:hideMark/>
          </w:tcPr>
          <w:p w14:paraId="4D2E0AA3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7A5AECA6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1F0770" w:rsidRPr="001F0770" w14:paraId="2BC66A9F" w14:textId="77777777" w:rsidTr="001F0770">
        <w:tc>
          <w:tcPr>
            <w:tcW w:w="0" w:type="auto"/>
            <w:hideMark/>
          </w:tcPr>
          <w:p w14:paraId="59EAB9C4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1CE5825A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1F0770" w:rsidRPr="001F0770" w14:paraId="5A0D8FC0" w14:textId="77777777" w:rsidTr="001F0770">
        <w:tc>
          <w:tcPr>
            <w:tcW w:w="0" w:type="auto"/>
            <w:hideMark/>
          </w:tcPr>
          <w:p w14:paraId="75F52AE1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97AE0C3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1. Быстро открыть несколько разных клеток подряд.</w:t>
            </w:r>
          </w:p>
        </w:tc>
      </w:tr>
      <w:tr w:rsidR="001F0770" w:rsidRPr="001F0770" w14:paraId="471BF7AC" w14:textId="77777777" w:rsidTr="001F0770">
        <w:tc>
          <w:tcPr>
            <w:tcW w:w="0" w:type="auto"/>
            <w:hideMark/>
          </w:tcPr>
          <w:p w14:paraId="55509CB4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0988B12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Интерфейс не зависает, клетки открываются корректно.</w:t>
            </w:r>
          </w:p>
        </w:tc>
      </w:tr>
    </w:tbl>
    <w:p w14:paraId="262B7F22" w14:textId="77777777" w:rsidR="006F5B53" w:rsidRDefault="006F5B53" w:rsidP="001F07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D9C50" w14:textId="3DF61FB7" w:rsidR="001F0770" w:rsidRPr="001F0770" w:rsidRDefault="001F0770" w:rsidP="001F07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27"/>
        <w:gridCol w:w="6718"/>
      </w:tblGrid>
      <w:tr w:rsidR="001F0770" w:rsidRPr="001F0770" w14:paraId="3E0D171E" w14:textId="77777777" w:rsidTr="001F0770">
        <w:tc>
          <w:tcPr>
            <w:tcW w:w="0" w:type="auto"/>
            <w:hideMark/>
          </w:tcPr>
          <w:p w14:paraId="19927D82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3E5B2E7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1F0770" w:rsidRPr="001F0770" w14:paraId="655FF798" w14:textId="77777777" w:rsidTr="001F0770">
        <w:tc>
          <w:tcPr>
            <w:tcW w:w="0" w:type="auto"/>
            <w:hideMark/>
          </w:tcPr>
          <w:p w14:paraId="173CB384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EBF8BB9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Проверка отображения интерфейса при разрешении экрана 1024×768</w:t>
            </w:r>
          </w:p>
        </w:tc>
      </w:tr>
      <w:tr w:rsidR="001F0770" w:rsidRPr="001F0770" w14:paraId="42D05E42" w14:textId="77777777" w:rsidTr="001F0770">
        <w:tc>
          <w:tcPr>
            <w:tcW w:w="0" w:type="auto"/>
            <w:hideMark/>
          </w:tcPr>
          <w:p w14:paraId="2DAA75AF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7F7190E3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1F0770" w:rsidRPr="001F0770" w14:paraId="47C3FEC9" w14:textId="77777777" w:rsidTr="001F0770">
        <w:tc>
          <w:tcPr>
            <w:tcW w:w="0" w:type="auto"/>
            <w:hideMark/>
          </w:tcPr>
          <w:p w14:paraId="4EBCE550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FB61803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Разрешение экрана установлено 1024×768</w:t>
            </w:r>
          </w:p>
        </w:tc>
      </w:tr>
      <w:tr w:rsidR="001F0770" w:rsidRPr="001F0770" w14:paraId="0A9393A0" w14:textId="77777777" w:rsidTr="001F0770">
        <w:tc>
          <w:tcPr>
            <w:tcW w:w="0" w:type="auto"/>
            <w:hideMark/>
          </w:tcPr>
          <w:p w14:paraId="45123ABD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76436B4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1. Открыть игру.</w:t>
            </w:r>
            <w:r w:rsidRPr="001F0770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расположение элементов интерфейса.</w:t>
            </w:r>
          </w:p>
        </w:tc>
      </w:tr>
      <w:tr w:rsidR="001F0770" w:rsidRPr="001F0770" w14:paraId="3CF956D3" w14:textId="77777777" w:rsidTr="001F0770">
        <w:tc>
          <w:tcPr>
            <w:tcW w:w="0" w:type="auto"/>
            <w:hideMark/>
          </w:tcPr>
          <w:p w14:paraId="5A931ABE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875DF03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Интерфейс отображается корректно, элементы не выходят за границы экрана.</w:t>
            </w:r>
          </w:p>
        </w:tc>
      </w:tr>
    </w:tbl>
    <w:p w14:paraId="4484A33C" w14:textId="5B5FF096" w:rsidR="001F0770" w:rsidRPr="001F0770" w:rsidRDefault="001F0770" w:rsidP="001F07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7712AF" w14:textId="6B2AA720" w:rsidR="001F0770" w:rsidRPr="001F0770" w:rsidRDefault="001F0770" w:rsidP="001F07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4"/>
        <w:gridCol w:w="6731"/>
      </w:tblGrid>
      <w:tr w:rsidR="001F0770" w:rsidRPr="001F0770" w14:paraId="2D61C7BC" w14:textId="77777777" w:rsidTr="001F0770">
        <w:tc>
          <w:tcPr>
            <w:tcW w:w="0" w:type="auto"/>
            <w:hideMark/>
          </w:tcPr>
          <w:p w14:paraId="06148DE8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D94B7F3" w14:textId="77777777" w:rsidR="001F0770" w:rsidRPr="001F0770" w:rsidRDefault="001F0770" w:rsidP="001F07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1F0770" w:rsidRPr="001F0770" w14:paraId="7F676E80" w14:textId="77777777" w:rsidTr="001F0770">
        <w:tc>
          <w:tcPr>
            <w:tcW w:w="0" w:type="auto"/>
            <w:hideMark/>
          </w:tcPr>
          <w:p w14:paraId="1B3844B3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8B052DB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Проверка удобства нажатия кнопок на сенсорных экранах</w:t>
            </w:r>
          </w:p>
        </w:tc>
      </w:tr>
      <w:tr w:rsidR="001F0770" w:rsidRPr="001F0770" w14:paraId="029523AF" w14:textId="77777777" w:rsidTr="001F0770">
        <w:tc>
          <w:tcPr>
            <w:tcW w:w="0" w:type="auto"/>
            <w:hideMark/>
          </w:tcPr>
          <w:p w14:paraId="3E0727A0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387FA2B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1F0770" w:rsidRPr="001F0770" w14:paraId="441B16BD" w14:textId="77777777" w:rsidTr="001F0770">
        <w:tc>
          <w:tcPr>
            <w:tcW w:w="0" w:type="auto"/>
            <w:hideMark/>
          </w:tcPr>
          <w:p w14:paraId="2E869ECE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D872172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Устройство с сенсорным экраном</w:t>
            </w:r>
          </w:p>
        </w:tc>
      </w:tr>
      <w:tr w:rsidR="001F0770" w:rsidRPr="001F0770" w14:paraId="236C179F" w14:textId="77777777" w:rsidTr="001F0770">
        <w:tc>
          <w:tcPr>
            <w:tcW w:w="0" w:type="auto"/>
            <w:hideMark/>
          </w:tcPr>
          <w:p w14:paraId="5E44221B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76DD50A7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1. Открыть игру на мобильном устройстве.</w:t>
            </w:r>
            <w:r w:rsidRPr="001F0770">
              <w:rPr>
                <w:rFonts w:ascii="Times New Roman" w:hAnsi="Times New Roman" w:cs="Times New Roman"/>
                <w:sz w:val="28"/>
                <w:szCs w:val="28"/>
              </w:rPr>
              <w:br/>
              <w:t>2. Попробовать нажимать на элементы управления.</w:t>
            </w:r>
          </w:p>
        </w:tc>
      </w:tr>
      <w:tr w:rsidR="001F0770" w:rsidRPr="001F0770" w14:paraId="563671DF" w14:textId="77777777" w:rsidTr="001F0770">
        <w:tc>
          <w:tcPr>
            <w:tcW w:w="0" w:type="auto"/>
            <w:hideMark/>
          </w:tcPr>
          <w:p w14:paraId="04D2F978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CB927BE" w14:textId="77777777" w:rsidR="001F0770" w:rsidRPr="001F0770" w:rsidRDefault="001F0770" w:rsidP="001F07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0770">
              <w:rPr>
                <w:rFonts w:ascii="Times New Roman" w:hAnsi="Times New Roman" w:cs="Times New Roman"/>
                <w:sz w:val="28"/>
                <w:szCs w:val="28"/>
              </w:rPr>
              <w:t>Кнопки имеют достаточный размер (не менее 44×44 px) и удобно нажимаются.</w:t>
            </w:r>
          </w:p>
        </w:tc>
      </w:tr>
    </w:tbl>
    <w:p w14:paraId="68C2ADDE" w14:textId="77777777" w:rsidR="001F0770" w:rsidRPr="001F0770" w:rsidRDefault="001F0770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A14378" w14:textId="29171424" w:rsidR="00CB3FF9" w:rsidRPr="00CB3FF9" w:rsidRDefault="00CB3FF9" w:rsidP="001F077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B3FF9">
        <w:rPr>
          <w:rFonts w:ascii="Times New Roman" w:hAnsi="Times New Roman" w:cs="Times New Roman"/>
          <w:b/>
          <w:bCs/>
          <w:sz w:val="36"/>
          <w:szCs w:val="36"/>
        </w:rPr>
        <w:t>4. Дымовое тестирование (Smoke Test)</w:t>
      </w:r>
    </w:p>
    <w:p w14:paraId="36A61954" w14:textId="77777777" w:rsidR="00CB3FF9" w:rsidRPr="00CB3FF9" w:rsidRDefault="00CB3FF9" w:rsidP="001F07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FF9">
        <w:rPr>
          <w:rFonts w:ascii="Times New Roman" w:hAnsi="Times New Roman" w:cs="Times New Roman"/>
          <w:sz w:val="28"/>
          <w:szCs w:val="28"/>
        </w:rPr>
        <w:lastRenderedPageBreak/>
        <w:t>Данный набор тест-кейсов предназначен для быстрой проверки базовой работоспособности игры «Сапёр». Дымовое тестирование выполняется после сборки приложения и позволяет убедиться, что основные функции игры работают корректно и приложение готово к дальнейшему тестированию.</w:t>
      </w:r>
    </w:p>
    <w:p w14:paraId="1D2670FA" w14:textId="76314EC2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C8E8E8" w14:textId="7777777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>Тест-кейс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3"/>
        <w:gridCol w:w="6972"/>
      </w:tblGrid>
      <w:tr w:rsidR="00CB3FF9" w:rsidRPr="00CB3FF9" w14:paraId="4269F6A0" w14:textId="77777777" w:rsidTr="001F0770">
        <w:tc>
          <w:tcPr>
            <w:tcW w:w="0" w:type="auto"/>
            <w:hideMark/>
          </w:tcPr>
          <w:p w14:paraId="449BEE10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D08B73A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211877DD" w14:textId="77777777" w:rsidTr="001F0770">
        <w:tc>
          <w:tcPr>
            <w:tcW w:w="0" w:type="auto"/>
            <w:hideMark/>
          </w:tcPr>
          <w:p w14:paraId="762727B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72AD41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успешного запуска приложения</w:t>
            </w:r>
          </w:p>
        </w:tc>
      </w:tr>
      <w:tr w:rsidR="00CB3FF9" w:rsidRPr="00CB3FF9" w14:paraId="79CB1CB1" w14:textId="77777777" w:rsidTr="001F0770">
        <w:tc>
          <w:tcPr>
            <w:tcW w:w="0" w:type="auto"/>
            <w:hideMark/>
          </w:tcPr>
          <w:p w14:paraId="42BB218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001A2B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B3FF9" w:rsidRPr="00CB3FF9" w14:paraId="08193E7E" w14:textId="77777777" w:rsidTr="001F0770">
        <w:tc>
          <w:tcPr>
            <w:tcW w:w="0" w:type="auto"/>
            <w:hideMark/>
          </w:tcPr>
          <w:p w14:paraId="00189B9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B15382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Браузер установлен и работает корректно</w:t>
            </w:r>
          </w:p>
        </w:tc>
      </w:tr>
      <w:tr w:rsidR="00CB3FF9" w:rsidRPr="00CB3FF9" w14:paraId="0E721888" w14:textId="77777777" w:rsidTr="001F0770">
        <w:tc>
          <w:tcPr>
            <w:tcW w:w="0" w:type="auto"/>
            <w:hideMark/>
          </w:tcPr>
          <w:p w14:paraId="4B7F199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605FAC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Открыть страницу игры «Сапёр» в браузере.</w:t>
            </w:r>
          </w:p>
        </w:tc>
      </w:tr>
      <w:tr w:rsidR="00CB3FF9" w:rsidRPr="00CB3FF9" w14:paraId="26C16F51" w14:textId="77777777" w:rsidTr="001F0770">
        <w:tc>
          <w:tcPr>
            <w:tcW w:w="0" w:type="auto"/>
            <w:hideMark/>
          </w:tcPr>
          <w:p w14:paraId="4A23DF6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D3DCBD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Приложение загружается без ошибок, отображаются кнопка «Новая игра», элементы управления, статистика и игровая область.</w:t>
            </w:r>
          </w:p>
        </w:tc>
      </w:tr>
    </w:tbl>
    <w:p w14:paraId="65D82E18" w14:textId="5CA771D2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6D4D59" w14:textId="7777777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>Тест-кейс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74"/>
        <w:gridCol w:w="5725"/>
      </w:tblGrid>
      <w:tr w:rsidR="00CB3FF9" w:rsidRPr="00CB3FF9" w14:paraId="0A3991F4" w14:textId="77777777" w:rsidTr="001F0770">
        <w:tc>
          <w:tcPr>
            <w:tcW w:w="0" w:type="auto"/>
            <w:hideMark/>
          </w:tcPr>
          <w:p w14:paraId="493D281F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A391077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4787BA0C" w14:textId="77777777" w:rsidTr="001F0770">
        <w:tc>
          <w:tcPr>
            <w:tcW w:w="0" w:type="auto"/>
            <w:hideMark/>
          </w:tcPr>
          <w:p w14:paraId="5DA1069F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587D87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создания нового игрового поля</w:t>
            </w:r>
          </w:p>
        </w:tc>
      </w:tr>
      <w:tr w:rsidR="00CB3FF9" w:rsidRPr="00CB3FF9" w14:paraId="677637ED" w14:textId="77777777" w:rsidTr="001F0770">
        <w:tc>
          <w:tcPr>
            <w:tcW w:w="0" w:type="auto"/>
            <w:hideMark/>
          </w:tcPr>
          <w:p w14:paraId="3CF94B6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2CDAD1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B3FF9" w:rsidRPr="00CB3FF9" w14:paraId="61475844" w14:textId="77777777" w:rsidTr="001F0770">
        <w:tc>
          <w:tcPr>
            <w:tcW w:w="0" w:type="auto"/>
            <w:hideMark/>
          </w:tcPr>
          <w:p w14:paraId="3D4C608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61F13C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21D2F0BF" w14:textId="77777777" w:rsidTr="001F0770">
        <w:tc>
          <w:tcPr>
            <w:tcW w:w="0" w:type="auto"/>
            <w:hideMark/>
          </w:tcPr>
          <w:p w14:paraId="09121CC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6E672E8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Нажать кнопку «Новая игра».</w:t>
            </w:r>
          </w:p>
        </w:tc>
      </w:tr>
      <w:tr w:rsidR="00CB3FF9" w:rsidRPr="00CB3FF9" w14:paraId="7E2FDCF0" w14:textId="77777777" w:rsidTr="001F0770">
        <w:tc>
          <w:tcPr>
            <w:tcW w:w="0" w:type="auto"/>
            <w:hideMark/>
          </w:tcPr>
          <w:p w14:paraId="346A874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5D4C25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Создаётся новое игровое поле, готовое к игре.</w:t>
            </w:r>
          </w:p>
        </w:tc>
      </w:tr>
    </w:tbl>
    <w:p w14:paraId="0D3BEDE2" w14:textId="1EC65D2F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21B2F8" w14:textId="7777777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>Тест-кейс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1"/>
        <w:gridCol w:w="6654"/>
      </w:tblGrid>
      <w:tr w:rsidR="00CB3FF9" w:rsidRPr="00CB3FF9" w14:paraId="28784734" w14:textId="77777777" w:rsidTr="001F0770">
        <w:tc>
          <w:tcPr>
            <w:tcW w:w="0" w:type="auto"/>
            <w:hideMark/>
          </w:tcPr>
          <w:p w14:paraId="5ADBB2F4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96D12D5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28AD0200" w14:textId="77777777" w:rsidTr="001F0770">
        <w:tc>
          <w:tcPr>
            <w:tcW w:w="0" w:type="auto"/>
            <w:hideMark/>
          </w:tcPr>
          <w:p w14:paraId="295056D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A20D58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открытия клетки</w:t>
            </w:r>
          </w:p>
        </w:tc>
      </w:tr>
      <w:tr w:rsidR="00CB3FF9" w:rsidRPr="00CB3FF9" w14:paraId="365BF430" w14:textId="77777777" w:rsidTr="001F0770">
        <w:tc>
          <w:tcPr>
            <w:tcW w:w="0" w:type="auto"/>
            <w:hideMark/>
          </w:tcPr>
          <w:p w14:paraId="10327EF0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7C3C74D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B3FF9" w:rsidRPr="00CB3FF9" w14:paraId="08FC9FF0" w14:textId="77777777" w:rsidTr="001F0770">
        <w:tc>
          <w:tcPr>
            <w:tcW w:w="0" w:type="auto"/>
            <w:hideMark/>
          </w:tcPr>
          <w:p w14:paraId="00B3AE6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08358A0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Новая игра создана</w:t>
            </w:r>
          </w:p>
        </w:tc>
      </w:tr>
      <w:tr w:rsidR="00CB3FF9" w:rsidRPr="00CB3FF9" w14:paraId="5C1CB91C" w14:textId="77777777" w:rsidTr="001F0770">
        <w:tc>
          <w:tcPr>
            <w:tcW w:w="0" w:type="auto"/>
            <w:hideMark/>
          </w:tcPr>
          <w:p w14:paraId="5E90690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651B1C6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Нажать на любую закрытую клетку игрового поля.</w:t>
            </w:r>
          </w:p>
        </w:tc>
      </w:tr>
      <w:tr w:rsidR="00CB3FF9" w:rsidRPr="00CB3FF9" w14:paraId="0A3B68BF" w14:textId="77777777" w:rsidTr="001F0770">
        <w:tc>
          <w:tcPr>
            <w:tcW w:w="0" w:type="auto"/>
            <w:hideMark/>
          </w:tcPr>
          <w:p w14:paraId="54F65B6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A1CB43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Клетка открывается и отображает число соседних мин или пустую область.</w:t>
            </w:r>
          </w:p>
        </w:tc>
      </w:tr>
    </w:tbl>
    <w:p w14:paraId="242E2009" w14:textId="3AF18A06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8FB909" w14:textId="7777777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>Тест-кейс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74"/>
        <w:gridCol w:w="5911"/>
      </w:tblGrid>
      <w:tr w:rsidR="00CB3FF9" w:rsidRPr="00CB3FF9" w14:paraId="02413497" w14:textId="77777777" w:rsidTr="001F0770">
        <w:tc>
          <w:tcPr>
            <w:tcW w:w="0" w:type="auto"/>
            <w:hideMark/>
          </w:tcPr>
          <w:p w14:paraId="5CBA57D9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3C907E8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1ABC473C" w14:textId="77777777" w:rsidTr="001F0770">
        <w:tc>
          <w:tcPr>
            <w:tcW w:w="0" w:type="auto"/>
            <w:hideMark/>
          </w:tcPr>
          <w:p w14:paraId="1A8B282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790027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запуска таймера</w:t>
            </w:r>
          </w:p>
        </w:tc>
      </w:tr>
      <w:tr w:rsidR="00CB3FF9" w:rsidRPr="00CB3FF9" w14:paraId="6A9F4227" w14:textId="77777777" w:rsidTr="001F0770">
        <w:tc>
          <w:tcPr>
            <w:tcW w:w="0" w:type="auto"/>
            <w:hideMark/>
          </w:tcPr>
          <w:p w14:paraId="440589C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382C3D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B3FF9" w:rsidRPr="00CB3FF9" w14:paraId="032E750C" w14:textId="77777777" w:rsidTr="001F0770">
        <w:tc>
          <w:tcPr>
            <w:tcW w:w="0" w:type="auto"/>
            <w:hideMark/>
          </w:tcPr>
          <w:p w14:paraId="7AB9BD7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2A65C44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Новая игра создана</w:t>
            </w:r>
          </w:p>
        </w:tc>
      </w:tr>
      <w:tr w:rsidR="00CB3FF9" w:rsidRPr="00CB3FF9" w14:paraId="294CF744" w14:textId="77777777" w:rsidTr="001F0770">
        <w:tc>
          <w:tcPr>
            <w:tcW w:w="0" w:type="auto"/>
            <w:hideMark/>
          </w:tcPr>
          <w:p w14:paraId="284D06C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E08F93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Нажать на любую клетку игрового поля.</w:t>
            </w:r>
          </w:p>
        </w:tc>
      </w:tr>
      <w:tr w:rsidR="00CB3FF9" w:rsidRPr="00CB3FF9" w14:paraId="6CC9B6FA" w14:textId="77777777" w:rsidTr="001F0770">
        <w:tc>
          <w:tcPr>
            <w:tcW w:w="0" w:type="auto"/>
            <w:hideMark/>
          </w:tcPr>
          <w:p w14:paraId="08B6A81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25B89F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Таймер запускается и начинает отсчёт времени.</w:t>
            </w:r>
          </w:p>
        </w:tc>
      </w:tr>
    </w:tbl>
    <w:p w14:paraId="117D8FA2" w14:textId="5F48D9A0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FBE23E" w14:textId="77777777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>Тест-кейс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1"/>
        <w:gridCol w:w="6614"/>
      </w:tblGrid>
      <w:tr w:rsidR="00CB3FF9" w:rsidRPr="00CB3FF9" w14:paraId="48A0203B" w14:textId="77777777" w:rsidTr="001F0770">
        <w:tc>
          <w:tcPr>
            <w:tcW w:w="0" w:type="auto"/>
            <w:hideMark/>
          </w:tcPr>
          <w:p w14:paraId="12231455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6CFB002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61E65E96" w14:textId="77777777" w:rsidTr="001F0770">
        <w:tc>
          <w:tcPr>
            <w:tcW w:w="0" w:type="auto"/>
            <w:hideMark/>
          </w:tcPr>
          <w:p w14:paraId="420159A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48D9AD9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установки и снятия флага</w:t>
            </w:r>
          </w:p>
        </w:tc>
      </w:tr>
      <w:tr w:rsidR="00CB3FF9" w:rsidRPr="00CB3FF9" w14:paraId="2094E055" w14:textId="77777777" w:rsidTr="001F0770">
        <w:tc>
          <w:tcPr>
            <w:tcW w:w="0" w:type="auto"/>
            <w:hideMark/>
          </w:tcPr>
          <w:p w14:paraId="5DC798A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0" w:type="auto"/>
            <w:hideMark/>
          </w:tcPr>
          <w:p w14:paraId="4D390C2C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B3FF9" w:rsidRPr="00CB3FF9" w14:paraId="716C7ACD" w14:textId="77777777" w:rsidTr="001F0770">
        <w:tc>
          <w:tcPr>
            <w:tcW w:w="0" w:type="auto"/>
            <w:hideMark/>
          </w:tcPr>
          <w:p w14:paraId="0A6EE96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BFC198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CB3FF9" w:rsidRPr="00CB3FF9" w14:paraId="1540B7BF" w14:textId="77777777" w:rsidTr="001F0770">
        <w:tc>
          <w:tcPr>
            <w:tcW w:w="0" w:type="auto"/>
            <w:hideMark/>
          </w:tcPr>
          <w:p w14:paraId="69B00919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15A0363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Включить режим установки флагов.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на закрытую клетку.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на эту же клетку повторно.</w:t>
            </w:r>
          </w:p>
        </w:tc>
      </w:tr>
      <w:tr w:rsidR="00CB3FF9" w:rsidRPr="00CB3FF9" w14:paraId="0DC09619" w14:textId="77777777" w:rsidTr="001F0770">
        <w:tc>
          <w:tcPr>
            <w:tcW w:w="0" w:type="auto"/>
            <w:hideMark/>
          </w:tcPr>
          <w:p w14:paraId="6F1455E1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A2F9052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завершается поражением, отображается сообщение о проигрыше.</w:t>
            </w:r>
          </w:p>
        </w:tc>
      </w:tr>
    </w:tbl>
    <w:p w14:paraId="304AFDBF" w14:textId="70D8600B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F558DC" w14:textId="06F705ED" w:rsidR="00CB3FF9" w:rsidRPr="00CB3FF9" w:rsidRDefault="00CB3FF9" w:rsidP="00CB3F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FF9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</w:t>
      </w:r>
      <w:r w:rsidR="006F5B53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6"/>
        <w:gridCol w:w="6579"/>
      </w:tblGrid>
      <w:tr w:rsidR="00CB3FF9" w:rsidRPr="00CB3FF9" w14:paraId="04404D64" w14:textId="77777777" w:rsidTr="001F0770">
        <w:tc>
          <w:tcPr>
            <w:tcW w:w="0" w:type="auto"/>
            <w:hideMark/>
          </w:tcPr>
          <w:p w14:paraId="2A5ECCE9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1E7CA15" w14:textId="77777777" w:rsidR="00CB3FF9" w:rsidRPr="00CB3FF9" w:rsidRDefault="00CB3FF9" w:rsidP="00CB3F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B3FF9" w:rsidRPr="00CB3FF9" w14:paraId="3998EC9A" w14:textId="77777777" w:rsidTr="001F0770">
        <w:tc>
          <w:tcPr>
            <w:tcW w:w="0" w:type="auto"/>
            <w:hideMark/>
          </w:tcPr>
          <w:p w14:paraId="31E5ACE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327D165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статистики после завершения игры</w:t>
            </w:r>
          </w:p>
        </w:tc>
      </w:tr>
      <w:tr w:rsidR="00CB3FF9" w:rsidRPr="00CB3FF9" w14:paraId="4EECE392" w14:textId="77777777" w:rsidTr="001F0770">
        <w:tc>
          <w:tcPr>
            <w:tcW w:w="0" w:type="auto"/>
            <w:hideMark/>
          </w:tcPr>
          <w:p w14:paraId="3AB9B2C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010C462D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B3FF9" w:rsidRPr="00CB3FF9" w14:paraId="7532E912" w14:textId="77777777" w:rsidTr="001F0770">
        <w:tc>
          <w:tcPr>
            <w:tcW w:w="0" w:type="auto"/>
            <w:hideMark/>
          </w:tcPr>
          <w:p w14:paraId="70E32CDB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63CCA8A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Игра завершена (победа или поражение)</w:t>
            </w:r>
          </w:p>
        </w:tc>
      </w:tr>
      <w:tr w:rsidR="00CB3FF9" w:rsidRPr="00CB3FF9" w14:paraId="43A352C6" w14:textId="77777777" w:rsidTr="001F0770">
        <w:tc>
          <w:tcPr>
            <w:tcW w:w="0" w:type="auto"/>
            <w:hideMark/>
          </w:tcPr>
          <w:p w14:paraId="3D2448A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4051FD7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1. Завершить игру.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2. Перезагрузить страницу.</w:t>
            </w:r>
            <w:r w:rsidRPr="00CB3FF9">
              <w:rPr>
                <w:rFonts w:ascii="Times New Roman" w:hAnsi="Times New Roman" w:cs="Times New Roman"/>
                <w:sz w:val="28"/>
                <w:szCs w:val="28"/>
              </w:rPr>
              <w:br/>
              <w:t>3. Проверить панель статистики.</w:t>
            </w:r>
          </w:p>
        </w:tc>
      </w:tr>
      <w:tr w:rsidR="00CB3FF9" w:rsidRPr="00CB3FF9" w14:paraId="3E8BDE72" w14:textId="77777777" w:rsidTr="001F0770">
        <w:tc>
          <w:tcPr>
            <w:tcW w:w="0" w:type="auto"/>
            <w:hideMark/>
          </w:tcPr>
          <w:p w14:paraId="6BAB3D56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5CEA0E" w14:textId="77777777" w:rsidR="00CB3FF9" w:rsidRPr="00CB3FF9" w:rsidRDefault="00CB3FF9" w:rsidP="00CB3F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FF9">
              <w:rPr>
                <w:rFonts w:ascii="Times New Roman" w:hAnsi="Times New Roman" w:cs="Times New Roman"/>
                <w:sz w:val="28"/>
                <w:szCs w:val="28"/>
              </w:rPr>
              <w:t>Результат игры сохраняется и корректно отображается в статистике.</w:t>
            </w:r>
          </w:p>
        </w:tc>
      </w:tr>
    </w:tbl>
    <w:p w14:paraId="2153A3EF" w14:textId="77777777" w:rsidR="005D6BF0" w:rsidRPr="00CB3FF9" w:rsidRDefault="005D6BF0" w:rsidP="00CB3F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D6BF0" w:rsidRPr="00CB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25BF"/>
    <w:multiLevelType w:val="hybridMultilevel"/>
    <w:tmpl w:val="D896AC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F4C96"/>
    <w:multiLevelType w:val="hybridMultilevel"/>
    <w:tmpl w:val="D896A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C4B16"/>
    <w:multiLevelType w:val="hybridMultilevel"/>
    <w:tmpl w:val="D896AC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686833">
    <w:abstractNumId w:val="1"/>
  </w:num>
  <w:num w:numId="2" w16cid:durableId="1592659663">
    <w:abstractNumId w:val="2"/>
  </w:num>
  <w:num w:numId="3" w16cid:durableId="154818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4E"/>
    <w:rsid w:val="00113171"/>
    <w:rsid w:val="001F0770"/>
    <w:rsid w:val="00235C44"/>
    <w:rsid w:val="005D6BF0"/>
    <w:rsid w:val="0069289E"/>
    <w:rsid w:val="006F5B53"/>
    <w:rsid w:val="00AC21B4"/>
    <w:rsid w:val="00AC3A2E"/>
    <w:rsid w:val="00C4364E"/>
    <w:rsid w:val="00CB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42CC"/>
  <w15:chartTrackingRefBased/>
  <w15:docId w15:val="{C1182EF5-8C23-47EC-A507-A975649C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6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6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3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36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36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364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B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CB3F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7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8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4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3</cp:revision>
  <dcterms:created xsi:type="dcterms:W3CDTF">2026-03-09T14:35:00Z</dcterms:created>
  <dcterms:modified xsi:type="dcterms:W3CDTF">2026-03-09T17:47:00Z</dcterms:modified>
</cp:coreProperties>
</file>