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0ABE3" w14:textId="77777777" w:rsidR="00717DA3" w:rsidRPr="00000650" w:rsidRDefault="00717DA3" w:rsidP="000006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b/>
          <w:bCs/>
          <w:sz w:val="28"/>
          <w:szCs w:val="28"/>
        </w:rPr>
        <w:t>Чек-лист негативных сценариев функционального тестирования</w:t>
      </w:r>
    </w:p>
    <w:p w14:paraId="39EEE3FB" w14:textId="77777777" w:rsidR="00717DA3" w:rsidRPr="00000650" w:rsidRDefault="00717DA3" w:rsidP="000006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b/>
          <w:bCs/>
          <w:sz w:val="28"/>
          <w:szCs w:val="28"/>
        </w:rPr>
        <w:t>1. Некорректные действия с клетками</w:t>
      </w:r>
    </w:p>
    <w:p w14:paraId="1CACD6B9" w14:textId="77777777" w:rsidR="00717DA3" w:rsidRPr="00000650" w:rsidRDefault="00717DA3" w:rsidP="0000065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sz w:val="28"/>
          <w:szCs w:val="28"/>
        </w:rPr>
        <w:t>При повторном клике по уже открытой клетке её состояние не изменяется, и игра продолжается без ошибок.</w:t>
      </w:r>
    </w:p>
    <w:p w14:paraId="2DB63613" w14:textId="77777777" w:rsidR="00717DA3" w:rsidRPr="00000650" w:rsidRDefault="00717DA3" w:rsidP="0000065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sz w:val="28"/>
          <w:szCs w:val="28"/>
        </w:rPr>
        <w:t>При попытке открыть клетку, на которой установлен флаг (в обычном режиме), клетка не открывается.</w:t>
      </w:r>
    </w:p>
    <w:p w14:paraId="42453997" w14:textId="77777777" w:rsidR="00717DA3" w:rsidRPr="00000650" w:rsidRDefault="00717DA3" w:rsidP="0000065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sz w:val="28"/>
          <w:szCs w:val="28"/>
        </w:rPr>
        <w:t>При попытке установить флаг на уже открытую клетку флаг не устанавливается.</w:t>
      </w:r>
    </w:p>
    <w:p w14:paraId="74BF22A7" w14:textId="77777777" w:rsidR="00717DA3" w:rsidRPr="00000650" w:rsidRDefault="00717DA3" w:rsidP="0000065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sz w:val="28"/>
          <w:szCs w:val="28"/>
        </w:rPr>
        <w:t>При клике за пределами игрового поля (на пустом месте интерфейса) не возникает ошибок JavaScript, приложение продолжает работу.</w:t>
      </w:r>
    </w:p>
    <w:p w14:paraId="63A167D6" w14:textId="77777777" w:rsidR="00717DA3" w:rsidRPr="00000650" w:rsidRDefault="00717DA3" w:rsidP="0000065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sz w:val="28"/>
          <w:szCs w:val="28"/>
        </w:rPr>
        <w:t>При быстром многократном клике по одной закрытой клетке, она открывается только один раз, приложение не зависает.</w:t>
      </w:r>
    </w:p>
    <w:p w14:paraId="421970A8" w14:textId="77777777" w:rsidR="00717DA3" w:rsidRPr="00000650" w:rsidRDefault="00717DA3" w:rsidP="0000065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sz w:val="28"/>
          <w:szCs w:val="28"/>
        </w:rPr>
        <w:t>При очень быстром последовательном открытии нескольких клеток (например, двойным касанием) логика игры (подсчет мин, открытие пустых клеток) не нарушается, приложение не зависает.</w:t>
      </w:r>
    </w:p>
    <w:p w14:paraId="6503B6CB" w14:textId="77777777" w:rsidR="00717DA3" w:rsidRPr="00000650" w:rsidRDefault="00717DA3" w:rsidP="000006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b/>
          <w:bCs/>
          <w:sz w:val="28"/>
          <w:szCs w:val="28"/>
        </w:rPr>
        <w:t>2. Некорректная работа с режимом флагов</w:t>
      </w:r>
    </w:p>
    <w:p w14:paraId="5A887AD0" w14:textId="77777777" w:rsidR="00717DA3" w:rsidRPr="00000650" w:rsidRDefault="00717DA3" w:rsidP="00000650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sz w:val="28"/>
          <w:szCs w:val="28"/>
        </w:rPr>
        <w:t>При попытке установить количество флагов, превышающее общее количество мин на поле, приложение продолжает работу без вылетов; счетчик мин может уходить в отрицательные значения или оставаться на нуле, но это не вызывает ошибок.</w:t>
      </w:r>
    </w:p>
    <w:p w14:paraId="40DC5B13" w14:textId="77777777" w:rsidR="00717DA3" w:rsidRPr="00000650" w:rsidRDefault="00717DA3" w:rsidP="00000650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sz w:val="28"/>
          <w:szCs w:val="28"/>
        </w:rPr>
        <w:t>При переключении режима флагов во время игры все ранее установленные флаги сохраняются на поле.</w:t>
      </w:r>
    </w:p>
    <w:p w14:paraId="609EB5C0" w14:textId="77777777" w:rsidR="00717DA3" w:rsidRPr="00000650" w:rsidRDefault="00717DA3" w:rsidP="000006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b/>
          <w:bCs/>
          <w:sz w:val="28"/>
          <w:szCs w:val="28"/>
        </w:rPr>
        <w:t>3. Ввод некорректных параметров поля</w:t>
      </w:r>
    </w:p>
    <w:p w14:paraId="43AF7C63" w14:textId="77777777" w:rsidR="00717DA3" w:rsidRPr="00000650" w:rsidRDefault="00717DA3" w:rsidP="00000650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sz w:val="28"/>
          <w:szCs w:val="28"/>
        </w:rPr>
        <w:t>При вводе значения меньше 5 в поле «Ширина» или «Высота» и нажатии «Новая игра» игра не запускается, отображается сообщение об ошибке.</w:t>
      </w:r>
    </w:p>
    <w:p w14:paraId="3E43C28C" w14:textId="77777777" w:rsidR="00717DA3" w:rsidRPr="00000650" w:rsidRDefault="00717DA3" w:rsidP="00000650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sz w:val="28"/>
          <w:szCs w:val="28"/>
        </w:rPr>
        <w:t>При вводе значения больше 30 в поле «Ширина» или «Высота» игра не запускается, отображается сообщение об ошибке.</w:t>
      </w:r>
    </w:p>
    <w:p w14:paraId="488B53DE" w14:textId="77777777" w:rsidR="00717DA3" w:rsidRPr="00000650" w:rsidRDefault="00717DA3" w:rsidP="00000650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sz w:val="28"/>
          <w:szCs w:val="28"/>
        </w:rPr>
        <w:lastRenderedPageBreak/>
        <w:t>При вводе букв или специальных символов в поля «Ширина» или «Высота» игра не запускается (или поле не создается), отображается сообщение об ошибке.</w:t>
      </w:r>
    </w:p>
    <w:p w14:paraId="241D51C7" w14:textId="77777777" w:rsidR="00717DA3" w:rsidRPr="00000650" w:rsidRDefault="00717DA3" w:rsidP="00000650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sz w:val="28"/>
          <w:szCs w:val="28"/>
        </w:rPr>
        <w:t>При вводе дробного числа (например, 10.5) в поля размера игра не запускается.</w:t>
      </w:r>
    </w:p>
    <w:p w14:paraId="13D708E0" w14:textId="77777777" w:rsidR="00717DA3" w:rsidRPr="00000650" w:rsidRDefault="00717DA3" w:rsidP="00000650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sz w:val="28"/>
          <w:szCs w:val="28"/>
        </w:rPr>
        <w:t>При вводе отрицательного числа (например, -10) в поля размера игра не запускается.</w:t>
      </w:r>
    </w:p>
    <w:p w14:paraId="3B7C3B16" w14:textId="77777777" w:rsidR="00717DA3" w:rsidRPr="00000650" w:rsidRDefault="00717DA3" w:rsidP="000006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b/>
          <w:bCs/>
          <w:sz w:val="28"/>
          <w:szCs w:val="28"/>
        </w:rPr>
        <w:t>4. Действия после завершения игры</w:t>
      </w:r>
    </w:p>
    <w:p w14:paraId="27F3A04C" w14:textId="77777777" w:rsidR="00717DA3" w:rsidRPr="00000650" w:rsidRDefault="00717DA3" w:rsidP="00000650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sz w:val="28"/>
          <w:szCs w:val="28"/>
        </w:rPr>
        <w:t>После победы любая попытка открыть или пометить флагом клетку не изменяет состояние поля.</w:t>
      </w:r>
    </w:p>
    <w:p w14:paraId="48594D44" w14:textId="77777777" w:rsidR="00717DA3" w:rsidRPr="00000650" w:rsidRDefault="00717DA3" w:rsidP="00000650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sz w:val="28"/>
          <w:szCs w:val="28"/>
        </w:rPr>
        <w:t>После поражения любая попытка открыть или пометить флагом клетку не изменяет состояние поля.</w:t>
      </w:r>
    </w:p>
    <w:p w14:paraId="24F5F263" w14:textId="77777777" w:rsidR="00717DA3" w:rsidRPr="00000650" w:rsidRDefault="00717DA3" w:rsidP="00000650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sz w:val="28"/>
          <w:szCs w:val="28"/>
        </w:rPr>
        <w:t>После завершения игры (победой или поражением) таймер не возобновляет отсчет.</w:t>
      </w:r>
    </w:p>
    <w:p w14:paraId="0A607ACA" w14:textId="77777777" w:rsidR="00717DA3" w:rsidRPr="00000650" w:rsidRDefault="00717DA3" w:rsidP="00000650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sz w:val="28"/>
          <w:szCs w:val="28"/>
        </w:rPr>
        <w:t>После завершения игры переключение режима флагов не оказывает влияния на игровое поле.</w:t>
      </w:r>
    </w:p>
    <w:p w14:paraId="32533B0D" w14:textId="77777777" w:rsidR="00717DA3" w:rsidRPr="00000650" w:rsidRDefault="00717DA3" w:rsidP="000006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b/>
          <w:bCs/>
          <w:sz w:val="28"/>
          <w:szCs w:val="28"/>
        </w:rPr>
        <w:t>5. Действия с игровой сессией</w:t>
      </w:r>
    </w:p>
    <w:p w14:paraId="3E0D26E2" w14:textId="77777777" w:rsidR="00717DA3" w:rsidRPr="00000650" w:rsidRDefault="00717DA3" w:rsidP="00000650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sz w:val="28"/>
          <w:szCs w:val="28"/>
        </w:rPr>
        <w:t>При нажатии кнопки «Новая игра» во время незавершенной партии текущий результат этой партии не сохраняется в статистике.</w:t>
      </w:r>
    </w:p>
    <w:p w14:paraId="199978AE" w14:textId="77777777" w:rsidR="00717DA3" w:rsidRPr="00000650" w:rsidRDefault="00717DA3" w:rsidP="00000650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sz w:val="28"/>
          <w:szCs w:val="28"/>
        </w:rPr>
        <w:t>При быстром многократном нажатии кнопки «Новая игра» создается только одно новое игровое поле, приложение не зависает.</w:t>
      </w:r>
    </w:p>
    <w:p w14:paraId="2FB7771D" w14:textId="77777777" w:rsidR="00717DA3" w:rsidRPr="00000650" w:rsidRDefault="00717DA3" w:rsidP="00000650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sz w:val="28"/>
          <w:szCs w:val="28"/>
        </w:rPr>
        <w:t>После запуска новой игры таймер предыдущей (незавершенной) партии останавливается и сбрасывается.</w:t>
      </w:r>
    </w:p>
    <w:p w14:paraId="2C616D73" w14:textId="77777777" w:rsidR="00717DA3" w:rsidRPr="00000650" w:rsidRDefault="00717DA3" w:rsidP="000006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b/>
          <w:bCs/>
          <w:sz w:val="28"/>
          <w:szCs w:val="28"/>
        </w:rPr>
        <w:t>6. Генерация мин и граничные значения</w:t>
      </w:r>
    </w:p>
    <w:p w14:paraId="30B0AD6B" w14:textId="77777777" w:rsidR="00717DA3" w:rsidRPr="00000650" w:rsidRDefault="00717DA3" w:rsidP="00000650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sz w:val="28"/>
          <w:szCs w:val="28"/>
        </w:rPr>
        <w:t>При первом клике в любой клетке, мина гарантированно не генерируется в этой клетке.</w:t>
      </w:r>
    </w:p>
    <w:p w14:paraId="04F9B725" w14:textId="77777777" w:rsidR="00717DA3" w:rsidRPr="00000650" w:rsidRDefault="00717DA3" w:rsidP="00000650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sz w:val="28"/>
          <w:szCs w:val="28"/>
        </w:rPr>
        <w:t>Количество мин на поле всегда соответствует расчетной формуле, даже при минимальном (5x5) и максимальном (30x30) размерах поля.</w:t>
      </w:r>
    </w:p>
    <w:p w14:paraId="7AF3AEAD" w14:textId="77777777" w:rsidR="00717DA3" w:rsidRPr="00000650" w:rsidRDefault="00717DA3" w:rsidP="00000650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sz w:val="28"/>
          <w:szCs w:val="28"/>
        </w:rPr>
        <w:t>При максимальном размере поля (30x30) и максимальном уровне сложности игра создается корректно, без графических артефактов.</w:t>
      </w:r>
    </w:p>
    <w:p w14:paraId="71811170" w14:textId="77777777" w:rsidR="00717DA3" w:rsidRPr="00000650" w:rsidRDefault="00717DA3" w:rsidP="000006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Работа со статистикой</w:t>
      </w:r>
    </w:p>
    <w:p w14:paraId="7F86F9C8" w14:textId="77777777" w:rsidR="00717DA3" w:rsidRPr="00000650" w:rsidRDefault="00717DA3" w:rsidP="00000650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sz w:val="28"/>
          <w:szCs w:val="28"/>
        </w:rPr>
        <w:t>Если данные в </w:t>
      </w:r>
      <w:proofErr w:type="spellStart"/>
      <w:r w:rsidRPr="0000065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000650">
        <w:rPr>
          <w:rFonts w:ascii="Times New Roman" w:hAnsi="Times New Roman" w:cs="Times New Roman"/>
          <w:sz w:val="28"/>
          <w:szCs w:val="28"/>
        </w:rPr>
        <w:t> были повреждены или удалены вручную, при перезапуске приложение не «падает», а инициализирует статистику с нулевыми значениями.</w:t>
      </w:r>
    </w:p>
    <w:p w14:paraId="782976D9" w14:textId="77777777" w:rsidR="00717DA3" w:rsidRDefault="00717DA3" w:rsidP="00000650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650">
        <w:rPr>
          <w:rFonts w:ascii="Times New Roman" w:hAnsi="Times New Roman" w:cs="Times New Roman"/>
          <w:sz w:val="28"/>
          <w:szCs w:val="28"/>
        </w:rPr>
        <w:t>Если </w:t>
      </w:r>
      <w:proofErr w:type="spellStart"/>
      <w:r w:rsidRPr="0000065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000650">
        <w:rPr>
          <w:rFonts w:ascii="Times New Roman" w:hAnsi="Times New Roman" w:cs="Times New Roman"/>
          <w:sz w:val="28"/>
          <w:szCs w:val="28"/>
        </w:rPr>
        <w:t> переполнен или отключен в браузере, приложение продолжает работу, но статистика за текущую сессию не сохраняется между обновлениями страницы (без вылетов).</w:t>
      </w:r>
    </w:p>
    <w:p w14:paraId="313276BE" w14:textId="77777777" w:rsidR="00000650" w:rsidRPr="00B04313" w:rsidRDefault="00000650" w:rsidP="0000065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4313">
        <w:rPr>
          <w:rFonts w:ascii="Times New Roman" w:hAnsi="Times New Roman" w:cs="Times New Roman"/>
          <w:b/>
          <w:bCs/>
          <w:sz w:val="28"/>
          <w:szCs w:val="28"/>
        </w:rPr>
        <w:t>8. Работа без интернет-соединения</w:t>
      </w:r>
    </w:p>
    <w:p w14:paraId="78022060" w14:textId="77777777" w:rsidR="00000650" w:rsidRPr="00B04313" w:rsidRDefault="00000650" w:rsidP="00000650">
      <w:pPr>
        <w:numPr>
          <w:ilvl w:val="0"/>
          <w:numId w:val="8"/>
        </w:numPr>
        <w:spacing w:after="0" w:line="360" w:lineRule="auto"/>
        <w:ind w:left="425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>При отсутствии интернет-соединения после первой загрузки игра запускается и работает корректно.</w:t>
      </w:r>
    </w:p>
    <w:p w14:paraId="04A0FC6A" w14:textId="77777777" w:rsidR="00000650" w:rsidRPr="00B04313" w:rsidRDefault="00000650" w:rsidP="00000650">
      <w:pPr>
        <w:numPr>
          <w:ilvl w:val="0"/>
          <w:numId w:val="8"/>
        </w:numPr>
        <w:spacing w:after="0" w:line="360" w:lineRule="auto"/>
        <w:ind w:left="425" w:firstLine="0"/>
        <w:rPr>
          <w:rFonts w:ascii="Times New Roman" w:hAnsi="Times New Roman" w:cs="Times New Roman"/>
          <w:sz w:val="28"/>
          <w:szCs w:val="28"/>
        </w:rPr>
      </w:pPr>
      <w:r w:rsidRPr="00B04313">
        <w:rPr>
          <w:rFonts w:ascii="Times New Roman" w:hAnsi="Times New Roman" w:cs="Times New Roman"/>
          <w:sz w:val="28"/>
          <w:szCs w:val="28"/>
        </w:rPr>
        <w:t>При потере интернет-соединения во время партии игра не прерывается.</w:t>
      </w:r>
    </w:p>
    <w:p w14:paraId="70F63A96" w14:textId="77777777" w:rsidR="00000650" w:rsidRPr="00000650" w:rsidRDefault="00000650" w:rsidP="00000650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03B992F" w14:textId="77777777" w:rsidR="00004C33" w:rsidRPr="00000650" w:rsidRDefault="00004C33" w:rsidP="000006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004C33" w:rsidRPr="000006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F2D92"/>
    <w:multiLevelType w:val="multilevel"/>
    <w:tmpl w:val="F0BC1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13C72"/>
    <w:multiLevelType w:val="multilevel"/>
    <w:tmpl w:val="A526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E2528B1"/>
    <w:multiLevelType w:val="multilevel"/>
    <w:tmpl w:val="A970D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A050A1"/>
    <w:multiLevelType w:val="multilevel"/>
    <w:tmpl w:val="003EB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C565CD"/>
    <w:multiLevelType w:val="multilevel"/>
    <w:tmpl w:val="8982A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F06293"/>
    <w:multiLevelType w:val="multilevel"/>
    <w:tmpl w:val="E202F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8A7A41"/>
    <w:multiLevelType w:val="multilevel"/>
    <w:tmpl w:val="E9A28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D8008C"/>
    <w:multiLevelType w:val="multilevel"/>
    <w:tmpl w:val="69F09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4099387">
    <w:abstractNumId w:val="6"/>
  </w:num>
  <w:num w:numId="2" w16cid:durableId="1368673872">
    <w:abstractNumId w:val="5"/>
  </w:num>
  <w:num w:numId="3" w16cid:durableId="865944247">
    <w:abstractNumId w:val="2"/>
  </w:num>
  <w:num w:numId="4" w16cid:durableId="1196235144">
    <w:abstractNumId w:val="3"/>
  </w:num>
  <w:num w:numId="5" w16cid:durableId="990905309">
    <w:abstractNumId w:val="4"/>
  </w:num>
  <w:num w:numId="6" w16cid:durableId="144392483">
    <w:abstractNumId w:val="7"/>
  </w:num>
  <w:num w:numId="7" w16cid:durableId="1881474064">
    <w:abstractNumId w:val="0"/>
  </w:num>
  <w:num w:numId="8" w16cid:durableId="940259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84C"/>
    <w:rsid w:val="00000650"/>
    <w:rsid w:val="00004C33"/>
    <w:rsid w:val="004F3578"/>
    <w:rsid w:val="006F784C"/>
    <w:rsid w:val="00717DA3"/>
    <w:rsid w:val="00857554"/>
    <w:rsid w:val="00E5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B8DC3"/>
  <w15:chartTrackingRefBased/>
  <w15:docId w15:val="{AD8281EE-08BC-4F50-ADAF-11134449A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7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7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7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7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7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7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7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7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7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7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7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78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78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78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78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78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78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7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7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7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7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7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78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78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78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7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78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7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Биушкин</dc:creator>
  <cp:keywords/>
  <dc:description/>
  <cp:lastModifiedBy>Денис Биушкин</cp:lastModifiedBy>
  <cp:revision>3</cp:revision>
  <dcterms:created xsi:type="dcterms:W3CDTF">2026-02-27T16:59:00Z</dcterms:created>
  <dcterms:modified xsi:type="dcterms:W3CDTF">2026-02-27T17:16:00Z</dcterms:modified>
</cp:coreProperties>
</file>