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B91B45" w14:textId="0DA01AE2" w:rsidR="00C84509" w:rsidRPr="005A10E1" w:rsidRDefault="00C62122" w:rsidP="00C62122">
      <w:pPr>
        <w:tabs>
          <w:tab w:val="left" w:pos="284"/>
        </w:tabs>
        <w:spacing w:line="360" w:lineRule="auto"/>
        <w:jc w:val="center"/>
        <w:rPr>
          <w:rFonts w:ascii="Times New Roman" w:hAnsi="Times New Roman" w:cs="Times New Roman"/>
        </w:rPr>
      </w:pPr>
      <w:r w:rsidRPr="00C62122">
        <w:rPr>
          <w:rFonts w:ascii="Times New Roman" w:hAnsi="Times New Roman" w:cs="Times New Roman"/>
          <w:b/>
          <w:bCs/>
        </w:rPr>
        <w:t>Спецификация требований к веб-приложению «Сапёр»</w:t>
      </w:r>
    </w:p>
    <w:p w14:paraId="251837EC" w14:textId="3E370DAE" w:rsidR="00C84509" w:rsidRPr="005A10E1" w:rsidRDefault="00C84509" w:rsidP="00A87C37">
      <w:pPr>
        <w:pStyle w:val="a8"/>
        <w:numPr>
          <w:ilvl w:val="0"/>
          <w:numId w:val="1"/>
        </w:numPr>
        <w:tabs>
          <w:tab w:val="left" w:pos="284"/>
        </w:tabs>
        <w:spacing w:line="360" w:lineRule="auto"/>
        <w:ind w:left="0" w:firstLine="0"/>
        <w:jc w:val="both"/>
        <w:rPr>
          <w:rFonts w:ascii="Times New Roman" w:hAnsi="Times New Roman" w:cs="Times New Roman"/>
          <w:b/>
          <w:bCs/>
          <w:lang w:val="en-US"/>
        </w:rPr>
      </w:pPr>
      <w:r w:rsidRPr="005A10E1">
        <w:rPr>
          <w:rFonts w:ascii="Times New Roman" w:hAnsi="Times New Roman" w:cs="Times New Roman"/>
          <w:b/>
          <w:bCs/>
        </w:rPr>
        <w:t>Цель и область применения</w:t>
      </w:r>
    </w:p>
    <w:p w14:paraId="7E6E7013" w14:textId="77777777" w:rsidR="00AF3BA3" w:rsidRDefault="005A10E1" w:rsidP="00AF3BA3">
      <w:pPr>
        <w:tabs>
          <w:tab w:val="left" w:pos="284"/>
        </w:tabs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C62122" w:rsidRPr="00C62122">
        <w:rPr>
          <w:rFonts w:ascii="Times New Roman" w:hAnsi="Times New Roman" w:cs="Times New Roman"/>
        </w:rPr>
        <w:t xml:space="preserve">Цель разработки - </w:t>
      </w:r>
      <w:r w:rsidR="00AF3BA3" w:rsidRPr="00AF3BA3">
        <w:rPr>
          <w:rFonts w:ascii="Times New Roman" w:hAnsi="Times New Roman" w:cs="Times New Roman"/>
        </w:rPr>
        <w:t xml:space="preserve">создание классической логической игры «Сапёр» в формате веб-приложения, доступного на различных типах устройств. Игра функционирует как при наличии подключения к интернету, так и в офлайн-режиме. Статистика игр сохраняется в локальном хранилище браузера пользователя. </w:t>
      </w:r>
    </w:p>
    <w:p w14:paraId="2771825A" w14:textId="6625BAA7" w:rsidR="00AF3BA3" w:rsidRDefault="00AF3BA3" w:rsidP="00AF3BA3">
      <w:pPr>
        <w:tabs>
          <w:tab w:val="left" w:pos="284"/>
        </w:tabs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AF3BA3">
        <w:rPr>
          <w:rFonts w:ascii="Times New Roman" w:hAnsi="Times New Roman" w:cs="Times New Roman"/>
        </w:rPr>
        <w:t>Продукт ориентирован на массовую аудиторию, не требует регистрации и не предполагает сетевого взаимодействия между пользователями.</w:t>
      </w:r>
    </w:p>
    <w:p w14:paraId="18B51870" w14:textId="6DCE892D" w:rsidR="00C84509" w:rsidRPr="00AF3BA3" w:rsidRDefault="00C84509" w:rsidP="00AF3BA3">
      <w:pPr>
        <w:tabs>
          <w:tab w:val="left" w:pos="284"/>
        </w:tabs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A10E1">
        <w:rPr>
          <w:rFonts w:ascii="Times New Roman" w:hAnsi="Times New Roman" w:cs="Times New Roman"/>
          <w:b/>
          <w:bCs/>
        </w:rPr>
        <w:t>Общие характеристики системы</w:t>
      </w:r>
    </w:p>
    <w:p w14:paraId="18E3B248" w14:textId="74C4624F" w:rsidR="00C84509" w:rsidRPr="005A10E1" w:rsidRDefault="00C84509" w:rsidP="00A87C37">
      <w:pPr>
        <w:pStyle w:val="a"/>
        <w:spacing w:line="360" w:lineRule="auto"/>
      </w:pPr>
      <w:r w:rsidRPr="005A10E1">
        <w:t xml:space="preserve">Платформа: </w:t>
      </w:r>
      <w:r w:rsidR="00AF3BA3" w:rsidRPr="00AF3BA3">
        <w:t>Веб-приложение, запускаемое в браузере. Решение полностью клиентское, без серверной логики.</w:t>
      </w:r>
    </w:p>
    <w:p w14:paraId="644F2DCB" w14:textId="5B955DC8" w:rsidR="00C84509" w:rsidRPr="005A10E1" w:rsidRDefault="00C84509" w:rsidP="00A87C37">
      <w:pPr>
        <w:pStyle w:val="a"/>
        <w:spacing w:line="360" w:lineRule="auto"/>
      </w:pPr>
      <w:r w:rsidRPr="005A10E1">
        <w:t xml:space="preserve">Окружение: Приложение должно корректно функционировать в браузерах: </w:t>
      </w:r>
      <w:r w:rsidRPr="005A10E1">
        <w:rPr>
          <w:lang w:val="en-US"/>
        </w:rPr>
        <w:t>Google</w:t>
      </w:r>
      <w:r w:rsidRPr="005A10E1">
        <w:t xml:space="preserve"> </w:t>
      </w:r>
      <w:r w:rsidRPr="005A10E1">
        <w:rPr>
          <w:lang w:val="en-US"/>
        </w:rPr>
        <w:t>Chrome</w:t>
      </w:r>
      <w:r w:rsidRPr="005A10E1">
        <w:t xml:space="preserve">, </w:t>
      </w:r>
      <w:proofErr w:type="spellStart"/>
      <w:r w:rsidRPr="005A10E1">
        <w:t>Яндекс.Браузер</w:t>
      </w:r>
      <w:proofErr w:type="spellEnd"/>
      <w:r w:rsidRPr="005A10E1">
        <w:t xml:space="preserve">, </w:t>
      </w:r>
      <w:r w:rsidRPr="005A10E1">
        <w:rPr>
          <w:lang w:val="en-US"/>
        </w:rPr>
        <w:t>Mozilla</w:t>
      </w:r>
      <w:r w:rsidRPr="005A10E1">
        <w:t xml:space="preserve"> </w:t>
      </w:r>
      <w:r w:rsidRPr="005A10E1">
        <w:rPr>
          <w:lang w:val="en-US"/>
        </w:rPr>
        <w:t>Firefox</w:t>
      </w:r>
      <w:r w:rsidRPr="005A10E1">
        <w:t xml:space="preserve">, </w:t>
      </w:r>
      <w:r w:rsidRPr="005A10E1">
        <w:rPr>
          <w:lang w:val="en-US"/>
        </w:rPr>
        <w:t>Safari</w:t>
      </w:r>
      <w:r w:rsidRPr="005A10E1">
        <w:t xml:space="preserve">, </w:t>
      </w:r>
      <w:r w:rsidRPr="005A10E1">
        <w:rPr>
          <w:lang w:val="en-US"/>
        </w:rPr>
        <w:t>Microsoft</w:t>
      </w:r>
      <w:r w:rsidRPr="005A10E1">
        <w:t xml:space="preserve"> </w:t>
      </w:r>
      <w:r w:rsidRPr="005A10E1">
        <w:rPr>
          <w:lang w:val="en-US"/>
        </w:rPr>
        <w:t>Edge</w:t>
      </w:r>
      <w:r w:rsidRPr="005A10E1">
        <w:t xml:space="preserve"> последних версий.</w:t>
      </w:r>
    </w:p>
    <w:p w14:paraId="5AEC01BA" w14:textId="1FDBF411" w:rsidR="00C84509" w:rsidRPr="00AF3BA3" w:rsidRDefault="00C84509" w:rsidP="00A87C37">
      <w:pPr>
        <w:pStyle w:val="a"/>
        <w:spacing w:line="360" w:lineRule="auto"/>
        <w:rPr>
          <w:lang w:val="en-US"/>
        </w:rPr>
      </w:pPr>
      <w:proofErr w:type="spellStart"/>
      <w:r w:rsidRPr="001E3101">
        <w:rPr>
          <w:lang w:val="en-US"/>
        </w:rPr>
        <w:t>Поддержка</w:t>
      </w:r>
      <w:proofErr w:type="spellEnd"/>
      <w:r w:rsidRPr="001E3101">
        <w:rPr>
          <w:lang w:val="en-US"/>
        </w:rPr>
        <w:t xml:space="preserve"> ОС: Windows, Linux, macOS, Android, iOS.</w:t>
      </w:r>
    </w:p>
    <w:p w14:paraId="65D74FC0" w14:textId="320CDB01" w:rsidR="00C84509" w:rsidRPr="001E3101" w:rsidRDefault="00C84509" w:rsidP="00A87C37">
      <w:pPr>
        <w:pStyle w:val="a8"/>
        <w:numPr>
          <w:ilvl w:val="0"/>
          <w:numId w:val="1"/>
        </w:numPr>
        <w:tabs>
          <w:tab w:val="left" w:pos="284"/>
        </w:tabs>
        <w:spacing w:line="360" w:lineRule="auto"/>
        <w:ind w:left="0" w:firstLine="0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1E3101">
        <w:rPr>
          <w:rFonts w:ascii="Times New Roman" w:hAnsi="Times New Roman" w:cs="Times New Roman"/>
          <w:b/>
          <w:bCs/>
          <w:lang w:val="en-US"/>
        </w:rPr>
        <w:t>Функциональные</w:t>
      </w:r>
      <w:proofErr w:type="spellEnd"/>
      <w:r w:rsidRPr="001E3101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1E3101">
        <w:rPr>
          <w:rFonts w:ascii="Times New Roman" w:hAnsi="Times New Roman" w:cs="Times New Roman"/>
          <w:b/>
          <w:bCs/>
          <w:lang w:val="en-US"/>
        </w:rPr>
        <w:t>требования</w:t>
      </w:r>
      <w:proofErr w:type="spellEnd"/>
    </w:p>
    <w:p w14:paraId="26C9DE33" w14:textId="77777777" w:rsidR="00C84509" w:rsidRPr="001E3101" w:rsidRDefault="00C84509" w:rsidP="00A87C37">
      <w:pPr>
        <w:tabs>
          <w:tab w:val="left" w:pos="284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1E3101">
        <w:rPr>
          <w:rFonts w:ascii="Times New Roman" w:hAnsi="Times New Roman" w:cs="Times New Roman"/>
          <w:lang w:val="en-US"/>
        </w:rPr>
        <w:t xml:space="preserve">3.1. </w:t>
      </w:r>
      <w:proofErr w:type="spellStart"/>
      <w:r w:rsidRPr="001E3101">
        <w:rPr>
          <w:rFonts w:ascii="Times New Roman" w:hAnsi="Times New Roman" w:cs="Times New Roman"/>
          <w:lang w:val="en-US"/>
        </w:rPr>
        <w:t>Игровая</w:t>
      </w:r>
      <w:proofErr w:type="spellEnd"/>
      <w:r w:rsidRPr="001E31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E3101">
        <w:rPr>
          <w:rFonts w:ascii="Times New Roman" w:hAnsi="Times New Roman" w:cs="Times New Roman"/>
          <w:lang w:val="en-US"/>
        </w:rPr>
        <w:t>логика</w:t>
      </w:r>
      <w:proofErr w:type="spellEnd"/>
    </w:p>
    <w:p w14:paraId="4897DC9B" w14:textId="77777777" w:rsidR="001E3101" w:rsidRPr="001E3101" w:rsidRDefault="001E3101" w:rsidP="001E3101">
      <w:pPr>
        <w:pStyle w:val="a"/>
        <w:spacing w:line="360" w:lineRule="auto"/>
      </w:pPr>
      <w:r w:rsidRPr="001E3101">
        <w:t>· Игра состоит из прямоугольного поля с клетками; каждая клетка может содержать мину или быть пустой</w:t>
      </w:r>
    </w:p>
    <w:p w14:paraId="04F7107C" w14:textId="77777777" w:rsidR="001E3101" w:rsidRPr="001E3101" w:rsidRDefault="001E3101" w:rsidP="001E3101">
      <w:pPr>
        <w:pStyle w:val="a"/>
        <w:spacing w:line="360" w:lineRule="auto"/>
      </w:pPr>
      <w:r w:rsidRPr="001E3101">
        <w:t>· Размер поля вводится пользователем перед игрой</w:t>
      </w:r>
    </w:p>
    <w:p w14:paraId="15402749" w14:textId="77777777" w:rsidR="001E3101" w:rsidRPr="001E3101" w:rsidRDefault="001E3101" w:rsidP="001E3101">
      <w:pPr>
        <w:pStyle w:val="a"/>
        <w:spacing w:line="360" w:lineRule="auto"/>
      </w:pPr>
      <w:r w:rsidRPr="001E3101">
        <w:t>· Мины генерируются случайным образом при первом открытии клетки</w:t>
      </w:r>
    </w:p>
    <w:p w14:paraId="592FE4E0" w14:textId="77777777" w:rsidR="001E3101" w:rsidRPr="001E3101" w:rsidRDefault="001E3101" w:rsidP="001E3101">
      <w:pPr>
        <w:pStyle w:val="a"/>
        <w:spacing w:line="360" w:lineRule="auto"/>
      </w:pPr>
      <w:r w:rsidRPr="001E3101">
        <w:t>· Первая открытая клетка никогда не содержит мину</w:t>
      </w:r>
    </w:p>
    <w:p w14:paraId="748D50F3" w14:textId="5171BF1E" w:rsidR="00C84509" w:rsidRPr="001E3101" w:rsidRDefault="001E3101" w:rsidP="001E3101">
      <w:pPr>
        <w:pStyle w:val="a"/>
        <w:spacing w:line="360" w:lineRule="auto"/>
      </w:pPr>
      <w:r w:rsidRPr="001E3101">
        <w:t xml:space="preserve">  </w:t>
      </w:r>
      <w:r w:rsidR="00C84509" w:rsidRPr="001E3101">
        <w:t>Механика чисел: Каждая пустая клетка должна отображать число, соответствующее количеству мин в смежных с ней клетках (включая диагонали).</w:t>
      </w:r>
    </w:p>
    <w:p w14:paraId="13BDB1B3" w14:textId="68A88AC9" w:rsidR="001E3101" w:rsidRPr="001E3101" w:rsidRDefault="001E3101" w:rsidP="001E3101">
      <w:pPr>
        <w:pStyle w:val="a"/>
        <w:spacing w:line="360" w:lineRule="auto"/>
      </w:pPr>
      <w:r w:rsidRPr="001E3101">
        <w:rPr>
          <w:color w:val="000000"/>
        </w:rPr>
        <w:t>· Поражение наступает при открытии клетки с миной</w:t>
      </w:r>
    </w:p>
    <w:p w14:paraId="6C6769FE" w14:textId="77777777" w:rsidR="00C84509" w:rsidRPr="001E3101" w:rsidRDefault="00C84509" w:rsidP="00A87C37">
      <w:pPr>
        <w:tabs>
          <w:tab w:val="left" w:pos="284"/>
        </w:tabs>
        <w:spacing w:line="360" w:lineRule="auto"/>
        <w:jc w:val="both"/>
        <w:rPr>
          <w:rFonts w:ascii="Times New Roman" w:hAnsi="Times New Roman" w:cs="Times New Roman"/>
        </w:rPr>
      </w:pPr>
      <w:r w:rsidRPr="001E3101">
        <w:rPr>
          <w:rFonts w:ascii="Times New Roman" w:hAnsi="Times New Roman" w:cs="Times New Roman"/>
        </w:rPr>
        <w:t>3.2. Уровни сложности</w:t>
      </w:r>
    </w:p>
    <w:p w14:paraId="565A2EE2" w14:textId="77777777" w:rsidR="00C84509" w:rsidRPr="001E3101" w:rsidRDefault="00C84509" w:rsidP="00A87C37">
      <w:pPr>
        <w:tabs>
          <w:tab w:val="left" w:pos="284"/>
        </w:tabs>
        <w:spacing w:line="360" w:lineRule="auto"/>
        <w:jc w:val="both"/>
        <w:rPr>
          <w:rFonts w:ascii="Times New Roman" w:hAnsi="Times New Roman" w:cs="Times New Roman"/>
        </w:rPr>
      </w:pPr>
      <w:r w:rsidRPr="001E3101">
        <w:rPr>
          <w:rFonts w:ascii="Times New Roman" w:hAnsi="Times New Roman" w:cs="Times New Roman"/>
        </w:rPr>
        <w:t>Приложение должно поддерживать три фиксированных режима:</w:t>
      </w:r>
    </w:p>
    <w:p w14:paraId="6DB8BF42" w14:textId="3EB4087B" w:rsidR="00322A89" w:rsidRPr="001E3101" w:rsidRDefault="00322A89" w:rsidP="00A87C37">
      <w:pPr>
        <w:pStyle w:val="a8"/>
        <w:numPr>
          <w:ilvl w:val="0"/>
          <w:numId w:val="4"/>
        </w:numPr>
        <w:tabs>
          <w:tab w:val="left" w:pos="284"/>
        </w:tabs>
        <w:spacing w:line="360" w:lineRule="auto"/>
        <w:ind w:left="0" w:firstLine="0"/>
        <w:jc w:val="both"/>
        <w:rPr>
          <w:rFonts w:ascii="Times New Roman" w:hAnsi="Times New Roman" w:cs="Times New Roman"/>
        </w:rPr>
      </w:pPr>
      <w:r w:rsidRPr="001E3101">
        <w:rPr>
          <w:rFonts w:ascii="Times New Roman" w:hAnsi="Times New Roman" w:cs="Times New Roman"/>
        </w:rPr>
        <w:t>Новичок (</w:t>
      </w:r>
      <w:proofErr w:type="spellStart"/>
      <w:r w:rsidRPr="001E3101">
        <w:rPr>
          <w:rFonts w:ascii="Times New Roman" w:hAnsi="Times New Roman" w:cs="Times New Roman"/>
        </w:rPr>
        <w:t>Beginner</w:t>
      </w:r>
      <w:proofErr w:type="spellEnd"/>
      <w:r w:rsidRPr="001E3101">
        <w:rPr>
          <w:rFonts w:ascii="Times New Roman" w:hAnsi="Times New Roman" w:cs="Times New Roman"/>
        </w:rPr>
        <w:t>):</w:t>
      </w:r>
    </w:p>
    <w:p w14:paraId="63AF687E" w14:textId="5641C197" w:rsidR="00322A89" w:rsidRPr="001E3101" w:rsidRDefault="00322A89" w:rsidP="00A87C37">
      <w:pPr>
        <w:pStyle w:val="a"/>
        <w:spacing w:line="360" w:lineRule="auto"/>
      </w:pPr>
      <w:r w:rsidRPr="001E3101">
        <w:t>Размер поля: 9x9 клеток.</w:t>
      </w:r>
    </w:p>
    <w:p w14:paraId="0D15545A" w14:textId="5708D3F5" w:rsidR="00322A89" w:rsidRPr="001E3101" w:rsidRDefault="00322A89" w:rsidP="00A87C37">
      <w:pPr>
        <w:pStyle w:val="a"/>
        <w:spacing w:line="360" w:lineRule="auto"/>
      </w:pPr>
      <w:r w:rsidRPr="001E3101">
        <w:t>Количество мин: 10.</w:t>
      </w:r>
    </w:p>
    <w:p w14:paraId="05A542BD" w14:textId="2BB29E70" w:rsidR="00322A89" w:rsidRPr="005A10E1" w:rsidRDefault="00322A89" w:rsidP="00A87C37">
      <w:pPr>
        <w:pStyle w:val="a8"/>
        <w:numPr>
          <w:ilvl w:val="0"/>
          <w:numId w:val="4"/>
        </w:numPr>
        <w:tabs>
          <w:tab w:val="left" w:pos="284"/>
        </w:tabs>
        <w:spacing w:line="360" w:lineRule="auto"/>
        <w:ind w:left="0" w:firstLine="0"/>
        <w:jc w:val="both"/>
        <w:rPr>
          <w:rFonts w:ascii="Times New Roman" w:hAnsi="Times New Roman" w:cs="Times New Roman"/>
        </w:rPr>
      </w:pPr>
      <w:r w:rsidRPr="005A10E1">
        <w:rPr>
          <w:rFonts w:ascii="Times New Roman" w:hAnsi="Times New Roman" w:cs="Times New Roman"/>
        </w:rPr>
        <w:t>Любитель (</w:t>
      </w:r>
      <w:proofErr w:type="spellStart"/>
      <w:r w:rsidRPr="005A10E1">
        <w:rPr>
          <w:rFonts w:ascii="Times New Roman" w:hAnsi="Times New Roman" w:cs="Times New Roman"/>
        </w:rPr>
        <w:t>Intermediate</w:t>
      </w:r>
      <w:proofErr w:type="spellEnd"/>
      <w:r w:rsidRPr="005A10E1">
        <w:rPr>
          <w:rFonts w:ascii="Times New Roman" w:hAnsi="Times New Roman" w:cs="Times New Roman"/>
        </w:rPr>
        <w:t>):</w:t>
      </w:r>
    </w:p>
    <w:p w14:paraId="41350F69" w14:textId="7FBFF3C5" w:rsidR="00322A89" w:rsidRPr="005A10E1" w:rsidRDefault="00322A89" w:rsidP="00A87C37">
      <w:pPr>
        <w:pStyle w:val="a"/>
        <w:spacing w:line="360" w:lineRule="auto"/>
      </w:pPr>
      <w:r w:rsidRPr="005A10E1">
        <w:lastRenderedPageBreak/>
        <w:t>Размер поля: 16x16 клеток.</w:t>
      </w:r>
    </w:p>
    <w:p w14:paraId="401B77FD" w14:textId="43421BBD" w:rsidR="00322A89" w:rsidRPr="005A10E1" w:rsidRDefault="00322A89" w:rsidP="00A87C37">
      <w:pPr>
        <w:pStyle w:val="a"/>
        <w:spacing w:line="360" w:lineRule="auto"/>
      </w:pPr>
      <w:r w:rsidRPr="005A10E1">
        <w:t>Количество мин: 40.</w:t>
      </w:r>
    </w:p>
    <w:p w14:paraId="6C426E8C" w14:textId="7BB48BB3" w:rsidR="00322A89" w:rsidRPr="005A10E1" w:rsidRDefault="00322A89" w:rsidP="00A87C37">
      <w:pPr>
        <w:pStyle w:val="a8"/>
        <w:numPr>
          <w:ilvl w:val="0"/>
          <w:numId w:val="4"/>
        </w:numPr>
        <w:tabs>
          <w:tab w:val="left" w:pos="284"/>
        </w:tabs>
        <w:spacing w:line="360" w:lineRule="auto"/>
        <w:ind w:left="0" w:firstLine="0"/>
        <w:jc w:val="both"/>
        <w:rPr>
          <w:rFonts w:ascii="Times New Roman" w:hAnsi="Times New Roman" w:cs="Times New Roman"/>
        </w:rPr>
      </w:pPr>
      <w:r w:rsidRPr="005A10E1">
        <w:rPr>
          <w:rFonts w:ascii="Times New Roman" w:hAnsi="Times New Roman" w:cs="Times New Roman"/>
        </w:rPr>
        <w:t>Профессионал (Expert):</w:t>
      </w:r>
    </w:p>
    <w:p w14:paraId="1CF11C9E" w14:textId="1C96BACC" w:rsidR="00322A89" w:rsidRPr="005A10E1" w:rsidRDefault="00322A89" w:rsidP="00A87C37">
      <w:pPr>
        <w:pStyle w:val="a"/>
        <w:spacing w:line="360" w:lineRule="auto"/>
      </w:pPr>
      <w:r w:rsidRPr="005A10E1">
        <w:t>Размер поля: 30x16 клеток.</w:t>
      </w:r>
    </w:p>
    <w:p w14:paraId="5CC56672" w14:textId="68E392A4" w:rsidR="00C84509" w:rsidRPr="005A10E1" w:rsidRDefault="00322A89" w:rsidP="00A87C37">
      <w:pPr>
        <w:pStyle w:val="a"/>
        <w:spacing w:line="360" w:lineRule="auto"/>
      </w:pPr>
      <w:r w:rsidRPr="005A10E1">
        <w:t>Количество мин: 99.</w:t>
      </w:r>
    </w:p>
    <w:p w14:paraId="1BF81528" w14:textId="77777777" w:rsidR="00C84509" w:rsidRPr="005A10E1" w:rsidRDefault="00C84509" w:rsidP="00A87C37">
      <w:pPr>
        <w:tabs>
          <w:tab w:val="left" w:pos="284"/>
        </w:tabs>
        <w:spacing w:line="360" w:lineRule="auto"/>
        <w:jc w:val="both"/>
        <w:rPr>
          <w:rFonts w:ascii="Times New Roman" w:hAnsi="Times New Roman" w:cs="Times New Roman"/>
        </w:rPr>
      </w:pPr>
      <w:r w:rsidRPr="005A10E1">
        <w:rPr>
          <w:rFonts w:ascii="Times New Roman" w:hAnsi="Times New Roman" w:cs="Times New Roman"/>
        </w:rPr>
        <w:t>3.3. Управление</w:t>
      </w:r>
    </w:p>
    <w:p w14:paraId="268D871C" w14:textId="77777777" w:rsidR="00C62122" w:rsidRDefault="001E3101" w:rsidP="00C62122">
      <w:pPr>
        <w:pStyle w:val="af"/>
        <w:spacing w:line="360" w:lineRule="auto"/>
        <w:ind w:firstLine="708"/>
        <w:rPr>
          <w:color w:val="000000"/>
        </w:rPr>
      </w:pPr>
      <w:r w:rsidRPr="00C62122">
        <w:rPr>
          <w:color w:val="000000"/>
        </w:rPr>
        <w:t>Десктоп:</w:t>
      </w:r>
      <w:r w:rsidRPr="001E3101">
        <w:rPr>
          <w:color w:val="000000"/>
        </w:rPr>
        <w:t xml:space="preserve"> ЛКМ открывает клетку. Установка и снятие флага выполняется при включённом режиме флагов</w:t>
      </w:r>
      <w:r w:rsidR="00C62122" w:rsidRPr="00C62122">
        <w:rPr>
          <w:color w:val="000000"/>
        </w:rPr>
        <w:t>.</w:t>
      </w:r>
    </w:p>
    <w:p w14:paraId="4D5BE77B" w14:textId="0AF2FAD5" w:rsidR="001E3101" w:rsidRPr="001E3101" w:rsidRDefault="001E3101" w:rsidP="00C62122">
      <w:pPr>
        <w:pStyle w:val="af"/>
        <w:spacing w:line="360" w:lineRule="auto"/>
        <w:ind w:firstLine="708"/>
        <w:rPr>
          <w:color w:val="000000"/>
        </w:rPr>
      </w:pPr>
      <w:r w:rsidRPr="00C62122">
        <w:rPr>
          <w:color w:val="000000"/>
        </w:rPr>
        <w:t>Мобильные устройства:</w:t>
      </w:r>
      <w:r w:rsidRPr="001E3101">
        <w:rPr>
          <w:color w:val="000000"/>
        </w:rPr>
        <w:t xml:space="preserve"> касание открывает клетку. Установка и снятие флага выполняется при включённом режиме флагов</w:t>
      </w:r>
    </w:p>
    <w:p w14:paraId="59CC3698" w14:textId="438B72CA" w:rsidR="001E3101" w:rsidRPr="001E3101" w:rsidRDefault="001E3101" w:rsidP="00C62122">
      <w:pPr>
        <w:pStyle w:val="af"/>
        <w:spacing w:line="360" w:lineRule="auto"/>
        <w:ind w:firstLine="708"/>
        <w:rPr>
          <w:color w:val="000000"/>
        </w:rPr>
      </w:pPr>
      <w:r w:rsidRPr="001E3101">
        <w:rPr>
          <w:color w:val="000000"/>
        </w:rPr>
        <w:t>В интерфейсе присутствует отдельная кнопка для включения и выключения режима установки флагов</w:t>
      </w:r>
    </w:p>
    <w:p w14:paraId="24404E54" w14:textId="77777777" w:rsidR="00C84509" w:rsidRPr="005A10E1" w:rsidRDefault="00C84509" w:rsidP="00A87C37">
      <w:pPr>
        <w:tabs>
          <w:tab w:val="left" w:pos="284"/>
        </w:tabs>
        <w:spacing w:line="360" w:lineRule="auto"/>
        <w:jc w:val="both"/>
        <w:rPr>
          <w:rFonts w:ascii="Times New Roman" w:hAnsi="Times New Roman" w:cs="Times New Roman"/>
        </w:rPr>
      </w:pPr>
      <w:r w:rsidRPr="005A10E1">
        <w:rPr>
          <w:rFonts w:ascii="Times New Roman" w:hAnsi="Times New Roman" w:cs="Times New Roman"/>
        </w:rPr>
        <w:t>3.4. Интерфейс и визуализация</w:t>
      </w:r>
    </w:p>
    <w:p w14:paraId="57489990" w14:textId="33531803" w:rsidR="00C84509" w:rsidRPr="005A10E1" w:rsidRDefault="00C84509" w:rsidP="00A87C37">
      <w:pPr>
        <w:tabs>
          <w:tab w:val="left" w:pos="284"/>
        </w:tabs>
        <w:spacing w:line="360" w:lineRule="auto"/>
        <w:jc w:val="both"/>
        <w:rPr>
          <w:rFonts w:ascii="Times New Roman" w:hAnsi="Times New Roman" w:cs="Times New Roman"/>
        </w:rPr>
      </w:pPr>
      <w:r w:rsidRPr="005A10E1">
        <w:rPr>
          <w:rFonts w:ascii="Times New Roman" w:hAnsi="Times New Roman" w:cs="Times New Roman"/>
        </w:rPr>
        <w:t>Обязательные элементы:</w:t>
      </w:r>
    </w:p>
    <w:p w14:paraId="5DF15D67" w14:textId="15CCF81E" w:rsidR="00C84509" w:rsidRPr="005A10E1" w:rsidRDefault="00C84509" w:rsidP="00A87C37">
      <w:pPr>
        <w:pStyle w:val="a"/>
        <w:spacing w:line="360" w:lineRule="auto"/>
      </w:pPr>
      <w:r w:rsidRPr="005A10E1">
        <w:t>Таймер: отображает время текущей игры в секундах.</w:t>
      </w:r>
    </w:p>
    <w:p w14:paraId="018E9AED" w14:textId="7357663F" w:rsidR="00C84509" w:rsidRPr="005A10E1" w:rsidRDefault="00C84509" w:rsidP="00A87C37">
      <w:pPr>
        <w:pStyle w:val="a"/>
        <w:spacing w:line="360" w:lineRule="auto"/>
      </w:pPr>
      <w:r w:rsidRPr="005A10E1">
        <w:t>Счетчик мин: отображает разницу между общим количеством мин и количеством установленных флагов.</w:t>
      </w:r>
    </w:p>
    <w:p w14:paraId="077D207B" w14:textId="7AFA666F" w:rsidR="00C84509" w:rsidRPr="005A10E1" w:rsidRDefault="00C84509" w:rsidP="00A87C37">
      <w:pPr>
        <w:pStyle w:val="a"/>
        <w:spacing w:line="360" w:lineRule="auto"/>
      </w:pPr>
      <w:r w:rsidRPr="005A10E1">
        <w:t>Кнопка «Новая игра»: сбрасывает текущий прогресс и создает новое поле.</w:t>
      </w:r>
    </w:p>
    <w:p w14:paraId="358059C0" w14:textId="7338B1B9" w:rsidR="00C84509" w:rsidRPr="005A10E1" w:rsidRDefault="00C84509" w:rsidP="00A87C37">
      <w:pPr>
        <w:pStyle w:val="a"/>
        <w:spacing w:line="360" w:lineRule="auto"/>
      </w:pPr>
      <w:r w:rsidRPr="005A10E1">
        <w:t>Раздел «Статистика»: отображение накопленных данных.</w:t>
      </w:r>
    </w:p>
    <w:p w14:paraId="4F20D001" w14:textId="6106FAB8" w:rsidR="00C84509" w:rsidRPr="005A10E1" w:rsidRDefault="00C84509" w:rsidP="00A87C37">
      <w:pPr>
        <w:tabs>
          <w:tab w:val="left" w:pos="284"/>
        </w:tabs>
        <w:spacing w:line="360" w:lineRule="auto"/>
        <w:jc w:val="both"/>
        <w:rPr>
          <w:rFonts w:ascii="Times New Roman" w:hAnsi="Times New Roman" w:cs="Times New Roman"/>
        </w:rPr>
      </w:pPr>
      <w:r w:rsidRPr="005A10E1">
        <w:rPr>
          <w:rFonts w:ascii="Times New Roman" w:hAnsi="Times New Roman" w:cs="Times New Roman"/>
        </w:rPr>
        <w:t>Обратная связь: Интерактивные элементы должны визуально реагировать на наведение курсора и нажатие (изменение цвета или рельефа кнопки).</w:t>
      </w:r>
    </w:p>
    <w:p w14:paraId="67FE429A" w14:textId="63CD5010" w:rsidR="00C84509" w:rsidRPr="005A10E1" w:rsidRDefault="00C84509" w:rsidP="00A87C37">
      <w:pPr>
        <w:tabs>
          <w:tab w:val="left" w:pos="284"/>
        </w:tabs>
        <w:spacing w:line="360" w:lineRule="auto"/>
        <w:jc w:val="both"/>
        <w:rPr>
          <w:rFonts w:ascii="Times New Roman" w:hAnsi="Times New Roman" w:cs="Times New Roman"/>
        </w:rPr>
      </w:pPr>
      <w:r w:rsidRPr="005A10E1">
        <w:rPr>
          <w:rFonts w:ascii="Times New Roman" w:hAnsi="Times New Roman" w:cs="Times New Roman"/>
        </w:rPr>
        <w:t>Завершение игры</w:t>
      </w:r>
      <w:proofErr w:type="gramStart"/>
      <w:r w:rsidRPr="005A10E1">
        <w:rPr>
          <w:rFonts w:ascii="Times New Roman" w:hAnsi="Times New Roman" w:cs="Times New Roman"/>
        </w:rPr>
        <w:t>: При</w:t>
      </w:r>
      <w:proofErr w:type="gramEnd"/>
      <w:r w:rsidRPr="005A10E1">
        <w:rPr>
          <w:rFonts w:ascii="Times New Roman" w:hAnsi="Times New Roman" w:cs="Times New Roman"/>
        </w:rPr>
        <w:t xml:space="preserve"> победе или поражении должно появляться модальное окно с итоговым временем, результатом и кнопками перезапуска.</w:t>
      </w:r>
    </w:p>
    <w:p w14:paraId="204E0349" w14:textId="77777777" w:rsidR="00C84509" w:rsidRPr="005A10E1" w:rsidRDefault="00C84509" w:rsidP="00A87C37">
      <w:pPr>
        <w:tabs>
          <w:tab w:val="left" w:pos="284"/>
        </w:tabs>
        <w:spacing w:line="360" w:lineRule="auto"/>
        <w:jc w:val="both"/>
        <w:rPr>
          <w:rFonts w:ascii="Times New Roman" w:hAnsi="Times New Roman" w:cs="Times New Roman"/>
        </w:rPr>
      </w:pPr>
      <w:r w:rsidRPr="005A10E1">
        <w:rPr>
          <w:rFonts w:ascii="Times New Roman" w:hAnsi="Times New Roman" w:cs="Times New Roman"/>
        </w:rPr>
        <w:t>3.5. Сохранение статистики</w:t>
      </w:r>
    </w:p>
    <w:p w14:paraId="2A07BC91" w14:textId="445CA3FF" w:rsidR="00C84509" w:rsidRPr="005A10E1" w:rsidRDefault="00C84509" w:rsidP="00A87C37">
      <w:pPr>
        <w:tabs>
          <w:tab w:val="left" w:pos="284"/>
        </w:tabs>
        <w:spacing w:line="360" w:lineRule="auto"/>
        <w:jc w:val="both"/>
        <w:rPr>
          <w:rFonts w:ascii="Times New Roman" w:hAnsi="Times New Roman" w:cs="Times New Roman"/>
        </w:rPr>
      </w:pPr>
      <w:r w:rsidRPr="005A10E1">
        <w:rPr>
          <w:rFonts w:ascii="Times New Roman" w:hAnsi="Times New Roman" w:cs="Times New Roman"/>
        </w:rPr>
        <w:t xml:space="preserve">Приложение должно сохранять в </w:t>
      </w:r>
      <w:proofErr w:type="spellStart"/>
      <w:r w:rsidRPr="005A10E1">
        <w:rPr>
          <w:rFonts w:ascii="Times New Roman" w:hAnsi="Times New Roman" w:cs="Times New Roman"/>
          <w:lang w:val="en-US"/>
        </w:rPr>
        <w:t>localStorage</w:t>
      </w:r>
      <w:proofErr w:type="spellEnd"/>
      <w:r w:rsidRPr="005A10E1">
        <w:rPr>
          <w:rFonts w:ascii="Times New Roman" w:hAnsi="Times New Roman" w:cs="Times New Roman"/>
        </w:rPr>
        <w:t xml:space="preserve"> следующие параметры для каждого уровня сложности</w:t>
      </w:r>
      <w:r w:rsidR="005A10E1" w:rsidRPr="005A10E1">
        <w:rPr>
          <w:rFonts w:ascii="Times New Roman" w:hAnsi="Times New Roman" w:cs="Times New Roman"/>
        </w:rPr>
        <w:t>:</w:t>
      </w:r>
    </w:p>
    <w:p w14:paraId="0E652938" w14:textId="3D571262" w:rsidR="00C84509" w:rsidRPr="005A10E1" w:rsidRDefault="00C84509" w:rsidP="00A87C37">
      <w:pPr>
        <w:pStyle w:val="a"/>
        <w:spacing w:line="360" w:lineRule="auto"/>
      </w:pPr>
      <w:r w:rsidRPr="005A10E1">
        <w:t>Общее количество сыгранных игр.</w:t>
      </w:r>
    </w:p>
    <w:p w14:paraId="29EE7390" w14:textId="50691324" w:rsidR="00C84509" w:rsidRPr="005A10E1" w:rsidRDefault="00C84509" w:rsidP="00A87C37">
      <w:pPr>
        <w:pStyle w:val="a"/>
        <w:spacing w:line="360" w:lineRule="auto"/>
      </w:pPr>
      <w:r w:rsidRPr="005A10E1">
        <w:t>Суммарное количество побед и поражений.</w:t>
      </w:r>
    </w:p>
    <w:p w14:paraId="7535F535" w14:textId="3BD41EAC" w:rsidR="00C84509" w:rsidRPr="001E3101" w:rsidRDefault="00C84509" w:rsidP="00A87C37">
      <w:pPr>
        <w:pStyle w:val="a"/>
        <w:spacing w:line="360" w:lineRule="auto"/>
      </w:pPr>
      <w:r w:rsidRPr="005A10E1">
        <w:lastRenderedPageBreak/>
        <w:t>Лучшее время (минимальное время победы в секундах).</w:t>
      </w:r>
    </w:p>
    <w:p w14:paraId="4BF0D9D8" w14:textId="77777777" w:rsidR="00C84509" w:rsidRPr="005A10E1" w:rsidRDefault="00C84509" w:rsidP="00A87C37">
      <w:pPr>
        <w:tabs>
          <w:tab w:val="left" w:pos="284"/>
        </w:tabs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A10E1">
        <w:rPr>
          <w:rFonts w:ascii="Times New Roman" w:hAnsi="Times New Roman" w:cs="Times New Roman"/>
          <w:b/>
          <w:bCs/>
        </w:rPr>
        <w:t>4. Нефункциональные требования</w:t>
      </w:r>
    </w:p>
    <w:p w14:paraId="71E20955" w14:textId="77777777" w:rsidR="00C84509" w:rsidRPr="005A10E1" w:rsidRDefault="00C84509" w:rsidP="00A87C37">
      <w:pPr>
        <w:tabs>
          <w:tab w:val="left" w:pos="284"/>
        </w:tabs>
        <w:spacing w:line="360" w:lineRule="auto"/>
        <w:jc w:val="both"/>
        <w:rPr>
          <w:rFonts w:ascii="Times New Roman" w:hAnsi="Times New Roman" w:cs="Times New Roman"/>
        </w:rPr>
      </w:pPr>
      <w:r w:rsidRPr="005A10E1">
        <w:rPr>
          <w:rFonts w:ascii="Times New Roman" w:hAnsi="Times New Roman" w:cs="Times New Roman"/>
        </w:rPr>
        <w:t>4.1. Производительность</w:t>
      </w:r>
    </w:p>
    <w:p w14:paraId="488166C5" w14:textId="35349655" w:rsidR="00C84509" w:rsidRPr="005A10E1" w:rsidRDefault="00C84509" w:rsidP="00A87C37">
      <w:pPr>
        <w:pStyle w:val="a"/>
        <w:numPr>
          <w:ilvl w:val="0"/>
          <w:numId w:val="0"/>
        </w:numPr>
        <w:spacing w:line="360" w:lineRule="auto"/>
      </w:pPr>
      <w:r w:rsidRPr="005A10E1">
        <w:t>Время загрузки</w:t>
      </w:r>
      <w:proofErr w:type="gramStart"/>
      <w:r w:rsidRPr="005A10E1">
        <w:t>: Не</w:t>
      </w:r>
      <w:proofErr w:type="gramEnd"/>
      <w:r w:rsidRPr="005A10E1">
        <w:t xml:space="preserve"> более </w:t>
      </w:r>
      <w:r w:rsidR="00C62122" w:rsidRPr="00C62122">
        <w:t>5</w:t>
      </w:r>
      <w:r w:rsidRPr="005A10E1">
        <w:t xml:space="preserve"> секунд при стабильном соединении.</w:t>
      </w:r>
    </w:p>
    <w:p w14:paraId="5595C887" w14:textId="2D072437" w:rsidR="00C84509" w:rsidRPr="005A10E1" w:rsidRDefault="00C84509" w:rsidP="00A87C37">
      <w:pPr>
        <w:pStyle w:val="a"/>
        <w:numPr>
          <w:ilvl w:val="0"/>
          <w:numId w:val="0"/>
        </w:numPr>
        <w:spacing w:line="360" w:lineRule="auto"/>
      </w:pPr>
      <w:r w:rsidRPr="005A10E1">
        <w:t>Отзывчивость: Визуальный отклик на нажатие клетки должен быть мгновенным (не более 100 мс).</w:t>
      </w:r>
    </w:p>
    <w:p w14:paraId="6E3AC14D" w14:textId="77777777" w:rsidR="00C84509" w:rsidRPr="005A10E1" w:rsidRDefault="00C84509" w:rsidP="00A87C37">
      <w:pPr>
        <w:tabs>
          <w:tab w:val="left" w:pos="284"/>
        </w:tabs>
        <w:spacing w:line="360" w:lineRule="auto"/>
        <w:jc w:val="both"/>
        <w:rPr>
          <w:rFonts w:ascii="Times New Roman" w:hAnsi="Times New Roman" w:cs="Times New Roman"/>
        </w:rPr>
      </w:pPr>
      <w:r w:rsidRPr="005A10E1">
        <w:rPr>
          <w:rFonts w:ascii="Times New Roman" w:hAnsi="Times New Roman" w:cs="Times New Roman"/>
        </w:rPr>
        <w:t>4.2. Доступность и адаптивность</w:t>
      </w:r>
    </w:p>
    <w:p w14:paraId="003E1BF3" w14:textId="04EB7CD0" w:rsidR="00C84509" w:rsidRPr="005A10E1" w:rsidRDefault="00C84509" w:rsidP="00A87C37">
      <w:pPr>
        <w:pStyle w:val="a"/>
        <w:numPr>
          <w:ilvl w:val="0"/>
          <w:numId w:val="0"/>
        </w:numPr>
        <w:spacing w:line="360" w:lineRule="auto"/>
      </w:pPr>
      <w:r w:rsidRPr="005A10E1">
        <w:t>Адаптивность: Интерфейс должен подстраиваться под размер экрана. Клетки на смартфонах должны быть размером не менее 30</w:t>
      </w:r>
      <w:r w:rsidRPr="005A10E1">
        <w:rPr>
          <w:lang w:val="en-US"/>
        </w:rPr>
        <w:t>x</w:t>
      </w:r>
      <w:r w:rsidRPr="005A10E1">
        <w:t>30 пикселей для предотвращения ошибочных нажатий.</w:t>
      </w:r>
    </w:p>
    <w:p w14:paraId="72DF7DDE" w14:textId="591FEF62" w:rsidR="00C84509" w:rsidRPr="005A10E1" w:rsidRDefault="00C84509" w:rsidP="00A87C37">
      <w:pPr>
        <w:pStyle w:val="a"/>
        <w:numPr>
          <w:ilvl w:val="0"/>
          <w:numId w:val="0"/>
        </w:numPr>
        <w:spacing w:line="360" w:lineRule="auto"/>
      </w:pPr>
      <w:r w:rsidRPr="005A10E1">
        <w:t>Ориентация: Поддержка альбомного и портретного режимов. В портретном режиме допускается использование горизонтальной прокрутки для поля «Профессионал».</w:t>
      </w:r>
    </w:p>
    <w:p w14:paraId="4902221E" w14:textId="4450CE89" w:rsidR="00C84509" w:rsidRPr="005A10E1" w:rsidRDefault="00C84509" w:rsidP="00A87C37">
      <w:pPr>
        <w:pStyle w:val="a"/>
        <w:numPr>
          <w:ilvl w:val="0"/>
          <w:numId w:val="0"/>
        </w:numPr>
        <w:spacing w:line="360" w:lineRule="auto"/>
      </w:pPr>
      <w:r w:rsidRPr="005A10E1">
        <w:t>Офлайн-режим: Возможность запуска игры при отсутствии интернет-соединения после первого посещения сайта.</w:t>
      </w:r>
    </w:p>
    <w:p w14:paraId="71E3B210" w14:textId="7956FB7A" w:rsidR="00C84509" w:rsidRPr="00B24F85" w:rsidRDefault="00C84509" w:rsidP="00A87C37">
      <w:pPr>
        <w:tabs>
          <w:tab w:val="left" w:pos="284"/>
        </w:tabs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24F85">
        <w:rPr>
          <w:rFonts w:ascii="Times New Roman" w:hAnsi="Times New Roman" w:cs="Times New Roman"/>
          <w:b/>
          <w:bCs/>
        </w:rPr>
        <w:t>5. Бизнес–правила</w:t>
      </w:r>
    </w:p>
    <w:p w14:paraId="0B8D2B8E" w14:textId="6B103E6D" w:rsidR="00C84509" w:rsidRPr="005A10E1" w:rsidRDefault="00C84509" w:rsidP="00A87C37">
      <w:pPr>
        <w:pStyle w:val="a"/>
        <w:numPr>
          <w:ilvl w:val="0"/>
          <w:numId w:val="0"/>
        </w:numPr>
        <w:spacing w:line="360" w:lineRule="auto"/>
      </w:pPr>
      <w:r w:rsidRPr="005A10E1">
        <w:t>Условие победы: Открыты все клетки поля, не содержащие мин.</w:t>
      </w:r>
    </w:p>
    <w:p w14:paraId="5F1FE1ED" w14:textId="1B0A067C" w:rsidR="00C84509" w:rsidRPr="005A10E1" w:rsidRDefault="00C84509" w:rsidP="00A87C37">
      <w:pPr>
        <w:pStyle w:val="a"/>
        <w:numPr>
          <w:ilvl w:val="0"/>
          <w:numId w:val="0"/>
        </w:numPr>
        <w:spacing w:line="360" w:lineRule="auto"/>
      </w:pPr>
      <w:r w:rsidRPr="005A10E1">
        <w:t>Условие поражения: Пользователь открыл клетку, в которой установлена мина</w:t>
      </w:r>
    </w:p>
    <w:p w14:paraId="43618797" w14:textId="6AA793F8" w:rsidR="00C84509" w:rsidRPr="005A10E1" w:rsidRDefault="00C84509" w:rsidP="00A87C37">
      <w:pPr>
        <w:pStyle w:val="a"/>
        <w:numPr>
          <w:ilvl w:val="0"/>
          <w:numId w:val="0"/>
        </w:numPr>
        <w:spacing w:line="360" w:lineRule="auto"/>
      </w:pPr>
      <w:r w:rsidRPr="005A10E1">
        <w:t>Учет флагов: Флаги носят информационный характер для пользователя и не являются обязательным условием победы.</w:t>
      </w:r>
    </w:p>
    <w:p w14:paraId="0F9B8506" w14:textId="77777777" w:rsidR="00C84509" w:rsidRPr="00B24F85" w:rsidRDefault="00C84509" w:rsidP="00A87C37">
      <w:pPr>
        <w:tabs>
          <w:tab w:val="left" w:pos="284"/>
        </w:tabs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24F85">
        <w:rPr>
          <w:rFonts w:ascii="Times New Roman" w:hAnsi="Times New Roman" w:cs="Times New Roman"/>
          <w:b/>
          <w:bCs/>
        </w:rPr>
        <w:t>6. Ограничения</w:t>
      </w:r>
    </w:p>
    <w:p w14:paraId="41F9369E" w14:textId="39E47187" w:rsidR="00C84509" w:rsidRPr="00A87C37" w:rsidRDefault="00C84509" w:rsidP="00A87C37">
      <w:pPr>
        <w:pStyle w:val="a"/>
        <w:numPr>
          <w:ilvl w:val="0"/>
          <w:numId w:val="0"/>
        </w:numPr>
        <w:spacing w:line="360" w:lineRule="auto"/>
      </w:pPr>
      <w:r w:rsidRPr="00A87C37">
        <w:t>Отмена хода</w:t>
      </w:r>
      <w:proofErr w:type="gramStart"/>
      <w:r w:rsidRPr="00A87C37">
        <w:t>: Не</w:t>
      </w:r>
      <w:proofErr w:type="gramEnd"/>
      <w:r w:rsidRPr="00A87C37">
        <w:t xml:space="preserve"> предусмотрена.</w:t>
      </w:r>
    </w:p>
    <w:p w14:paraId="74AF80B2" w14:textId="0BE4191E" w:rsidR="00C84509" w:rsidRPr="00A87C37" w:rsidRDefault="00C84509" w:rsidP="00A87C37">
      <w:pPr>
        <w:pStyle w:val="a"/>
        <w:numPr>
          <w:ilvl w:val="0"/>
          <w:numId w:val="0"/>
        </w:numPr>
        <w:spacing w:line="360" w:lineRule="auto"/>
      </w:pPr>
      <w:r w:rsidRPr="00A87C37">
        <w:t>Защита данных: Игра должна запрашивать подтверждение через системное окно браузера при попытке закрыть вкладку во время активной партии.</w:t>
      </w:r>
    </w:p>
    <w:p w14:paraId="0862F551" w14:textId="48A45BE8" w:rsidR="00C84509" w:rsidRPr="00A87C37" w:rsidRDefault="00C84509" w:rsidP="00A87C37">
      <w:pPr>
        <w:pStyle w:val="a"/>
        <w:numPr>
          <w:ilvl w:val="0"/>
          <w:numId w:val="0"/>
        </w:numPr>
        <w:spacing w:line="360" w:lineRule="auto"/>
      </w:pPr>
      <w:r w:rsidRPr="00A87C37">
        <w:t>Безопасность: Доступ к приложению должен осуществляться по протоколу HTTPS.</w:t>
      </w:r>
    </w:p>
    <w:p w14:paraId="5769DE92" w14:textId="77777777" w:rsidR="00C84509" w:rsidRPr="00B24F85" w:rsidRDefault="00C84509" w:rsidP="00A87C37">
      <w:pPr>
        <w:tabs>
          <w:tab w:val="left" w:pos="284"/>
        </w:tabs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24F85">
        <w:rPr>
          <w:rFonts w:ascii="Times New Roman" w:hAnsi="Times New Roman" w:cs="Times New Roman"/>
          <w:b/>
          <w:bCs/>
        </w:rPr>
        <w:t>7. Технологический стек (рекомендуемый)</w:t>
      </w:r>
    </w:p>
    <w:p w14:paraId="0B286C84" w14:textId="6548FF01" w:rsidR="00C84509" w:rsidRPr="005A10E1" w:rsidRDefault="00C84509" w:rsidP="00A87C37">
      <w:pPr>
        <w:pStyle w:val="a"/>
        <w:numPr>
          <w:ilvl w:val="0"/>
          <w:numId w:val="0"/>
        </w:numPr>
        <w:spacing w:line="360" w:lineRule="auto"/>
      </w:pPr>
      <w:r w:rsidRPr="005A10E1">
        <w:t xml:space="preserve">Язык: </w:t>
      </w:r>
      <w:r w:rsidR="00C62122" w:rsidRPr="00C62122">
        <w:rPr>
          <w:lang w:val="en-US"/>
        </w:rPr>
        <w:t>TypeScript</w:t>
      </w:r>
      <w:r w:rsidRPr="005A10E1">
        <w:t>.</w:t>
      </w:r>
    </w:p>
    <w:p w14:paraId="79E66320" w14:textId="4F7FCD4A" w:rsidR="00C84509" w:rsidRPr="005A10E1" w:rsidRDefault="00C84509" w:rsidP="00A87C37">
      <w:pPr>
        <w:pStyle w:val="a"/>
        <w:numPr>
          <w:ilvl w:val="0"/>
          <w:numId w:val="0"/>
        </w:numPr>
        <w:spacing w:line="360" w:lineRule="auto"/>
      </w:pPr>
      <w:r w:rsidRPr="005A10E1">
        <w:t xml:space="preserve">Библиотека: </w:t>
      </w:r>
      <w:r w:rsidRPr="005A10E1">
        <w:rPr>
          <w:lang w:val="en-US"/>
        </w:rPr>
        <w:t>React</w:t>
      </w:r>
      <w:r w:rsidRPr="005A10E1">
        <w:t xml:space="preserve"> (для управления состоянием поля).</w:t>
      </w:r>
    </w:p>
    <w:p w14:paraId="3DCE9BA0" w14:textId="74F37808" w:rsidR="00C84509" w:rsidRPr="005A10E1" w:rsidRDefault="00C84509" w:rsidP="00A87C37">
      <w:pPr>
        <w:pStyle w:val="a"/>
        <w:numPr>
          <w:ilvl w:val="0"/>
          <w:numId w:val="0"/>
        </w:numPr>
        <w:spacing w:line="360" w:lineRule="auto"/>
      </w:pPr>
      <w:r w:rsidRPr="005A10E1">
        <w:t xml:space="preserve">Хостинг: </w:t>
      </w:r>
      <w:r w:rsidRPr="005A10E1">
        <w:rPr>
          <w:lang w:val="en-US"/>
        </w:rPr>
        <w:t>GitHub</w:t>
      </w:r>
      <w:r w:rsidRPr="005A10E1">
        <w:t xml:space="preserve"> </w:t>
      </w:r>
      <w:r w:rsidRPr="005A10E1">
        <w:rPr>
          <w:lang w:val="en-US"/>
        </w:rPr>
        <w:t>Pages</w:t>
      </w:r>
      <w:r w:rsidRPr="005A10E1">
        <w:t>.</w:t>
      </w:r>
    </w:p>
    <w:p w14:paraId="2B44FC4C" w14:textId="3A352A62" w:rsidR="00C84509" w:rsidRPr="005A10E1" w:rsidRDefault="00C84509" w:rsidP="00A87C37">
      <w:pPr>
        <w:pStyle w:val="a"/>
        <w:numPr>
          <w:ilvl w:val="0"/>
          <w:numId w:val="0"/>
        </w:numPr>
        <w:spacing w:line="360" w:lineRule="auto"/>
      </w:pPr>
      <w:r w:rsidRPr="005A10E1">
        <w:t xml:space="preserve">Автоматизация: </w:t>
      </w:r>
      <w:r w:rsidRPr="005A10E1">
        <w:rPr>
          <w:lang w:val="en-US"/>
        </w:rPr>
        <w:t>GitHub</w:t>
      </w:r>
      <w:r w:rsidRPr="005A10E1">
        <w:t xml:space="preserve"> </w:t>
      </w:r>
      <w:r w:rsidRPr="005A10E1">
        <w:rPr>
          <w:lang w:val="en-US"/>
        </w:rPr>
        <w:t>Actions</w:t>
      </w:r>
      <w:r w:rsidRPr="005A10E1">
        <w:t xml:space="preserve"> для сборки и деплоя.</w:t>
      </w:r>
    </w:p>
    <w:sectPr w:rsidR="00C84509" w:rsidRPr="005A10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B21D91"/>
    <w:multiLevelType w:val="hybridMultilevel"/>
    <w:tmpl w:val="F43657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640918"/>
    <w:multiLevelType w:val="hybridMultilevel"/>
    <w:tmpl w:val="087826A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3BC0EFB"/>
    <w:multiLevelType w:val="hybridMultilevel"/>
    <w:tmpl w:val="CAE8D1C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26C805F5"/>
    <w:multiLevelType w:val="hybridMultilevel"/>
    <w:tmpl w:val="6E785EC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07598D"/>
    <w:multiLevelType w:val="hybridMultilevel"/>
    <w:tmpl w:val="744C0A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B92BED"/>
    <w:multiLevelType w:val="hybridMultilevel"/>
    <w:tmpl w:val="28EE7AC4"/>
    <w:lvl w:ilvl="0" w:tplc="B360D800">
      <w:numFmt w:val="bullet"/>
      <w:lvlText w:val="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533D59"/>
    <w:multiLevelType w:val="hybridMultilevel"/>
    <w:tmpl w:val="746249A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FCA5C25"/>
    <w:multiLevelType w:val="hybridMultilevel"/>
    <w:tmpl w:val="855C975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B473617"/>
    <w:multiLevelType w:val="hybridMultilevel"/>
    <w:tmpl w:val="AEFA316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CB91A71"/>
    <w:multiLevelType w:val="hybridMultilevel"/>
    <w:tmpl w:val="2696954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54563611"/>
    <w:multiLevelType w:val="hybridMultilevel"/>
    <w:tmpl w:val="BB08A9F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563330AB"/>
    <w:multiLevelType w:val="hybridMultilevel"/>
    <w:tmpl w:val="7EBA47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077043"/>
    <w:multiLevelType w:val="hybridMultilevel"/>
    <w:tmpl w:val="281ABD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D373B5"/>
    <w:multiLevelType w:val="hybridMultilevel"/>
    <w:tmpl w:val="F9746D7C"/>
    <w:lvl w:ilvl="0" w:tplc="0F98787E">
      <w:start w:val="1"/>
      <w:numFmt w:val="bullet"/>
      <w:pStyle w:val="a"/>
      <w:lvlText w:val=""/>
      <w:lvlJc w:val="left"/>
      <w:pPr>
        <w:ind w:left="2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40" w:hanging="360"/>
      </w:pPr>
      <w:rPr>
        <w:rFonts w:ascii="Wingdings" w:hAnsi="Wingdings" w:hint="default"/>
      </w:rPr>
    </w:lvl>
    <w:lvl w:ilvl="3" w:tplc="B27836F6">
      <w:start w:val="1"/>
      <w:numFmt w:val="bullet"/>
      <w:lvlText w:val=""/>
      <w:lvlJc w:val="left"/>
      <w:pPr>
        <w:ind w:left="4660" w:hanging="360"/>
      </w:pPr>
      <w:rPr>
        <w:rFonts w:ascii="Symbol" w:hAnsi="Symbol" w:hint="default"/>
        <w:lang w:val="en-US"/>
      </w:rPr>
    </w:lvl>
    <w:lvl w:ilvl="4" w:tplc="04190003" w:tentative="1">
      <w:start w:val="1"/>
      <w:numFmt w:val="bullet"/>
      <w:lvlText w:val="o"/>
      <w:lvlJc w:val="left"/>
      <w:pPr>
        <w:ind w:left="5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60" w:hanging="360"/>
      </w:pPr>
      <w:rPr>
        <w:rFonts w:ascii="Wingdings" w:hAnsi="Wingdings" w:hint="default"/>
      </w:rPr>
    </w:lvl>
  </w:abstractNum>
  <w:abstractNum w:abstractNumId="14" w15:restartNumberingAfterBreak="0">
    <w:nsid w:val="61136CF3"/>
    <w:multiLevelType w:val="hybridMultilevel"/>
    <w:tmpl w:val="14B823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A81945"/>
    <w:multiLevelType w:val="hybridMultilevel"/>
    <w:tmpl w:val="0F3266F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A6390B"/>
    <w:multiLevelType w:val="hybridMultilevel"/>
    <w:tmpl w:val="5798D38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19243F6"/>
    <w:multiLevelType w:val="hybridMultilevel"/>
    <w:tmpl w:val="EDD45FC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76D6530B"/>
    <w:multiLevelType w:val="hybridMultilevel"/>
    <w:tmpl w:val="042413A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8BD3DBA"/>
    <w:multiLevelType w:val="hybridMultilevel"/>
    <w:tmpl w:val="6EC04E0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7D9636D8"/>
    <w:multiLevelType w:val="hybridMultilevel"/>
    <w:tmpl w:val="9A08D2C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3"/>
  </w:num>
  <w:num w:numId="3">
    <w:abstractNumId w:val="7"/>
  </w:num>
  <w:num w:numId="4">
    <w:abstractNumId w:val="15"/>
  </w:num>
  <w:num w:numId="5">
    <w:abstractNumId w:val="2"/>
  </w:num>
  <w:num w:numId="6">
    <w:abstractNumId w:val="10"/>
  </w:num>
  <w:num w:numId="7">
    <w:abstractNumId w:val="16"/>
  </w:num>
  <w:num w:numId="8">
    <w:abstractNumId w:val="9"/>
  </w:num>
  <w:num w:numId="9">
    <w:abstractNumId w:val="17"/>
  </w:num>
  <w:num w:numId="10">
    <w:abstractNumId w:val="19"/>
  </w:num>
  <w:num w:numId="11">
    <w:abstractNumId w:val="6"/>
  </w:num>
  <w:num w:numId="12">
    <w:abstractNumId w:val="18"/>
  </w:num>
  <w:num w:numId="13">
    <w:abstractNumId w:val="8"/>
  </w:num>
  <w:num w:numId="14">
    <w:abstractNumId w:val="1"/>
  </w:num>
  <w:num w:numId="15">
    <w:abstractNumId w:val="3"/>
  </w:num>
  <w:num w:numId="16">
    <w:abstractNumId w:val="20"/>
  </w:num>
  <w:num w:numId="17">
    <w:abstractNumId w:val="0"/>
  </w:num>
  <w:num w:numId="18">
    <w:abstractNumId w:val="5"/>
  </w:num>
  <w:num w:numId="19">
    <w:abstractNumId w:val="11"/>
  </w:num>
  <w:num w:numId="20">
    <w:abstractNumId w:val="12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704"/>
    <w:rsid w:val="001E3101"/>
    <w:rsid w:val="00322A89"/>
    <w:rsid w:val="00354A8E"/>
    <w:rsid w:val="005A10E1"/>
    <w:rsid w:val="00A87C37"/>
    <w:rsid w:val="00AF3BA3"/>
    <w:rsid w:val="00B24F85"/>
    <w:rsid w:val="00BC6704"/>
    <w:rsid w:val="00C62122"/>
    <w:rsid w:val="00C84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0F3F9F"/>
  <w15:chartTrackingRefBased/>
  <w15:docId w15:val="{FFADBC41-8623-427C-AA70-BCCF01A09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BC6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BC6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BC67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BC6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BC67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BC67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BC67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BC67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BC67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BC67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BC67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BC67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BC670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BC670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BC67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BC67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BC67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BC6704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BC6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BC6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BC6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BC6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BC6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BC6704"/>
    <w:rPr>
      <w:i/>
      <w:iCs/>
      <w:color w:val="404040" w:themeColor="text1" w:themeTint="BF"/>
    </w:rPr>
  </w:style>
  <w:style w:type="paragraph" w:styleId="a8">
    <w:name w:val="List Paragraph"/>
    <w:basedOn w:val="a0"/>
    <w:link w:val="a9"/>
    <w:uiPriority w:val="34"/>
    <w:qFormat/>
    <w:rsid w:val="00BC6704"/>
    <w:pPr>
      <w:ind w:left="720"/>
      <w:contextualSpacing/>
    </w:pPr>
  </w:style>
  <w:style w:type="character" w:styleId="aa">
    <w:name w:val="Intense Emphasis"/>
    <w:basedOn w:val="a1"/>
    <w:uiPriority w:val="21"/>
    <w:qFormat/>
    <w:rsid w:val="00BC6704"/>
    <w:rPr>
      <w:i/>
      <w:iCs/>
      <w:color w:val="0F4761" w:themeColor="accent1" w:themeShade="BF"/>
    </w:rPr>
  </w:style>
  <w:style w:type="paragraph" w:styleId="ab">
    <w:name w:val="Intense Quote"/>
    <w:basedOn w:val="a0"/>
    <w:next w:val="a0"/>
    <w:link w:val="ac"/>
    <w:uiPriority w:val="30"/>
    <w:qFormat/>
    <w:rsid w:val="00BC67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1"/>
    <w:link w:val="ab"/>
    <w:uiPriority w:val="30"/>
    <w:rsid w:val="00BC6704"/>
    <w:rPr>
      <w:i/>
      <w:iCs/>
      <w:color w:val="0F4761" w:themeColor="accent1" w:themeShade="BF"/>
    </w:rPr>
  </w:style>
  <w:style w:type="character" w:styleId="ad">
    <w:name w:val="Intense Reference"/>
    <w:basedOn w:val="a1"/>
    <w:uiPriority w:val="32"/>
    <w:qFormat/>
    <w:rsid w:val="00BC6704"/>
    <w:rPr>
      <w:b/>
      <w:bCs/>
      <w:smallCaps/>
      <w:color w:val="0F4761" w:themeColor="accent1" w:themeShade="BF"/>
      <w:spacing w:val="5"/>
    </w:rPr>
  </w:style>
  <w:style w:type="paragraph" w:customStyle="1" w:styleId="a">
    <w:name w:val="точки"/>
    <w:basedOn w:val="a8"/>
    <w:link w:val="ae"/>
    <w:qFormat/>
    <w:rsid w:val="005A10E1"/>
    <w:pPr>
      <w:numPr>
        <w:numId w:val="2"/>
      </w:numPr>
      <w:tabs>
        <w:tab w:val="left" w:pos="567"/>
      </w:tabs>
      <w:ind w:left="426" w:hanging="142"/>
      <w:jc w:val="both"/>
    </w:pPr>
    <w:rPr>
      <w:rFonts w:ascii="Times New Roman" w:hAnsi="Times New Roman" w:cs="Times New Roman"/>
    </w:rPr>
  </w:style>
  <w:style w:type="character" w:customStyle="1" w:styleId="a9">
    <w:name w:val="Абзац списка Знак"/>
    <w:basedOn w:val="a1"/>
    <w:link w:val="a8"/>
    <w:uiPriority w:val="34"/>
    <w:rsid w:val="005A10E1"/>
  </w:style>
  <w:style w:type="character" w:customStyle="1" w:styleId="ae">
    <w:name w:val="точки Знак"/>
    <w:basedOn w:val="a9"/>
    <w:link w:val="a"/>
    <w:rsid w:val="005A10E1"/>
    <w:rPr>
      <w:rFonts w:ascii="Times New Roman" w:hAnsi="Times New Roman" w:cs="Times New Roman"/>
    </w:rPr>
  </w:style>
  <w:style w:type="paragraph" w:styleId="af">
    <w:name w:val="Normal (Web)"/>
    <w:basedOn w:val="a0"/>
    <w:uiPriority w:val="99"/>
    <w:semiHidden/>
    <w:unhideWhenUsed/>
    <w:rsid w:val="001E31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11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4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6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619</Words>
  <Characters>3532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Ksenia Shurygina</dc:creator>
  <cp:keywords/>
  <dc:description/>
  <cp:lastModifiedBy>Иван Цыбисов</cp:lastModifiedBy>
  <cp:revision>8</cp:revision>
  <dcterms:created xsi:type="dcterms:W3CDTF">2026-02-08T16:58:00Z</dcterms:created>
  <dcterms:modified xsi:type="dcterms:W3CDTF">2026-02-13T07:55:00Z</dcterms:modified>
</cp:coreProperties>
</file>