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25F" w:rsidRPr="007665CC" w:rsidRDefault="00B0325F" w:rsidP="00B0325F">
      <w:pPr>
        <w:pStyle w:val="ConsPlusTitle"/>
        <w:jc w:val="center"/>
        <w:outlineLvl w:val="2"/>
        <w:rPr>
          <w:color w:val="000000"/>
        </w:rPr>
      </w:pPr>
      <w:r w:rsidRPr="007665CC">
        <w:rPr>
          <w:color w:val="000000"/>
        </w:rPr>
        <w:t>Глава 4. РАЗМЕЩЕНИЕ ВОЕННОСЛУЖАЩИХ</w:t>
      </w:r>
    </w:p>
    <w:p w:rsidR="00B0325F" w:rsidRPr="007665CC" w:rsidRDefault="00B0325F" w:rsidP="00B0325F">
      <w:pPr>
        <w:pStyle w:val="ConsPlusNormal"/>
        <w:jc w:val="center"/>
        <w:rPr>
          <w:color w:val="000000"/>
        </w:rPr>
      </w:pPr>
    </w:p>
    <w:p w:rsidR="00B0325F" w:rsidRPr="007665CC" w:rsidRDefault="00B0325F" w:rsidP="00B0325F">
      <w:pPr>
        <w:pStyle w:val="ConsPlusTitle"/>
        <w:jc w:val="center"/>
        <w:outlineLvl w:val="3"/>
        <w:rPr>
          <w:color w:val="000000"/>
        </w:rPr>
      </w:pPr>
      <w:r w:rsidRPr="007665CC">
        <w:rPr>
          <w:color w:val="000000"/>
        </w:rPr>
        <w:t>Общие положения</w:t>
      </w:r>
    </w:p>
    <w:p w:rsidR="00B0325F" w:rsidRPr="007665CC" w:rsidRDefault="00B0325F" w:rsidP="00B0325F">
      <w:pPr>
        <w:pStyle w:val="ConsPlusNormal"/>
        <w:jc w:val="center"/>
        <w:rPr>
          <w:color w:val="000000"/>
        </w:rPr>
      </w:pPr>
    </w:p>
    <w:p w:rsidR="00B0325F" w:rsidRPr="007665CC" w:rsidRDefault="00B0325F" w:rsidP="00B0325F">
      <w:pPr>
        <w:pStyle w:val="ConsPlusNormal"/>
        <w:ind w:firstLine="540"/>
        <w:jc w:val="both"/>
        <w:rPr>
          <w:color w:val="000000"/>
        </w:rPr>
      </w:pPr>
      <w:r w:rsidRPr="007665CC">
        <w:rPr>
          <w:color w:val="000000"/>
        </w:rPr>
        <w:t>164. Все помещения и территорию полка распределяет между подразделениями командир полка.</w:t>
      </w:r>
    </w:p>
    <w:p w:rsidR="00B0325F" w:rsidRPr="007665CC" w:rsidRDefault="00B0325F" w:rsidP="00B0325F">
      <w:pPr>
        <w:pStyle w:val="ConsPlusNormal"/>
        <w:ind w:firstLine="540"/>
        <w:jc w:val="both"/>
        <w:rPr>
          <w:color w:val="000000"/>
        </w:rPr>
      </w:pPr>
      <w:r w:rsidRPr="007665CC">
        <w:rPr>
          <w:color w:val="000000"/>
        </w:rPr>
        <w:t>При дислокации в военном городке нескольких воинских частей помещения и территорию между ними распределяет начальник гарнизона или по его приказу старший военного городка.</w:t>
      </w:r>
    </w:p>
    <w:p w:rsidR="00B0325F" w:rsidRPr="007665CC" w:rsidRDefault="00B0325F" w:rsidP="00B0325F">
      <w:pPr>
        <w:pStyle w:val="ConsPlusNormal"/>
        <w:ind w:firstLine="540"/>
        <w:jc w:val="both"/>
        <w:rPr>
          <w:color w:val="000000"/>
        </w:rPr>
      </w:pPr>
      <w:r w:rsidRPr="007665CC">
        <w:rPr>
          <w:color w:val="000000"/>
        </w:rPr>
        <w:t>165. Военнослужащие, проходящие военную службу по контракту, и совместно проживающие с ними члены их семей обеспечиваются жилыми помещениями по нормам и в порядке, предусмотренными федеральными законами и иными нормативными правовыми актами Российской Федерации.</w:t>
      </w:r>
    </w:p>
    <w:p w:rsidR="00B0325F" w:rsidRPr="007665CC" w:rsidRDefault="00B0325F" w:rsidP="00B0325F">
      <w:pPr>
        <w:pStyle w:val="ConsPlusNormal"/>
        <w:ind w:firstLine="540"/>
        <w:jc w:val="both"/>
        <w:rPr>
          <w:color w:val="000000"/>
        </w:rPr>
      </w:pPr>
      <w:r w:rsidRPr="007665CC">
        <w:rPr>
          <w:color w:val="000000"/>
        </w:rPr>
        <w:t>Военнослужащие, проходящие военную службу по призыву, размещаются в соответствии с настоящим Уставом.</w:t>
      </w:r>
    </w:p>
    <w:p w:rsidR="00B0325F" w:rsidRPr="007665CC" w:rsidRDefault="00B0325F" w:rsidP="00B0325F">
      <w:pPr>
        <w:pStyle w:val="ConsPlusNormal"/>
        <w:ind w:firstLine="540"/>
        <w:jc w:val="both"/>
        <w:rPr>
          <w:color w:val="000000"/>
        </w:rPr>
      </w:pPr>
      <w:r w:rsidRPr="007665CC">
        <w:rPr>
          <w:color w:val="000000"/>
        </w:rPr>
        <w:t>166. Военнослужащим женского пола, проходящим военную службу по контракту, а также обучающимся в военных профессиональных образовательных организациях, военных образовательных организациях высшего образования, до заключения ими контракта о прохождении военной службы предоставляются жилые помещения в общежитиях с оборудованием отдельного входа.</w:t>
      </w:r>
    </w:p>
    <w:p w:rsidR="00B0325F" w:rsidRPr="007665CC" w:rsidRDefault="00B0325F" w:rsidP="00B0325F">
      <w:pPr>
        <w:pStyle w:val="ConsPlusNormal"/>
        <w:ind w:firstLine="540"/>
        <w:jc w:val="both"/>
        <w:rPr>
          <w:color w:val="000000"/>
        </w:rPr>
      </w:pPr>
      <w:r w:rsidRPr="007665CC">
        <w:rPr>
          <w:color w:val="000000"/>
        </w:rPr>
        <w:t>Сержанты, замещающие воинскую должность старшины роты или должности, подлежащие замещению прапорщиками или офицерами, размещаются в общежитиях по возможности отдельно.</w:t>
      </w:r>
    </w:p>
    <w:p w:rsidR="00B0325F" w:rsidRPr="007665CC" w:rsidRDefault="00B0325F" w:rsidP="00B0325F">
      <w:pPr>
        <w:pStyle w:val="ConsPlusNormal"/>
        <w:ind w:firstLine="540"/>
        <w:jc w:val="both"/>
        <w:rPr>
          <w:color w:val="000000"/>
        </w:rPr>
      </w:pPr>
      <w:r w:rsidRPr="007665CC">
        <w:rPr>
          <w:color w:val="000000"/>
        </w:rPr>
        <w:t>Солдаты, матросы, сержанты и старшины, проходящие военную службу по контракту, в исключительных случаях могут временно размещаться в казармах отдельно от военнослужащих, проходящих военную службу по призыву.</w:t>
      </w:r>
    </w:p>
    <w:p w:rsidR="00B0325F" w:rsidRPr="007665CC" w:rsidRDefault="00B0325F" w:rsidP="00B0325F">
      <w:pPr>
        <w:pStyle w:val="ConsPlusNormal"/>
        <w:ind w:firstLine="540"/>
        <w:jc w:val="both"/>
        <w:rPr>
          <w:color w:val="000000"/>
        </w:rPr>
      </w:pPr>
      <w:r w:rsidRPr="007665CC">
        <w:rPr>
          <w:color w:val="000000"/>
        </w:rPr>
        <w:t>167. При комплектовании роты военнослужащими, проходящими военную службу по призыву, а также военнослужащими, проходящими военную службу по контракту на воинских должностях сержантов и старшин, последние размещаются в отдельных помещениях казармы.</w:t>
      </w:r>
    </w:p>
    <w:p w:rsidR="00B0325F" w:rsidRPr="007665CC" w:rsidRDefault="00B0325F" w:rsidP="00B0325F">
      <w:pPr>
        <w:pStyle w:val="ConsPlusNormal"/>
        <w:ind w:firstLine="540"/>
        <w:jc w:val="both"/>
        <w:rPr>
          <w:color w:val="000000"/>
        </w:rPr>
      </w:pPr>
      <w:r w:rsidRPr="007665CC">
        <w:rPr>
          <w:color w:val="000000"/>
        </w:rPr>
        <w:t>Военнослужащие - иностранные граждане размещаются на весь срок военной службы в общежитиях и регистрируются по адресу воинской части.</w:t>
      </w:r>
    </w:p>
    <w:p w:rsidR="00B0325F" w:rsidRPr="007665CC" w:rsidRDefault="00B0325F" w:rsidP="00B0325F">
      <w:pPr>
        <w:pStyle w:val="ConsPlusNormal"/>
        <w:ind w:firstLine="540"/>
        <w:jc w:val="both"/>
        <w:rPr>
          <w:color w:val="000000"/>
        </w:rPr>
      </w:pPr>
      <w:r w:rsidRPr="007665CC">
        <w:rPr>
          <w:color w:val="000000"/>
        </w:rPr>
        <w:t>168. Военнослужащие, проходящие военную службу по призыву, кроме находящихся на кораблях, размещаются в казармах.</w:t>
      </w:r>
    </w:p>
    <w:p w:rsidR="00B0325F" w:rsidRPr="007665CC" w:rsidRDefault="00B0325F" w:rsidP="00B0325F">
      <w:pPr>
        <w:pStyle w:val="ConsPlusNormal"/>
        <w:ind w:firstLine="540"/>
        <w:jc w:val="both"/>
        <w:rPr>
          <w:color w:val="000000"/>
        </w:rPr>
      </w:pPr>
      <w:r w:rsidRPr="007665CC">
        <w:rPr>
          <w:color w:val="000000"/>
        </w:rPr>
        <w:t>Курсанты военных профессиональных образовательных организаций, военных образовательных организаций высшего образования до заключения ими контракта о прохождении военной службы размещаются в казармах в порядке, установленном для солдат и сержантов, проходящих военную службу по призыву. Курсанты, заключившие контракт, в том числе семейные курсанты, слушатели, не имеющие офицерских званий, могут размещаться в общежитиях, предназначенных для размещения курсантов на период обучения.</w:t>
      </w:r>
    </w:p>
    <w:p w:rsidR="00B0325F" w:rsidRPr="007665CC" w:rsidRDefault="00B0325F" w:rsidP="00B0325F">
      <w:pPr>
        <w:pStyle w:val="ConsPlusNormal"/>
        <w:ind w:firstLine="540"/>
        <w:jc w:val="both"/>
        <w:rPr>
          <w:color w:val="000000"/>
        </w:rPr>
      </w:pPr>
      <w:r w:rsidRPr="007665CC">
        <w:rPr>
          <w:color w:val="000000"/>
        </w:rPr>
        <w:t>Начальник военной профессиональной образовательной организации, военной образовательной организации высшего образования при отсутствии жилых помещений в общежитиях имеет право разрешить семейным курсантам, заключившим контракт о прохождении военной службы, а также слушателям, не имеющим офицерских званий, проживать вне территории, занимаемой военной профессиональной образовательной организацией, военной образовательной организацией высшего образования, при условии своевременного прибытия таких военнослужащих к месту обучения.</w:t>
      </w:r>
    </w:p>
    <w:p w:rsidR="00B0325F" w:rsidRPr="007665CC" w:rsidRDefault="00B0325F" w:rsidP="00B0325F">
      <w:pPr>
        <w:pStyle w:val="ConsPlusNormal"/>
        <w:ind w:firstLine="540"/>
        <w:jc w:val="both"/>
        <w:rPr>
          <w:color w:val="000000"/>
        </w:rPr>
      </w:pPr>
      <w:r w:rsidRPr="007665CC">
        <w:rPr>
          <w:color w:val="000000"/>
        </w:rPr>
        <w:t>169. Каждый батальон (отдельное подразделение полка) по возможности располагается на отдельном этаже здания или в отдельно расположенном помещении.</w:t>
      </w:r>
    </w:p>
    <w:p w:rsidR="00B0325F" w:rsidRPr="007665CC" w:rsidRDefault="00B0325F" w:rsidP="00B0325F">
      <w:pPr>
        <w:pStyle w:val="ConsPlusNormal"/>
        <w:ind w:firstLine="540"/>
        <w:jc w:val="both"/>
        <w:rPr>
          <w:color w:val="000000"/>
        </w:rPr>
      </w:pPr>
      <w:r w:rsidRPr="007665CC">
        <w:rPr>
          <w:color w:val="000000"/>
        </w:rPr>
        <w:t xml:space="preserve">В расположении батальона отводятся комнаты для командира батальона, его заместителей, </w:t>
      </w:r>
      <w:r w:rsidRPr="007665CC">
        <w:rPr>
          <w:color w:val="000000"/>
        </w:rPr>
        <w:lastRenderedPageBreak/>
        <w:t>штаба батальона, для подготовки к занятиям, проведения совещаний, а также для отдыха офицеров.</w:t>
      </w:r>
    </w:p>
    <w:p w:rsidR="00B0325F" w:rsidRPr="007665CC" w:rsidRDefault="00B0325F" w:rsidP="00B0325F">
      <w:pPr>
        <w:pStyle w:val="ConsPlusNormal"/>
        <w:ind w:firstLine="540"/>
        <w:jc w:val="both"/>
        <w:rPr>
          <w:color w:val="000000"/>
        </w:rPr>
      </w:pPr>
      <w:r w:rsidRPr="007665CC">
        <w:rPr>
          <w:color w:val="000000"/>
        </w:rPr>
        <w:t>Для проведения занятий в полку оборудуются необходимые классы.</w:t>
      </w:r>
    </w:p>
    <w:p w:rsidR="00B0325F" w:rsidRPr="007665CC" w:rsidRDefault="00B0325F" w:rsidP="00B0325F">
      <w:pPr>
        <w:pStyle w:val="ConsPlusNormal"/>
        <w:ind w:firstLine="540"/>
        <w:jc w:val="both"/>
        <w:rPr>
          <w:color w:val="000000"/>
        </w:rPr>
      </w:pPr>
      <w:r w:rsidRPr="007665CC">
        <w:rPr>
          <w:color w:val="000000"/>
        </w:rPr>
        <w:t>В каждой воинской части оборудуется комната боевой славы (истории), ведется Книга почета воинской части (корабля), а также может оборудоваться центр (пункт) психологической помощи и реабилитации.</w:t>
      </w:r>
    </w:p>
    <w:p w:rsidR="00B0325F" w:rsidRPr="007665CC" w:rsidRDefault="00B0325F" w:rsidP="00B0325F">
      <w:pPr>
        <w:pStyle w:val="ConsPlusNormal"/>
        <w:ind w:firstLine="540"/>
        <w:jc w:val="both"/>
        <w:rPr>
          <w:color w:val="000000"/>
        </w:rPr>
      </w:pPr>
      <w:r w:rsidRPr="007665CC">
        <w:rPr>
          <w:color w:val="000000"/>
        </w:rPr>
        <w:t>170. Для размещения роты должны быть предусмотрены следующие помещения:</w:t>
      </w:r>
    </w:p>
    <w:p w:rsidR="00B0325F" w:rsidRPr="007665CC" w:rsidRDefault="00B0325F" w:rsidP="00B0325F">
      <w:pPr>
        <w:pStyle w:val="ConsPlusNormal"/>
        <w:ind w:firstLine="540"/>
        <w:jc w:val="both"/>
        <w:rPr>
          <w:color w:val="000000"/>
        </w:rPr>
      </w:pPr>
      <w:r w:rsidRPr="007665CC">
        <w:rPr>
          <w:color w:val="000000"/>
        </w:rPr>
        <w:t>спальное помещение (жилые комнаты);</w:t>
      </w:r>
    </w:p>
    <w:p w:rsidR="00B0325F" w:rsidRPr="007665CC" w:rsidRDefault="00B0325F" w:rsidP="00B0325F">
      <w:pPr>
        <w:pStyle w:val="ConsPlusNormal"/>
        <w:ind w:firstLine="540"/>
        <w:jc w:val="both"/>
        <w:rPr>
          <w:color w:val="000000"/>
        </w:rPr>
      </w:pPr>
      <w:r w:rsidRPr="007665CC">
        <w:rPr>
          <w:color w:val="000000"/>
        </w:rPr>
        <w:t>комната информирования и досуга (психологической разгрузки) военнослужащих;</w:t>
      </w:r>
    </w:p>
    <w:p w:rsidR="00B0325F" w:rsidRPr="007665CC" w:rsidRDefault="00B0325F" w:rsidP="00B0325F">
      <w:pPr>
        <w:pStyle w:val="ConsPlusNormal"/>
        <w:ind w:firstLine="540"/>
        <w:jc w:val="both"/>
        <w:rPr>
          <w:color w:val="000000"/>
        </w:rPr>
      </w:pPr>
      <w:r w:rsidRPr="007665CC">
        <w:rPr>
          <w:color w:val="000000"/>
        </w:rPr>
        <w:t>канцелярия роты;</w:t>
      </w:r>
    </w:p>
    <w:p w:rsidR="00B0325F" w:rsidRPr="007665CC" w:rsidRDefault="00B0325F" w:rsidP="00B0325F">
      <w:pPr>
        <w:pStyle w:val="ConsPlusNormal"/>
        <w:ind w:firstLine="540"/>
        <w:jc w:val="both"/>
        <w:rPr>
          <w:color w:val="000000"/>
        </w:rPr>
      </w:pPr>
      <w:r w:rsidRPr="007665CC">
        <w:rPr>
          <w:color w:val="000000"/>
        </w:rPr>
        <w:t>комната для хранения оружия;</w:t>
      </w:r>
    </w:p>
    <w:p w:rsidR="00B0325F" w:rsidRPr="007665CC" w:rsidRDefault="00B0325F" w:rsidP="00B0325F">
      <w:pPr>
        <w:pStyle w:val="ConsPlusNormal"/>
        <w:ind w:firstLine="540"/>
        <w:jc w:val="both"/>
        <w:rPr>
          <w:color w:val="000000"/>
        </w:rPr>
      </w:pPr>
      <w:r w:rsidRPr="007665CC">
        <w:rPr>
          <w:color w:val="000000"/>
        </w:rPr>
        <w:t>комната (место) для чистки оружия;</w:t>
      </w:r>
    </w:p>
    <w:p w:rsidR="00B0325F" w:rsidRPr="007665CC" w:rsidRDefault="00B0325F" w:rsidP="00B0325F">
      <w:pPr>
        <w:pStyle w:val="ConsPlusNormal"/>
        <w:ind w:firstLine="540"/>
        <w:jc w:val="both"/>
        <w:rPr>
          <w:color w:val="000000"/>
        </w:rPr>
      </w:pPr>
      <w:r w:rsidRPr="007665CC">
        <w:rPr>
          <w:color w:val="000000"/>
        </w:rPr>
        <w:t>комната (место) для спортивных занятий;</w:t>
      </w:r>
    </w:p>
    <w:p w:rsidR="00B0325F" w:rsidRPr="007665CC" w:rsidRDefault="00B0325F" w:rsidP="00B0325F">
      <w:pPr>
        <w:pStyle w:val="ConsPlusNormal"/>
        <w:ind w:firstLine="540"/>
        <w:jc w:val="both"/>
        <w:rPr>
          <w:color w:val="000000"/>
        </w:rPr>
      </w:pPr>
      <w:r w:rsidRPr="007665CC">
        <w:rPr>
          <w:color w:val="000000"/>
        </w:rPr>
        <w:t>комната бытового обслуживания;</w:t>
      </w:r>
    </w:p>
    <w:p w:rsidR="00B0325F" w:rsidRPr="007665CC" w:rsidRDefault="00B0325F" w:rsidP="00B0325F">
      <w:pPr>
        <w:pStyle w:val="ConsPlusNormal"/>
        <w:ind w:firstLine="540"/>
        <w:jc w:val="both"/>
        <w:rPr>
          <w:color w:val="000000"/>
        </w:rPr>
      </w:pPr>
      <w:r w:rsidRPr="007665CC">
        <w:rPr>
          <w:color w:val="000000"/>
        </w:rPr>
        <w:t>кладовая для хранения имущества роты и личных вещей военнослужащих;</w:t>
      </w:r>
    </w:p>
    <w:p w:rsidR="00B0325F" w:rsidRPr="007665CC" w:rsidRDefault="00B0325F" w:rsidP="00B0325F">
      <w:pPr>
        <w:pStyle w:val="ConsPlusNormal"/>
        <w:ind w:firstLine="540"/>
        <w:jc w:val="both"/>
        <w:rPr>
          <w:color w:val="000000"/>
        </w:rPr>
      </w:pPr>
      <w:r w:rsidRPr="007665CC">
        <w:rPr>
          <w:color w:val="000000"/>
        </w:rPr>
        <w:t>место для чистки обуви;</w:t>
      </w:r>
    </w:p>
    <w:p w:rsidR="00B0325F" w:rsidRPr="007665CC" w:rsidRDefault="00B0325F" w:rsidP="00B0325F">
      <w:pPr>
        <w:pStyle w:val="ConsPlusNormal"/>
        <w:ind w:firstLine="540"/>
        <w:jc w:val="both"/>
        <w:rPr>
          <w:color w:val="000000"/>
        </w:rPr>
      </w:pPr>
      <w:r w:rsidRPr="007665CC">
        <w:rPr>
          <w:color w:val="000000"/>
        </w:rPr>
        <w:t>сушилка для обмундирования;</w:t>
      </w:r>
    </w:p>
    <w:p w:rsidR="00B0325F" w:rsidRPr="007665CC" w:rsidRDefault="00B0325F" w:rsidP="00B0325F">
      <w:pPr>
        <w:pStyle w:val="ConsPlusNormal"/>
        <w:ind w:firstLine="540"/>
        <w:jc w:val="both"/>
        <w:rPr>
          <w:color w:val="000000"/>
        </w:rPr>
      </w:pPr>
      <w:r w:rsidRPr="007665CC">
        <w:rPr>
          <w:color w:val="000000"/>
        </w:rPr>
        <w:t>комната для умывания;</w:t>
      </w:r>
    </w:p>
    <w:p w:rsidR="00B0325F" w:rsidRPr="007665CC" w:rsidRDefault="00B0325F" w:rsidP="00B0325F">
      <w:pPr>
        <w:pStyle w:val="ConsPlusNormal"/>
        <w:ind w:firstLine="540"/>
        <w:jc w:val="both"/>
        <w:rPr>
          <w:color w:val="000000"/>
        </w:rPr>
      </w:pPr>
      <w:r w:rsidRPr="007665CC">
        <w:rPr>
          <w:color w:val="000000"/>
        </w:rPr>
        <w:t>душевая;</w:t>
      </w:r>
    </w:p>
    <w:p w:rsidR="00B0325F" w:rsidRPr="007665CC" w:rsidRDefault="00B0325F" w:rsidP="00B0325F">
      <w:pPr>
        <w:pStyle w:val="ConsPlusNormal"/>
        <w:ind w:firstLine="540"/>
        <w:jc w:val="both"/>
        <w:rPr>
          <w:color w:val="000000"/>
        </w:rPr>
      </w:pPr>
      <w:r w:rsidRPr="007665CC">
        <w:rPr>
          <w:color w:val="000000"/>
        </w:rPr>
        <w:t>туалет.</w:t>
      </w:r>
    </w:p>
    <w:p w:rsidR="00B0325F" w:rsidRPr="007665CC" w:rsidRDefault="00B0325F" w:rsidP="00B0325F">
      <w:pPr>
        <w:pStyle w:val="ConsPlusNormal"/>
        <w:ind w:firstLine="540"/>
        <w:jc w:val="both"/>
        <w:rPr>
          <w:color w:val="000000"/>
        </w:rPr>
      </w:pPr>
      <w:r w:rsidRPr="007665CC">
        <w:rPr>
          <w:color w:val="000000"/>
        </w:rPr>
        <w:t>171. Запрещается кому бы то ни было проживать в столовых, медицинских пунктах, клубах, котельных, производственных и складских помещениях, парках и ангарах, а также в учебных и служебных помещениях.</w:t>
      </w:r>
    </w:p>
    <w:p w:rsidR="00B0325F" w:rsidRPr="007665CC" w:rsidRDefault="00B0325F" w:rsidP="00B0325F">
      <w:pPr>
        <w:pStyle w:val="ConsPlusNormal"/>
        <w:ind w:firstLine="540"/>
        <w:jc w:val="both"/>
        <w:rPr>
          <w:color w:val="000000"/>
        </w:rPr>
      </w:pPr>
      <w:r w:rsidRPr="007665CC">
        <w:rPr>
          <w:color w:val="000000"/>
        </w:rPr>
        <w:t>Военнослужащим в расположении полка запрещается:</w:t>
      </w:r>
    </w:p>
    <w:p w:rsidR="00B0325F" w:rsidRPr="007665CC" w:rsidRDefault="00B0325F" w:rsidP="00B0325F">
      <w:pPr>
        <w:pStyle w:val="ConsPlusNormal"/>
        <w:ind w:firstLine="540"/>
        <w:jc w:val="both"/>
        <w:rPr>
          <w:color w:val="000000"/>
        </w:rPr>
      </w:pPr>
      <w:r w:rsidRPr="007665CC">
        <w:rPr>
          <w:color w:val="000000"/>
        </w:rPr>
        <w:t>хранить в месте своего размещения агитационные политические и пацифистские материалы, спиртные напитки, наркотические средства, психотропные вещества или их аналоги, новые потенциально опасные психоактивные вещества либо другие одурманивающие вещества, а также токсичные, горючие и взрывчатые вещества;</w:t>
      </w:r>
    </w:p>
    <w:p w:rsidR="00B0325F" w:rsidRPr="007665CC" w:rsidRDefault="00B0325F" w:rsidP="00B0325F">
      <w:pPr>
        <w:pStyle w:val="ConsPlusNormal"/>
        <w:ind w:firstLine="540"/>
        <w:jc w:val="both"/>
        <w:rPr>
          <w:color w:val="000000"/>
        </w:rPr>
      </w:pPr>
      <w:r w:rsidRPr="007665CC">
        <w:rPr>
          <w:color w:val="000000"/>
        </w:rPr>
        <w:t>осуществлять сбор подписей под какими-либо обращениями;</w:t>
      </w:r>
    </w:p>
    <w:p w:rsidR="00B0325F" w:rsidRPr="007665CC" w:rsidRDefault="00B0325F" w:rsidP="00B0325F">
      <w:pPr>
        <w:pStyle w:val="ConsPlusNormal"/>
        <w:ind w:firstLine="540"/>
        <w:jc w:val="both"/>
        <w:rPr>
          <w:color w:val="000000"/>
        </w:rPr>
      </w:pPr>
      <w:r w:rsidRPr="007665CC">
        <w:rPr>
          <w:color w:val="000000"/>
        </w:rPr>
        <w:t>организовывать азартные игры и участвовать в них.</w:t>
      </w:r>
    </w:p>
    <w:p w:rsidR="00B0325F" w:rsidRPr="007665CC" w:rsidRDefault="00B0325F" w:rsidP="00B0325F">
      <w:pPr>
        <w:pStyle w:val="ConsPlusNormal"/>
        <w:ind w:firstLine="540"/>
        <w:jc w:val="both"/>
        <w:rPr>
          <w:color w:val="000000"/>
        </w:rPr>
      </w:pPr>
      <w:r w:rsidRPr="007665CC">
        <w:rPr>
          <w:color w:val="000000"/>
        </w:rPr>
        <w:t>172. Размещение военнослужащих, проходящих военную службу по призыву (кроме находящихся на кораблях), в спальных помещениях (жилых комнатах) производится из расчета не менее 12 куб. метров объема воздуха на одного человека.</w:t>
      </w:r>
    </w:p>
    <w:p w:rsidR="00B0325F" w:rsidRPr="007665CC" w:rsidRDefault="00B0325F" w:rsidP="00B0325F">
      <w:pPr>
        <w:pStyle w:val="ConsPlusNormal"/>
        <w:ind w:firstLine="540"/>
        <w:jc w:val="both"/>
        <w:rPr>
          <w:color w:val="000000"/>
        </w:rPr>
      </w:pPr>
      <w:r w:rsidRPr="007665CC">
        <w:rPr>
          <w:color w:val="000000"/>
        </w:rPr>
        <w:t>Кровати в спальных помещениях (жилых комнатах) роты располагаются в последовательности, соответствующей штатно-должностному списку роты, и так, чтобы около каждой из них или около двух сдвинутых вместе оставалось место для прикроватных тумбочек, а между рядами кроватей в спальных помещениях было достаточно места для построения личного состава; кровати следует располагать не ближе 50 сантиметров от наружных стен с соблюдением равнения. Кровати должны быть единообразные.</w:t>
      </w:r>
    </w:p>
    <w:p w:rsidR="00B0325F" w:rsidRPr="007665CC" w:rsidRDefault="00B0325F" w:rsidP="00B0325F">
      <w:pPr>
        <w:pStyle w:val="ConsPlusNormal"/>
        <w:ind w:firstLine="540"/>
        <w:jc w:val="both"/>
        <w:rPr>
          <w:color w:val="000000"/>
        </w:rPr>
      </w:pPr>
      <w:r w:rsidRPr="007665CC">
        <w:rPr>
          <w:color w:val="000000"/>
        </w:rPr>
        <w:t>Кровати в жилых комнатах роты должны располагаться в один ярус, а в спальных помещениях допускается два яруса.</w:t>
      </w:r>
    </w:p>
    <w:p w:rsidR="00B0325F" w:rsidRPr="007665CC" w:rsidRDefault="00B0325F" w:rsidP="00B0325F">
      <w:pPr>
        <w:pStyle w:val="ConsPlusNormal"/>
        <w:ind w:firstLine="540"/>
        <w:jc w:val="both"/>
        <w:rPr>
          <w:color w:val="000000"/>
        </w:rPr>
      </w:pPr>
      <w:r w:rsidRPr="007665CC">
        <w:rPr>
          <w:color w:val="000000"/>
        </w:rPr>
        <w:t>173. Для военнослужащего, зачисленного за совершенный им подвиг в список роты (корабля, катера) навечно или почетным солдатом (матросом), в спальном помещении (жилой комнате) на видном месте устанавливается кровать, которая постоянно содержится в образцовом состоянии. Над кроватью в рамке вывешивается портрет героя и описание его подвига.</w:t>
      </w:r>
    </w:p>
    <w:p w:rsidR="00B0325F" w:rsidRPr="007665CC" w:rsidRDefault="00B0325F" w:rsidP="00B0325F">
      <w:pPr>
        <w:pStyle w:val="ConsPlusNormal"/>
        <w:ind w:firstLine="540"/>
        <w:jc w:val="both"/>
        <w:rPr>
          <w:color w:val="000000"/>
        </w:rPr>
      </w:pPr>
      <w:r w:rsidRPr="007665CC">
        <w:rPr>
          <w:color w:val="000000"/>
        </w:rPr>
        <w:t xml:space="preserve">174. В прикроватной тумбочке хранятся туалетные и бритвенные принадлежности, принадлежности для чистки одежды и обуви, носовые платки, подворотнички, банные принадлежности и другие мелкие предметы личного пользования, а также книги, уставы, </w:t>
      </w:r>
      <w:r w:rsidRPr="007665CC">
        <w:rPr>
          <w:color w:val="000000"/>
        </w:rPr>
        <w:lastRenderedPageBreak/>
        <w:t>фотоальбомы, тетради и другие письменные принадлежности.</w:t>
      </w:r>
    </w:p>
    <w:p w:rsidR="00B0325F" w:rsidRPr="007665CC" w:rsidRDefault="00B0325F" w:rsidP="00B0325F">
      <w:pPr>
        <w:pStyle w:val="ConsPlusNormal"/>
        <w:ind w:firstLine="540"/>
        <w:jc w:val="both"/>
        <w:rPr>
          <w:color w:val="000000"/>
        </w:rPr>
      </w:pPr>
      <w:r w:rsidRPr="007665CC">
        <w:rPr>
          <w:color w:val="000000"/>
        </w:rPr>
        <w:t>175. Постели военнослужащих, размещенных в казарме, должны состоять из одеял, простынь, подушек с наволочками, матрацев и подстилок. Постели заправляются единообразно. Запрещается садиться и ложиться на постель в обмундировании (кроме дежурного по роте при отдыхе).</w:t>
      </w:r>
    </w:p>
    <w:p w:rsidR="00B0325F" w:rsidRPr="007665CC" w:rsidRDefault="00B0325F" w:rsidP="00B0325F">
      <w:pPr>
        <w:pStyle w:val="ConsPlusNormal"/>
        <w:ind w:firstLine="540"/>
        <w:jc w:val="both"/>
        <w:rPr>
          <w:color w:val="000000"/>
        </w:rPr>
      </w:pPr>
      <w:r w:rsidRPr="007665CC">
        <w:rPr>
          <w:color w:val="000000"/>
        </w:rPr>
        <w:t>176. Порядок хранения обмундирования, других предметов вещевого имущества личного пользования военнослужащих, проходящих военную службу по призыву и по контракту на воинских должностях солдат, матросов, сержантов и старшин, а также средств индивидуальной защиты, кроме противогазов, определяется Министром обороны Российской Федерации.</w:t>
      </w:r>
    </w:p>
    <w:p w:rsidR="00B0325F" w:rsidRPr="007665CC" w:rsidRDefault="00B0325F" w:rsidP="00B0325F">
      <w:pPr>
        <w:pStyle w:val="ConsPlusNormal"/>
        <w:ind w:firstLine="540"/>
        <w:jc w:val="both"/>
        <w:rPr>
          <w:color w:val="000000"/>
        </w:rPr>
      </w:pPr>
      <w:r w:rsidRPr="007665CC">
        <w:rPr>
          <w:color w:val="000000"/>
        </w:rPr>
        <w:t>Одежда, белье и обувь военнослужащих роты при необходимости просушиваются в сушилках.</w:t>
      </w:r>
    </w:p>
    <w:p w:rsidR="00B0325F" w:rsidRPr="007665CC" w:rsidRDefault="00B0325F" w:rsidP="00B0325F">
      <w:pPr>
        <w:pStyle w:val="ConsPlusNormal"/>
        <w:ind w:firstLine="540"/>
        <w:jc w:val="both"/>
        <w:rPr>
          <w:color w:val="000000"/>
        </w:rPr>
      </w:pPr>
      <w:r w:rsidRPr="007665CC">
        <w:rPr>
          <w:color w:val="000000"/>
        </w:rPr>
        <w:t>Порядок хранения фотоаппаратов, магнитофонов, радиоприемников и другой бытовой радиоэлектронной техники и порядок пользования ими в расположении полка определяется командиром полка.</w:t>
      </w:r>
    </w:p>
    <w:p w:rsidR="00B0325F" w:rsidRPr="007665CC" w:rsidRDefault="00B0325F" w:rsidP="00B0325F">
      <w:pPr>
        <w:pStyle w:val="ConsPlusNormal"/>
        <w:ind w:firstLine="540"/>
        <w:jc w:val="both"/>
        <w:rPr>
          <w:color w:val="000000"/>
        </w:rPr>
      </w:pPr>
      <w:r w:rsidRPr="007665CC">
        <w:rPr>
          <w:color w:val="000000"/>
        </w:rPr>
        <w:t>177. Стрелковое оружие и боеприпасы, в том числе учебные, в подразделениях хранятся в отдельной комнате с металлическими решетками на окнах, находящейся под постоянной охраной лиц суточного наряда и оборудованной техническими средствами охраны, оснащенными основными и резервными источниками питания, с выводом информации (звуковой и световой) к дежурному по полку. Дверь комнаты должна быть металлической, решетчатой.</w:t>
      </w:r>
    </w:p>
    <w:p w:rsidR="00B0325F" w:rsidRPr="007665CC" w:rsidRDefault="00B0325F" w:rsidP="00B0325F">
      <w:pPr>
        <w:pStyle w:val="ConsPlusNormal"/>
        <w:ind w:firstLine="540"/>
        <w:jc w:val="both"/>
        <w:rPr>
          <w:color w:val="000000"/>
        </w:rPr>
      </w:pPr>
      <w:r w:rsidRPr="007665CC">
        <w:rPr>
          <w:color w:val="000000"/>
        </w:rPr>
        <w:t>При невозможности установки такой двери устанавливается металлическая (обитая листовым железом) дверь со смотровым окном.</w:t>
      </w:r>
    </w:p>
    <w:p w:rsidR="00B0325F" w:rsidRPr="007665CC" w:rsidRDefault="00B0325F" w:rsidP="00B0325F">
      <w:pPr>
        <w:pStyle w:val="ConsPlusNormal"/>
        <w:ind w:firstLine="540"/>
        <w:jc w:val="both"/>
        <w:rPr>
          <w:color w:val="000000"/>
        </w:rPr>
      </w:pPr>
      <w:r w:rsidRPr="007665CC">
        <w:rPr>
          <w:color w:val="000000"/>
        </w:rPr>
        <w:t>Потолочные перекрытия (потолки), полы и стены должны быть прочными и исключать возможность проникновения в эту комнату.</w:t>
      </w:r>
    </w:p>
    <w:p w:rsidR="00B0325F" w:rsidRPr="007665CC" w:rsidRDefault="00B0325F" w:rsidP="00B0325F">
      <w:pPr>
        <w:pStyle w:val="ConsPlusNormal"/>
        <w:ind w:firstLine="540"/>
        <w:jc w:val="both"/>
        <w:rPr>
          <w:color w:val="000000"/>
        </w:rPr>
      </w:pPr>
      <w:r w:rsidRPr="007665CC">
        <w:rPr>
          <w:color w:val="000000"/>
        </w:rPr>
        <w:t>Пулеметы, автоматы, карабины, винтовки, приборы учебных стрельб и ручные гранатометы, а также штыки-ножи (штыки) должны храниться в пирамидах, а пистолеты и боеприпасы - в металлических, закрывающихся на замок шкафах (сейфах) или ящиках.</w:t>
      </w:r>
    </w:p>
    <w:p w:rsidR="00B0325F" w:rsidRPr="007665CC" w:rsidRDefault="00B0325F" w:rsidP="00B0325F">
      <w:pPr>
        <w:pStyle w:val="ConsPlusNormal"/>
        <w:ind w:firstLine="540"/>
        <w:jc w:val="both"/>
        <w:rPr>
          <w:color w:val="000000"/>
        </w:rPr>
      </w:pPr>
      <w:r w:rsidRPr="007665CC">
        <w:rPr>
          <w:color w:val="000000"/>
        </w:rPr>
        <w:t>Учебное оружие и учебные боеприпасы должны храниться отдельно от боевых. При отсутствии отдельной пирамиды разрешается хранить учебное оружие вместе с боевым, место его хранения обозначается надписью: "Учебное оружие" и отделяется перегородкой. Учебные пистолеты хранятся вместе с боевыми пистолетами солдат и сержантов подразделения. Спортивное оружие хранится вместе с боевым, место его хранения обозначается надписью: "Спортивное оружие" и отделяется перегородкой.</w:t>
      </w:r>
    </w:p>
    <w:p w:rsidR="00B0325F" w:rsidRPr="007665CC" w:rsidRDefault="00B0325F" w:rsidP="00B0325F">
      <w:pPr>
        <w:pStyle w:val="ConsPlusNormal"/>
        <w:ind w:firstLine="540"/>
        <w:jc w:val="both"/>
        <w:rPr>
          <w:color w:val="000000"/>
        </w:rPr>
      </w:pPr>
      <w:r w:rsidRPr="007665CC">
        <w:rPr>
          <w:color w:val="000000"/>
        </w:rPr>
        <w:t>Выдача учебного и спортивного оружия и учебных боеприпасов производится так же, как и выдача боевого оружия и боеприпасов.</w:t>
      </w:r>
    </w:p>
    <w:p w:rsidR="00B0325F" w:rsidRPr="007665CC" w:rsidRDefault="00B0325F" w:rsidP="00B0325F">
      <w:pPr>
        <w:pStyle w:val="ConsPlusNormal"/>
        <w:ind w:firstLine="540"/>
        <w:jc w:val="both"/>
        <w:rPr>
          <w:color w:val="000000"/>
        </w:rPr>
      </w:pPr>
      <w:r w:rsidRPr="007665CC">
        <w:rPr>
          <w:color w:val="000000"/>
        </w:rPr>
        <w:t>Хранить имущество, не связанное с обслуживанием оружия, в комнатах для хранения оружия, за исключением противогазов и пехотных лопаток, запрещается.</w:t>
      </w:r>
    </w:p>
    <w:p w:rsidR="00B0325F" w:rsidRPr="007665CC" w:rsidRDefault="00B0325F" w:rsidP="00B0325F">
      <w:pPr>
        <w:pStyle w:val="ConsPlusNormal"/>
        <w:ind w:firstLine="540"/>
        <w:jc w:val="both"/>
        <w:rPr>
          <w:color w:val="000000"/>
        </w:rPr>
      </w:pPr>
      <w:r w:rsidRPr="007665CC">
        <w:rPr>
          <w:color w:val="000000"/>
        </w:rPr>
        <w:t>178. Пирамиды с оружием, шкафы (сейфы) и ящики с пистолетами и боеприпасами, а также комната для хранения оружия должны закрываться на замки и опечатываться мастичными печатями: пирамиды и комната - печатью дежурного по роте, шкафы (сейфы) и ящики с пистолетами и боеприпасами - печатью старшины роты.</w:t>
      </w:r>
    </w:p>
    <w:p w:rsidR="00B0325F" w:rsidRPr="007665CC" w:rsidRDefault="00B0325F" w:rsidP="00B0325F">
      <w:pPr>
        <w:pStyle w:val="ConsPlusNormal"/>
        <w:ind w:firstLine="540"/>
        <w:jc w:val="both"/>
        <w:rPr>
          <w:color w:val="000000"/>
        </w:rPr>
      </w:pPr>
      <w:r w:rsidRPr="007665CC">
        <w:rPr>
          <w:color w:val="000000"/>
        </w:rPr>
        <w:t>Ключи от комнаты для хранения оружия и пирамид должны быть в отдельной связке и постоянно находиться у дежурного по роте, а ключи от шкафов (сейфов), ящиков с пистолетами и боеприпасами - у старшины роты. Передавать ключи кому бы то ни было, в том числе во время отдыха, запрещается.</w:t>
      </w:r>
    </w:p>
    <w:p w:rsidR="00B0325F" w:rsidRPr="007665CC" w:rsidRDefault="00B0325F" w:rsidP="00B0325F">
      <w:pPr>
        <w:pStyle w:val="ConsPlusNormal"/>
        <w:ind w:firstLine="540"/>
        <w:jc w:val="both"/>
        <w:rPr>
          <w:color w:val="000000"/>
        </w:rPr>
      </w:pPr>
      <w:r w:rsidRPr="007665CC">
        <w:rPr>
          <w:color w:val="000000"/>
        </w:rPr>
        <w:t>Запасные ключи хранятся: в роте - у командира роты в опечатанном тубусе (пенале) в закрытом им на замок металлическом ящике (шкатулке); в полку - у дежурного по полку в закрытом им на замок металлическом ящике (шкатулке) в тубусах (пеналах), опечатанных печатями командиров подразделений.</w:t>
      </w:r>
    </w:p>
    <w:p w:rsidR="00B0325F" w:rsidRPr="007665CC" w:rsidRDefault="00B0325F" w:rsidP="00B0325F">
      <w:pPr>
        <w:pStyle w:val="ConsPlusNormal"/>
        <w:ind w:firstLine="540"/>
        <w:jc w:val="both"/>
        <w:rPr>
          <w:color w:val="000000"/>
        </w:rPr>
      </w:pPr>
      <w:r w:rsidRPr="007665CC">
        <w:rPr>
          <w:color w:val="000000"/>
        </w:rPr>
        <w:t xml:space="preserve">Все ключи должны иметь инвентарный номер. Изготовление дубликатов ключей </w:t>
      </w:r>
      <w:r w:rsidRPr="007665CC">
        <w:rPr>
          <w:color w:val="000000"/>
        </w:rPr>
        <w:lastRenderedPageBreak/>
        <w:t>категорически запрещено. В случае утраты (пропажи) ключей замки подлежат немедленной замене.</w:t>
      </w:r>
    </w:p>
    <w:p w:rsidR="00B0325F" w:rsidRPr="007665CC" w:rsidRDefault="00B0325F" w:rsidP="00B0325F">
      <w:pPr>
        <w:pStyle w:val="ConsPlusNormal"/>
        <w:ind w:firstLine="540"/>
        <w:jc w:val="both"/>
        <w:rPr>
          <w:color w:val="000000"/>
        </w:rPr>
      </w:pPr>
      <w:r w:rsidRPr="007665CC">
        <w:rPr>
          <w:color w:val="000000"/>
        </w:rPr>
        <w:t xml:space="preserve">В комнате для хранения оружия вывешиваются опись военного имущества, в которую заносится количество пирамид, шкафов (сейфов), ящиков, стендов, плакатов и другого хранящегося в этой комнате имущества, связанного с обслуживанием оружия, а также извлечения из Уголовного </w:t>
      </w:r>
      <w:hyperlink r:id="rId4" w:history="1">
        <w:r w:rsidRPr="007665CC">
          <w:rPr>
            <w:color w:val="000000"/>
          </w:rPr>
          <w:t>кодекса</w:t>
        </w:r>
      </w:hyperlink>
      <w:r w:rsidRPr="007665CC">
        <w:rPr>
          <w:color w:val="000000"/>
        </w:rPr>
        <w:t xml:space="preserve"> Российской Федерации об ответственности граждан за хищение оружия и боеприпасов. В описи указываются инвентарные номера пирамид, шкафов (сейфов), ящиков и номер печати, которой они опечатаны.</w:t>
      </w:r>
    </w:p>
    <w:p w:rsidR="00B0325F" w:rsidRPr="007665CC" w:rsidRDefault="00B0325F" w:rsidP="00B0325F">
      <w:pPr>
        <w:pStyle w:val="ConsPlusNormal"/>
        <w:ind w:firstLine="540"/>
        <w:jc w:val="both"/>
        <w:rPr>
          <w:color w:val="000000"/>
        </w:rPr>
      </w:pPr>
      <w:r w:rsidRPr="007665CC">
        <w:rPr>
          <w:color w:val="000000"/>
        </w:rPr>
        <w:t>На каждой пирамиде, шкафу (сейфе), ящике крепится ярлык с указанием подразделения, воинского звания, фамилии и инициалов ответственного лица, номера пирамиды, шкафа (сейфа), ящика и номера печати, которой они опечатаны.</w:t>
      </w:r>
    </w:p>
    <w:p w:rsidR="00B0325F" w:rsidRPr="007665CC" w:rsidRDefault="00B0325F" w:rsidP="00B0325F">
      <w:pPr>
        <w:pStyle w:val="ConsPlusNormal"/>
        <w:ind w:firstLine="540"/>
        <w:jc w:val="both"/>
        <w:rPr>
          <w:color w:val="000000"/>
        </w:rPr>
      </w:pPr>
      <w:r w:rsidRPr="007665CC">
        <w:rPr>
          <w:color w:val="000000"/>
        </w:rPr>
        <w:t>В пирамиде, шкафу (сейфе), ящике прикрепляется опись с указанием вида и количества хранящихся в них оружия и имущества, связанного с его обслуживанием. У каждого гнезда пирамиды, шкафа (сейфа) должен быть прикреплен ярлык с указанием вида и номера оружия и номера противогаза, а также воинского звания, фамилии и инициалов лица, за которым они закреплены.</w:t>
      </w:r>
    </w:p>
    <w:p w:rsidR="00B0325F" w:rsidRPr="007665CC" w:rsidRDefault="00B0325F" w:rsidP="00B0325F">
      <w:pPr>
        <w:pStyle w:val="ConsPlusNormal"/>
        <w:ind w:firstLine="540"/>
        <w:jc w:val="both"/>
        <w:rPr>
          <w:color w:val="000000"/>
        </w:rPr>
      </w:pPr>
      <w:r w:rsidRPr="007665CC">
        <w:rPr>
          <w:color w:val="000000"/>
        </w:rPr>
        <w:t>Все описи, находящиеся в комнате для хранения оружия, в пирамидах, шкафах (сейфах), ящиках, подписываются командиром роты.</w:t>
      </w:r>
    </w:p>
    <w:p w:rsidR="00B0325F" w:rsidRPr="007665CC" w:rsidRDefault="00B0325F" w:rsidP="00B0325F">
      <w:pPr>
        <w:pStyle w:val="ConsPlusNormal"/>
        <w:ind w:firstLine="540"/>
        <w:jc w:val="both"/>
        <w:rPr>
          <w:color w:val="000000"/>
        </w:rPr>
      </w:pPr>
      <w:r w:rsidRPr="007665CC">
        <w:rPr>
          <w:color w:val="000000"/>
        </w:rPr>
        <w:t>В случае хранения в одной комнате оружия и боеприпасов нескольких рот (отдельных взводов) приказом командира полка назначается ответственный за порядок размещения, хранения и сохранность оружия и боеприпасов, который подписывает опись имущества комнаты.</w:t>
      </w:r>
    </w:p>
    <w:p w:rsidR="00B0325F" w:rsidRPr="007665CC" w:rsidRDefault="00B0325F" w:rsidP="00B0325F">
      <w:pPr>
        <w:pStyle w:val="ConsPlusNormal"/>
        <w:ind w:firstLine="540"/>
        <w:jc w:val="both"/>
        <w:rPr>
          <w:color w:val="000000"/>
        </w:rPr>
      </w:pPr>
      <w:r w:rsidRPr="007665CC">
        <w:rPr>
          <w:color w:val="000000"/>
        </w:rPr>
        <w:t>179. Личное оружие офицеров и прапорщиков батальона, патроны к нему и измерители доз радиоактивного облучения хранятся в металлическом, закрытом на замок шкафу (сейфе) при одной из рот (личное оружие офицеров и прапорщиков управления полка - в комнате для хранения оружия у дежурного по полку). При этом патроны должны находиться в отдельном металлическом, закрытом на замок ящике, опечатанном печатью старшины роты (ящик с патронами, хранящийся у дежурного по полку, - печатью офицера или прапорщика, ответственного за их хранение). Патроны, выдаваемые офицерам и прапорщикам для несения службы в суточном наряде, могут храниться в шкафу (сейфе) вне ящика. Шкаф (сейф) опечатывается печатью старшины роты (печатью дежурного по полку).</w:t>
      </w:r>
    </w:p>
    <w:p w:rsidR="00B0325F" w:rsidRPr="007665CC" w:rsidRDefault="00B0325F" w:rsidP="00B0325F">
      <w:pPr>
        <w:pStyle w:val="ConsPlusNormal"/>
        <w:ind w:firstLine="540"/>
        <w:jc w:val="both"/>
        <w:rPr>
          <w:color w:val="000000"/>
        </w:rPr>
      </w:pPr>
      <w:r w:rsidRPr="007665CC">
        <w:rPr>
          <w:color w:val="000000"/>
        </w:rPr>
        <w:t>Личное оружие солдат и сержантов управления полка, проходящих военную службу по контракту, хранится в комнате для хранения оружия при одной из рот.</w:t>
      </w:r>
    </w:p>
    <w:p w:rsidR="00B0325F" w:rsidRPr="007665CC" w:rsidRDefault="00B0325F" w:rsidP="00B0325F">
      <w:pPr>
        <w:pStyle w:val="ConsPlusNormal"/>
        <w:ind w:firstLine="540"/>
        <w:jc w:val="both"/>
        <w:rPr>
          <w:color w:val="000000"/>
        </w:rPr>
      </w:pPr>
      <w:r w:rsidRPr="007665CC">
        <w:rPr>
          <w:color w:val="000000"/>
        </w:rPr>
        <w:t>Шкаф (сейф) с личным оружием офицеров и прапорщиков батальона, патронами к нему и измерителями доз радиоактивного облучения должен быть оборудован охранной сигнализацией (звуковой и световой) со скрытым выводом к дежурному по полку. Ключи от шкафа (сейфа) с личным оружием офицеров и прапорщиков батальона и ящика с патронами хранятся у старшины роты.</w:t>
      </w:r>
    </w:p>
    <w:p w:rsidR="00B0325F" w:rsidRPr="007665CC" w:rsidRDefault="00B0325F" w:rsidP="00B0325F">
      <w:pPr>
        <w:pStyle w:val="ConsPlusNormal"/>
        <w:ind w:firstLine="540"/>
        <w:jc w:val="both"/>
        <w:rPr>
          <w:color w:val="000000"/>
        </w:rPr>
      </w:pPr>
      <w:r w:rsidRPr="007665CC">
        <w:rPr>
          <w:color w:val="000000"/>
        </w:rPr>
        <w:t>Комната для хранения оружия у дежурного по полку и находящийся в ней шкаф (сейф) с личным оружием офицеров и прапорщиков управления полка, патронами и измерителями доз радиоактивного облучения должны быть оборудованы охранной сигнализацией (звуковой и световой) со скрытым выводом к дежурному по полку и начальнику караула.</w:t>
      </w:r>
    </w:p>
    <w:p w:rsidR="00B0325F" w:rsidRPr="007665CC" w:rsidRDefault="00B0325F" w:rsidP="00B0325F">
      <w:pPr>
        <w:pStyle w:val="ConsPlusNormal"/>
        <w:ind w:firstLine="540"/>
        <w:jc w:val="both"/>
        <w:rPr>
          <w:color w:val="000000"/>
        </w:rPr>
      </w:pPr>
      <w:r w:rsidRPr="007665CC">
        <w:rPr>
          <w:color w:val="000000"/>
        </w:rPr>
        <w:t>Ключи от комнаты для хранения оружия и шкафа (сейфа) с личным оружием офицеров и прапорщиков управления полка и ящика с патронами хранятся у дежурного по полку.</w:t>
      </w:r>
    </w:p>
    <w:p w:rsidR="00B0325F" w:rsidRPr="007665CC" w:rsidRDefault="00B0325F" w:rsidP="00B0325F">
      <w:pPr>
        <w:pStyle w:val="ConsPlusNormal"/>
        <w:ind w:firstLine="540"/>
        <w:jc w:val="both"/>
        <w:rPr>
          <w:color w:val="000000"/>
        </w:rPr>
      </w:pPr>
      <w:r w:rsidRPr="007665CC">
        <w:rPr>
          <w:color w:val="000000"/>
        </w:rPr>
        <w:t>Запасные ключи от комнаты для хранения оружия, шкафа (сейфа) с личным оружием офицеров и прапорщиков управления полка и ящика с патронами к нему хранятся в секретной части штаба полка в тубусе (пенале), опечатанном печатью начальника штаба полка.</w:t>
      </w:r>
    </w:p>
    <w:p w:rsidR="00B0325F" w:rsidRPr="007665CC" w:rsidRDefault="00B0325F" w:rsidP="00B0325F">
      <w:pPr>
        <w:pStyle w:val="ConsPlusNormal"/>
        <w:ind w:firstLine="540"/>
        <w:jc w:val="both"/>
        <w:rPr>
          <w:color w:val="000000"/>
        </w:rPr>
      </w:pPr>
      <w:r w:rsidRPr="007665CC">
        <w:rPr>
          <w:color w:val="000000"/>
        </w:rPr>
        <w:t>Порядок выдачи и приема оружия и боеприпасов устанавливается командиром полка.</w:t>
      </w:r>
    </w:p>
    <w:p w:rsidR="00B0325F" w:rsidRPr="007665CC" w:rsidRDefault="00B0325F" w:rsidP="00B0325F">
      <w:pPr>
        <w:pStyle w:val="ConsPlusNormal"/>
        <w:ind w:firstLine="540"/>
        <w:jc w:val="both"/>
        <w:rPr>
          <w:color w:val="000000"/>
        </w:rPr>
      </w:pPr>
      <w:r w:rsidRPr="007665CC">
        <w:rPr>
          <w:color w:val="000000"/>
        </w:rPr>
        <w:t xml:space="preserve">180. Боеприпасы для караулов и дежурного подразделения должны находиться в </w:t>
      </w:r>
      <w:r w:rsidRPr="007665CC">
        <w:rPr>
          <w:color w:val="000000"/>
        </w:rPr>
        <w:lastRenderedPageBreak/>
        <w:t>металлических, закрытых на замок и опечатанных ящиках, ключи и печать от которых хранятся у старшины роты. В каждом ящике должна быть опись наличия боеприпасов. Ящики с патронами устанавливаются вблизи пирамид с оружием.</w:t>
      </w:r>
    </w:p>
    <w:p w:rsidR="00B0325F" w:rsidRPr="007665CC" w:rsidRDefault="00B0325F" w:rsidP="00B0325F">
      <w:pPr>
        <w:pStyle w:val="ConsPlusNormal"/>
        <w:ind w:firstLine="540"/>
        <w:jc w:val="both"/>
        <w:rPr>
          <w:color w:val="000000"/>
        </w:rPr>
      </w:pPr>
      <w:r w:rsidRPr="007665CC">
        <w:rPr>
          <w:color w:val="000000"/>
        </w:rPr>
        <w:t>Боеприпасы для караулов, назначаемых от нескольких подразделений, а также боеприпасы для дежурного подразделения по решению командира полка могут храниться у дежурного по полку в комнате для хранения оружия.</w:t>
      </w:r>
    </w:p>
    <w:p w:rsidR="00B0325F" w:rsidRPr="007665CC" w:rsidRDefault="00B0325F" w:rsidP="00B0325F">
      <w:pPr>
        <w:pStyle w:val="ConsPlusNormal"/>
        <w:ind w:firstLine="540"/>
        <w:jc w:val="both"/>
        <w:rPr>
          <w:color w:val="000000"/>
        </w:rPr>
      </w:pPr>
      <w:r w:rsidRPr="007665CC">
        <w:rPr>
          <w:color w:val="000000"/>
        </w:rPr>
        <w:t>181. Комната (место) для спортивных занятий оборудуется спортивным инвентарем.</w:t>
      </w:r>
    </w:p>
    <w:p w:rsidR="00B0325F" w:rsidRPr="007665CC" w:rsidRDefault="00B0325F" w:rsidP="00B0325F">
      <w:pPr>
        <w:pStyle w:val="ConsPlusNormal"/>
        <w:ind w:firstLine="540"/>
        <w:jc w:val="both"/>
        <w:rPr>
          <w:color w:val="000000"/>
        </w:rPr>
      </w:pPr>
      <w:bookmarkStart w:id="0" w:name="P1229"/>
      <w:bookmarkEnd w:id="0"/>
      <w:r w:rsidRPr="007665CC">
        <w:rPr>
          <w:color w:val="000000"/>
        </w:rPr>
        <w:t>182. В роте оборудуются: душевая - из расчета 3 - 5 душевых сеток на этажную казарменную секцию (при оборудовании жилыми ячейками с блоком санитарно-бытовых помещений - душевая на 3 - 4 человека), комната для умывания - из расчета один умывальник на 5 - 7 человек (при оборудовании жилыми ячейками с блоком санитарно-бытовых помещений - умывальник на 3 - 4 человека), туалет - из расчета один унитаз и один писсуар на 10 - 12 человек (при оборудовании жилыми ячейками с блоком санитарно-бытовых помещений - туалет на 3 - 4 человека), ножная ванна с проточной водой (в комнате для умывания) - на 30 - 35 человек, а также мойка на этажную казарменную секцию для стирки обмундирования военнослужащими.</w:t>
      </w:r>
    </w:p>
    <w:p w:rsidR="00B0325F" w:rsidRPr="007665CC" w:rsidRDefault="00B0325F" w:rsidP="00B0325F">
      <w:pPr>
        <w:pStyle w:val="ConsPlusNormal"/>
        <w:ind w:firstLine="540"/>
        <w:jc w:val="both"/>
        <w:rPr>
          <w:color w:val="000000"/>
        </w:rPr>
      </w:pPr>
      <w:r w:rsidRPr="007665CC">
        <w:rPr>
          <w:color w:val="000000"/>
        </w:rPr>
        <w:t>При мастерских, парках, хлебопекарнях, хлебозаводах, медицинских пунктах и столовых, кроме того, должны быть оборудованы душевые с холодной и горячей водой, а при умывальниках должно быть мыло.</w:t>
      </w:r>
    </w:p>
    <w:p w:rsidR="00B0325F" w:rsidRPr="007665CC" w:rsidRDefault="00B0325F" w:rsidP="00B0325F">
      <w:pPr>
        <w:pStyle w:val="ConsPlusNormal"/>
        <w:ind w:firstLine="540"/>
        <w:jc w:val="both"/>
        <w:rPr>
          <w:color w:val="000000"/>
        </w:rPr>
      </w:pPr>
      <w:r w:rsidRPr="007665CC">
        <w:rPr>
          <w:color w:val="000000"/>
        </w:rPr>
        <w:t>При отсутствии водопровода в отапливаемых помещениях устанавливаются наливные умывальники; вода в них должна быть круглосуточно. Перед наполнением умывальников свежей водой оставшаяся вода сливается, умывальники очищаются, грязная вода выносится и выливается в отведенные для этого места.</w:t>
      </w:r>
    </w:p>
    <w:p w:rsidR="00B0325F" w:rsidRPr="007665CC" w:rsidRDefault="00B0325F" w:rsidP="00B0325F">
      <w:pPr>
        <w:pStyle w:val="ConsPlusNormal"/>
        <w:ind w:firstLine="540"/>
        <w:jc w:val="both"/>
        <w:rPr>
          <w:color w:val="000000"/>
        </w:rPr>
      </w:pPr>
      <w:r w:rsidRPr="007665CC">
        <w:rPr>
          <w:color w:val="000000"/>
        </w:rPr>
        <w:t>Для чистки обмундирования отводятся отдельные, специально оборудованные помещения или места.</w:t>
      </w:r>
    </w:p>
    <w:p w:rsidR="00B0325F" w:rsidRPr="007665CC" w:rsidRDefault="00B0325F" w:rsidP="00B0325F">
      <w:pPr>
        <w:pStyle w:val="ConsPlusNormal"/>
        <w:ind w:firstLine="540"/>
        <w:jc w:val="both"/>
        <w:rPr>
          <w:color w:val="000000"/>
        </w:rPr>
      </w:pPr>
      <w:r w:rsidRPr="007665CC">
        <w:rPr>
          <w:color w:val="000000"/>
        </w:rPr>
        <w:t xml:space="preserve">Курение разрешается в специально выделенных местах на открытом воздухе </w:t>
      </w:r>
      <w:hyperlink w:anchor="P3644" w:history="1">
        <w:r w:rsidRPr="007665CC">
          <w:rPr>
            <w:color w:val="000000"/>
          </w:rPr>
          <w:t>(приложение N 14)</w:t>
        </w:r>
      </w:hyperlink>
      <w:r w:rsidRPr="007665CC">
        <w:rPr>
          <w:color w:val="000000"/>
        </w:rPr>
        <w:t>.</w:t>
      </w:r>
    </w:p>
    <w:p w:rsidR="00B0325F" w:rsidRPr="007665CC" w:rsidRDefault="00B0325F" w:rsidP="00B0325F">
      <w:pPr>
        <w:pStyle w:val="ConsPlusNormal"/>
        <w:ind w:firstLine="540"/>
        <w:jc w:val="both"/>
        <w:rPr>
          <w:color w:val="000000"/>
        </w:rPr>
      </w:pPr>
      <w:r w:rsidRPr="007665CC">
        <w:rPr>
          <w:color w:val="000000"/>
        </w:rPr>
        <w:t>183. Комната бытового обслуживания оборудуется столами для глажения, плакатами с правилами ношения военной формы одежды и знаков различия, ремонта обмундирования, зеркалами и обеспечивается стульями (табуретами), необходимым количеством утюгов, а также инвентарем и инструментом для стрижки волос, производства текущего ремонта обмундирования, ремонтными материалами и принадлежностями.</w:t>
      </w:r>
    </w:p>
    <w:p w:rsidR="00B0325F" w:rsidRPr="007665CC" w:rsidRDefault="00B0325F" w:rsidP="00B0325F">
      <w:pPr>
        <w:pStyle w:val="ConsPlusNormal"/>
        <w:ind w:firstLine="540"/>
        <w:jc w:val="both"/>
        <w:rPr>
          <w:color w:val="000000"/>
        </w:rPr>
      </w:pPr>
      <w:r w:rsidRPr="007665CC">
        <w:rPr>
          <w:color w:val="000000"/>
        </w:rPr>
        <w:t>184. Собственные вещи (одежда, обувь) прибывшего пополнения из числа военнослужащих по призыву приводятся в порядок, упаковываются и отправляются в установленном порядке по месту жительства призванных военнослужащих.</w:t>
      </w:r>
    </w:p>
    <w:p w:rsidR="00B0325F" w:rsidRPr="007665CC" w:rsidRDefault="00B0325F" w:rsidP="00B0325F">
      <w:pPr>
        <w:pStyle w:val="ConsPlusNormal"/>
        <w:ind w:firstLine="540"/>
        <w:jc w:val="both"/>
        <w:rPr>
          <w:color w:val="000000"/>
        </w:rPr>
      </w:pPr>
    </w:p>
    <w:p w:rsidR="00B0325F" w:rsidRPr="007665CC" w:rsidRDefault="00B0325F" w:rsidP="00B0325F">
      <w:pPr>
        <w:pStyle w:val="ConsPlusTitle"/>
        <w:jc w:val="center"/>
        <w:outlineLvl w:val="3"/>
        <w:rPr>
          <w:color w:val="000000"/>
        </w:rPr>
      </w:pPr>
      <w:r w:rsidRPr="007665CC">
        <w:rPr>
          <w:color w:val="000000"/>
        </w:rPr>
        <w:t>Содержание помещений и территории</w:t>
      </w:r>
    </w:p>
    <w:p w:rsidR="00B0325F" w:rsidRPr="007665CC" w:rsidRDefault="00B0325F" w:rsidP="00B0325F">
      <w:pPr>
        <w:pStyle w:val="ConsPlusNormal"/>
        <w:jc w:val="center"/>
        <w:rPr>
          <w:color w:val="000000"/>
        </w:rPr>
      </w:pPr>
    </w:p>
    <w:p w:rsidR="00B0325F" w:rsidRPr="007665CC" w:rsidRDefault="00B0325F" w:rsidP="00B0325F">
      <w:pPr>
        <w:pStyle w:val="ConsPlusNormal"/>
        <w:ind w:firstLine="540"/>
        <w:jc w:val="both"/>
        <w:rPr>
          <w:color w:val="000000"/>
        </w:rPr>
      </w:pPr>
      <w:r w:rsidRPr="007665CC">
        <w:rPr>
          <w:color w:val="000000"/>
        </w:rPr>
        <w:t>185. Все здания, помещения и участки территории полка должны всегда содержаться в чистоте и порядке. Каждый командир (начальник) отвечает за правильное использование зданий и помещений, за сохранность мебели, инвентаря и оборудования.</w:t>
      </w:r>
    </w:p>
    <w:p w:rsidR="00B0325F" w:rsidRPr="007665CC" w:rsidRDefault="00B0325F" w:rsidP="00B0325F">
      <w:pPr>
        <w:pStyle w:val="ConsPlusNormal"/>
        <w:ind w:firstLine="540"/>
        <w:jc w:val="both"/>
        <w:rPr>
          <w:color w:val="000000"/>
        </w:rPr>
      </w:pPr>
      <w:r w:rsidRPr="007665CC">
        <w:rPr>
          <w:color w:val="000000"/>
        </w:rPr>
        <w:t>Помещения и фасады зданий должны быть окрашены красками установленных колеров.</w:t>
      </w:r>
    </w:p>
    <w:p w:rsidR="00B0325F" w:rsidRPr="007665CC" w:rsidRDefault="00B0325F" w:rsidP="00B0325F">
      <w:pPr>
        <w:pStyle w:val="ConsPlusNormal"/>
        <w:ind w:firstLine="540"/>
        <w:jc w:val="both"/>
        <w:rPr>
          <w:color w:val="000000"/>
        </w:rPr>
      </w:pPr>
      <w:bookmarkStart w:id="1" w:name="P1242"/>
      <w:bookmarkEnd w:id="1"/>
      <w:r w:rsidRPr="007665CC">
        <w:rPr>
          <w:color w:val="000000"/>
        </w:rPr>
        <w:t>186. Комнаты должны быть пронумерованы. На наружной стороне входной двери каждой комнаты вывешивается табличка с указанием номера комнаты и ее назначения (</w:t>
      </w:r>
      <w:hyperlink w:anchor="P3446" w:history="1">
        <w:r w:rsidRPr="007665CC">
          <w:rPr>
            <w:color w:val="000000"/>
          </w:rPr>
          <w:t>приложение N 11</w:t>
        </w:r>
      </w:hyperlink>
      <w:r w:rsidRPr="007665CC">
        <w:rPr>
          <w:color w:val="000000"/>
        </w:rPr>
        <w:t>), а внутри каждой комнаты - опись находящегося в ней имущества.</w:t>
      </w:r>
    </w:p>
    <w:p w:rsidR="00B0325F" w:rsidRPr="007665CC" w:rsidRDefault="00B0325F" w:rsidP="00B0325F">
      <w:pPr>
        <w:pStyle w:val="ConsPlusNormal"/>
        <w:ind w:firstLine="540"/>
        <w:jc w:val="both"/>
        <w:rPr>
          <w:color w:val="000000"/>
        </w:rPr>
      </w:pPr>
      <w:r w:rsidRPr="007665CC">
        <w:rPr>
          <w:color w:val="000000"/>
        </w:rPr>
        <w:t>Имущество нумеруется с нелицевой стороны и заносится в книгу учета, которая хранится в канцелярии роты.</w:t>
      </w:r>
    </w:p>
    <w:p w:rsidR="00B0325F" w:rsidRPr="007665CC" w:rsidRDefault="00B0325F" w:rsidP="00B0325F">
      <w:pPr>
        <w:pStyle w:val="ConsPlusNormal"/>
        <w:ind w:firstLine="540"/>
        <w:jc w:val="both"/>
        <w:rPr>
          <w:color w:val="000000"/>
        </w:rPr>
      </w:pPr>
      <w:r w:rsidRPr="007665CC">
        <w:rPr>
          <w:color w:val="000000"/>
        </w:rPr>
        <w:t>187. Имущество, закрепленное за подразделением, без разрешения командира полка не может переноситься в другое подразделение.</w:t>
      </w:r>
    </w:p>
    <w:p w:rsidR="00B0325F" w:rsidRPr="007665CC" w:rsidRDefault="00B0325F" w:rsidP="00B0325F">
      <w:pPr>
        <w:pStyle w:val="ConsPlusNormal"/>
        <w:ind w:firstLine="540"/>
        <w:jc w:val="both"/>
        <w:rPr>
          <w:color w:val="000000"/>
        </w:rPr>
      </w:pPr>
      <w:r w:rsidRPr="007665CC">
        <w:rPr>
          <w:color w:val="000000"/>
        </w:rPr>
        <w:lastRenderedPageBreak/>
        <w:t>Переносить мебель, инвентарь и оборудование из одного военного городка в другой запрещается.</w:t>
      </w:r>
    </w:p>
    <w:p w:rsidR="00B0325F" w:rsidRPr="007665CC" w:rsidRDefault="00B0325F" w:rsidP="00B0325F">
      <w:pPr>
        <w:pStyle w:val="ConsPlusNormal"/>
        <w:ind w:firstLine="540"/>
        <w:jc w:val="both"/>
        <w:rPr>
          <w:color w:val="000000"/>
        </w:rPr>
      </w:pPr>
      <w:r w:rsidRPr="007665CC">
        <w:rPr>
          <w:color w:val="000000"/>
        </w:rPr>
        <w:t>188. В спальных помещениях казармы, жилых комнатах общежития или других помещениях для личного состава на видном месте должны быть вывешены на специальных щитах распорядок дня, регламент служебного времени, расписание занятий, листы нарядов, схема размещения личного состава, опись имущества и необходимые инструкции, а также могут быть установлены телевизоры, радиоаппаратура, холодильники и другая бытовая техника.</w:t>
      </w:r>
    </w:p>
    <w:p w:rsidR="00B0325F" w:rsidRPr="007665CC" w:rsidRDefault="00B0325F" w:rsidP="00B0325F">
      <w:pPr>
        <w:pStyle w:val="ConsPlusNormal"/>
        <w:ind w:firstLine="540"/>
        <w:jc w:val="both"/>
        <w:rPr>
          <w:color w:val="000000"/>
        </w:rPr>
      </w:pPr>
      <w:r w:rsidRPr="007665CC">
        <w:rPr>
          <w:color w:val="000000"/>
        </w:rPr>
        <w:t>189. Вывешиваемые в комнатах (помещениях) портреты и картины должны быть в рамках, а плакаты и другие наглядные пособия - на рейках. В помещениях разрешается иметь цветы, а на окнах аккуратные однотонные занавески.</w:t>
      </w:r>
    </w:p>
    <w:p w:rsidR="00B0325F" w:rsidRPr="007665CC" w:rsidRDefault="00B0325F" w:rsidP="00B0325F">
      <w:pPr>
        <w:pStyle w:val="ConsPlusNormal"/>
        <w:ind w:firstLine="540"/>
        <w:jc w:val="both"/>
        <w:rPr>
          <w:color w:val="000000"/>
        </w:rPr>
      </w:pPr>
      <w:r w:rsidRPr="007665CC">
        <w:rPr>
          <w:color w:val="000000"/>
        </w:rPr>
        <w:t>Стекла в выходящих на улицы населенных пунктов окнах нижних этажей должны быть матовыми или на необходимую высоту покрашены белой краской.</w:t>
      </w:r>
    </w:p>
    <w:p w:rsidR="00B0325F" w:rsidRPr="007665CC" w:rsidRDefault="00B0325F" w:rsidP="00B0325F">
      <w:pPr>
        <w:pStyle w:val="ConsPlusNormal"/>
        <w:ind w:firstLine="540"/>
        <w:jc w:val="both"/>
        <w:rPr>
          <w:color w:val="000000"/>
        </w:rPr>
      </w:pPr>
      <w:r w:rsidRPr="007665CC">
        <w:rPr>
          <w:color w:val="000000"/>
        </w:rPr>
        <w:t>Входные двери в казарму (общежитие) оборудуются смотровым глазком, надежным внутренним запором и звуковой сигнализацией с выводом к дневальному по подразделению. На окнах нижних этажей устанавливаются металлические решетки с внутренними запорами.</w:t>
      </w:r>
    </w:p>
    <w:p w:rsidR="00B0325F" w:rsidRPr="007665CC" w:rsidRDefault="00B0325F" w:rsidP="00B0325F">
      <w:pPr>
        <w:pStyle w:val="ConsPlusNormal"/>
        <w:ind w:firstLine="540"/>
        <w:jc w:val="both"/>
        <w:rPr>
          <w:color w:val="000000"/>
        </w:rPr>
      </w:pPr>
      <w:r w:rsidRPr="007665CC">
        <w:rPr>
          <w:color w:val="000000"/>
        </w:rPr>
        <w:t>190. Во всех жилых помещениях, где есть водопровод, для питья воды оборудуются фонтанчики, а в помещениях, где нет водопровода, устанавливаются закрытые на замок бачки с питьевой водой, которые оборудуются водоразборными краниками. Бачки ежедневно под наблюдением дежурного по роте прополаскиваются и наполняются свежей питьевой водой, один раз в неделю производится их дезинфекция. Ключи от бачков хранятся у дежурного по роте.</w:t>
      </w:r>
    </w:p>
    <w:p w:rsidR="00B0325F" w:rsidRPr="007665CC" w:rsidRDefault="00B0325F" w:rsidP="00B0325F">
      <w:pPr>
        <w:pStyle w:val="ConsPlusNormal"/>
        <w:ind w:firstLine="540"/>
        <w:jc w:val="both"/>
        <w:rPr>
          <w:color w:val="000000"/>
        </w:rPr>
      </w:pPr>
      <w:r w:rsidRPr="007665CC">
        <w:rPr>
          <w:color w:val="000000"/>
        </w:rPr>
        <w:t>191. Все помещения обеспечиваются достаточным количеством урн для мусора, а места для курения - урнами с водой (обеззараживающей жидкостью).</w:t>
      </w:r>
    </w:p>
    <w:p w:rsidR="00B0325F" w:rsidRPr="007665CC" w:rsidRDefault="00B0325F" w:rsidP="00B0325F">
      <w:pPr>
        <w:pStyle w:val="ConsPlusNormal"/>
        <w:ind w:firstLine="540"/>
        <w:jc w:val="both"/>
        <w:rPr>
          <w:color w:val="000000"/>
        </w:rPr>
      </w:pPr>
      <w:r w:rsidRPr="007665CC">
        <w:rPr>
          <w:color w:val="000000"/>
        </w:rPr>
        <w:t>У наружных входов в помещения должны быть приспособления для очистки обуви от грязи и урны для мусора.</w:t>
      </w:r>
    </w:p>
    <w:p w:rsidR="00B0325F" w:rsidRPr="007665CC" w:rsidRDefault="00B0325F" w:rsidP="00B0325F">
      <w:pPr>
        <w:pStyle w:val="ConsPlusNormal"/>
        <w:ind w:firstLine="540"/>
        <w:jc w:val="both"/>
        <w:rPr>
          <w:color w:val="000000"/>
        </w:rPr>
      </w:pPr>
      <w:r w:rsidRPr="007665CC">
        <w:rPr>
          <w:color w:val="000000"/>
        </w:rPr>
        <w:t>192. Ежедневная утренняя уборка спальных помещений в казарме и жилых комнат в общежитии производится очередными уборщиками под непосредственным руководством дежурного по роте. От занятий очередные уборщики не освобождаются.</w:t>
      </w:r>
    </w:p>
    <w:p w:rsidR="00B0325F" w:rsidRPr="007665CC" w:rsidRDefault="00B0325F" w:rsidP="00B0325F">
      <w:pPr>
        <w:pStyle w:val="ConsPlusNormal"/>
        <w:ind w:firstLine="540"/>
        <w:jc w:val="both"/>
        <w:rPr>
          <w:color w:val="000000"/>
        </w:rPr>
      </w:pPr>
      <w:r w:rsidRPr="007665CC">
        <w:rPr>
          <w:color w:val="000000"/>
        </w:rPr>
        <w:t>Очередные уборщики обязаны: вымести мусор из-под кроватей и прикроватных тумбочек, подмести в проходах между рядами кроватей, при необходимости протереть пол влажной тряпкой, вынести мусор в установленное место, убрать пыль с окон, дверей, шкафов, ящиков и других предметов.</w:t>
      </w:r>
    </w:p>
    <w:p w:rsidR="00B0325F" w:rsidRPr="007665CC" w:rsidRDefault="00B0325F" w:rsidP="00B0325F">
      <w:pPr>
        <w:pStyle w:val="ConsPlusNormal"/>
        <w:ind w:firstLine="540"/>
        <w:jc w:val="both"/>
        <w:rPr>
          <w:color w:val="000000"/>
        </w:rPr>
      </w:pPr>
      <w:r w:rsidRPr="007665CC">
        <w:rPr>
          <w:color w:val="000000"/>
        </w:rPr>
        <w:t>Ежедневная уборка помещений казармы и общежития и поддержание чистоты в них во время занятий возлагаются на суточный наряд роты.</w:t>
      </w:r>
    </w:p>
    <w:p w:rsidR="00B0325F" w:rsidRPr="007665CC" w:rsidRDefault="00B0325F" w:rsidP="00B0325F">
      <w:pPr>
        <w:pStyle w:val="ConsPlusNormal"/>
        <w:ind w:firstLine="540"/>
        <w:jc w:val="both"/>
        <w:rPr>
          <w:color w:val="000000"/>
        </w:rPr>
      </w:pPr>
      <w:r w:rsidRPr="007665CC">
        <w:rPr>
          <w:color w:val="000000"/>
        </w:rPr>
        <w:t>193. Кроме ежедневной уборки один раз в неделю производится общая уборка всех помещений под руководством старшины роты. Во время общей уборки постельные принадлежности (матрацы, подушки, одеяла) должны выноситься во двор для вытряхивания и проветривания. Перед натиркой полов мастикой их очищают от грязи и протирают влажными тряпками.</w:t>
      </w:r>
    </w:p>
    <w:p w:rsidR="00B0325F" w:rsidRPr="007665CC" w:rsidRDefault="00B0325F" w:rsidP="00B0325F">
      <w:pPr>
        <w:pStyle w:val="ConsPlusNormal"/>
        <w:ind w:firstLine="540"/>
        <w:jc w:val="both"/>
        <w:rPr>
          <w:color w:val="000000"/>
        </w:rPr>
      </w:pPr>
      <w:r w:rsidRPr="007665CC">
        <w:rPr>
          <w:color w:val="000000"/>
        </w:rPr>
        <w:t>Полы, если не натираются мастикой, моются не менее одного раза в неделю. Мытье полов разливом воды запрещается.</w:t>
      </w:r>
    </w:p>
    <w:p w:rsidR="00B0325F" w:rsidRPr="007665CC" w:rsidRDefault="00B0325F" w:rsidP="00B0325F">
      <w:pPr>
        <w:pStyle w:val="ConsPlusNormal"/>
        <w:ind w:firstLine="540"/>
        <w:jc w:val="both"/>
        <w:rPr>
          <w:color w:val="000000"/>
        </w:rPr>
      </w:pPr>
      <w:r w:rsidRPr="007665CC">
        <w:rPr>
          <w:color w:val="000000"/>
        </w:rPr>
        <w:t>194. В столовых, хлебопекарнях и на хлебозаводах все оборудование и инвентарь маркируются, содержатся в чистоте и порядке; посуда после приема пищи должна быть вычищена, вымыта, ошпарена кипятком и просушена. Посуда хранится на стеллажах или в специальных шкафах.</w:t>
      </w:r>
    </w:p>
    <w:p w:rsidR="00B0325F" w:rsidRPr="007665CC" w:rsidRDefault="00B0325F" w:rsidP="00B0325F">
      <w:pPr>
        <w:pStyle w:val="ConsPlusNormal"/>
        <w:ind w:firstLine="540"/>
        <w:jc w:val="both"/>
        <w:rPr>
          <w:color w:val="000000"/>
        </w:rPr>
      </w:pPr>
      <w:r w:rsidRPr="007665CC">
        <w:rPr>
          <w:color w:val="000000"/>
        </w:rPr>
        <w:t>195. Зимой слуховые окна зданий должны быть закрыты, а летом открыты, но защищены специальными решетками.</w:t>
      </w:r>
    </w:p>
    <w:p w:rsidR="00B0325F" w:rsidRPr="007665CC" w:rsidRDefault="00B0325F" w:rsidP="00B0325F">
      <w:pPr>
        <w:pStyle w:val="ConsPlusNormal"/>
        <w:ind w:firstLine="540"/>
        <w:jc w:val="both"/>
        <w:rPr>
          <w:color w:val="000000"/>
        </w:rPr>
      </w:pPr>
      <w:r w:rsidRPr="007665CC">
        <w:rPr>
          <w:color w:val="000000"/>
        </w:rPr>
        <w:t xml:space="preserve">На чердаках, в местах, удаленных от дымоходов, могут храниться только зимние оконные переплеты. Чердаки, сушилки, подвалы запираются, ключи от них хранятся у дежурного того </w:t>
      </w:r>
      <w:r w:rsidRPr="007665CC">
        <w:rPr>
          <w:color w:val="000000"/>
        </w:rPr>
        <w:lastRenderedPageBreak/>
        <w:t>подразделения, на которое возложена ответственность за содержание этих помещений.</w:t>
      </w:r>
    </w:p>
    <w:p w:rsidR="00B0325F" w:rsidRPr="007665CC" w:rsidRDefault="00B0325F" w:rsidP="00B0325F">
      <w:pPr>
        <w:pStyle w:val="ConsPlusNormal"/>
        <w:ind w:firstLine="540"/>
        <w:jc w:val="both"/>
        <w:rPr>
          <w:color w:val="000000"/>
        </w:rPr>
      </w:pPr>
      <w:r w:rsidRPr="007665CC">
        <w:rPr>
          <w:color w:val="000000"/>
        </w:rPr>
        <w:t>196. Туалеты должны содержаться в чистоте, ежедневно дезинфицироваться, иметь хорошую вентиляцию и освещение. Инвентарь для их уборки хранится в специально отведенном для этого месте (шкафу). Наблюдение за содержанием туалетов возлагается на старшин подразделений, санитарных инструкторов и дежурных по ротам.</w:t>
      </w:r>
    </w:p>
    <w:p w:rsidR="00B0325F" w:rsidRPr="007665CC" w:rsidRDefault="00B0325F" w:rsidP="00B0325F">
      <w:pPr>
        <w:pStyle w:val="ConsPlusNormal"/>
        <w:ind w:firstLine="540"/>
        <w:jc w:val="both"/>
        <w:rPr>
          <w:color w:val="000000"/>
        </w:rPr>
      </w:pPr>
      <w:r w:rsidRPr="007665CC">
        <w:rPr>
          <w:color w:val="000000"/>
        </w:rPr>
        <w:t>Наружные туалеты устраиваются с водонепроницаемыми выгребными ямами на расстоянии 40 - 100 метров от жилых помещений, столовых и хлебопекарен (хлебозаводов). В северных районах это расстояние может быть меньше. Дорожки к наружным туалетам в ночное время освещаются. При необходимости (на ночь) в холодное время года в специально отведенных помещениях оборудуются писсуары.</w:t>
      </w:r>
    </w:p>
    <w:p w:rsidR="00B0325F" w:rsidRPr="007665CC" w:rsidRDefault="00B0325F" w:rsidP="00B0325F">
      <w:pPr>
        <w:pStyle w:val="ConsPlusNormal"/>
        <w:ind w:firstLine="540"/>
        <w:jc w:val="both"/>
        <w:rPr>
          <w:color w:val="000000"/>
        </w:rPr>
      </w:pPr>
      <w:r w:rsidRPr="007665CC">
        <w:rPr>
          <w:color w:val="000000"/>
        </w:rPr>
        <w:t>Выгребные ямы туалетов своевременно очищаются и дезинфицируются.</w:t>
      </w:r>
    </w:p>
    <w:p w:rsidR="00B0325F" w:rsidRPr="007665CC" w:rsidRDefault="00B0325F" w:rsidP="00B0325F">
      <w:pPr>
        <w:pStyle w:val="ConsPlusNormal"/>
        <w:ind w:firstLine="540"/>
        <w:jc w:val="both"/>
        <w:rPr>
          <w:color w:val="000000"/>
        </w:rPr>
      </w:pPr>
      <w:r w:rsidRPr="007665CC">
        <w:rPr>
          <w:color w:val="000000"/>
        </w:rPr>
        <w:t>197. Без разрешения квартирно-эксплуатационных и пожарных органов запрещаются перепланирование помещений, перенос и разборка существующих и возведение новых построек, прокладка внутренних электросетей, линий связи, сигнализации и вводов телевизионных антенн, а также установка временных и устройство новых печей.</w:t>
      </w:r>
    </w:p>
    <w:p w:rsidR="00B0325F" w:rsidRPr="007665CC" w:rsidRDefault="00B0325F" w:rsidP="00B0325F">
      <w:pPr>
        <w:pStyle w:val="ConsPlusNormal"/>
        <w:ind w:firstLine="540"/>
        <w:jc w:val="both"/>
        <w:rPr>
          <w:color w:val="000000"/>
        </w:rPr>
      </w:pPr>
      <w:r w:rsidRPr="007665CC">
        <w:rPr>
          <w:color w:val="000000"/>
        </w:rPr>
        <w:t>Ремонт оборудования и сетей энергоснабжения, газоснабжения и центрального отопления производится силами квартирно-эксплуатационной службы или лицами, имеющими специальную подготовку и лицензию на его выполнение.</w:t>
      </w:r>
    </w:p>
    <w:p w:rsidR="00B0325F" w:rsidRPr="007665CC" w:rsidRDefault="00B0325F" w:rsidP="00B0325F">
      <w:pPr>
        <w:pStyle w:val="ConsPlusNormal"/>
        <w:ind w:firstLine="540"/>
        <w:jc w:val="both"/>
        <w:rPr>
          <w:color w:val="000000"/>
        </w:rPr>
      </w:pPr>
      <w:r w:rsidRPr="007665CC">
        <w:rPr>
          <w:color w:val="000000"/>
        </w:rPr>
        <w:t>Ходить строем в ногу в казарменном помещении (общежитии) запрещается.</w:t>
      </w:r>
    </w:p>
    <w:p w:rsidR="00B0325F" w:rsidRPr="007665CC" w:rsidRDefault="00B0325F" w:rsidP="00B0325F">
      <w:pPr>
        <w:pStyle w:val="ConsPlusNormal"/>
        <w:ind w:firstLine="540"/>
        <w:jc w:val="both"/>
        <w:rPr>
          <w:color w:val="000000"/>
        </w:rPr>
      </w:pPr>
      <w:r w:rsidRPr="007665CC">
        <w:rPr>
          <w:color w:val="000000"/>
        </w:rPr>
        <w:t>198. Район расположения полка, территория военного городка и прилегающие к нему улицы должны быть озеленены и содержаться в чистоте и порядке, а в темное время суток - освещены. Территория военного городка огораживается.</w:t>
      </w:r>
    </w:p>
    <w:p w:rsidR="00B0325F" w:rsidRPr="007665CC" w:rsidRDefault="00B0325F" w:rsidP="00B0325F">
      <w:pPr>
        <w:pStyle w:val="ConsPlusNormal"/>
        <w:ind w:firstLine="540"/>
        <w:jc w:val="both"/>
        <w:rPr>
          <w:color w:val="000000"/>
        </w:rPr>
      </w:pPr>
      <w:r w:rsidRPr="007665CC">
        <w:rPr>
          <w:color w:val="000000"/>
        </w:rPr>
        <w:t>Уборка территории военного городка производится силами суточного наряда и выделенными командами. Мусор ежедневно собирается в закрывающиеся крышкой контейнеры и вывозится. Контейнеры устанавливаются на площадку с твердым покрытием. Не реже одного раза в неделю контейнеры очищаются и дезинфицируются.</w:t>
      </w:r>
    </w:p>
    <w:p w:rsidR="00B0325F" w:rsidRPr="007665CC" w:rsidRDefault="00B0325F" w:rsidP="00B0325F">
      <w:pPr>
        <w:pStyle w:val="ConsPlusNormal"/>
        <w:ind w:firstLine="540"/>
        <w:jc w:val="both"/>
        <w:rPr>
          <w:color w:val="000000"/>
        </w:rPr>
      </w:pPr>
      <w:r w:rsidRPr="007665CC">
        <w:rPr>
          <w:color w:val="000000"/>
        </w:rPr>
        <w:t>Общая уборка закрепленных за подразделениями участков территории производится не реже одного раза в неделю.</w:t>
      </w:r>
    </w:p>
    <w:p w:rsidR="00B0325F" w:rsidRPr="007665CC" w:rsidRDefault="00B0325F" w:rsidP="00B0325F">
      <w:pPr>
        <w:pStyle w:val="ConsPlusNormal"/>
        <w:ind w:firstLine="540"/>
        <w:jc w:val="both"/>
        <w:rPr>
          <w:color w:val="000000"/>
        </w:rPr>
      </w:pPr>
      <w:r w:rsidRPr="007665CC">
        <w:rPr>
          <w:color w:val="000000"/>
        </w:rPr>
        <w:t>Уборка территории, на которой содержится техника подразделений, производится личным составом подразделений, допущенных приказом командира полка на эту территорию.</w:t>
      </w:r>
    </w:p>
    <w:p w:rsidR="00B0325F" w:rsidRPr="007665CC" w:rsidRDefault="00B0325F" w:rsidP="00B0325F">
      <w:pPr>
        <w:pStyle w:val="ConsPlusNormal"/>
        <w:ind w:firstLine="540"/>
        <w:jc w:val="both"/>
        <w:rPr>
          <w:color w:val="000000"/>
        </w:rPr>
      </w:pPr>
      <w:r w:rsidRPr="007665CC">
        <w:rPr>
          <w:color w:val="000000"/>
        </w:rPr>
        <w:t>Уборка складской территории и работа непосредственно на складах производится личным составом подразделений, допущенных приказом командира полка на эти объекты.</w:t>
      </w:r>
    </w:p>
    <w:p w:rsidR="00B0325F" w:rsidRPr="007665CC" w:rsidRDefault="00B0325F" w:rsidP="00B0325F">
      <w:pPr>
        <w:pStyle w:val="ConsPlusNormal"/>
        <w:ind w:firstLine="540"/>
        <w:jc w:val="both"/>
        <w:rPr>
          <w:color w:val="000000"/>
        </w:rPr>
      </w:pPr>
    </w:p>
    <w:p w:rsidR="00B0325F" w:rsidRPr="007665CC" w:rsidRDefault="00B0325F" w:rsidP="00B0325F">
      <w:pPr>
        <w:pStyle w:val="ConsPlusTitle"/>
        <w:jc w:val="center"/>
        <w:outlineLvl w:val="3"/>
        <w:rPr>
          <w:color w:val="000000"/>
        </w:rPr>
      </w:pPr>
      <w:r w:rsidRPr="007665CC">
        <w:rPr>
          <w:color w:val="000000"/>
        </w:rPr>
        <w:t>Отопление помещений</w:t>
      </w:r>
    </w:p>
    <w:p w:rsidR="00B0325F" w:rsidRPr="007665CC" w:rsidRDefault="00B0325F" w:rsidP="00B0325F">
      <w:pPr>
        <w:pStyle w:val="ConsPlusNormal"/>
        <w:jc w:val="center"/>
        <w:rPr>
          <w:color w:val="000000"/>
        </w:rPr>
      </w:pPr>
    </w:p>
    <w:p w:rsidR="00B0325F" w:rsidRPr="007665CC" w:rsidRDefault="00B0325F" w:rsidP="00B0325F">
      <w:pPr>
        <w:pStyle w:val="ConsPlusNormal"/>
        <w:ind w:firstLine="540"/>
        <w:jc w:val="both"/>
        <w:rPr>
          <w:color w:val="000000"/>
        </w:rPr>
      </w:pPr>
      <w:r w:rsidRPr="007665CC">
        <w:rPr>
          <w:color w:val="000000"/>
        </w:rPr>
        <w:t>199. Начало и конец отопительного сезона объявляются приказом начальника гарнизона. При печном отоплении порядок и время отопления помещений, приема и выдачи топлива устанавливает командир полка.</w:t>
      </w:r>
    </w:p>
    <w:p w:rsidR="00B0325F" w:rsidRPr="007665CC" w:rsidRDefault="00B0325F" w:rsidP="00B0325F">
      <w:pPr>
        <w:pStyle w:val="ConsPlusNormal"/>
        <w:ind w:firstLine="540"/>
        <w:jc w:val="both"/>
        <w:rPr>
          <w:color w:val="000000"/>
        </w:rPr>
      </w:pPr>
      <w:r w:rsidRPr="007665CC">
        <w:rPr>
          <w:color w:val="000000"/>
        </w:rPr>
        <w:t>Системы теплоснабжения (котельные, тепловые сети центрального отопления, печи и дымоходы) до начала отопительного сезона должны быть проверены, подвергнуты техническому освидетельствованию, а неисправные отремонтированы.</w:t>
      </w:r>
    </w:p>
    <w:p w:rsidR="00B0325F" w:rsidRPr="007665CC" w:rsidRDefault="00B0325F" w:rsidP="00B0325F">
      <w:pPr>
        <w:pStyle w:val="ConsPlusNormal"/>
        <w:ind w:firstLine="540"/>
        <w:jc w:val="both"/>
        <w:rPr>
          <w:color w:val="000000"/>
        </w:rPr>
      </w:pPr>
      <w:bookmarkStart w:id="2" w:name="P1277"/>
      <w:bookmarkEnd w:id="2"/>
      <w:r w:rsidRPr="007665CC">
        <w:rPr>
          <w:color w:val="000000"/>
        </w:rPr>
        <w:t>200. Зимой в жилых помещениях поддерживается температура воздуха не ниже + 18 °C, а в медицинских учреждениях - не ниже + 20 °C, в остальных помещениях - согласно установленным нормам. Термометры вывешиваются в помещениях на стенах, вдали от печей и нагревательных приборов, на высоте 1,5 метра от пола.</w:t>
      </w:r>
    </w:p>
    <w:p w:rsidR="00B0325F" w:rsidRPr="007665CC" w:rsidRDefault="00B0325F" w:rsidP="00B0325F">
      <w:pPr>
        <w:pStyle w:val="ConsPlusNormal"/>
        <w:ind w:firstLine="540"/>
        <w:jc w:val="both"/>
        <w:rPr>
          <w:color w:val="000000"/>
        </w:rPr>
      </w:pPr>
      <w:r w:rsidRPr="007665CC">
        <w:rPr>
          <w:color w:val="000000"/>
        </w:rPr>
        <w:t xml:space="preserve">201. Топка печей должна оканчиваться не позднее 20 часов. В учебных и служебных помещениях топка печей производится утром и должна быть закончена за один час до начала занятий (работ). В помещениях при температуре ниже норм, предусмотренных в </w:t>
      </w:r>
      <w:hyperlink w:anchor="P1277" w:history="1">
        <w:r w:rsidRPr="007665CC">
          <w:rPr>
            <w:color w:val="000000"/>
          </w:rPr>
          <w:t>статье 200</w:t>
        </w:r>
      </w:hyperlink>
      <w:r w:rsidRPr="007665CC">
        <w:rPr>
          <w:color w:val="000000"/>
        </w:rPr>
        <w:t xml:space="preserve"> </w:t>
      </w:r>
      <w:r w:rsidRPr="007665CC">
        <w:rPr>
          <w:color w:val="000000"/>
        </w:rPr>
        <w:lastRenderedPageBreak/>
        <w:t>настоящего Устава, топка печей с разрешения командира полка может быть продолжена.</w:t>
      </w:r>
    </w:p>
    <w:p w:rsidR="00B0325F" w:rsidRPr="007665CC" w:rsidRDefault="00B0325F" w:rsidP="00B0325F">
      <w:pPr>
        <w:pStyle w:val="ConsPlusNormal"/>
        <w:ind w:firstLine="540"/>
        <w:jc w:val="both"/>
        <w:rPr>
          <w:color w:val="000000"/>
        </w:rPr>
      </w:pPr>
      <w:r w:rsidRPr="007665CC">
        <w:rPr>
          <w:color w:val="000000"/>
        </w:rPr>
        <w:t>202. На время отопительного сезона приказом командира полка для топки печей из числа солдат назначаются истопники, которые должны быть предварительно обучены правилам топки и ознакомлены с требованиями пожарной безопасности. Истопники от занятий не освобождаются. На период отопительного сезона они освобождаются от несения всех нарядов.</w:t>
      </w:r>
    </w:p>
    <w:p w:rsidR="00B0325F" w:rsidRPr="007665CC" w:rsidRDefault="00B0325F" w:rsidP="00B0325F">
      <w:pPr>
        <w:pStyle w:val="ConsPlusNormal"/>
        <w:ind w:firstLine="540"/>
        <w:jc w:val="both"/>
        <w:rPr>
          <w:color w:val="000000"/>
        </w:rPr>
      </w:pPr>
      <w:r w:rsidRPr="007665CC">
        <w:rPr>
          <w:color w:val="000000"/>
        </w:rPr>
        <w:t>Наблюдение за топкой печей в подразделениях возлагается на старшину роты и дежурного по роте, а в штабе полка - на дежурного по штабу полка.</w:t>
      </w:r>
    </w:p>
    <w:p w:rsidR="00B0325F" w:rsidRPr="007665CC" w:rsidRDefault="00B0325F" w:rsidP="00B0325F">
      <w:pPr>
        <w:pStyle w:val="ConsPlusNormal"/>
        <w:ind w:firstLine="540"/>
        <w:jc w:val="both"/>
        <w:rPr>
          <w:color w:val="000000"/>
        </w:rPr>
      </w:pPr>
      <w:r w:rsidRPr="007665CC">
        <w:rPr>
          <w:color w:val="000000"/>
        </w:rPr>
        <w:t>При инструктаже лиц суточного наряда особое внимание обращается на необходимость контроля за соблюдением правил топки печей в жилых и служебных помещениях.</w:t>
      </w:r>
    </w:p>
    <w:p w:rsidR="00B0325F" w:rsidRPr="007665CC" w:rsidRDefault="00B0325F" w:rsidP="00B0325F">
      <w:pPr>
        <w:pStyle w:val="ConsPlusNormal"/>
        <w:ind w:firstLine="540"/>
        <w:jc w:val="both"/>
        <w:rPr>
          <w:color w:val="000000"/>
        </w:rPr>
      </w:pPr>
      <w:r w:rsidRPr="007665CC">
        <w:rPr>
          <w:color w:val="000000"/>
        </w:rPr>
        <w:t>203. Запрещается пользоваться неисправными печами, применять для растопки горючие жидкости, оставлять печи во время топки без надзора, просушивать топливо в печах или у печей и хранить его в жилых помещениях, а также колоть и пилить дрова в помещениях, коридорах и на лестницах.</w:t>
      </w:r>
    </w:p>
    <w:p w:rsidR="00B0325F" w:rsidRPr="007665CC" w:rsidRDefault="00B0325F" w:rsidP="00B0325F">
      <w:pPr>
        <w:pStyle w:val="ConsPlusNormal"/>
        <w:ind w:firstLine="540"/>
        <w:jc w:val="both"/>
        <w:rPr>
          <w:color w:val="000000"/>
        </w:rPr>
      </w:pPr>
      <w:r w:rsidRPr="007665CC">
        <w:rPr>
          <w:color w:val="000000"/>
        </w:rPr>
        <w:t>204. По окончании отопительного сезона все печи и дымоходы должны быть вычищены и осмотрены старшиной роты совместно со специалистом квартирно-эксплуатационной службы полка, после чего дверцы печей пломбируются или опечатываются.</w:t>
      </w:r>
    </w:p>
    <w:p w:rsidR="00B0325F" w:rsidRPr="007665CC" w:rsidRDefault="00B0325F" w:rsidP="00B0325F">
      <w:pPr>
        <w:pStyle w:val="ConsPlusNormal"/>
        <w:ind w:firstLine="540"/>
        <w:jc w:val="both"/>
        <w:rPr>
          <w:color w:val="000000"/>
        </w:rPr>
      </w:pPr>
    </w:p>
    <w:p w:rsidR="00B0325F" w:rsidRPr="007665CC" w:rsidRDefault="00B0325F" w:rsidP="00B0325F">
      <w:pPr>
        <w:pStyle w:val="ConsPlusTitle"/>
        <w:jc w:val="center"/>
        <w:outlineLvl w:val="3"/>
        <w:rPr>
          <w:color w:val="000000"/>
        </w:rPr>
      </w:pPr>
      <w:r w:rsidRPr="007665CC">
        <w:rPr>
          <w:color w:val="000000"/>
        </w:rPr>
        <w:t>Проветривание помещений</w:t>
      </w:r>
    </w:p>
    <w:p w:rsidR="00B0325F" w:rsidRPr="007665CC" w:rsidRDefault="00B0325F" w:rsidP="00B0325F">
      <w:pPr>
        <w:pStyle w:val="ConsPlusNormal"/>
        <w:jc w:val="center"/>
        <w:rPr>
          <w:color w:val="000000"/>
        </w:rPr>
      </w:pPr>
    </w:p>
    <w:p w:rsidR="00B0325F" w:rsidRPr="007665CC" w:rsidRDefault="00B0325F" w:rsidP="00B0325F">
      <w:pPr>
        <w:pStyle w:val="ConsPlusNormal"/>
        <w:ind w:firstLine="540"/>
        <w:jc w:val="both"/>
        <w:rPr>
          <w:color w:val="000000"/>
        </w:rPr>
      </w:pPr>
      <w:r w:rsidRPr="007665CC">
        <w:rPr>
          <w:color w:val="000000"/>
        </w:rPr>
        <w:t>205. Проветривание помещений в казарме (общежитии) производится дневальными под наблюдением дежурного по роте: в спальных помещениях и в жилых комнатах - перед сном и после сна, в классах - перед занятиями и в перерывах между ними.</w:t>
      </w:r>
    </w:p>
    <w:p w:rsidR="00B0325F" w:rsidRPr="007665CC" w:rsidRDefault="00B0325F" w:rsidP="00B0325F">
      <w:pPr>
        <w:pStyle w:val="ConsPlusNormal"/>
        <w:ind w:firstLine="540"/>
        <w:jc w:val="both"/>
        <w:rPr>
          <w:color w:val="000000"/>
        </w:rPr>
      </w:pPr>
      <w:r w:rsidRPr="007665CC">
        <w:rPr>
          <w:color w:val="000000"/>
        </w:rPr>
        <w:t>206. Оконные форточки (фрамуги) в холодное время, а окна в летнее время открываются, когда люди находятся вне помещений. Если люди из помещений не выходят, форточки (фрамуги) или окна открываются только с одной стороны помещений. Открытые форточки и оконные рамы закрепляются на крючки.</w:t>
      </w:r>
    </w:p>
    <w:p w:rsidR="00B0325F" w:rsidRPr="007665CC" w:rsidRDefault="00B0325F" w:rsidP="00B0325F">
      <w:pPr>
        <w:pStyle w:val="ConsPlusNormal"/>
        <w:ind w:firstLine="540"/>
        <w:jc w:val="both"/>
        <w:rPr>
          <w:color w:val="000000"/>
        </w:rPr>
      </w:pPr>
      <w:r w:rsidRPr="007665CC">
        <w:rPr>
          <w:color w:val="000000"/>
        </w:rPr>
        <w:t>На летний период окна столовых, медицинских пунктов и туалетов оборудуются мелкоячеистыми сетками для защиты от насекомых.</w:t>
      </w:r>
    </w:p>
    <w:p w:rsidR="00B0325F" w:rsidRPr="007665CC" w:rsidRDefault="00B0325F" w:rsidP="00B0325F">
      <w:pPr>
        <w:pStyle w:val="ConsPlusNormal"/>
        <w:ind w:firstLine="540"/>
        <w:jc w:val="both"/>
        <w:rPr>
          <w:color w:val="000000"/>
        </w:rPr>
      </w:pPr>
      <w:r w:rsidRPr="007665CC">
        <w:rPr>
          <w:color w:val="000000"/>
        </w:rPr>
        <w:t>Имеющиеся вентиляционные устройства должны содержаться в исправном состоянии. Принудительная вентиляция приводится в действие согласно эксплуатационной инструкции, утверждаемой командиром полка.</w:t>
      </w:r>
    </w:p>
    <w:p w:rsidR="00B0325F" w:rsidRPr="007665CC" w:rsidRDefault="00B0325F" w:rsidP="00B0325F">
      <w:pPr>
        <w:pStyle w:val="ConsPlusNormal"/>
        <w:ind w:firstLine="540"/>
        <w:jc w:val="both"/>
        <w:rPr>
          <w:color w:val="000000"/>
        </w:rPr>
      </w:pPr>
    </w:p>
    <w:p w:rsidR="00B0325F" w:rsidRPr="007665CC" w:rsidRDefault="00B0325F" w:rsidP="00B0325F">
      <w:pPr>
        <w:pStyle w:val="ConsPlusTitle"/>
        <w:jc w:val="center"/>
        <w:outlineLvl w:val="3"/>
        <w:rPr>
          <w:color w:val="000000"/>
        </w:rPr>
      </w:pPr>
      <w:r w:rsidRPr="007665CC">
        <w:rPr>
          <w:color w:val="000000"/>
        </w:rPr>
        <w:t>Освещение помещений</w:t>
      </w:r>
    </w:p>
    <w:p w:rsidR="00B0325F" w:rsidRPr="007665CC" w:rsidRDefault="00B0325F" w:rsidP="00B0325F">
      <w:pPr>
        <w:pStyle w:val="ConsPlusNormal"/>
        <w:jc w:val="center"/>
        <w:rPr>
          <w:color w:val="000000"/>
        </w:rPr>
      </w:pPr>
    </w:p>
    <w:p w:rsidR="00B0325F" w:rsidRPr="007665CC" w:rsidRDefault="00B0325F" w:rsidP="00B0325F">
      <w:pPr>
        <w:pStyle w:val="ConsPlusNormal"/>
        <w:ind w:firstLine="540"/>
        <w:jc w:val="both"/>
        <w:rPr>
          <w:color w:val="000000"/>
        </w:rPr>
      </w:pPr>
      <w:r w:rsidRPr="007665CC">
        <w:rPr>
          <w:color w:val="000000"/>
        </w:rPr>
        <w:t>207. Порядок освещения определяет командир полка. Казарменное освещение и освещение в общежитии разделяется на полное и дежурное (неяркий темно-синий свет).</w:t>
      </w:r>
    </w:p>
    <w:p w:rsidR="00B0325F" w:rsidRPr="007665CC" w:rsidRDefault="00B0325F" w:rsidP="00B0325F">
      <w:pPr>
        <w:pStyle w:val="ConsPlusNormal"/>
        <w:ind w:firstLine="540"/>
        <w:jc w:val="both"/>
        <w:rPr>
          <w:color w:val="000000"/>
        </w:rPr>
      </w:pPr>
      <w:r w:rsidRPr="007665CC">
        <w:rPr>
          <w:color w:val="000000"/>
        </w:rPr>
        <w:t>У входов в казармы и общежития, в комнатах для хранения оружия, коридорах, на лестницах и в туалетах с наступлением темноты и до рассвета поддерживается полное освещение, в спальных помещениях казармы и у жилых комнат общежития в часы, предусмотренные для сна, - дежурное освещение. Наблюдение за режимом освещения возлагается на дежурных и дневальных.</w:t>
      </w:r>
    </w:p>
    <w:p w:rsidR="00B0325F" w:rsidRPr="007665CC" w:rsidRDefault="00B0325F" w:rsidP="00B0325F">
      <w:pPr>
        <w:pStyle w:val="ConsPlusNormal"/>
        <w:ind w:firstLine="540"/>
        <w:jc w:val="both"/>
        <w:rPr>
          <w:color w:val="000000"/>
        </w:rPr>
      </w:pPr>
      <w:r w:rsidRPr="007665CC">
        <w:rPr>
          <w:color w:val="000000"/>
        </w:rPr>
        <w:t>208. На случай аварий или временного выключения электрического освещения по иным причинам у дежурных по ротам и другим подразделениям должны быть резервные источники освещения, места хранения которых определяет командир полка.</w:t>
      </w:r>
    </w:p>
    <w:p w:rsidR="00B0325F" w:rsidRPr="007665CC" w:rsidRDefault="00B0325F" w:rsidP="00B0325F">
      <w:pPr>
        <w:pStyle w:val="ConsPlusNormal"/>
        <w:ind w:firstLine="540"/>
        <w:jc w:val="both"/>
        <w:rPr>
          <w:color w:val="000000"/>
        </w:rPr>
      </w:pPr>
    </w:p>
    <w:p w:rsidR="00B0325F" w:rsidRPr="007665CC" w:rsidRDefault="00B0325F" w:rsidP="00B0325F">
      <w:pPr>
        <w:pStyle w:val="ConsPlusTitle"/>
        <w:jc w:val="center"/>
        <w:outlineLvl w:val="3"/>
        <w:rPr>
          <w:color w:val="000000"/>
        </w:rPr>
      </w:pPr>
      <w:r w:rsidRPr="007665CC">
        <w:rPr>
          <w:color w:val="000000"/>
        </w:rPr>
        <w:t>Размещение в населенных пунктах</w:t>
      </w:r>
    </w:p>
    <w:p w:rsidR="00B0325F" w:rsidRPr="007665CC" w:rsidRDefault="00B0325F" w:rsidP="00B0325F">
      <w:pPr>
        <w:pStyle w:val="ConsPlusNormal"/>
        <w:jc w:val="center"/>
        <w:rPr>
          <w:color w:val="000000"/>
        </w:rPr>
      </w:pPr>
    </w:p>
    <w:p w:rsidR="00B0325F" w:rsidRPr="007665CC" w:rsidRDefault="00B0325F" w:rsidP="00B0325F">
      <w:pPr>
        <w:pStyle w:val="ConsPlusNormal"/>
        <w:ind w:firstLine="540"/>
        <w:jc w:val="both"/>
        <w:rPr>
          <w:color w:val="000000"/>
        </w:rPr>
      </w:pPr>
      <w:r w:rsidRPr="007665CC">
        <w:rPr>
          <w:color w:val="000000"/>
        </w:rPr>
        <w:t xml:space="preserve">209. Размещение подразделений полка в населенных пунктах осуществляется по согласованию с представителями органов государственной власти и органов местного </w:t>
      </w:r>
      <w:r w:rsidRPr="007665CC">
        <w:rPr>
          <w:color w:val="000000"/>
        </w:rPr>
        <w:lastRenderedPageBreak/>
        <w:t>самоуправления в административных зданиях, а при их отсутствии - в пригодных для жилья домах или помещениях.</w:t>
      </w:r>
    </w:p>
    <w:p w:rsidR="00B0325F" w:rsidRPr="007665CC" w:rsidRDefault="00B0325F" w:rsidP="00B0325F">
      <w:pPr>
        <w:pStyle w:val="ConsPlusNormal"/>
        <w:ind w:firstLine="540"/>
        <w:jc w:val="both"/>
        <w:rPr>
          <w:color w:val="000000"/>
        </w:rPr>
      </w:pPr>
      <w:r w:rsidRPr="007665CC">
        <w:rPr>
          <w:color w:val="000000"/>
        </w:rPr>
        <w:t>После размещения подразделений самовольно переходить из дома в дом запрещается.</w:t>
      </w:r>
    </w:p>
    <w:p w:rsidR="00B0325F" w:rsidRPr="007665CC" w:rsidRDefault="00B0325F" w:rsidP="00B0325F">
      <w:pPr>
        <w:pStyle w:val="ConsPlusNormal"/>
        <w:ind w:firstLine="540"/>
        <w:jc w:val="both"/>
        <w:rPr>
          <w:color w:val="000000"/>
        </w:rPr>
      </w:pPr>
      <w:r w:rsidRPr="007665CC">
        <w:rPr>
          <w:color w:val="000000"/>
        </w:rPr>
        <w:t>210. Населенные пункты, предназначаемые для временного размещения подразделений, по приказу командира полка подвергаются предварительному санитарно-эпидемиологическому обследованию. Размещение в населенных пунктах с неблагополучной санитарно-эпидемиологической обстановкой запрещается.</w:t>
      </w:r>
    </w:p>
    <w:p w:rsidR="00B0325F" w:rsidRPr="007665CC" w:rsidRDefault="00B0325F" w:rsidP="00B0325F">
      <w:pPr>
        <w:pStyle w:val="ConsPlusNormal"/>
        <w:ind w:firstLine="540"/>
        <w:jc w:val="both"/>
        <w:rPr>
          <w:color w:val="000000"/>
        </w:rPr>
      </w:pPr>
      <w:r w:rsidRPr="007665CC">
        <w:rPr>
          <w:color w:val="000000"/>
        </w:rPr>
        <w:t>211. Перед занятием помещений, навесов и площадок командир подразделения осматривает их, после чего размещает личный состав, вооружение, военную технику и другое военное имущество.</w:t>
      </w:r>
    </w:p>
    <w:p w:rsidR="00B0325F" w:rsidRPr="007665CC" w:rsidRDefault="00B0325F" w:rsidP="00B0325F">
      <w:pPr>
        <w:pStyle w:val="ConsPlusNormal"/>
        <w:ind w:firstLine="540"/>
        <w:jc w:val="both"/>
        <w:rPr>
          <w:color w:val="000000"/>
        </w:rPr>
      </w:pPr>
      <w:r w:rsidRPr="007665CC">
        <w:rPr>
          <w:color w:val="000000"/>
        </w:rPr>
        <w:t>Взводы размещаются по возможности сосредоточенно.</w:t>
      </w:r>
    </w:p>
    <w:p w:rsidR="00B0325F" w:rsidRPr="007665CC" w:rsidRDefault="00B0325F" w:rsidP="00B0325F">
      <w:pPr>
        <w:pStyle w:val="ConsPlusNormal"/>
        <w:ind w:firstLine="540"/>
        <w:jc w:val="both"/>
        <w:rPr>
          <w:color w:val="000000"/>
        </w:rPr>
      </w:pPr>
      <w:r w:rsidRPr="007665CC">
        <w:rPr>
          <w:color w:val="000000"/>
        </w:rPr>
        <w:t>Офицеры и прапорщики размещаются вблизи расположения подчиненных им подразделений в отдельных помещениях, а при их отсутствии могут размещаться со своими подразделениями.</w:t>
      </w:r>
    </w:p>
    <w:p w:rsidR="00B0325F" w:rsidRPr="007665CC" w:rsidRDefault="00B0325F" w:rsidP="00B0325F">
      <w:pPr>
        <w:pStyle w:val="ConsPlusNormal"/>
        <w:ind w:firstLine="540"/>
        <w:jc w:val="both"/>
        <w:rPr>
          <w:color w:val="000000"/>
        </w:rPr>
      </w:pPr>
      <w:r w:rsidRPr="007665CC">
        <w:rPr>
          <w:color w:val="000000"/>
        </w:rPr>
        <w:t>Вооружение и военная техника размещаются по подразделениям, вне строений, на укрытых (замаскированных) площадках или под навесами.</w:t>
      </w:r>
    </w:p>
    <w:p w:rsidR="00B0325F" w:rsidRPr="007665CC" w:rsidRDefault="00B0325F" w:rsidP="00B0325F">
      <w:pPr>
        <w:pStyle w:val="ConsPlusNormal"/>
        <w:ind w:firstLine="540"/>
        <w:jc w:val="both"/>
        <w:rPr>
          <w:color w:val="000000"/>
        </w:rPr>
      </w:pPr>
      <w:r w:rsidRPr="007665CC">
        <w:rPr>
          <w:color w:val="000000"/>
        </w:rPr>
        <w:t>212. Для роты указывается граница ее расположения, в пределах которой ей отводятся помещения и участки местности для проведения занятий, а также назначается пункт сбора по тревоге.</w:t>
      </w:r>
    </w:p>
    <w:p w:rsidR="00B0325F" w:rsidRPr="007665CC" w:rsidRDefault="00B0325F" w:rsidP="00B0325F">
      <w:pPr>
        <w:pStyle w:val="ConsPlusNormal"/>
        <w:ind w:firstLine="540"/>
        <w:jc w:val="both"/>
        <w:rPr>
          <w:color w:val="000000"/>
        </w:rPr>
      </w:pPr>
      <w:r w:rsidRPr="007665CC">
        <w:rPr>
          <w:color w:val="000000"/>
        </w:rPr>
        <w:t>213. Для размещения складов отводятся отдельные помещения, отвечающие требованиям пожарной безопасности.</w:t>
      </w:r>
    </w:p>
    <w:p w:rsidR="00B0325F" w:rsidRPr="007665CC" w:rsidRDefault="00B0325F" w:rsidP="00B0325F">
      <w:pPr>
        <w:pStyle w:val="ConsPlusNormal"/>
        <w:ind w:firstLine="540"/>
        <w:jc w:val="both"/>
        <w:rPr>
          <w:color w:val="000000"/>
        </w:rPr>
      </w:pPr>
      <w:r w:rsidRPr="007665CC">
        <w:rPr>
          <w:color w:val="000000"/>
        </w:rPr>
        <w:t>Кухни, хлебопекарни и бани, если для них не выделены отдельные помещения, устраиваются на таком расстоянии от жилых помещений и других строений, чтобы они не могли стать источником пожара.</w:t>
      </w:r>
    </w:p>
    <w:p w:rsidR="00B0325F" w:rsidRPr="007665CC" w:rsidRDefault="00B0325F" w:rsidP="00B0325F">
      <w:pPr>
        <w:pStyle w:val="ConsPlusNormal"/>
        <w:ind w:firstLine="540"/>
        <w:jc w:val="both"/>
        <w:rPr>
          <w:color w:val="000000"/>
        </w:rPr>
      </w:pPr>
      <w:r w:rsidRPr="007665CC">
        <w:rPr>
          <w:color w:val="000000"/>
        </w:rPr>
        <w:t>214. При временном размещении подразделений в населенном пункте немедленно устраиваются туалеты; на своевременное устройство и содержание их в порядке должно быть обращено особое внимание.</w:t>
      </w:r>
    </w:p>
    <w:p w:rsidR="00B0325F" w:rsidRPr="007665CC" w:rsidRDefault="00B0325F" w:rsidP="00B0325F">
      <w:pPr>
        <w:pStyle w:val="ConsPlusNormal"/>
        <w:ind w:firstLine="540"/>
        <w:jc w:val="both"/>
        <w:rPr>
          <w:color w:val="000000"/>
        </w:rPr>
      </w:pPr>
      <w:r w:rsidRPr="007665CC">
        <w:rPr>
          <w:color w:val="000000"/>
        </w:rPr>
        <w:t>215. Вода для питья и приготовления пищи берется только из выделенных (проверенных) пунктов (источников) водоснабжения; принимаются меры, предупреждающие их загрязнение, к ним выставляется круглосуточная охрана.</w:t>
      </w:r>
    </w:p>
    <w:p w:rsidR="00B0325F" w:rsidRPr="007665CC" w:rsidRDefault="00B0325F" w:rsidP="00B0325F">
      <w:pPr>
        <w:pStyle w:val="ConsPlusNormal"/>
        <w:ind w:firstLine="540"/>
        <w:jc w:val="both"/>
        <w:rPr>
          <w:color w:val="000000"/>
        </w:rPr>
      </w:pPr>
      <w:r w:rsidRPr="007665CC">
        <w:rPr>
          <w:color w:val="000000"/>
        </w:rPr>
        <w:t>216. В каждом помещении назначается старший, который отвечает за поведение военнослужащих, порядок и сохранность находящегося в помещении имущества, чистоту территории, прилегающей к помещению, а также за соблюдение требований пожарной безопасности.</w:t>
      </w:r>
    </w:p>
    <w:p w:rsidR="00B0325F" w:rsidRPr="007665CC" w:rsidRDefault="00B0325F" w:rsidP="00B0325F">
      <w:pPr>
        <w:pStyle w:val="ConsPlusNormal"/>
        <w:ind w:firstLine="540"/>
        <w:jc w:val="both"/>
        <w:rPr>
          <w:color w:val="000000"/>
        </w:rPr>
      </w:pPr>
      <w:r w:rsidRPr="007665CC">
        <w:rPr>
          <w:color w:val="000000"/>
        </w:rPr>
        <w:t>Военнослужащим запрещается пользоваться имуществом владельцев помещения без их разрешения.</w:t>
      </w:r>
    </w:p>
    <w:p w:rsidR="00B0325F" w:rsidRPr="007665CC" w:rsidRDefault="00B0325F" w:rsidP="00B0325F">
      <w:pPr>
        <w:pStyle w:val="ConsPlusNormal"/>
        <w:ind w:firstLine="540"/>
        <w:jc w:val="both"/>
        <w:rPr>
          <w:color w:val="000000"/>
        </w:rPr>
      </w:pPr>
      <w:r w:rsidRPr="007665CC">
        <w:rPr>
          <w:color w:val="000000"/>
        </w:rPr>
        <w:t>217. При временном размещении подразделений в населенном пункте оружие и боеприпасы хранятся в сухом, удаленном от дверей, печей, обогревательных приборов месте и постоянно охраняются суточным нарядом. Обмундирование размещается в приспособленных для этого местах. Личные вещи и белье военнослужащих хранятся в вещевых мешках (рюкзаках).</w:t>
      </w:r>
    </w:p>
    <w:p w:rsidR="00B0325F" w:rsidRPr="007665CC" w:rsidRDefault="00B0325F" w:rsidP="00B0325F">
      <w:pPr>
        <w:pStyle w:val="ConsPlusNormal"/>
        <w:ind w:firstLine="540"/>
        <w:jc w:val="both"/>
        <w:rPr>
          <w:color w:val="000000"/>
        </w:rPr>
      </w:pPr>
      <w:r w:rsidRPr="007665CC">
        <w:rPr>
          <w:color w:val="000000"/>
        </w:rPr>
        <w:t>218. Во всем остальном, что касается внутреннего порядка, выезда за пределы гарнизона военнослужащих, проходящих военную службу по контракту, и увольнения военнослужащих, проходящих военную службу по призыву, из расположения полка, должны соблюдаться правила, установленные для расположения в пункте постоянной дислокации.</w:t>
      </w:r>
    </w:p>
    <w:p w:rsidR="00E46E39" w:rsidRDefault="00E46E39">
      <w:bookmarkStart w:id="3" w:name="_GoBack"/>
      <w:bookmarkEnd w:id="3"/>
    </w:p>
    <w:sectPr w:rsidR="00E4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195"/>
    <w:rsid w:val="007D1195"/>
    <w:rsid w:val="00B0325F"/>
    <w:rsid w:val="00E4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2BF2B-8543-4A71-8B38-5972A21B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B0325F"/>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B0325F"/>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B10EB92C7840B9330F1A05F16E691CEAB98F2CA62A2A1B17AEFCA8AEFDB0947DC0DA23EC018E7AD16BF5852EF9i4F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4388</Words>
  <Characters>25016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2018-12-05T18:43:00Z</dcterms:created>
  <dcterms:modified xsi:type="dcterms:W3CDTF">2018-12-05T18:47:00Z</dcterms:modified>
</cp:coreProperties>
</file>