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36" w:rsidRPr="000E06B7" w:rsidRDefault="00D36B36" w:rsidP="00D36B36">
      <w:pPr>
        <w:pStyle w:val="ConsPlusTitle"/>
        <w:jc w:val="center"/>
        <w:outlineLvl w:val="1"/>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Глава 3. СЛУЖЕБНАЯ ДЕЯТЕЛЬНОСТЬ ВОЕННОЙ ПОЛИЦИИ</w:t>
      </w:r>
    </w:p>
    <w:p w:rsidR="00D36B36" w:rsidRPr="000E06B7" w:rsidRDefault="00D36B36" w:rsidP="00D36B36">
      <w:pPr>
        <w:pStyle w:val="ConsPlusNormal"/>
        <w:tabs>
          <w:tab w:val="left" w:pos="121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Общие положения</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28. Служебная деятельность военной полиции - это совокупность организованных и согласованных действий органов, воинских частей, подразделений и военнослужащих военной полиции по реализации основных направлений деятельности военной полиции в мирное и военное время.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 Служебная деятельность военной полиции осуществляется следующими органами: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центральным органом военной полиции - на территории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региональными органами военной полиции - на территориях соответствующих военных округов (флотов);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территориальными органами военной полиции - на территориях закрепленных районов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29.1. Служебная деятельность воинских частей военной полиции осуществляется на территориях, на которых расположены соответствующие воинские части, а также в границах местного гарнизона, на территории которого они расположены.</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29.1 введена </w:t>
      </w:r>
      <w:hyperlink r:id="rId4"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24.10.2018 N 597)</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30. Служебная деятельность подразделений военной полиции, входящих в состав соединений и воинских частей, осуществляется на территориях, на которых расположены соответствующие соединения и воинские части, за исключением случаев, указанных в Уставе гарнизонной и караульной служб Вооруженных Сил и в настоящем Уставе.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31. Особенности служебной деятельности органов и (или) подразделений военной полиции на территории иностранного государства устанавливаются международным договором между Российской Федерацией и государством, на территории которого они дислоцируются.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31.2. Центральный орган военной полиции осуществляет мероприятия по строительству и развитию военной полиции, подготовке личного состава военной полиции, реализации основных направлений деятельности военной полиции, предусмотренных статьей 19 настоящего Устава, обеспечению органов, воинских частей и подразделений военной полиции вооружением, боевой и специальной техникой, экипировкой и специальными средствами по номенклатуре центрального органа военной полиции, а также по методическому руководству военной полицией, согласовывает кандидатуры для назначения на должность начальников и других должностных лиц региональных и территориальных органов военной полиции в порядке, установленном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 направлениям деятельности военной полиции начальник центрального органа военной полиции взаимодействует с командующими войсками военных округов (флотов).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32. По направлениям деятельности военной полиции начальник регионального органа военной полиции взаимодействует с высшими должностными лицами (руководителями высших исполнительных органов государственной власти) субъектов Российской Федерации, руководителями территориальных органов федеральных органов исполнительной власти, руководителями органов исполнительной власти субъектов Российской Федерации, руководителями иных государственных органов, должностными лицами органов военной прокуратуры и военных следственных органов, общественных </w:t>
      </w:r>
      <w:r w:rsidRPr="000E06B7">
        <w:rPr>
          <w:rFonts w:ascii="Times New Roman" w:hAnsi="Times New Roman" w:cs="Times New Roman"/>
          <w:color w:val="000000" w:themeColor="text1"/>
          <w:sz w:val="24"/>
          <w:szCs w:val="24"/>
        </w:rPr>
        <w:lastRenderedPageBreak/>
        <w:t>объединений и организаций, расположенных на территории военного округа.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33. Начальник территориального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является старшим оперативным начальником для всех дислоцированных на территории района ответственности подразделений военной полиции (за исключением подразделений центрального и региональных органов военной полиции, если их военнослужащие не входят в силы, приданные территориальному органу военной полиции в установленном порядке, а также подразделений военной полиции, входящих в состав воинских частей);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взаимодействует в установленном порядке с начальниками гарнизонов и командирами воинских частей, дислоцированных в районе ответственности, руководителями структурных подразделений органа государственной власти субъекта Российской Федерации, руководителями территориальных органов федеральных органов исполнительной власти, иных государственных органов, должностными лицами органов военной прокуратуры и военных следственных органов, органов местного самоуправления, общественных объединений и организаций, расположенных на территории района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координирует в соответствии с нормативными правовыми актами Министерства обороны Российской Федерации деятельность не подчиненных ему подразделений военной полиции, дислоцированных на территории района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33.1. Военный комендант гарнизона при выполнении задач гарнизонной службы, отнесенных к компетенции военных комендатур, руководствуется требованиями </w:t>
      </w:r>
      <w:hyperlink r:id="rId5" w:history="1">
        <w:r w:rsidRPr="000E06B7">
          <w:rPr>
            <w:rFonts w:ascii="Times New Roman" w:hAnsi="Times New Roman" w:cs="Times New Roman"/>
            <w:color w:val="000000" w:themeColor="text1"/>
            <w:sz w:val="24"/>
            <w:szCs w:val="24"/>
          </w:rPr>
          <w:t>Устава</w:t>
        </w:r>
      </w:hyperlink>
      <w:r w:rsidRPr="000E06B7">
        <w:rPr>
          <w:rFonts w:ascii="Times New Roman" w:hAnsi="Times New Roman" w:cs="Times New Roman"/>
          <w:color w:val="000000" w:themeColor="text1"/>
          <w:sz w:val="24"/>
          <w:szCs w:val="24"/>
        </w:rPr>
        <w:t xml:space="preserve"> гарнизонной и караульной служб Вооруженных Сил и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34. Ответственность за состояние служебной деятельности военной полиции возлагается на командиров подразделений военной полиции, начальников территориальных органов военной полиции и всех их прямых начальников.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35. Военнослужащие военной полиции привлекаются к несению боевой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36. Боевая служба военной полиции заключается в исполнении обязанностей военной службы с огнестрельным оружием военнослужащими военной полиции в мирное и военное время в составе наряда, патруля, караула, конвоя, группы, подразделения или органа военной полиции при выполнении задач и реализации полномочий, возложенных на военную полицию.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37. К боевой службе военной полиции относятся: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обеспечение правопорядка, воинской дисциплины и противодействие преступности среди военнослужащих на территории района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оказание содействия органам внутренних дел Российской Федерации в розыске и задержании военнослужащих, самовольно оставивших воинские части (места службы) с оружием, осужденных, подозреваемых либо обвиняемых в совершении тяжких или особо тяжких преступлений, скрывшихся от органов предварительного расследования или суда;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охрана служебных помещений органов военной прокуратуры и военных следственных органов;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охрана и конвоирование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обеспечение личной охраны, охраны жилища и имущества лиц, подлежащих государственной защите;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обеспечение БДД на контрольном посту ДПС ВАИ или маршруте патрулирования, а также при обеспечении передвижения войск (сил) по дорогам общего пользования путем регулирования дорожного движения и (или) сопровождения транспортных средств </w:t>
      </w:r>
      <w:r w:rsidRPr="000E06B7">
        <w:rPr>
          <w:rFonts w:ascii="Times New Roman" w:hAnsi="Times New Roman" w:cs="Times New Roman"/>
          <w:color w:val="000000" w:themeColor="text1"/>
          <w:sz w:val="24"/>
          <w:szCs w:val="24"/>
        </w:rPr>
        <w:lastRenderedPageBreak/>
        <w:t>Вооруженных Сил;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участие в обеспечении режимов чрезвычайного положения, военного положения и правового режима контртеррористической операции и применение мер и временных ограничений, в том числе по охране общественного порядка и обеспечению общественной безопасности, осуществляемых в соответствии с федеральными законами, настоящим Уставом и иными нормативными правовыми актами Российской Федерации на территории, на которой введено чрезвычайное или военное положение либо проводится контртеррористическая операция;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участие в обеспечении правового режима контртеррористической операции и применение мер и временных ограничений, в том числе по охране общественного порядка и обеспечению общественной безопасности в зоне чрезвычайной ситуации, при ликвидации последствий аварий, катастроф, пожаров, стихийных бедствий, эпидемий и эпизоотий.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38. Направления деятельности, функции и полномочия военной полиции в период непосредственной угрозы агрессии и в военное время определяются федеральными конституционными законами, федеральными законами, иными нормативными правовыми актами Российской Федерации и Боевым уставом военной полиции Вооруженных Сил Российской Федерации, утверждаемым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39. В каждом территориальном органе военной полиции разрабатываются документы, определяемые настоящим Уставом, Министром обороны Российской Федерации и начальником центрального органа военной полиции Вооруженных Сил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40. Органы и подразделения военной полиции обеспечиваются транспортными средствами с учетом возложенных на них задач, в том числе для осуществления неотложных действий по защите жизни и здоровья военнослужащих и лиц гражданского персонала.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41. Информация о местонахождении территориальных органов и подразделений военной полиции, органов военной прокуратуры, военных следственных органов должна иметься во всех воинских частях и военных комиссариатах, дислоцированных в районе ответственности указанных органов военной полиции, и должна быть доступна для лиц, обращающихся в военную полицию.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42. Начальники территориальных органов военной полиции обязаны представить номера телефонов и адреса органов военной полиции в органы военной прокуратуры, военные следственные органы, органы исполнительной власти субъектов Российской Федерации, органы местного самоуправления и общественные места (театры, дома культуры, кинотеатры, клубы, гостиницы), а также в справочники абонентов телефонной сети.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43. Воинские части, входящие в состав гарнизона, по согласованию с начальником гарнизона привлекаются начальником соответствующего органа военной полиции к оцеплению (блокированию) участков местности, жилых помещений, строений и иных объектов в случае оказания содействия органам внутренних дел Российской Федерации в розыске и задержании военнослужащего, самовольно оставившего воинскую часть (место несения службы) с оружием.</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Обеспечение правопорядка и воинской дисциплины</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44. Для обеспечения правопорядка, воинской дисциплины и противодействия </w:t>
      </w:r>
      <w:r w:rsidRPr="000E06B7">
        <w:rPr>
          <w:rFonts w:ascii="Times New Roman" w:hAnsi="Times New Roman" w:cs="Times New Roman"/>
          <w:color w:val="000000" w:themeColor="text1"/>
          <w:sz w:val="24"/>
          <w:szCs w:val="24"/>
        </w:rPr>
        <w:lastRenderedPageBreak/>
        <w:t>преступности среди военнослужащих на улицах, площадях и стадионах, в скверах и парках, на транспортных магистралях и вокзалах, в аэропортах, морских и речных портах, других общественных местах, на территориях воинских частей, военных полигонов и учебных центров района ответственности приказом военного коменданта гарнизона организуется патрульная служба.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45. Военный комендант гарнизона или лицо, его замещающее, осуществляют руководство патрульной службой и несут ответственность за ее состояние. Военный комендант гарнизона или лицо, его замещающее, обязаны: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организовывать выполнение задач и функций, возложенных на военную комендатуру, планирование и координацию деятельности ее структурных подразделений, докладывать руководителю соответствующего регионального органа военной полиции о результатах деятельности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обеспечивать проведение мероприятий по боевой подготовке с личным составом военной комендатуры, лично руководить обучением и воспитанием подчиненных;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обеспечивать соблюдение законности при осуществлении военнослужащими военной комендатуры служебной деятельности; организовывать и осуществлять контроль за законностью решений и действий должностных лиц военной комендатуры; принимать меры по предупреждению и пресечению правонарушений среди военнослужащих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организовывать и проводить в установленном порядке, определяемом Министерством обороны Российской Федерации, проверки воинских частей в районе ответственности по направлениям деятельности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организовывать в воинских частях работу по пропаганде укрепления правопорядка и воинской дисциплины;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проверять не реже двух раз в месяц подготовку подразделений и военнослужащих, назначенных в наряд патрульной службы, проведение развода этого наряда и несение службы караулом по охране гауптвахты;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докладывать начальнику регионального органа военной полиции о результатах разбирательств по фактам совершения военнослужащими дисциплинарных проступков, а о происшествиях, об обнаружении в действиях (бездействии) военнослужащего или лица гражданского персонала признаков преступления, кроме того, незамедлительно уведомлять военного прокурора, руководителя военного следственного органа и принимать меры, предусмотренные федеральными законами, настоящим Уставом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направлять материалы о нарушениях, допущенных военнослужащими, временно находящимися в районе ответственности военной комендатуры, командирам воинских частей, в которых они проходят военную службу, и в соответствующие органы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организовывать в установленном порядке несение патрульной службы в районе ответственности, а также ведение учета задержанных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просматривать ежедневно постовые ведомости караула по охране гауптвахты;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проверять не реже одного раза в неделю соблюдение законности и правил содержания военнослужащих на гауптвахте; отдавать начальнику гауптвахты приказы в письменном виде о направлении военнослужащих, содержащихся на гауптвахте, в баню, в медицинскую организацию федерального органа исполнительной власти, в котором предусмотрена военная служба (далее - военно-медицинская организация), о направлении </w:t>
      </w:r>
      <w:r w:rsidRPr="000E06B7">
        <w:rPr>
          <w:rFonts w:ascii="Times New Roman" w:hAnsi="Times New Roman" w:cs="Times New Roman"/>
          <w:color w:val="000000" w:themeColor="text1"/>
          <w:sz w:val="24"/>
          <w:szCs w:val="24"/>
        </w:rPr>
        <w:lastRenderedPageBreak/>
        <w:t>по письменному требованию прокурорского работника, руководителя военного следственного органа, следователя, органа дознания или суда задержанных по подозрению в совершении преступления или грубого дисциплинарного проступка, подозреваемых, обвиняемых в совершении преступления и подсудимых, в отношении которых избрана мера пресечения в виде заключения под стражу, осужденных военным судом и содержащихся под стражей, в отношении которых приговор не вступил в законную силу, на допрос, в суд или для производства следственных и иных процессуальных действий;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ежеквартально анализировать и доводить до начальника гарнизона и командиров воинских частей сведения о состоянии правопорядка на территории закрепленного района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утверждать инструкции должностным лицам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проводить работу по подбору и расстановке кадров, воспитанию и подготовке военнослужащих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поддерживать воинскую дисциплину и высокое морально-психологическое состояние военнослужащих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издавать приказы и давать указания в пределах своих полномочий, организовывать и проверять их выполнение;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организовывать инструктаж наряда военной комендатуры, контролировать несение им службы, соблюдение правил ношения военной формы одежды и снаряжения;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исполнять иные обязанности, определенные настоящим Уставом или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 Военный комендант гарнизона или лицо, его замещающее, наделяется следующими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применять меры государственного принуждения, предусмотренные </w:t>
      </w:r>
      <w:hyperlink w:anchor="P1089" w:history="1">
        <w:r w:rsidRPr="000E06B7">
          <w:rPr>
            <w:rFonts w:ascii="Times New Roman" w:hAnsi="Times New Roman" w:cs="Times New Roman"/>
            <w:color w:val="000000" w:themeColor="text1"/>
            <w:sz w:val="24"/>
            <w:szCs w:val="24"/>
          </w:rPr>
          <w:t>статьями 264</w:t>
        </w:r>
      </w:hyperlink>
      <w:r w:rsidRPr="000E06B7">
        <w:rPr>
          <w:rFonts w:ascii="Times New Roman" w:hAnsi="Times New Roman" w:cs="Times New Roman"/>
          <w:color w:val="000000" w:themeColor="text1"/>
          <w:sz w:val="24"/>
          <w:szCs w:val="24"/>
        </w:rPr>
        <w:t xml:space="preserve"> - </w:t>
      </w:r>
      <w:hyperlink w:anchor="P1107" w:history="1">
        <w:r w:rsidRPr="000E06B7">
          <w:rPr>
            <w:rFonts w:ascii="Times New Roman" w:hAnsi="Times New Roman" w:cs="Times New Roman"/>
            <w:color w:val="000000" w:themeColor="text1"/>
            <w:sz w:val="24"/>
            <w:szCs w:val="24"/>
          </w:rPr>
          <w:t>273</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проводить лично или назначать в пределах своей компетенции должностное лицо для проведения разбирательства в отношении военнослужащего, совершившего дисциплинарный проступок, применять к нему дисциплинарное взыскание или направлять материалы разбирательства командиру воинской части, в которой военнослужащий проходит военную службу, или в военный суд для принятия решения;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применять к военнослужащим меры обеспечения производства по материалам о дисциплинарном проступке, предусмотренные </w:t>
      </w:r>
      <w:hyperlink r:id="rId6" w:history="1">
        <w:r w:rsidRPr="000E06B7">
          <w:rPr>
            <w:rFonts w:ascii="Times New Roman" w:hAnsi="Times New Roman" w:cs="Times New Roman"/>
            <w:color w:val="000000" w:themeColor="text1"/>
            <w:sz w:val="24"/>
            <w:szCs w:val="24"/>
          </w:rPr>
          <w:t>статьей 28.7</w:t>
        </w:r>
      </w:hyperlink>
      <w:r w:rsidRPr="000E06B7">
        <w:rPr>
          <w:rFonts w:ascii="Times New Roman" w:hAnsi="Times New Roman" w:cs="Times New Roman"/>
          <w:color w:val="000000" w:themeColor="text1"/>
          <w:sz w:val="24"/>
          <w:szCs w:val="24"/>
        </w:rPr>
        <w:t xml:space="preserve"> Федерального закона "О статусе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вызывать в орган или подразделение военной полиции военнослужащих и лиц гражданского персонала по проводимым разбирательствам, а также в связи с проверкой зарегистрированных в установленном порядке заявлений и сообщений о преступлениях, происшествиях, разрешение которых отнесено к компетенции военной полиции, получать по таким делам, заявлениям и сообщениям необходимые объяснения, справки, документы (их копии);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направлять в пределах своей компетенции командирам воинских частей обязательные для исполнения запросы;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7) реализовывать иные полномочия, определенные федеральными законами, настоящим Уставом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46.1. Военный комендант гарнизона (военный комиссар) немедленно сообщает о причине задержки военнослужащего командиру воинской части, из которой он прибыл, если военнослужащий, находящийся в отпуске или командировке, не может прибыть к месту своей службы вследствие заболевания или иных независящих от него обстоятельств.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случае заболевания военнослужащего, находящегося в отпуске или командировке, военный комендант гарнизона (военный комиссар) направляет его на осмотр (медицинское освидетельствование) к врачу, в том числе для решения вопроса о необходимости оказания медицинской помощи в стационарных условиях.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случае тяжелого состояния здоровья или смерти (гибели) близкого родственника военнослужащего (супруга, отца (матери), отца (матери) супруга, сына (дочери), родного брата (родной сестры) или лица, на воспитании которого находился военнослужащий, либо пожара или другого стихийного бедствия, постигшего семью или близкого родственника военнослужащего, находящегося в отпуске, военный комендант гарнизона (военный комиссар) предоставляет военнослужащему отпуск по личным обстоятельствам на срок до 10 суток, о чем немедленно извещает командира воинской части, из которой прибыл военнослужащий.</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46.1 введена </w:t>
      </w:r>
      <w:hyperlink r:id="rId7"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46.2. Военный комендант гарнизона (военный комиссар) делает отметку о времени убытия военнослужащего к месту службы, о сроке и причине его задержки в документах военнослужащего и в книге учета военнослужащих, находящихся в командировке и отпуске (</w:t>
      </w:r>
      <w:hyperlink r:id="rId8" w:history="1">
        <w:r w:rsidRPr="000E06B7">
          <w:rPr>
            <w:rFonts w:ascii="Times New Roman" w:hAnsi="Times New Roman" w:cs="Times New Roman"/>
            <w:color w:val="000000" w:themeColor="text1"/>
            <w:sz w:val="24"/>
            <w:szCs w:val="24"/>
          </w:rPr>
          <w:t>приложение N 13</w:t>
        </w:r>
      </w:hyperlink>
      <w:r w:rsidRPr="000E06B7">
        <w:rPr>
          <w:rFonts w:ascii="Times New Roman" w:hAnsi="Times New Roman" w:cs="Times New Roman"/>
          <w:color w:val="000000" w:themeColor="text1"/>
          <w:sz w:val="24"/>
          <w:szCs w:val="24"/>
        </w:rPr>
        <w:t xml:space="preserve"> к Уставу гарнизонной и караульной служб Вооруженных Сил).</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46.2 введена </w:t>
      </w:r>
      <w:hyperlink r:id="rId9"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47. При временном отсутствии военного коменданта гарнизона его должностные обязанности выполняет заместитель или одно из должностных лиц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47.1. Военный комендант гарнизона немедленно информирует начальника гарнизона о возникновении (угрозе возникновения) в воинских частях гарнизона или на гарнизонных объектах чрезвычайных ситуаций природного и техногенного характера, а также какого-либо происшествия в гарнизонных караулах, прибывает на место происшествия и принимает необходимые меры.</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47.1 введена </w:t>
      </w:r>
      <w:hyperlink r:id="rId10"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47.2. Командир подразделения военной полиции, входящего в состав соединения (воинской части), или лицо, его замещающее, в дополнение к изложенному в </w:t>
      </w:r>
      <w:hyperlink r:id="rId11" w:history="1">
        <w:r w:rsidRPr="000E06B7">
          <w:rPr>
            <w:rFonts w:ascii="Times New Roman" w:hAnsi="Times New Roman" w:cs="Times New Roman"/>
            <w:color w:val="000000" w:themeColor="text1"/>
            <w:sz w:val="24"/>
            <w:szCs w:val="24"/>
          </w:rPr>
          <w:t>пунктах 132</w:t>
        </w:r>
      </w:hyperlink>
      <w:r w:rsidRPr="000E06B7">
        <w:rPr>
          <w:rFonts w:ascii="Times New Roman" w:hAnsi="Times New Roman" w:cs="Times New Roman"/>
          <w:color w:val="000000" w:themeColor="text1"/>
          <w:sz w:val="24"/>
          <w:szCs w:val="24"/>
        </w:rPr>
        <w:t xml:space="preserve">, </w:t>
      </w:r>
      <w:hyperlink r:id="rId12" w:history="1">
        <w:r w:rsidRPr="000E06B7">
          <w:rPr>
            <w:rFonts w:ascii="Times New Roman" w:hAnsi="Times New Roman" w:cs="Times New Roman"/>
            <w:color w:val="000000" w:themeColor="text1"/>
            <w:sz w:val="24"/>
            <w:szCs w:val="24"/>
          </w:rPr>
          <w:t>133</w:t>
        </w:r>
      </w:hyperlink>
      <w:r w:rsidRPr="000E06B7">
        <w:rPr>
          <w:rFonts w:ascii="Times New Roman" w:hAnsi="Times New Roman" w:cs="Times New Roman"/>
          <w:color w:val="000000" w:themeColor="text1"/>
          <w:sz w:val="24"/>
          <w:szCs w:val="24"/>
        </w:rPr>
        <w:t xml:space="preserve">, </w:t>
      </w:r>
      <w:hyperlink r:id="rId13" w:history="1">
        <w:r w:rsidRPr="000E06B7">
          <w:rPr>
            <w:rFonts w:ascii="Times New Roman" w:hAnsi="Times New Roman" w:cs="Times New Roman"/>
            <w:color w:val="000000" w:themeColor="text1"/>
            <w:sz w:val="24"/>
            <w:szCs w:val="24"/>
          </w:rPr>
          <w:t>144</w:t>
        </w:r>
      </w:hyperlink>
      <w:r w:rsidRPr="000E06B7">
        <w:rPr>
          <w:rFonts w:ascii="Times New Roman" w:hAnsi="Times New Roman" w:cs="Times New Roman"/>
          <w:color w:val="000000" w:themeColor="text1"/>
          <w:sz w:val="24"/>
          <w:szCs w:val="24"/>
        </w:rPr>
        <w:t xml:space="preserve">, </w:t>
      </w:r>
      <w:hyperlink r:id="rId14" w:history="1">
        <w:r w:rsidRPr="000E06B7">
          <w:rPr>
            <w:rFonts w:ascii="Times New Roman" w:hAnsi="Times New Roman" w:cs="Times New Roman"/>
            <w:color w:val="000000" w:themeColor="text1"/>
            <w:sz w:val="24"/>
            <w:szCs w:val="24"/>
          </w:rPr>
          <w:t>145</w:t>
        </w:r>
      </w:hyperlink>
      <w:r w:rsidRPr="000E06B7">
        <w:rPr>
          <w:rFonts w:ascii="Times New Roman" w:hAnsi="Times New Roman" w:cs="Times New Roman"/>
          <w:color w:val="000000" w:themeColor="text1"/>
          <w:sz w:val="24"/>
          <w:szCs w:val="24"/>
        </w:rPr>
        <w:t xml:space="preserve">, </w:t>
      </w:r>
      <w:hyperlink r:id="rId15" w:history="1">
        <w:r w:rsidRPr="000E06B7">
          <w:rPr>
            <w:rFonts w:ascii="Times New Roman" w:hAnsi="Times New Roman" w:cs="Times New Roman"/>
            <w:color w:val="000000" w:themeColor="text1"/>
            <w:sz w:val="24"/>
            <w:szCs w:val="24"/>
          </w:rPr>
          <w:t>152</w:t>
        </w:r>
      </w:hyperlink>
      <w:r w:rsidRPr="000E06B7">
        <w:rPr>
          <w:rFonts w:ascii="Times New Roman" w:hAnsi="Times New Roman" w:cs="Times New Roman"/>
          <w:color w:val="000000" w:themeColor="text1"/>
          <w:sz w:val="24"/>
          <w:szCs w:val="24"/>
        </w:rPr>
        <w:t xml:space="preserve"> и </w:t>
      </w:r>
      <w:hyperlink r:id="rId16" w:history="1">
        <w:r w:rsidRPr="000E06B7">
          <w:rPr>
            <w:rFonts w:ascii="Times New Roman" w:hAnsi="Times New Roman" w:cs="Times New Roman"/>
            <w:color w:val="000000" w:themeColor="text1"/>
            <w:sz w:val="24"/>
            <w:szCs w:val="24"/>
          </w:rPr>
          <w:t>153</w:t>
        </w:r>
      </w:hyperlink>
      <w:r w:rsidRPr="000E06B7">
        <w:rPr>
          <w:rFonts w:ascii="Times New Roman" w:hAnsi="Times New Roman" w:cs="Times New Roman"/>
          <w:color w:val="000000" w:themeColor="text1"/>
          <w:sz w:val="24"/>
          <w:szCs w:val="24"/>
        </w:rPr>
        <w:t xml:space="preserve"> Устава внутренней службы Вооруженных Сил Российской Федерации обязаны: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организовывать выполнение задач, возложенных на подразделение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обеспечивать соблюдение законности при осуществлении военнослужащими подразделения военной полиции служебной деятельности; организовывать и осуществлять контроль за законностью решений и действий военнослужащих подразделения военной полиции; принимать меры по предупреждению и пресечению правонарушений среди военнослужащих подразделения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проверять не реже двух раз в месяц подготовку военнослужащих подразделения военной полиции и военнослужащих соединения (воинской части), назначенных в наряд патрульной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4) незамедлительно докладывать непосредственному начальнику о выявленных в соединении (воинской части) правонарушениях (происшествиях);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организовывать в установленном порядке несение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вести по установленной форме учет доставленных в подразделение военной полиции и задержанных военнослужащих соединения (воинской части), составлять протокол о применении мер обеспечения производства по материалам о дисциплинарном проступке таких военнослужащих, направлять их в комнату подразделения военной полиции для задержанных военнослужащих и докладывать об этом непосредственному начальнику;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организовывать доставление военнослужащих соединения (воинской части), совершивших правонарушение, в соединение (воинскую часть), органы военной прокуратуры или военные следственные органы (военный суд), сообщать о задержанных военнослужащих дежурному по соединению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знать число военнослужащих, содержащихся в комнате подразделения военной полиции для задержанных военнослужащих, лично проверять не реже двух раз в сутки соблюдение правил их содержания;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проводить инструктаж военнослужащих соединения (воинской части), заступающих в наряд патрульной службы, контролировать несение ими службы, соблюдение правил ношения военной формы одежды и снаряжения;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обеспечивать охрану места происшествия, сохранность следов преступления, административного правонарушения в пределах полномочий, установленных федеральными законами и настоящим Уставом;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исполнять иные обязанности, определенные настоящим Уставом или Министром обороны Российской Федерации.</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47.2 введена </w:t>
      </w:r>
      <w:hyperlink r:id="rId17"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22.01.2018 N 16)</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47.3. Командир подразделения военной полиции, входящего в состав соединения (воинской части), или лицо, его замещающее, наделяется следующими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применять меры государственного принуждения, предусмотренные </w:t>
      </w:r>
      <w:hyperlink w:anchor="P1090" w:history="1">
        <w:r w:rsidRPr="000E06B7">
          <w:rPr>
            <w:rFonts w:ascii="Times New Roman" w:hAnsi="Times New Roman" w:cs="Times New Roman"/>
            <w:color w:val="000000" w:themeColor="text1"/>
            <w:sz w:val="24"/>
            <w:szCs w:val="24"/>
          </w:rPr>
          <w:t>статьей 265</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применять к военнослужащим в порядке, установленном в </w:t>
      </w:r>
      <w:hyperlink r:id="rId18" w:history="1">
        <w:r w:rsidRPr="000E06B7">
          <w:rPr>
            <w:rFonts w:ascii="Times New Roman" w:hAnsi="Times New Roman" w:cs="Times New Roman"/>
            <w:color w:val="000000" w:themeColor="text1"/>
            <w:sz w:val="24"/>
            <w:szCs w:val="24"/>
          </w:rPr>
          <w:t>приложении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 следующие меры обеспечения производства по материалам о дисциплинарном проступке, предусмотренные </w:t>
      </w:r>
      <w:hyperlink r:id="rId19" w:history="1">
        <w:r w:rsidRPr="000E06B7">
          <w:rPr>
            <w:rFonts w:ascii="Times New Roman" w:hAnsi="Times New Roman" w:cs="Times New Roman"/>
            <w:color w:val="000000" w:themeColor="text1"/>
            <w:sz w:val="24"/>
            <w:szCs w:val="24"/>
          </w:rPr>
          <w:t>статьей 28.7</w:t>
        </w:r>
      </w:hyperlink>
      <w:r w:rsidRPr="000E06B7">
        <w:rPr>
          <w:rFonts w:ascii="Times New Roman" w:hAnsi="Times New Roman" w:cs="Times New Roman"/>
          <w:color w:val="000000" w:themeColor="text1"/>
          <w:sz w:val="24"/>
          <w:szCs w:val="24"/>
        </w:rPr>
        <w:t xml:space="preserve"> Федерального закона "О статусе военнослужащих": доставление; задержание; личный досмотр, досмотр вещей, находящихся при военнослужащем, досмотр транспортного средства; изъятие вещей и документов; отстранение от управления транспортным средством; медицинское освидетельствование;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реализовывать иные полномочия, определенные общевоинскими уставами, настоящим Уставом и иными нормативными правовыми актами Российской Федерации.</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(статья 47.3 введена </w:t>
      </w:r>
      <w:hyperlink r:id="rId20"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22.01.2018 N 16)</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48. Непосредственное управление патрулями возлагается на дежурную смену военной комендатуры (далее - дежурная смена). В состав дежурной смены входит дежурный по </w:t>
      </w:r>
      <w:r w:rsidRPr="000E06B7">
        <w:rPr>
          <w:rFonts w:ascii="Times New Roman" w:hAnsi="Times New Roman" w:cs="Times New Roman"/>
          <w:color w:val="000000" w:themeColor="text1"/>
          <w:sz w:val="24"/>
          <w:szCs w:val="24"/>
        </w:rPr>
        <w:lastRenderedPageBreak/>
        <w:t>военной комендатуре, назначаемый из числа офицеров воинских частей гарнизона, и штатный помощник дежурного по военной комендатуре, назначаемый из числа военнослужащих военной комендатуры. Дежурная смена назначается приказом военного коменданта гарнизона не позднее чем за сутки до заступления в наряд.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по военной комендатуре и его помощник вооружаются пистолетами с двумя снаряженными магазинами.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49. Работу дежурной смены организует заместитель военного коменданта гарнизона, который отвечает за подготовку дежурной смены к несению службы, за своевременное ее прибытие на подготовку (инструктаж) и на развод.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50. Военный комендант гарнизона или лицо, его замещающее, вручает в день перед заступлением в наряд дежурному по военной комендатуре записки со старым и новым паролями. Все дежурные и их помощники, а также начальники патрулей и патрульные должны иметь на левой стороне груди персонифицированный нагрудный знак. Порядок размещения персонифицированного нагрудного знака определяется нормативным правовым актом Министерства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51. Дежурному по военной комендатуре и его помощнику разрешается за время дежурства поочередно отдыхать лежа (спать) по четыре часа каждому в установленное военным комендантом гарнизона время без обуви, не снимая снаряжения и не раздеваясь.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52. Дежурный по военной комендатуре подчиняется военному коменданту гарнизона, а по специальным вопросам - оперативному дежурному регионального органа военной полиции. Он отвечает за правильное несение службы патрулем, своевременный прием и регистрацию сообщений о правонарушениях, сбор, обработку и доведение до соответствующих командиров (начальников) информации об обстановке на территории района ответственности, а также за сохранность оружия, боеприпасов и специальных средств личного состава военной комендатуры. Дежурному по военной комендатуре подчиняется весь наряд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53. Перед разводом дежурный по военной комендатуре прибывает в назначенное время к военному коменданту гарнизона и получает записки со старым и новым паролями и необходимые указания, представляется сменяемому дежурному по военной комендатуре и сообщает ему старый пароль.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54. На разводе заступающий дежурный по военной комендатуре проверяет численный состав наряда военной комендатуры, вооружение, установленную для наряда форму одежды, знание нарядом своих обязанностей при несении службы, в том числе при объявлении тревоги, при пожаре и возникновении других чрезвычайных ситуаций, а также дает указания об устранении выявленных недостатков и объявляет форму одежды, установленную начальником гарнизона на следующие сутки.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55. После развода заступающий дежурный принимает инструкцию дежурному по военной комендатуре и другие документы, а также оружие, боеприпасы и специальные средства личного состава военной комендатуры. Оружие принимается поштучно, по номерам и в комплектности. Затем совместно со сменяемым дежурным по военной комендатуре он проверяет исправность технических средств оповещения и охраны, а также уточняет по книге учета военнослужащих, содержащихся на гауптвахте, их число и сроки содержания.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После сдачи и приема дежурства и докладов начальника караула при гауптвахте о смене караула сменяемый и заступающий дежурные по военной комендатуре прибывают к военному коменданту гарнизона с докладом.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Например: "Товарищ майор, капитан Дроздов дежурство по военной комендатуре сдал", "Товарищ майор, лейтенант Лавров дежурство по военной комендатуре принял".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Затем заступивший дежурный сообщает о недостатках, обнаруженных при приеме дежурства, а сменившийся дежурный - о несении службы нарядом военной комендатуры, выявленных недостатках и мерах, принятых для их устранения, а также о нарушениях военнослужащими правопорядка в течение прошедших суток, если они были.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56. Дежурный по военной комендатуре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 получении сигнала о приведении в высшие степени боевой готовности доложить военному коменданту гарнизона и оповестить личный состав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 получении извещения о мобилизации, других распоряжений, требующих срочного принятия решений, немедленно доложить об этом военному коменданту гарнизона, действовать согласно его указаниям и соответствующей инструкции;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случае угрозы применения противником ядерного, химического и биологического оружия, а также при возникновении в местах дислокации воинских частей чрезвычайных ситуаций природного и техногенного характера немедленно доложить военному коменданту гарнизона и действовать согласно инструкции;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выдавать личному составу военной комендатуры под роспись в книге выдачи оружия, боеприпасов и специальных средств, а по тревоге - по карточкам штатное оружие и боеприпасы к нему, специальные средства и индивидуальные измерители доз радиоактивного облучения, контролировать своевременность их сдачи. При несанкционированном срабатывании охранной сигнализации в комнате для хранения оружия или в шкафу (сейфе) для хранения личного оружия, боеприпасов и специальных средств личного состава военной комендатуры выяснить причины ее срабатывания, принять меры по предотвращению хищения оружия, боеприпасов и специальных средств и проконтролировать включение сигнализации на охрану;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поддерживать связь с начальниками патрулей, начальником караула при гауптвахте, дежурным дознавателем, принимать от них доклады и управлять их действиями при несении ими службы (выполнении задач);</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круглосуточно собирать, обрабатывать и своевременно доводить до должностных лиц военной комендатуры, оперативного дежурного регионального органа военной полиции и патрулей информацию об обстановке на территории района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принимать и регистрировать поступившие сообщения о преступлениях, административных правонарушениях и дисциплинарных проступках, совершенных военнослужащими, лицами гражданского персонала, о происшествиях, участниками которых они являются, принимать имеющимися силами и средствами соответствующие меры реагирования, незамедлительно докладывать о поступлении таких сообщений военному коменданту гарнизона и оперативному дежурному регионального органа военной полиции и действовать в соответствии с их указаниями;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при получении информации из медицинских организаций о поступлении пострадавших военнослужащих выяснить их воинское звание, фамилию, имя и отчество, место военной службы, известные обстоятельства происшествия, незамедлительно доложить оперативному дежурному регионального органа военной полиции, сообщить об этом командиру воинской части или дежурному по воинской части, а также военному прокурору и руководителю военного следственного органа;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вести по установленной форме учет доставленных в военную комендатуру и </w:t>
      </w:r>
      <w:r w:rsidRPr="000E06B7">
        <w:rPr>
          <w:rFonts w:ascii="Times New Roman" w:hAnsi="Times New Roman" w:cs="Times New Roman"/>
          <w:color w:val="000000" w:themeColor="text1"/>
          <w:sz w:val="24"/>
          <w:szCs w:val="24"/>
        </w:rPr>
        <w:lastRenderedPageBreak/>
        <w:t>задержанных военнослужащих, составлять протокол о применении мер обеспечения производства по материалам о дисциплинарном проступке или протокол о грубом дисциплинарном проступке и до принятия решения военным комендантом гарнизона направлять их в комнату военной комендатуры для задержанных военнослужащих либо в камеру для задержанных военнослужащих на гауптвахте и докладывать об этом военному коменданту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организовывать доставление военнослужащих, задержанных органами внутренних дел Российской Федерации за нарушение общественного порядка, в военную комендатуру, а содержащихся на гауптвахте военнослужащих - в органы военной прокуратуры, в военные следственные органы (военный суд); о задержанных военнослужащих сообщать дежурным по воинским частям;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знать число военнослужащих, содержащихся в комнате военной комендатуры для задержанных военнослужащих и на гауптвахте, лично проверять не реже двух раз в сутки соблюдение правил их содержания, при отсутствии начальника гауптвахты сопровождать по расположению гауптвахты прокурорских работников органов военной прокуратуры, руководителей и следователей военных следственных органов или направлять для этой цели своего помощника;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проверять не реже двух раз в сутки (из них один раз ночью) несение службы караулом при гауптвахте и принимать меры по немедленному устранению выявленных недостатков, давать начальникам караулов указания об изменении времени смены часовых на постах в зависимости от погоды;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взаимодействовать с дежурным по ВАИ (территориальной), с военной прокуратурой гарнизона, военным следственным отделом по объединению, соединению, гарнизону или с другим военным следственным отделом, приравненным к следственному отделу или следственному отделению Следственного комитета Российской Федерации по району, городу, с дежурными частями территориальных органов Министерства внутренних дел Российской Федерации на районном уровне, с дежурными по воинским частям, в том числе других войск, воинских формирований и органов, с органами безопасности в войсках: при поступлении в военную комендатуру сообщений о правонарушениях, совершенных военнослужащими; при организации передачи военнослужащих, задержанных органами внутренних дел Российской Федерации, в военную комендатуру; при организации передачи военнослужащих, доставленных патрулем военной полиции (гарнизонным патрулем), в военную комендатуру; при конвоировании военнослужащих, а также по иным вопросам служебной деятельности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докладывать о ходе несения дежурства, о результатах несения патрульной службы и о происшествиях, случившихся в районе ответственности, оперативному дежурному регионального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обеспечивать сохранность служебных документов, оружия, боеприпасов, боевой и специальной техники, специальных средств, средств связи и другого вверенного имущества;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осуществлять контроль за состоянием охраны и обороны здания, в котором дислоцируется военная комендатура, и прилегающей к нему территории, за его противопожарной безопасностью; в случае нападения (угрозы нападения) на здание военной комендатуры усилить его охрану и оборону в порядке, определенном инструкцией, утверждаемой военным комендантом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 знать местонахождение военного коменданта гарнизона и его заместителя, </w:t>
      </w:r>
      <w:r w:rsidRPr="000E06B7">
        <w:rPr>
          <w:rFonts w:ascii="Times New Roman" w:hAnsi="Times New Roman" w:cs="Times New Roman"/>
          <w:color w:val="000000" w:themeColor="text1"/>
          <w:sz w:val="24"/>
          <w:szCs w:val="24"/>
        </w:rPr>
        <w:lastRenderedPageBreak/>
        <w:t>порядок связи с ними;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встречать военного коменданта гарнизона и докладывать ему.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майор, во время моего дежурства происшествий в гарнизоне и закрепленном районе ответственности не случилось (или случилось то-то). Дежурный по военной комендатуре капитан Дроздов";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выполнять иные обязанности дежурного по военной комендатуре, которые определяются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57. Дежурный по военной комендатуре наделяется следующими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получать необходимые объяснения от военнослужащих, в том числе других войск и воинских формирований, от военнослужащих, проходящих военную службу по призыву в органах федеральной службы безопасности и органах государственной охраны, доставленных в военную полицию;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осуществлять в порядке, установленном в </w:t>
      </w:r>
      <w:hyperlink r:id="rId21" w:history="1">
        <w:r w:rsidRPr="000E06B7">
          <w:rPr>
            <w:rFonts w:ascii="Times New Roman" w:hAnsi="Times New Roman" w:cs="Times New Roman"/>
            <w:color w:val="000000" w:themeColor="text1"/>
            <w:sz w:val="24"/>
            <w:szCs w:val="24"/>
          </w:rPr>
          <w:t>приложении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 личный досмотр, досмотр вещей, находящихся при военнослужащих, в том числе военнослужащих других войск и воинских формирований, военнослужащих, проходящих военную службу по призыву в органах федеральной службы безопасности и органах государственной охраны, в целях обнаружения документов или предметов правонарушения либо предметов, сохранивших на себе следы правонарушения, а также при наличии данных о том, что военнослужащие имеют при себе оружие, боеприпасы, патроны к оружию, взрывчатые вещества, взрывные устройства, наркотические средства, психотропные вещества или их прекурсоры, изымать указанные документы, предметы, средства, вещества и оружие при отсутствии законных оснований для их ношения или хранения, обеспечивать охрану места правонарушения и сохранность указанных документов, предметов, средств, веществ и оружия;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изымать вещи и документы в порядке, установленном в </w:t>
      </w:r>
      <w:hyperlink r:id="rId22" w:history="1">
        <w:r w:rsidRPr="000E06B7">
          <w:rPr>
            <w:rFonts w:ascii="Times New Roman" w:hAnsi="Times New Roman" w:cs="Times New Roman"/>
            <w:color w:val="000000" w:themeColor="text1"/>
            <w:sz w:val="24"/>
            <w:szCs w:val="24"/>
          </w:rPr>
          <w:t>приложении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задерживать военнослужащих по основаниям, предусмотренным </w:t>
      </w:r>
      <w:hyperlink w:anchor="P1090" w:history="1">
        <w:r w:rsidRPr="000E06B7">
          <w:rPr>
            <w:rFonts w:ascii="Times New Roman" w:hAnsi="Times New Roman" w:cs="Times New Roman"/>
            <w:color w:val="000000" w:themeColor="text1"/>
            <w:sz w:val="24"/>
            <w:szCs w:val="24"/>
          </w:rPr>
          <w:t>статьей 265</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направлять и (или) доставлять военнослужащих других войск и воинских формирований, военнослужащих, проходящих военную службу по призыву в органах федеральной службы безопасности и органах государственной охраны,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для объективного установления обстоятельств преступления.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58. Дежурный по военной комендатуре должен находиться в отведенном для него помещении. Отправляясь по служебным делам, он оставляет за себя своего помощника, сообщив ему, куда и на какое время отлучается.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59. В случае происшествия в карауле заместитель военного коменданта гарнизона немедленно отправляется на место происшествия и о принятых мерах незамедлительно докладывает военному коменданту гарнизона. При необходимости он вызывает группу быстрого реагирования, а при пожаре - пожарную команду.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60. В случае если дежурный по военной комендатуре внезапно заболел, он докладывает об этом военному коменданту гарнизона и поступает по его указанию.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 внезапном заболевании начальника караула дежурный по военной комендатуре возлагает его обязанности на помощника начальника караула (разводящего) и сообщает дежурному по воинской части, от которой назначен караул, о необходимости замены начальника караула. Новому начальнику караула дежурный по военной комендатуре сообщает действующий пароль и о случившемся немедленно докладывает военному коменданту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0" w:name="P440"/>
      <w:bookmarkEnd w:id="0"/>
      <w:r w:rsidRPr="000E06B7">
        <w:rPr>
          <w:rFonts w:ascii="Times New Roman" w:hAnsi="Times New Roman" w:cs="Times New Roman"/>
          <w:color w:val="000000" w:themeColor="text1"/>
          <w:sz w:val="24"/>
          <w:szCs w:val="24"/>
        </w:rPr>
        <w:t>61. Помощник дежурного по военной комендатуре подчиняется дежурному по военной комендатуре. Он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инструкцию дежурного по военной комендатуре, схемы расположения постов караула, табели постам, инструкции начальнику караула и другую документацию;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прибыть в назначенное время для инструктажа;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участвовать в проведении развода наряда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принять по описи документацию, имущество и инвентарь, находящиеся в комнате дежурного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проверять по приказу дежурного по военной комендатуре несение службы нарядом военной комендатуры, принимать меры по устранению недостатков и докладывать об этом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исполнять обязанности дежурного по военной комендатуре в его отсутствие.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62. Для несения патрульной службы из состава военной комендатуры назначаются патрули военной полиции и группа быстрого реагирования, которая находится в военной комендатуре (далее - патрули). Патрулям придаются транспортные средства военной комендатуры. Патрули назначаются не позднее чем за сутки до заступления в наряд.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Патрули назначаются на сутки или на определенное время дня или ночи приказом военного коменданта гарнизона, которым также определяются расчет сил и средств, расстановка патрулей по маршрутам патрулирования, экипировка патрулей и иные мероприятия. Патруль может быть пешим или на транспортном средстве.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63. Для обеспечения правопорядка и воинской дисциплины при проведении гарнизонного мероприятия с участием войск издается отдельный приказ военного коменданта гарнизона, а также разрабатывается и согласовывается с начальником гарнизона план обеспечения правопорядка и воинской дисциплины при проведении гарнизонного мероприятия, к которому прилагается пояснительная записка.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Перед изданием приказа, предусмотренного настоящей статьей, военный комендант гарнизона или назначенное им должностное лицо проводит рекогносцировку на местности с участием должностных лиц воинских частей гарнизона, привлекаемых к обеспечению правопорядка и воинской дисциплины. Во время рекогносцировки уточняются расчет и расстановка сил и средств, определяются задачи, маршруты патрулирования, виды и состав патрулей, порядок и время несения службы, их особые обязанности.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Порядок разработки плана обеспечения правопорядка и воинской дисциплины при проведении гарнизонного мероприятия определяется начальником центрального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64. Проведение рекогносцировки и издание приказа являются также обязательными при выработке мер по обеспечению правопорядка при участии в обеспечении режимов чрезвычайного и военного положения, ликвидации чрезвычайных ситуаций природного и техногенного характера.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65. В военной комендатуре ежегодно разрабатывается план обеспечения правопорядка и воинской дисциплины в районе ответственности военной комендатуры (далее - план обеспечения правопорядка).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План обеспечения правопорядка разрабатывается военным комендантом гарнизона на карте с прилагаемыми к ней схемами, пояснительной запиской и включает в себя: границы района ответственности; пункт постоянной дислокации военной комендатуры; границы гарнизонов в районе ответственности с отражением состояния правопорядка и воинской дисциплины (количество преступлений, грубых дисциплинарных проступков за истекший и текущий годы); места дислокации граничащих военных комендатур и расстояние до них; основные маршруты патрулирования патрулей военной полиции (гарнизонных патрулей); общевойсковые полигоны (полигоны) Министерства обороны Российской Федерации; схему организации связи военной комендатуры с указанием номеров телефонов (позывных) начальников патрулей военной полиции на маршрутах патрулирования, дежурного по военной комендатуре, оперативного дежурного регионального органа военной полиции, военных комендантов гарнизонов, дежурных по граничащим военным комендатурам, дежурных по ВАИ (территориальным).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 план обеспечения правопорядка также наносятся места дислокации и номера телефонов военного суда, военного следственного органа и военной прокуратуры, территориальных органов Министерства внутренних дел Российской Федерации и Министерства Российской Федерации по делам гражданской обороны, чрезвычайным ситуациям и ликвидации последствий стихийных бедствий, медицинских организаций, дислоцирующихся в районе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План обеспечения правопорядка согласовывается с территориальным органом Министерства внутренних дел Российской Федерации на региональном уровне, с должностным лицом регионального органа военной полиции, отвечающим за организацию обеспечения правопорядка, и утверждается начальником регионального органа военной полиции.</w:t>
      </w:r>
    </w:p>
    <w:p w:rsidR="00D36B36" w:rsidRPr="000E06B7" w:rsidRDefault="00D36B36" w:rsidP="00D36B36">
      <w:pPr>
        <w:pStyle w:val="ConsPlusNormal"/>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E06B7">
        <w:rPr>
          <w:rFonts w:ascii="Times New Roman" w:hAnsi="Times New Roman" w:cs="Times New Roman"/>
          <w:color w:val="000000" w:themeColor="text1"/>
          <w:sz w:val="24"/>
          <w:szCs w:val="24"/>
        </w:rPr>
        <w:t>66. В состав патруля входят начальник патруля и один патрульный или более, которые назначаются, как правило, из числа старших инспекторов и инспекторов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67. Патруль подчиняется военному коменданту гарнизона и дежурному по военной комендатуре, которые имеют право давать ему указания о проведении каких-либо действий в интересах обеспечения правопорядка, снять его с маршрута патрулирования или изменить место несения службы. Право замены военнослужащих, входящих в состав патруля, их отстранения от несения патрульной службы предоставлено только военному коменданту гарнизона или лицу, его замещающему, а в их отсутствие -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68. Патруль несет службу на маршруте патрулирования на патрульном транспортном средстве военной полиции или в пешем порядке. Протяженность маршрута патрулирования, как правило, составляет: для пеших патрулей - 1,5 - 2 км; для патруля на патрульном транспортном средстве военной полиции - 6 - 8 км. В зависимости от условий несения службы и обстановки протяженность маршрута может быть увеличена или уменьшена. Патруль закрепляется за одним-двумя маршрутами патрулирования и без крайней необходимости на другие маршруты не назначается.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Задачи патрулей, особенности несения ими службы на маршрутах патрулирования, порядок применения оружия, взаимодействия с подразделениями территориальных органов </w:t>
      </w:r>
      <w:r w:rsidRPr="000E06B7">
        <w:rPr>
          <w:rFonts w:ascii="Times New Roman" w:hAnsi="Times New Roman" w:cs="Times New Roman"/>
          <w:color w:val="000000" w:themeColor="text1"/>
          <w:sz w:val="24"/>
          <w:szCs w:val="24"/>
        </w:rPr>
        <w:lastRenderedPageBreak/>
        <w:t>Министерства внутренних дел Российской Федерации, способы связи с военной комендатурой, ближайшими подразделениями территориальных органов Министерства внутренних дел Российской Федерации и порядок доклада дежурному по военной комендатуре указываются в инструкции патрулям, которая утверждается военным комендантом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69. Военный комендант гарнизона и дежурный по военной комендатуре лично отвечают за выполнение обязательных норм выставления патрулей.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70. Назначение военнослужащего в патруль производится с учетом его состояния здоровья и физического развития, возраста, опыта работы и других индивидуальных особенностей, которые наиболее полно соответствуют условиям несения службы и обстановке на том или ином маршруте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Запрещается назначать для самостоятельного несения патрульной службы и вооружать военнослужащих военной полиции, не получивших соответствующего допуска и не приведенных к Военной присяге.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подразделения военной полиции, от которого назначается наряд военной комендатуры, несет ответственность за подбор личного состава и его подготовку к несению службы, за своевременное направление на инструктаж и прибытие на развод.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71. Патрульный несет службу в установленной форме одежды. При осуществлении мер по розыску военнослужащих, уклоняющихся от прохождения военной службы, по оказанию содействия органам внутренних дел Российской Федерации в розыске военнослужащих, скрывшихся от органов предварительного следствия или суда, самовольно оставивших воинские части (места службы) или совершивших побег из-под стражи, патрульным может быть разрешено несение службы в гражданской одежде.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72. Патрули, назначенные на сутки, несут службу по графику, утверждаемому военным комендантом гарнизона, чередуя патрулирование в течение четырех часов с двухчасовым отдыхом в военной комендатуре. Иной режим несения службы патрульного может определяться регламентом служебного времени и графиком, в котором указываются дни и часы (смены) несения патрульной службы военнослужащим и его выходные дни.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График несения патрульной службы составляется на месяц и утверждается военным комендантом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73. Продолжительность непрерывного несения службы патрулями на постах и маршрутах патрулирования при температуре воздуха -20 °C и ниже (в случае отсутствия утепленного укрытия), а также при температуре +35 °C и выше не должна превышать двух часов. В этих случаях организуется замена патрулей.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74. Начальник патруля руководит патрульными и отвечает за несение патрульной службы, поддержание правопорядка и соблюдение воинской дисциплины военнослужащими на маршруте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75. Начальник патруля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прибыть в назначенное время на инструктаж и изучить необходимые документы;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знать федеральные конституционные законы, федеральные законы и иные нормативные правовые акты Российской Федерации в объеме, необходимом для качественного несения патрульной службы, требовать от патрульных их исполнения;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знать задачи патруля и маршрут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следить на маршруте патрулирования за выполнением военнослужащими требований воинской дисциплины, за соблюдением правил ношения военной формы одежды и выполнением воинского приветствия;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5) поддерживать правопорядок в местах проведения гарнизонных мероприятий с участием войск;</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выявлять и пресекать преступления, административные правонарушения и дисциплинарные проступки, совершаемые военнослужащими;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пресекать преступления и административные правонарушения, совершаемые лицами гражданского персонала и иными лицами на территориях воинских частей, а также пресекать преступления, совершаемые лицами гражданского персонала в связи с исполнением ими служебных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незамедлительно докладывать дежурному по военной комендатуре об обнаружении в действиях (бездействии) военнослужащего или лица гражданского персонала признаков преступления, административного правонарушения, дисциплинарного проступка, о происшествиях, участниками которых они являются, и действовать в соответствии с указаниями дежурного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охранять место совершения преступления, обеспечить сохранность следов преступления, административного правонарушения в пределах полномочий, установленных федеральными законами, настоящим Уставом и иными нормативными правовыми актами Российской Федерации, до прибытия сотрудников военных следственных органов;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немедленно сообщать в ближайшее подразделение территориального органа Министерства внутренних дел Российской Федерации о совершении противоправных действий гражданскими лицами;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содействовать начальникам и старшим в поддержании (восстановлении) порядка и воинской дисциплины среди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вести список военнослужащих, получивших замечания за нарушение воинской дисциплины, а также доставленных в военную комендатуру; по окончании срока патрулирования представить список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оказывать содействие военнослужащим военной комендатуры, а также представителям правоохранительных органов при пресечении ими преступлений и административных правонарушений;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соблюдать законность, тщательно и внимательно разбираться с правонарушителями из числа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знать на своем маршруте патрулирования места телефонов для связи с дежурным по военной комендатуре, а также с подразделениями территориальных органов Министерства внутренних дел Российской Федерации и в установленное время докладывать дежурному по военной комендатуре о ходе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докладывать дежурному по военной комендатуре обо всех случаях возникновения угрозы общественной безопасности и о необходимости привлечения технической помощи и аварийных служб, не допускать граждан в опасную зону.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 w:name="P502"/>
      <w:bookmarkEnd w:id="1"/>
      <w:r w:rsidRPr="000E06B7">
        <w:rPr>
          <w:rFonts w:ascii="Times New Roman" w:hAnsi="Times New Roman" w:cs="Times New Roman"/>
          <w:color w:val="000000" w:themeColor="text1"/>
          <w:sz w:val="24"/>
          <w:szCs w:val="24"/>
        </w:rPr>
        <w:t>76. Начальник патруля наделяется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военнослужащих соблюдения воинской дисциплины, прекращения противоправных и (или) препятствующих деятельности органов и подразделений военной полиции действий, принимать меры, предусмотренные федеральными законами, настоящим Уставом и иными нормативными правовыми актами Российской Федерации, по пресечению преступлений, административных правонарушений и дисциплинарных проступков, совершаемых военнослужащими;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требовать от лиц гражданского персонала, находящихся на территориях воинских </w:t>
      </w:r>
      <w:r w:rsidRPr="000E06B7">
        <w:rPr>
          <w:rFonts w:ascii="Times New Roman" w:hAnsi="Times New Roman" w:cs="Times New Roman"/>
          <w:color w:val="000000" w:themeColor="text1"/>
          <w:sz w:val="24"/>
          <w:szCs w:val="24"/>
        </w:rPr>
        <w:lastRenderedPageBreak/>
        <w:t>частей, прекращения противоправных и (или) препятствующих деятельности органов и подразделений военной полиции действий, принимать меры, предусмотренные федеральными законами, настоящим Уставом и иными нормативными правовыми актами Российской Федерации, по пресечению преступлений и административных правонарушений, совершаемых лицами гражданского персонала на территории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проверять у военнослужащих документы, удостоверяющие личность, а у военнослужащих, проходящих военную службу по призыву, кроме того, документы, подтверждающие законность их нахождения вне расположения воинской части, проверять у лиц гражданского персонала и иных лиц, находящихся на территориях воинских частей, документы, удостоверяющие их личность, если имеются основания подозревать их в совершении правонарушения или имеются основания для их задержания в случаях, предусмотренных настоящим Уставом;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задерживать и незамедлительно доставлять в военную комендатуру военнослужащих: в связи с совершением преступления, административного правонарушения или грубого дисциплинарного проступка; для пресечения возможности совершения ими новых преступлений; оказавших сопротивление или неповиновение законным требованиям патруля; при отсутствии документов, удостоверяющих личность; проходящих военную службу по призыву, - при отсутствии документов, подтверждающих законность их нахождения вне пределов воинской части, или прибывших по увольнительным запискам из другого гарнизона; если имеются основания для их задержания в иных случаях, предусмотренных настоящим Уставом;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принимать меры по обеспечению сохранности следов преступления, совершенного военнослужащими, а также лицами гражданского персонала на территории воинской части, и иных доказательств совершения ими преступления;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требовать от граждан покинуть место происшествия, если это необходимо для обеспечения их безопасности и (или) проведения следственных действий, выяснения обстоятельств и сохранения следов совершения правонарушения;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использовать для выявления и фиксации правонарушений видео- и аудиотехнику, кино- и фотоаппаратуру, а также другие технические и специальные средства;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применять физическую силу, в том числе боевые приемы борьбы, специальные средства и огнестрельное оружие в случаях и порядке, которые предусмотрены федеральными конституционными законами, федеральными законами, общевоинскими уставами и настоящим Уставом;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оказывать содействие сотрудникам правоохранительных органов при пресечении ими преступления и административного правонарушения;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требовать от военнослужащих соблюдения правил ношения военной формы одежды;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 прекратить военнослужащему, проходящему военную службу по призыву, допустившему грубое нарушение правил ношения военной формы одежды, выполнения воинского приветствия или иное проявление недисциплинированности, увольнение и </w:t>
      </w:r>
      <w:r w:rsidRPr="000E06B7">
        <w:rPr>
          <w:rFonts w:ascii="Times New Roman" w:hAnsi="Times New Roman" w:cs="Times New Roman"/>
          <w:color w:val="000000" w:themeColor="text1"/>
          <w:sz w:val="24"/>
          <w:szCs w:val="24"/>
        </w:rPr>
        <w:lastRenderedPageBreak/>
        <w:t>доставить его в военную комендатуру. О времени и причине доставления начальник патруля делает отметку в увольнительной записке военнослужащего;</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выдавать военнослужащим направления на занятия по изучению общевоинских уставов Вооруженных Сил или строевой подготовке.</w:t>
      </w:r>
    </w:p>
    <w:p w:rsidR="00D36B36" w:rsidRPr="000E06B7" w:rsidRDefault="00D36B36" w:rsidP="00D36B36">
      <w:pPr>
        <w:pStyle w:val="ConsPlusNormal"/>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 13 введен </w:t>
      </w:r>
      <w:hyperlink r:id="rId23" w:history="1">
        <w:r w:rsidRPr="000E06B7">
          <w:rPr>
            <w:rFonts w:ascii="Times New Roman" w:hAnsi="Times New Roman" w:cs="Times New Roman"/>
            <w:color w:val="000000" w:themeColor="text1"/>
            <w:sz w:val="24"/>
            <w:szCs w:val="24"/>
          </w:rPr>
          <w:t>Указом</w:t>
        </w:r>
      </w:hyperlink>
      <w:r w:rsidRPr="000E06B7">
        <w:rPr>
          <w:rFonts w:ascii="Times New Roman" w:hAnsi="Times New Roman" w:cs="Times New Roman"/>
          <w:color w:val="000000" w:themeColor="text1"/>
          <w:sz w:val="24"/>
          <w:szCs w:val="24"/>
        </w:rPr>
        <w:t xml:space="preserve"> Президента РФ от 16.05.2017 N 210)</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 w:name="P522"/>
      <w:bookmarkEnd w:id="2"/>
      <w:r w:rsidRPr="000E06B7">
        <w:rPr>
          <w:rFonts w:ascii="Times New Roman" w:hAnsi="Times New Roman" w:cs="Times New Roman"/>
          <w:color w:val="000000" w:themeColor="text1"/>
          <w:sz w:val="24"/>
          <w:szCs w:val="24"/>
        </w:rPr>
        <w:t>77. Для поддержания правопорядка, воинской дисциплины и пресечения преступлений, совершаемых военнослужащими других войск и воинских формирований, находящимися за территориями воинских частей (организаций, учреждений), в которых они проходят военную службу, начальник патруля наделяется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военнослужащих других войск и воинских формирований прекращения совершения преступных действий и принимать меры, предусмотренные федеральными законами, настоящим Уставом и иными нормативными правовыми актами Российской Федерации, по пресечению совершаемых ими преступлений;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проверять документы, удостоверяющие личность, у военнослужащих других войск и воинских формирований, если они были застигнуты на месте совершения преступления или если имеются основания для их задержания в случаях, предусмотренных федеральными законами, настоящим Уставом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 военную комендатуру военнослужащих других войск и воинских формирований в связи с совершением ими преступления;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принимать меры по обеспечению сохранности следов преступления и иных доказательств совершения преступления.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78. Для поддержания правопорядка, воинской дисциплины и пресечения преступлений, совершаемых военнослужащими, проходящими военную службу по призыву в органах федеральной службы безопасности и органах государственной охраны, находящимися за территориями воинских частей (организаций, учреждений), в которых они проходят военную службу, начальник патруля наделяется полномочиями в соответствии со </w:t>
      </w:r>
      <w:hyperlink w:anchor="P522" w:history="1">
        <w:r w:rsidRPr="000E06B7">
          <w:rPr>
            <w:rFonts w:ascii="Times New Roman" w:hAnsi="Times New Roman" w:cs="Times New Roman"/>
            <w:color w:val="000000" w:themeColor="text1"/>
            <w:sz w:val="24"/>
            <w:szCs w:val="24"/>
          </w:rPr>
          <w:t>статьей 77</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3" w:name="P529"/>
      <w:bookmarkEnd w:id="3"/>
      <w:r w:rsidRPr="000E06B7">
        <w:rPr>
          <w:rFonts w:ascii="Times New Roman" w:hAnsi="Times New Roman" w:cs="Times New Roman"/>
          <w:color w:val="000000" w:themeColor="text1"/>
          <w:sz w:val="24"/>
          <w:szCs w:val="24"/>
        </w:rPr>
        <w:t>79. Для защиты жизни, здоровья, прав и свобод военнослужащих, лиц гражданского персонала и имущества Вооруженных Сил от противоправных посягательств начальник патруля наделяется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требовать от лиц, совершающих преступление или административное правонарушение в отношении военнослужащих, лиц гражданского персонала и имущества Вооруженных Сил, прекращения противоправных действий и принимать меры, предусмотренные федеральными законами, настоящим Уставом и иными нормативными правовыми актами Российской Федерации, по их пресечению;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доставлять в военную комендатуру для передачи в соответствующие правоохранительные органы лиц, совершивших на территории воинской части или в отношении военнослужащих, лиц гражданского персонала и имущества Вооруженных Сил преступление;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доставлять в военную комендатуру для передачи в соответствующие правоохранительные органы лиц, незаконно проникших или пытавшихся проникнуть на территории воинских частей, охраняемых военной полицией объектов;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принимать меры по обеспечению сохранности следов преступления и иных доказательств совершения преступления.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80. Патрульный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 прибыть в назначенное время на инструктаж и изучить необходимые документы;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знать федеральные конституционные законы, федеральные законы и иные нормативные правовые акты Российской Федерации в объеме, необходимом для качественного несения патрульной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знать задачи патруля и маршрут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бдительно нести службу, наблюдать за поведением военнослужащих и о замеченных нарушениях воинской дисциплины докладывать начальнику патруля;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точно и быстро выполнять приказы начальника патруля и никуда не отлучаться без его разрешения;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следить на маршруте патрулирования за выполнением военнослужащими требований воинской дисциплины, за соблюдением правил ношения военной формы одежды и выполнением воинского приветствия;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поддерживать правопорядок в местах проведения гарнизонных мероприятий с участием войск;</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выявлять и пресекать преступления, административные правонарушения и дисциплинарные проступки, совершаемые военнослужащими;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пресекать преступления и административные правонарушения, совершаемые лицами гражданского персонала и иными лицами на территориях воинских частей, а также пресекать преступления, совершаемые лицами гражданского персонала в связи с исполнением ими служебных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незамедлительно докладывать начальнику патруля, а по его указанию дежурному по военной комендатуре об обнаружении в действиях (бездействии) военнослужащего или лица гражданского персонала признаков преступления, административного правонарушения, дисциплинарного проступка, о происшествиях, участниками которых они являются, и действовать в соответствии с указаниями начальника патруля (дежурного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охранять место совершения преступления, обеспечить сохранность следов преступления, административного правонарушения в пределах полномочий, установленных федеральными законами, настоящим Уставом и иными нормативными правовыми актами Российской Федерации, до прибытия сотрудников военных следственных органов;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немедленно сообщать в ближайшее подразделение территориального органа Министерства внутренних дел Российской Федерации о совершении противоправных действий гражданскими лицами;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содействовать начальникам и старшим в поддержании (восстановлении) порядка и воинской дисциплины среди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оказывать содействие военнослужащим военной комендатуры, а также представителям правоохранительных органов при пресечении ими преступлений и административных правонарушений;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соблюдать законность, тщательно и внимательно разбираться с правонарушителями из числа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знать на своем маршруте патрулирования места телефонов для связи с дежурным по военной комендатуре, а также с подразделениями территориальных органов Министерства внутренних дел Российской Федерации и в установленное время докладывать дежурному по военной комендатуре о ходе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 докладывать начальнику патруля, а по его указанию дежурному по военной </w:t>
      </w:r>
      <w:r w:rsidRPr="000E06B7">
        <w:rPr>
          <w:rFonts w:ascii="Times New Roman" w:hAnsi="Times New Roman" w:cs="Times New Roman"/>
          <w:color w:val="000000" w:themeColor="text1"/>
          <w:sz w:val="24"/>
          <w:szCs w:val="24"/>
        </w:rPr>
        <w:lastRenderedPageBreak/>
        <w:t>комендатуре обо всех случаях возникновения угрозы общественной безопасности и необходимости привлечения технической помощи и аварийных служб, не допускать граждан в опасную зону;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ничего не принимать от доставляемых в военную комендатуру и не передавать им без разрешения начальника патруля, докладывать начальнику патруля об их просьбах.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Во время несения службы патрульный также руководствуется требованиями </w:t>
      </w:r>
      <w:hyperlink w:anchor="P502" w:history="1">
        <w:r w:rsidRPr="000E06B7">
          <w:rPr>
            <w:rFonts w:ascii="Times New Roman" w:hAnsi="Times New Roman" w:cs="Times New Roman"/>
            <w:color w:val="000000" w:themeColor="text1"/>
            <w:sz w:val="24"/>
            <w:szCs w:val="24"/>
          </w:rPr>
          <w:t>статей 76</w:t>
        </w:r>
      </w:hyperlink>
      <w:r w:rsidRPr="000E06B7">
        <w:rPr>
          <w:rFonts w:ascii="Times New Roman" w:hAnsi="Times New Roman" w:cs="Times New Roman"/>
          <w:color w:val="000000" w:themeColor="text1"/>
          <w:sz w:val="24"/>
          <w:szCs w:val="24"/>
        </w:rPr>
        <w:t xml:space="preserve"> - </w:t>
      </w:r>
      <w:hyperlink w:anchor="P529" w:history="1">
        <w:r w:rsidRPr="000E06B7">
          <w:rPr>
            <w:rFonts w:ascii="Times New Roman" w:hAnsi="Times New Roman" w:cs="Times New Roman"/>
            <w:color w:val="000000" w:themeColor="text1"/>
            <w:sz w:val="24"/>
            <w:szCs w:val="24"/>
          </w:rPr>
          <w:t>79</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81. Во время несения службы патрульным запрещается: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передавать кому бы то ни было оружие;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спать, отвлекаться от службы; нарушать правила радиообмена, вести неслужебные разговоры по телефону;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оставлять маршрут патрулирования, кроме случаев, указанных в </w:t>
      </w:r>
      <w:hyperlink w:anchor="P566" w:history="1">
        <w:r w:rsidRPr="000E06B7">
          <w:rPr>
            <w:rFonts w:ascii="Times New Roman" w:hAnsi="Times New Roman" w:cs="Times New Roman"/>
            <w:color w:val="000000" w:themeColor="text1"/>
            <w:sz w:val="24"/>
            <w:szCs w:val="24"/>
          </w:rPr>
          <w:t>статье 82</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вступать в посторонние разговоры и отвлекаться от исполнения своих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4" w:name="P566"/>
      <w:bookmarkEnd w:id="4"/>
      <w:r w:rsidRPr="000E06B7">
        <w:rPr>
          <w:rFonts w:ascii="Times New Roman" w:hAnsi="Times New Roman" w:cs="Times New Roman"/>
          <w:color w:val="000000" w:themeColor="text1"/>
          <w:sz w:val="24"/>
          <w:szCs w:val="24"/>
        </w:rPr>
        <w:t>82. Патруль несет службу на маршруте безотлучно в течение установленного времени и может временно оставить маршрут по указанию или с разрешения лиц, которым он подчинен: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для предупреждения и пресечения преступления или административного правонарушения, совершаемого военнослужащим, в отношении военнослужащего, лица гражданского персонала или на территории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для преследования лица, совершившего преступление;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для доставления в военную комендатуру правонарушителя;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для оказания помощи лицам, находящимся на улицах, объектах транспорта и в других общественных местах в беспомощном или опасном для жизни и здоровья состоянии;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для принятия мер к ликвидации пожара или иного чрезвычайного происшествия, которые могут иметь большие общественно опасные последствия;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для охраны места происшествия;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для получения неотложной скорой помощи;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для оказания содействия в выполнении служебных обязанностей другим нарядам военной комендатуры.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5" w:name="P577"/>
      <w:bookmarkEnd w:id="5"/>
      <w:r w:rsidRPr="000E06B7">
        <w:rPr>
          <w:rFonts w:ascii="Times New Roman" w:hAnsi="Times New Roman" w:cs="Times New Roman"/>
          <w:color w:val="000000" w:themeColor="text1"/>
          <w:sz w:val="24"/>
          <w:szCs w:val="24"/>
        </w:rPr>
        <w:t>83. В случае применения физической силы, специальных средств или оружия начальник патруля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предупредить о намерении применить физическую силу, специальные средства или оружие, за исключением случаев, предусмотренных в </w:t>
      </w:r>
      <w:hyperlink w:anchor="P1327" w:history="1">
        <w:r w:rsidRPr="000E06B7">
          <w:rPr>
            <w:rFonts w:ascii="Times New Roman" w:hAnsi="Times New Roman" w:cs="Times New Roman"/>
            <w:color w:val="000000" w:themeColor="text1"/>
            <w:sz w:val="24"/>
            <w:szCs w:val="24"/>
          </w:rPr>
          <w:t>приложении N 2</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обеспечить оказание первой медицинской помощи лицам, получившим телесные повреждения;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доложить военному коменданту гарнизона или дежурному по военной комендатуре о применении физической силы, специальных средств или оружия.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84. Начальник патруля и патрульный имеют право доступа в установленном порядке к информации, содержащейся в базе данных военной полиции, в той части, в какой это необходимо для выполнения ими своих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85. Подготовка и инструктаж дежурной смены и патруля в день заступления в наряд проводятся военным комендантом гарнизона или лицом, его замещающим, в порядке, определяемом начальником центрального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При проведении инструктажа начальникам патрулей вручаются предписания для несения службы, в которых указываются маршрут движения, время патрулирования, права и обязанности начальника патруля и патрульных. Основанием для вручения предписаний является составляемый на месяц график несения патрульной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86. Заряжание оружия нарядом патрульной службы производится перед построением наряда военной комендатуры на инструктаж по команде и под наблюдением дежурного по военной комендатуре или инструктирующего в специально отведенном месте. При этом патрон в патронник не досылается.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6" w:name="P588"/>
      <w:bookmarkEnd w:id="6"/>
      <w:r w:rsidRPr="000E06B7">
        <w:rPr>
          <w:rFonts w:ascii="Times New Roman" w:hAnsi="Times New Roman" w:cs="Times New Roman"/>
          <w:color w:val="000000" w:themeColor="text1"/>
          <w:sz w:val="24"/>
          <w:szCs w:val="24"/>
        </w:rPr>
        <w:t xml:space="preserve">87. Перечень документов, снаряжения, оружия, специальных средств и иного имущества военнослужащего военной полиции, заступающего в патруль, указан в </w:t>
      </w:r>
      <w:hyperlink w:anchor="P1925" w:history="1">
        <w:r w:rsidRPr="000E06B7">
          <w:rPr>
            <w:rFonts w:ascii="Times New Roman" w:hAnsi="Times New Roman" w:cs="Times New Roman"/>
            <w:color w:val="000000" w:themeColor="text1"/>
            <w:sz w:val="24"/>
            <w:szCs w:val="24"/>
          </w:rPr>
          <w:t>приложении N 5</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Снаряжение (экипировка) и вооружение (специальные средства) военнослужащего, заступающего в патруль, устанавливаются приказом начальника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88. После инструктажа развод патрулей и караула при гауптвахте проводится в соответствии с требованиями </w:t>
      </w:r>
      <w:hyperlink r:id="rId24" w:history="1">
        <w:r w:rsidRPr="000E06B7">
          <w:rPr>
            <w:rFonts w:ascii="Times New Roman" w:hAnsi="Times New Roman" w:cs="Times New Roman"/>
            <w:color w:val="000000" w:themeColor="text1"/>
            <w:sz w:val="24"/>
            <w:szCs w:val="24"/>
          </w:rPr>
          <w:t>статей 228</w:t>
        </w:r>
      </w:hyperlink>
      <w:r w:rsidRPr="000E06B7">
        <w:rPr>
          <w:rFonts w:ascii="Times New Roman" w:hAnsi="Times New Roman" w:cs="Times New Roman"/>
          <w:color w:val="000000" w:themeColor="text1"/>
          <w:sz w:val="24"/>
          <w:szCs w:val="24"/>
        </w:rPr>
        <w:t xml:space="preserve"> - </w:t>
      </w:r>
      <w:hyperlink r:id="rId25" w:history="1">
        <w:r w:rsidRPr="000E06B7">
          <w:rPr>
            <w:rFonts w:ascii="Times New Roman" w:hAnsi="Times New Roman" w:cs="Times New Roman"/>
            <w:color w:val="000000" w:themeColor="text1"/>
            <w:sz w:val="24"/>
            <w:szCs w:val="24"/>
          </w:rPr>
          <w:t>241</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Место и время развода патрулей и караула при гауптвахте устанавливает военный комендант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Для развода наряд военной комендатуры строится: на правом фланге - караул при гауптвахте, затем справа налево - начальники патрулей; патрульные и водители транспортных средств, выделенных для обеспечения несения службы нарядом, выстраиваются за своими начальниками.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89. Заступающий патруль, прибыв к месту несения службы, в зависимости от конкретных условий маршрута патрулирования и в соответствии с полученными на инструктаже указаниями докладывает дежурному по военной комендатуре о своем прибытии и обстановке на маршруте патрулирования либо делает это после обхода маршрута.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90. Смена нарядов производится на маршруте патрулирования в заранее установленном месте. Заступающий патруль представляется сменяемому.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сержант, старший сержант Петров прибыл для смены"; "Товарищ старшина, патруль в составе старшины Сидорова и сержанта Лазарева прибыл для смены".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Сменяемый патруль сообщает заступающему об имевших место за время несения службы происшествиях и о полученных распоряжениях. О приеме-сдаче маршрута патрулирования принимающий делает запись в служебной книжке сдающего и докладывает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91. Место несения службы и порядок передвижения пешего патруля по территории маршрута определяются карточкой маршрута патрулирования, а также исходя из поставленных задач, особенностей маршрута, сложившейся обстановки, времени года, суток и указаний старших начальников.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92. При крайней необходимости патрульный имеет право применить оружие для производства предупредительного выстрела, подачи сигнала тревоги или вызова помощи путем производства выстрела вверх или в ином безопасном направлении.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93. Патрульный, услышав выстрел, обязан усилить внимание, быть готовым к задержанию лиц, пытающихся уйти от преследования, и немедленно направиться к месту вызова для оказания помощи.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94. Начальник патруля (патрульный), обращаясь к военнослужащему, обязан назвать его воинское звание, свои должность, воинское звание, фамилию, предъявить по требованию военнослужащего или иного лица служебное удостоверение. После этого он предъявляет необходимые требования.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лейтенант, начальник патруля военной полиции сержант Ильин. Вами нарушены правила ношения военной формы одежды. Сделайте то-то".</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95. При обращении к военнослужащему или иному лицу начальник патруля (патрульный) должен быть вежливым и тактичным, обращаться к нему на "Вы", свои требования и замечания излагать в убедительной и понятной форме, не допускать споров и действий, оскорбляющих его честь и достоинство. Личный состав патруля при исполнении своих обязанностей должен служить образцом соблюдения воинской дисциплины, правил ношения военной формы одежды, выполнения воинского приветствия и воинской вежливости.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96. В случае обращения военнослужащего или иного лица начальник патруля (патрульный) обязан назвать свои должность, воинское звание, фамилию, внимательно его выслушать, принять соответствующие меры в пределах своих полномочий либо разъяснить, в чью компетенцию входит решение поставленного вопроса.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97. При получении сообщения о готовящемся правонарушении начальник патруля (патрульный) немедленно докладывает дежурному по военной комендатуре и принимает меры к его недопущению.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98. При получении сообщений о совершаемых или совершенных военнослужащими преступлениях патруль устанавливает и записывает фамилию, имя, отчество и адрес заявителя, место, время, способ совершения преступления и другие обстоятельства, данные (приметы) о подозреваемом в совершении преступления, были ли очевидцы преступления, что известно о них, и другую информацию о преступлении, немедленно докладывает об этом дежурному по военной комендатуре, принимает меры к пресечению преступления, выявлению и задержанию военнослужащих, готовящих или совершающих преступление, оказанию помощи пострадавшим, установлению свидетелей и до прибытия следователей военного следственного органа обеспечивает охрану места преступления, неприкосновенность обстановки, сохранность следов и вещественных доказательств.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99. При получении сообщений о совершаемых или совершенных военнослужащими административных правонарушениях патруль устанавливает и записывает фамилию, имя, отчество и адрес заявителя, место, время, способ совершения правонарушения и другие обстоятельства, данные (приметы) правонарушителя, были ли очевидцы, что известно о них, и другую информацию об административном правонарушении, немедленно докладывает об этом дежурному по военной комендатуре и принимает меры к пресечению административного правонарушения, выявлению и задержанию военнослужащих, совершающих или совершивших административное правонарушение, установлению свидетелей.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100. При получении сообщений о совершаемых или совершенных военнослужащими дисциплинарных проступках патруль устанавливает и записывает фамилию, имя, отчество и адрес заявителя, место, время, способ совершения дисциплинарного проступка и другие обстоятельства, данные (приметы) правонарушителя, были ли очевидцы, что известно о них, и другую информацию, имеющую значение для разрешения сообщения о дисциплинарном проступке, немедленно докладывает об этом дежурному по военной комендатуре и принимает меры к пресечению дисциплинарного проступка, выявлению </w:t>
      </w:r>
      <w:r w:rsidRPr="000E06B7">
        <w:rPr>
          <w:rFonts w:ascii="Times New Roman" w:hAnsi="Times New Roman" w:cs="Times New Roman"/>
          <w:color w:val="000000" w:themeColor="text1"/>
          <w:sz w:val="24"/>
          <w:szCs w:val="24"/>
        </w:rPr>
        <w:lastRenderedPageBreak/>
        <w:t>правонарушителя и задержанию военнослужащих, совершающих грубый дисциплинарный проступок, установлению свидетелей.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101. В случаях, не терпящих отлагательства, патруль немедленно прибывает на место совершения правонарушения, о чем докладывает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102. Перед задержанием подозреваемых в совершении преступлений особое внимание должно быть обращено на выяснение наличия у них огнестрельного или холодного оружия и обеспечение мер предосторожности.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7" w:name="P618"/>
      <w:bookmarkEnd w:id="7"/>
      <w:r w:rsidRPr="000E06B7">
        <w:rPr>
          <w:rFonts w:ascii="Times New Roman" w:hAnsi="Times New Roman" w:cs="Times New Roman"/>
          <w:color w:val="000000" w:themeColor="text1"/>
          <w:sz w:val="24"/>
          <w:szCs w:val="24"/>
        </w:rPr>
        <w:t xml:space="preserve">103. В обязательном порядке патрульный приводит в готовность свое оружие (кобура передвигается в удобное для извлечения оружия положение, пистолет снимается с предохранителя, патрон досылается в патронник) при необходимости его немедленного применения в случаях, установленных </w:t>
      </w:r>
      <w:hyperlink w:anchor="P1344" w:history="1">
        <w:r w:rsidRPr="000E06B7">
          <w:rPr>
            <w:rFonts w:ascii="Times New Roman" w:hAnsi="Times New Roman" w:cs="Times New Roman"/>
            <w:color w:val="000000" w:themeColor="text1"/>
            <w:sz w:val="24"/>
            <w:szCs w:val="24"/>
          </w:rPr>
          <w:t>подпунктом 2 пункта 5</w:t>
        </w:r>
      </w:hyperlink>
      <w:r w:rsidRPr="000E06B7">
        <w:rPr>
          <w:rFonts w:ascii="Times New Roman" w:hAnsi="Times New Roman" w:cs="Times New Roman"/>
          <w:color w:val="000000" w:themeColor="text1"/>
          <w:sz w:val="24"/>
          <w:szCs w:val="24"/>
        </w:rPr>
        <w:t xml:space="preserve"> и </w:t>
      </w:r>
      <w:hyperlink w:anchor="P1395" w:history="1">
        <w:r w:rsidRPr="000E06B7">
          <w:rPr>
            <w:rFonts w:ascii="Times New Roman" w:hAnsi="Times New Roman" w:cs="Times New Roman"/>
            <w:color w:val="000000" w:themeColor="text1"/>
            <w:sz w:val="24"/>
            <w:szCs w:val="24"/>
          </w:rPr>
          <w:t>пунктом 18 приложения N 2</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104. Военнослужащие, доставленные в военную комендатуру (подразделение военной полиции) за совершение правонарушения, принимаются дежурным по военной комендатуре (командиром подразделения военной полиции). Принимая указанных военнослужащих, дежурный по военной комендатуре (командир подразделения военной полиции) записывает их в книгу учета задержанных военнослужащих, производит телесный осмотр и личный досмотр, досмотр их вещей и обмундирования, изымает поясные ремни, вещи и ценности, которые не положено иметь в комнате военной комендатуры (подразделения военной полиции) для задержанных военнослужащих либо в камере для задержанных военнослужащих на гауптвахте, а также все служебные документы. У задержанных военнослужащих изымаются оружие и боеприпасы. Порядок их приема, хранения и выдачи определяется нормативными правовыми актами Министерства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105. В случае жалоб задержанного военнослужащего на ухудшение состояние здоровья или при явных признаках у него заболевания (травмы), а также при наличии достаточных оснований полагать, что военнослужащий находится в состоянии опьянения, дежурный по военной комендатуре организует проведение его медицинского осмотра (освидетельствования).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106. Основание для задержания военнослужащего, изъятие у него оружия, боеприпасов и специальных средств, документов, вещей и ценностей, результаты личного досмотра, досмотра обмундирования, а также медицинского освидетельствования указываются в протоколе о применении мер обеспечения производства по материалам о дисциплинарном проступке (</w:t>
      </w:r>
      <w:hyperlink r:id="rId26" w:history="1">
        <w:r w:rsidRPr="000E06B7">
          <w:rPr>
            <w:rFonts w:ascii="Times New Roman" w:hAnsi="Times New Roman" w:cs="Times New Roman"/>
            <w:color w:val="000000" w:themeColor="text1"/>
            <w:sz w:val="24"/>
            <w:szCs w:val="24"/>
          </w:rPr>
          <w:t>приложение N 6</w:t>
        </w:r>
      </w:hyperlink>
      <w:r w:rsidRPr="000E06B7">
        <w:rPr>
          <w:rFonts w:ascii="Times New Roman" w:hAnsi="Times New Roman" w:cs="Times New Roman"/>
          <w:color w:val="000000" w:themeColor="text1"/>
          <w:sz w:val="24"/>
          <w:szCs w:val="24"/>
        </w:rPr>
        <w:t xml:space="preserve"> к Дисциплинарному уставу Вооруженных Сил Российской Федерации), который подписывается дежурным по военной комендатуре (командиром соединения (воинской части), в состав которого входит подразделение военной полиции), лицами, задержавшими военнослужащего, и самим задержанным.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107. После составления протокола в случаях, определенных Дисциплинарным </w:t>
      </w:r>
      <w:hyperlink r:id="rId27" w:history="1">
        <w:r w:rsidRPr="000E06B7">
          <w:rPr>
            <w:rFonts w:ascii="Times New Roman" w:hAnsi="Times New Roman" w:cs="Times New Roman"/>
            <w:color w:val="000000" w:themeColor="text1"/>
            <w:sz w:val="24"/>
            <w:szCs w:val="24"/>
          </w:rPr>
          <w:t>уставом</w:t>
        </w:r>
      </w:hyperlink>
      <w:r w:rsidRPr="000E06B7">
        <w:rPr>
          <w:rFonts w:ascii="Times New Roman" w:hAnsi="Times New Roman" w:cs="Times New Roman"/>
          <w:color w:val="000000" w:themeColor="text1"/>
          <w:sz w:val="24"/>
          <w:szCs w:val="24"/>
        </w:rPr>
        <w:t xml:space="preserve"> Вооруженных Сил Российской Федерации, военнослужащие направляются в комнату военной комендатуры (подразделения военной полиции) для задержанных военнослужащих либо в камеру для задержанных военнослужащих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108. Военнослужащие, доставленные в военную комендатуру (подразделение военной полиции) в состоянии опьянения, протокол подписывают после вытрезвления.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109. Задержанные военнослужащие содержатся в комнате военной комендатуры (подразделения военной полиции) для задержанных военнослужащих либо в камере для задержанных военнослужащих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111. Если личность задержанного военнослужащего из-за отсутствия у него документов не может быть установлена в течение трех часов, военный комендант гарнизона (командир соединения (воинской части), в состав которого входит подразделение военной полиции) немедленно сообщает об этом военному прокурору. Решение в отношении этого военнослужащего должно быть принято не позднее чем через 48 часов с момента его задержания.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8" w:name="P635"/>
      <w:bookmarkEnd w:id="8"/>
      <w:r w:rsidRPr="000E06B7">
        <w:rPr>
          <w:rFonts w:ascii="Times New Roman" w:hAnsi="Times New Roman" w:cs="Times New Roman"/>
          <w:color w:val="000000" w:themeColor="text1"/>
          <w:sz w:val="24"/>
          <w:szCs w:val="24"/>
        </w:rPr>
        <w:t xml:space="preserve">112. Учет задержанных военнослужащих ведется: в военной комендатуре (подразделении военной полиции) - в книге учета задержанных военнослужащих по установленной форме (воинское звание, фамилия, имя и отчество, номер воинской части, ее почтовый адрес, подчиненность и наименование военного округа, кем и за что задержан, принятые вещи, документы и деньги, кому сообщено и какие приняты меры); на гауптвахте - в книге учета военнослужащих, содержащихся на гауптвахте, указанной в </w:t>
      </w:r>
      <w:hyperlink w:anchor="P1464"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9" w:name="P637"/>
      <w:bookmarkEnd w:id="9"/>
      <w:r w:rsidRPr="000E06B7">
        <w:rPr>
          <w:rFonts w:ascii="Times New Roman" w:hAnsi="Times New Roman" w:cs="Times New Roman"/>
          <w:color w:val="000000" w:themeColor="text1"/>
          <w:sz w:val="24"/>
          <w:szCs w:val="24"/>
        </w:rPr>
        <w:t xml:space="preserve">113. Военнослужащие при нахождении в камерах для задержанных военнослужащих на гауптвахте содержатся в порядке, указанном в </w:t>
      </w:r>
      <w:hyperlink w:anchor="P1464"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114. С военнослужащими, получившими замечания от должностных лиц военной полиции за нарушение правил ношения военной формы одежды и (или) выполнения воинского приветствия, в военной комендатуре в дневное время проводятся занятия по изучению общевоинских уставов или строевой подготовке продолжительностью до трех часов.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115. Порядок несения патрульной службы, взаимодействия и маневра патрулями, действий патруля на месте совершения правонарушения и во время преследования правонарушителя, контроля за организацией и несением службы патрулями, а также учет и оценка результатов деятельности патрулей определяются начальником центрального органа военной полиции.</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Обеспечение безопасности дорожного движения</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116. ВАИ осуществляет федеральный государственный надзор в области безопасности дорожного движения в Вооруженных Силах, организует в соответствии с федеральными законами и иными нормативными правовыми актами Российской Федерации выполнение специальных разрешительных функций в области обеспечения безопасности дорожного движения и осуществляет их непосредственно, а также организует и осуществляет специальные контрольные, надзорные и разрешительные функции в области обеспечения безопасности дорожного движения в Вооруженных Силах.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117. ВАИ предназначена для планирования, строительства, развития системы обеспечения БДД и реализации государственной политики в этой области в Вооруженных Силах, других войсках и воинских формированиях.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118. ВАИ осуществляет контроль за соблюдением должностными лицами и водителями транспортных средств Вооруженных Сил, других войск и воинских формирований федеральных законов и иных нормативных правовых актов Российской Федерации, правил, стандартов и технических норм по вопросам обеспечения БДД. ВАИ организует и проводит мероприятия по пропаганде БДД в Вооруженных Силах, предупреждению дорожно-транспортных происшествий и снижению тяжести их последствий.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119. В целях выполнения возложенных на ВАИ задач по контролю за соблюдением военнослужащими и лицами гражданского персонала федеральных законов и иных нормативных правовых актов Российской Федерации по вопросам обеспечения БДД в воинских частях, при эксплуатации транспортных средств Вооруженных Сил на автомобильных дорогах общего пользования и территориях, а также обеспечения передвижения войск (сил) по автомобильным дорогам общего пользования и маршрутам движения войск в Вооруженных Силах организуется ДПС. В ходе несения ДПС осуществляются специальные контрольные функции в области обеспечения БДД в Вооруженных Силах. Несение ДПС осуществляется личным составом ВАИ (территориальных) в установленных районах.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120. Начальник ВАИ (территориальной) организует ДПС силами подчиненного и приданного личного состава, организует снабжение специальным оборудованием и имуществом для несения ДПС.</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121. Начальник ВАИ (территориальной) является прямым начальником личного состава ВАИ (территориальной) и подчиняется начальнику регионального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122. Начальник ВАИ (территориальной) отвечает за: боевую и мобилизационную готовность; успешное выполнение задач и функций, возложенных на ВАИ (территориальную); подготовку, воспитание, воинскую (трудовую) дисциплину и морально-психологическое состояние личного состава, безопасность военной службы; внутренний порядок; организацию делопроизводства и обеспечение режима секретности; сохранность материальных средств; техническое, материальное, медицинское, финансовое, социально-правовое и бытовое обеспечение личного состава.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123. Начальник ВАИ (территориальной) или лицо, его замещающее,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организовывать деятельность ВАИ (территориальной) по выполнению возложенных на нее задач и функций;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организовывать и проводить в установленном порядке проверки войск (сил) в районе ответственности по вопросам выполнения требований соответствующих нормативных правовых актов по обеспечению БДД при эксплуатации транспортных средств Вооруженных Сил в соответствии с планами подготовки и деятельности ВАИ (территориальной), утверждаемыми начальником ВАИ (региональной), а также по поручению начальника ВАИ (региональной);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организовывать работу по пропаганде БДД в Вооруженных Силах;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контролировать проведение конкурсов, акций, операций и других мероприятий, направленных на обеспечение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организовывать учет дорожно-транспортных происшествий;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анализировать состояние аварийности при использовании транспортных средств в Вооруженных Силах, участвовать в подготовке проектов приказов начальника гарнизона по обеспечению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осуществлять контроль за подготовкой водителей, механиков-водителей, старших машин, техников (по безопасности движения) - начальников контрольно-технических пунктов;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обеспечивать ведение баз учетных данных по закрепленным направлениям деятельности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организовывать проведение в соответствии с федеральными законами и иными нормативными правовыми актами Российской Федерации государственной регистрации </w:t>
      </w:r>
      <w:r w:rsidRPr="000E06B7">
        <w:rPr>
          <w:rFonts w:ascii="Times New Roman" w:hAnsi="Times New Roman" w:cs="Times New Roman"/>
          <w:color w:val="000000" w:themeColor="text1"/>
          <w:sz w:val="24"/>
          <w:szCs w:val="24"/>
        </w:rPr>
        <w:lastRenderedPageBreak/>
        <w:t>транспортных средств Вооруженных Сил и транспортных средств федеральных органов исполнительной власти, в которых предусмотрена военная служба, по согласованию с указанными органами, выдачу на них регистрационных документов и государственных регистрационных знаков;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организовывать проведение технического осмотра транспортных средств, зарегистрированных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выдавать в установленном порядке разрешения на оборудование транспортных средств оперативных служб воинских частей специальными световыми и звуковыми сигналами при наличии специальных цветографических схем на наружных поверхностях этих транспортных средств, свидетельства о допуске транспортных средств Вооруженных Сил к перевозке опасных грузов;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во взаимодействии с должностными лицами территориальных подразделений Госавтоинспекции проводить работу по временной регистрации транспортных средств Вооруженных Сил в подразделении Госавтоинспекции субъекта Российской Федерации с выдачей государственных регистрационных знаков и регистрационных документов в качестве дополнительных и осуществлять контроль за порядком их установки на транспортные средства Вооруженных Сил;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 осуществлять контроль за исполнением владельцами транспортных средств Вооруженных Сил положений </w:t>
      </w:r>
      <w:hyperlink r:id="rId28" w:history="1">
        <w:r w:rsidRPr="000E06B7">
          <w:rPr>
            <w:rFonts w:ascii="Times New Roman" w:hAnsi="Times New Roman" w:cs="Times New Roman"/>
            <w:color w:val="000000" w:themeColor="text1"/>
            <w:sz w:val="24"/>
            <w:szCs w:val="24"/>
          </w:rPr>
          <w:t>законодательства</w:t>
        </w:r>
      </w:hyperlink>
      <w:r w:rsidRPr="000E06B7">
        <w:rPr>
          <w:rFonts w:ascii="Times New Roman" w:hAnsi="Times New Roman" w:cs="Times New Roman"/>
          <w:color w:val="000000" w:themeColor="text1"/>
          <w:sz w:val="24"/>
          <w:szCs w:val="24"/>
        </w:rPr>
        <w:t xml:space="preserve"> Российской Федерации, касающихся страхования гражданской ответственности, за допуском водителей и транспортных средств Вооруженных Сил к участию в дорожном движении;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участвовать в работе экзаменационных комиссий по приему выпускных экзаменов в образовательных организациях, осуществляющих подготовку граждан на получение права управления транспортными средствами для нужд Вооруженных Сил, ведение учета граждан, обучающихся в указанных образовательных организациях;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 организовывать контроль за соблюдением установленных правил использования транспортных средств Вооруженных Сил, требований к их конструкции и техническому состоянию, а также </w:t>
      </w:r>
      <w:hyperlink r:id="rId2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 в районе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направлять материалы о нарушениях нормативных правовых актов Российской Федерации, Министерства обороны Российской Федерации в области обеспечения БДД, совершенных водителями транспортных средств Вооруженных Сил, не входящих в район ответственности ВАИ (территориальной), командирам воинских частей и в соответствующие ВАИ (территориальные);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организовывать в установленном порядке ДПС и проведение комплекса мер по обеспечению БДД при передвижении воинских колонн и перевозке особо опасных, крупногабаритных и (или) тяжеловесных грузов оборонного назначения в районе ответственности, а также работу штатного начальника специализированной стоянки транспортных средств.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о происшествиях, обнаружении в действии (бездействии) военнослужащего или лица гражданского персонала признаков преступления незамедлительно уведомлять военного прокурора, руководителя военного следственного органа и принимать меры, предусмотренные федеральными законами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 осуществлять в соответствии с </w:t>
      </w:r>
      <w:hyperlink r:id="rId30"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производство и меры обеспечения производства по материалам об административном </w:t>
      </w:r>
      <w:r w:rsidRPr="000E06B7">
        <w:rPr>
          <w:rFonts w:ascii="Times New Roman" w:hAnsi="Times New Roman" w:cs="Times New Roman"/>
          <w:color w:val="000000" w:themeColor="text1"/>
          <w:sz w:val="24"/>
          <w:szCs w:val="24"/>
        </w:rPr>
        <w:lastRenderedPageBreak/>
        <w:t>правонарушении, а также меры обеспечения производства по материалам о дисциплинарном проступке;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организовывать взаимодействие в области обеспечения БДД с Госавтоинспекцией и военной прокуратурой;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организовывать во взаимодействии с Госавтоинспекцией розыск водителей транспортных средств Вооруженных Сил, скрывшихся с места дорожно-транспортного происшествия, участниками которого они явились, а также угнанных и похищенных транспортных средств Вооруженных Сил, похищенных регистрационных знаков и специальной печатной продукции, необходимой для допуска транспортных средств в участии в дорожном движении;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 организовывать надзор за дорожной деятельностью в части, касающейся проектирования, строительства, ремонта и эксплуатации дорог, дорожных сооружений, железнодорожных переездов и иных объектов, оказывающих влияние на БДД и находящихся в ведении Министерства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 организовывать применение специальных технических и иных средств, а также автоматизированных компьютерных программ и систем;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 издавать приказы и давать указания в пределах своих полномочий, организовывать и проверять их выполнение;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 утверждать должностные обязанности непосредственно подчиненных должностных лиц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124. Начальник ВАИ (территориальной) или лицо, его замещающее, наделяются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письменно запрашивать от командиров (начальников) воинских частей (организаций) сведения о соблюдении в воинских частях (организациях) законодательства Российской Федерации в области обеспечения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давать командирам (начальникам) и должностным лицам воинских частей (организаций) обязательные для исполнения предписания об устранении причин и условий, способствующих совершению административных правонарушений в области дорожного движения, а в случае непринятия по таким предписаниям необходимых мер привлекать виновных лиц к ответственности, предусмотренной законодательством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предписывать или разрешать соответствующим организациям установку и снятие технических средств организации дорожного движения на дорогах, находящихся в ведении Министерства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временно ограничивать или запрещать дорожное движение (по согласованию с органами внутренних дел Российской Федерации), изменять его организацию на отдельных участках дорог при проведении специальных мероприятий, проведении учений и занятий по боевой подготовке воинских частей, в том числе других войск и воинских формирований, в целях создания необходимых условий для безопасного движения транспортных средств и пешеходов либо для ликвидации угроз БДД при пользовании транспортными средствами;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запрещать при несоблюдении требований нормативных правовых актов в области обеспечения БДД перевозку крупногабаритных, тяжеловесных или опасных грузов транспортными средствами Вооруженных Сил, других войск и воинских формирований в случаях, предусмотренных законодательством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не допускать транспортные средства Вооруженных Сил к участию в дорожном </w:t>
      </w:r>
      <w:r w:rsidRPr="000E06B7">
        <w:rPr>
          <w:rFonts w:ascii="Times New Roman" w:hAnsi="Times New Roman" w:cs="Times New Roman"/>
          <w:color w:val="000000" w:themeColor="text1"/>
          <w:sz w:val="24"/>
          <w:szCs w:val="24"/>
        </w:rPr>
        <w:lastRenderedPageBreak/>
        <w:t>движении путем отказа в регистрации транспортных средств Вооруженных Сил и выдаче на них соответствующих документов, а также транспортные средства федеральных органов исполнительной власти, в которых предусмотрена военная служба, по согласованию с указанными органами: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изготовленные в Российской Федерации, ввозимые на ее территорию сроком более чем на шесть месяцев или в конструкцию которых внесены изменения, - без документов, удостоверяющих их соответствие установленным требованиям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имеющие скрытые, поддельные, измененные номера узлов и агрегатов или государственные регистрационные знаки;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владельцами которых не исполнена установленная федеральным законом обязанность по страхованию гражданской ответственности;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останавливать транспортные средства Вооруженных Сил, других войск и воинских формирований в целях пресечения и оформления административного правонарушения, осуществления производства по делу об административном правонарушении и проверки на контрольных постах ДПС ВАИ (стационарных постах ДПС ВАИ, маршрутах патрулирования) документов на право пользования и управления ими, страхового полиса обязательного страхования гражданской ответственности владельца транспортного средства, а также документов на транспортное средство и перевозимый груз, изымать эти документы в случаях, предусмотренных законодательством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отстранять лиц, управляющих транспортными средствами Вооруженных Сил, других войск и воинских формирований, от управления транспортными средствами, в отношении которых имеются достаточные основания полагать, что они находятся в состоянии опьянения, лиц, не имеющих документов на право управления или пользования транспортными средствами, а также лиц, управляющих транспортными средствами с заведомо неисправными тормозной системой (за исключением стояночного тормоза), рулевым управлением или сцепным устройством (в составе поезда);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направлять и (или) доставлять военнослужащих, лиц гражданского персонала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 а также проводить освидетельствование лиц, управляющих транспортными средствами Вооруженных Сил, других войск и воинских формирований, на состояние опьянения в порядке, установленном Правительством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использовать в установленном порядке специальные технические и транспортные средства для выявления и фиксации нарушений </w:t>
      </w:r>
      <w:hyperlink r:id="rId31"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лицами, управляющими транспортными средствами Вооруженных Сил, других войск и воинских формирований, контроля за техническим состоянием указанных транспортных средств, их принудительной остановки и задержания, дешифровки показаний тахографов;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осуществлять в установленном законодательством Российской Федерации порядке административное задержание и личный досмотр лиц, управляющих транспортными средствами Вооруженных Сил, других войск и воинских формирований, совершивших административное правонарушение, осмотр указанных транспортных средств и грузов с участием водителей или граждан, сопровождающих грузы, производить их досмотр при подозрении, что они используются в противоправных целях;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 вызывать в ВАИ водителей и должностных лиц воинских частей по находящимся </w:t>
      </w:r>
      <w:r w:rsidRPr="000E06B7">
        <w:rPr>
          <w:rFonts w:ascii="Times New Roman" w:hAnsi="Times New Roman" w:cs="Times New Roman"/>
          <w:color w:val="000000" w:themeColor="text1"/>
          <w:sz w:val="24"/>
          <w:szCs w:val="24"/>
        </w:rPr>
        <w:lastRenderedPageBreak/>
        <w:t>в производстве делам и материалам, получать от них необходимые объяснения, справки, документы (их копии);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осуществлять задержание транспортных средств Вооруженных Сил, других войск и воинских формирований, перемещение и помещение их на специализированную стоянку до устранения причин задержания в соответствии с федеральными законами, настоящим Уставом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осуществлять в соответствии с федеральными законами, настоящим Уставом и иными нормативными правовыми актами Российской Федерации задержание транспортных средств Вооруженных Сил, других войск и воинских формирований, находящихся в розыске.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125. Перечень специальной печатной продукции для несения ДПС, образцы бланков специальной печатной продукции для ведения производства по делам об административных правонарушениях и по материалам о дисциплинарных проступках в области дорожного движения, для организации и проведения сопровождения воинских колонн, для несения ДПС на контрольных постах ДПС ВАИ и патрулирования на маршрутах движения транспортных средств Вооруженных Сил утверждаются начальником центрального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126. Непосредственное управление нарядами ДПС ВАИ возлагается на штатную дежурную смену ВАИ (территориальной). Работу штатной дежурной смены организует заместитель начальника ВАИ (территориальной). В состав штатной дежурной смены входит штатный дежурный по ВАИ (территориальной) и штатный помощник дежурного по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127. Дежурный по ВАИ (территориальной) отвечает за несение службы нарядом по ВАИ (территориальной), сбор и учет сведений о дорожно-транспортных происшествиях в районе ответственности с участием транспортных средств Вооруженных Сил, учет нарушений водителями транспортных средств Вооруженных Сил </w:t>
      </w:r>
      <w:hyperlink r:id="rId32"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указанных транспортных средств. Он подчиняется начальнику ВАИ (территориальной). Ему подчиняется наряд по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0" w:name="P703"/>
      <w:bookmarkEnd w:id="10"/>
      <w:r w:rsidRPr="000E06B7">
        <w:rPr>
          <w:rFonts w:ascii="Times New Roman" w:hAnsi="Times New Roman" w:cs="Times New Roman"/>
          <w:color w:val="000000" w:themeColor="text1"/>
          <w:sz w:val="24"/>
          <w:szCs w:val="24"/>
        </w:rPr>
        <w:t>128. Дежурный по ВАИ (территориальной)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инструкцию дежурного по ВАИ (территориальной) и другую документацию по службе;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прибыть в назначенное время к начальнику ВАИ (территориальной) на инструктаж;</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принять по описи документацию и имущество, относящиеся к службе;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контролировать выполнение мероприятий, направленных на обеспечение БДД, в районе ответственности, гарнизонах и воинских частях;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руководить инспекторами ВАИ (территориальной), принимать в установленное начальником ВАИ (территориальной) время их доклады о несении службы и письменные доклады о результатах несения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осуществлять сбор сведений о дорожно-транспортных происшествиях с участием транспортных средств Вооруженных Сил, принимать и регистрировать поступившие сообщения о преступлениях, административных правонарушениях и дисциплинарных проступках, совершенных военнослужащими, лицами гражданского персонала, об иных происшествиях, участниками которых они являются, принимать имеющимися силами и средствами соответствующие меры реагирования, незамедлительно докладывать о поступлении таких сообщений начальнику ВАИ (территориальной), дежурному регионального органа военной полиции, информировать дежурного по военной </w:t>
      </w:r>
      <w:r w:rsidRPr="000E06B7">
        <w:rPr>
          <w:rFonts w:ascii="Times New Roman" w:hAnsi="Times New Roman" w:cs="Times New Roman"/>
          <w:color w:val="000000" w:themeColor="text1"/>
          <w:sz w:val="24"/>
          <w:szCs w:val="24"/>
        </w:rPr>
        <w:lastRenderedPageBreak/>
        <w:t>комендатуре, действовать в соответствии с указаниями начальника ВАИ (территориальной) и дежурного по региональному органу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направлять инспектора ВАИ (территориальной) по приказу начальника ВАИ (территориальной) и выезжать лично на место совершения дорожно-транспортного происшествия с участием транспортных средств Вооруженных Сил, других войск и воинских формирований для выяснения обстоятельств и последствий происшествия;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проверять несение службы инспекторами ВАИ (территориальной), принимать меры по устранению недостатков и докладывать об этом начальнику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знать местонахождение начальника ВАИ (территориальной) и порядок связи с ним;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убывая с разрешения начальника ВАИ (территориальной) по делам службы, оставлять за себя помощника;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по окончании службы представлять начальнику ВАИ (территориальной) оформленные документы (материалы) о дорожно-транспортных происшествиях с участием транспортных средств Вооруженных Сил, других войск и воинских формирований, нарушениях </w:t>
      </w:r>
      <w:hyperlink r:id="rId33"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совершенных водителями воинских частей, и правил эксплуатации указанных транспортных средств, а также письменный доклад о результатах несения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1" w:name="P716"/>
      <w:bookmarkEnd w:id="11"/>
      <w:r w:rsidRPr="000E06B7">
        <w:rPr>
          <w:rFonts w:ascii="Times New Roman" w:hAnsi="Times New Roman" w:cs="Times New Roman"/>
          <w:color w:val="000000" w:themeColor="text1"/>
          <w:sz w:val="24"/>
          <w:szCs w:val="24"/>
        </w:rPr>
        <w:t>129. Инспектор ДПС ВАИ при исполнении служебных обязанностей на контрольном посту ДПС ВАИ (стационарном посту ДПС ВАИ, маршруте патрулирования)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требования нормативных правовых актов в области обеспечения БДД и ответственность, предусмотренную федеральными законами и иными нормативными правовыми актами Российской Федерации за их нарушения;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знать устройство транспортных средств и правила их эксплуатации;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знать задачу контрольного поста ДПС ВАИ, особенности несения службы, а также оперативную обстановку в районе контрольного поста ДПС ВАИ, стационарного поста ДПС ВАИ (на маршруте патрулирования);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знать дислокацию и режим работы дежурного по ВАИ, других нарядов ДПС ВАИ, дежурного по военной комендатуре и других оперативных служб в районе ответственности ВАИ, а также систему связи с ними;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иметь соответствующую подготовку и допуск к управлению патрульным транспортным средством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управлять патрульным транспортным средством ВАИ, строго придерживаясь требований </w:t>
      </w:r>
      <w:hyperlink r:id="rId34"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докладывать дежурному по ВАИ (территориальной) о прибытии на контрольный пост ДПС ВАИ (стационарный пост ДПС ВАИ, маршрут патрулирования) для несения ДПС;</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находиться на контрольном посту ДПС ВАИ (стационарном посту ДПС ВАИ, маршруте патрулирования) в соответствии с установленным графиком несения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9) уточнять или запрашивать у дежурного по ВАИ (территориальной) информацию о транспортных средствах Вооруженных Сил, об оперативной и дорожной обстановке, происшествиях, нарушениях </w:t>
      </w:r>
      <w:hyperlink r:id="rId35"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требований иных нормативных правовых актов в области обеспечения БДД, совершенных водителями транспортных средств Вооруженных Сил, других войск и воинских формирований, о поступивших указаниях и сообщениях, а также другие сведения, имеющие прямое отношение к несению службы;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10) контролировать соблюдение водителями транспортных средств Вооруженных Сил, других войск и воинских формирований </w:t>
      </w:r>
      <w:hyperlink r:id="rId36"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а также требований иных нормативных </w:t>
      </w:r>
      <w:r w:rsidRPr="000E06B7">
        <w:rPr>
          <w:rFonts w:ascii="Times New Roman" w:hAnsi="Times New Roman" w:cs="Times New Roman"/>
          <w:color w:val="000000" w:themeColor="text1"/>
          <w:sz w:val="24"/>
          <w:szCs w:val="24"/>
        </w:rPr>
        <w:lastRenderedPageBreak/>
        <w:t>правовых актов в области обеспечения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11) предотвращать, выявлять и пресекать преступления, административные правонарушения и дисциплинарные проступки в области дорожного движения, фиксировать нарушения </w:t>
      </w:r>
      <w:hyperlink r:id="rId37"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совершенные водителями транспортных средств Вооруженных Сил, других войск и воинских формирований, выяснять в пределах своих полномочий причины и обстоятельства, способствующие совершению правонарушений;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незамедлительно докладывать дежурному по ВАИ (территориальной) о дорожно-транспортных происшествиях с участием транспортных средств Вооруженных Сил, других войск и воинских формирований, об обнаружении в действиях (бездействии) военнослужащего или лица гражданского персонала признаков преступления, административного правонарушения, дисциплинарного проступка, об иных происшествиях, участниками которых они являются, и действовать в соответствии с указаниями дежурного по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при необходимости принимать меры по оказанию помощи в эвакуации людей, оказанию им первой помощи и организации доставки в ближайшую медицинскую организацию, в эвакуации поврежденных транспортных средств Вооруженных Сил, других войск и воинских формирований и охране военного имущества, оставшегося без присмотра, до прибытия представителя воинской части (учреждения), являющейся (являющегося) владельцем данного имущества;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 применять в пределах компетенции </w:t>
      </w:r>
      <w:hyperlink r:id="rId38" w:history="1">
        <w:r w:rsidRPr="000E06B7">
          <w:rPr>
            <w:rFonts w:ascii="Times New Roman" w:hAnsi="Times New Roman" w:cs="Times New Roman"/>
            <w:color w:val="000000" w:themeColor="text1"/>
            <w:sz w:val="24"/>
            <w:szCs w:val="24"/>
          </w:rPr>
          <w:t>меры</w:t>
        </w:r>
      </w:hyperlink>
      <w:r w:rsidRPr="000E06B7">
        <w:rPr>
          <w:rFonts w:ascii="Times New Roman" w:hAnsi="Times New Roman" w:cs="Times New Roman"/>
          <w:color w:val="000000" w:themeColor="text1"/>
          <w:sz w:val="24"/>
          <w:szCs w:val="24"/>
        </w:rPr>
        <w:t xml:space="preserve"> по обеспечению производства по делам об административных правонарушениях;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предупреждать водителей транспортных средств Вооруженных Сил, других войск и воинских формирований о возникшей (возможной) опасности на их пути, которую они не в состоянии своевременно обнаружить;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 регулировать дорожное движение посредством распорядительно-регулировочных действий и принимать меры по обеспечению безопасного передвижения воинских колонн;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 выявлять и задерживать транспортные средства Вооруженных Сил, других войск и воинских формирований, которые объявлены в розыск, а также транспортные средства Вооруженных Сил, других войск и воинских формирований, водители которых скрылись с места дорожно-транспортного происшествия или которые используются в противоправных целях;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 сообщать номер нагрудного знака и предъявлять по требованию водителя (старшего машины) служебное удостоверение (не выпуская из рук);</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 содержать в исправном состоянии вверенные специальные средства, имущество для несения ДПС, патрульное транспортное средство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 принимать от сотрудников Госавтоинспекции в случаях, установленных законодательством Российской Федерации, задержанные транспортные средства Вооруженных Сил, других войск и воинских формирований и передавать (перемещать) их на специализированную стоянку;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 по прибытии на пост ДПС ВАИ (стационарный пост ДПС ВАИ, маршрут патрулирования) докладывать всем прямым начальникам и должностным лицам, назначенным для проверки.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майор, во время несения службы на вверенном мне посту (маршруте патрулирования) происшествий не случилось (случилось то-то). Старший инспектор ДПС 102 ВАИ (территориальной) прапорщик Иванов";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22) докладывать дежурному по ВАИ (территориальной) о перемещении по маршруту </w:t>
      </w:r>
      <w:r w:rsidRPr="000E06B7">
        <w:rPr>
          <w:rFonts w:ascii="Times New Roman" w:hAnsi="Times New Roman" w:cs="Times New Roman"/>
          <w:color w:val="000000" w:themeColor="text1"/>
          <w:sz w:val="24"/>
          <w:szCs w:val="24"/>
        </w:rPr>
        <w:lastRenderedPageBreak/>
        <w:t>патрулирования, а также об убытии с контрольного поста ДПС ВАИ (стационарного поста ДПС ВАИ, маршрута патрулирования) к месту постоянной дислокации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23) оформлять и представлять должностному лицу ВАИ (территориальной), ответственному за организацию ДПС, а в его отсутствие дежурному по ВАИ (территориальной) письменный рапорт о результатах несения ДПС, оформленные документы (материалы) о нарушениях водителями транспортных средств Вооруженных Сил, других войск и воинских формирований </w:t>
      </w:r>
      <w:hyperlink r:id="rId3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требований иных нормативных правовых актов в области обеспечения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 при получении во время несения ДПС от участников дорожного движения (водителей, пешеходов) информации о нарушении </w:t>
      </w:r>
      <w:hyperlink r:id="rId40"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 других войск и воинских формирований немедленно докладывать об этом начальнику ВАИ (территориальной) и действовать согласно его указаниям. По окончании дежурства полученную информацию и принятые меры отражать в рапорте о результатах несения ДПС.</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130. В дополнение к </w:t>
      </w:r>
      <w:hyperlink w:anchor="P703" w:history="1">
        <w:r w:rsidRPr="000E06B7">
          <w:rPr>
            <w:rFonts w:ascii="Times New Roman" w:hAnsi="Times New Roman" w:cs="Times New Roman"/>
            <w:color w:val="000000" w:themeColor="text1"/>
            <w:sz w:val="24"/>
            <w:szCs w:val="24"/>
          </w:rPr>
          <w:t>статьям 128</w:t>
        </w:r>
      </w:hyperlink>
      <w:r w:rsidRPr="000E06B7">
        <w:rPr>
          <w:rFonts w:ascii="Times New Roman" w:hAnsi="Times New Roman" w:cs="Times New Roman"/>
          <w:color w:val="000000" w:themeColor="text1"/>
          <w:sz w:val="24"/>
          <w:szCs w:val="24"/>
        </w:rPr>
        <w:t xml:space="preserve"> и </w:t>
      </w:r>
      <w:hyperlink w:anchor="P716" w:history="1">
        <w:r w:rsidRPr="000E06B7">
          <w:rPr>
            <w:rFonts w:ascii="Times New Roman" w:hAnsi="Times New Roman" w:cs="Times New Roman"/>
            <w:color w:val="000000" w:themeColor="text1"/>
            <w:sz w:val="24"/>
            <w:szCs w:val="24"/>
          </w:rPr>
          <w:t>129</w:t>
        </w:r>
      </w:hyperlink>
      <w:r w:rsidRPr="000E06B7">
        <w:rPr>
          <w:rFonts w:ascii="Times New Roman" w:hAnsi="Times New Roman" w:cs="Times New Roman"/>
          <w:color w:val="000000" w:themeColor="text1"/>
          <w:sz w:val="24"/>
          <w:szCs w:val="24"/>
        </w:rPr>
        <w:t xml:space="preserve"> настоящего Устава дежурный инспектор ДПС ВАИ при несении службы на стационарном посту ДПС ВАИ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 смене дежурства принимать (сдавать) по описи имущество и специальные средства, а также принимать (передавать) информацию об оперативной обстановке, имевших место происшествиях, поступивших указаниях, сообщениях и сведениях, имеющих прямое отношение к несению ДПС;</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докладывать дежурному по ВАИ (территориальной) о приеме (сдаче) стационарного поста ДПС ВАИ и выявленных недостатках.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131. Инспектор ДПС ВАИ при несении службы наделяется полномочиями: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останавливать транспортные средства Вооруженных Сил, других войск и воинских формирований на дорогах общего пользования и территориях в целях пресечения и оформления административного правонарушения, осуществления производства по делу об административном правонарушении, а также проверки на контрольных постах ДПС ВАИ (стационарных постах ДПС ВАИ, маршрутах патрулирования) документов на право пользования указанными транспортными средствами и управления ими, документов на них и перевозимый груз, изымать эти документы в случаях, предусмотренных законодательством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задерживать транспортные средства Вооруженных Сил, других войск и воинских формирований в случаях, предусмотренных законодательством Российской Федерации, в том числе перемещать (помещать) их с помощью других транспортных средств на специализированную стоянку при нарушении правил эксплуатации транспортных средств Вооруженных Сил, других войск и воинских формирований, установленных нормативными правовыми актами Российской Федерации и Министерства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применять в </w:t>
      </w:r>
      <w:hyperlink r:id="rId41"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установленном законодательством Российской Федерации, меры обеспечения производства по материалам о дисциплинарном проступке и (или) по делу об административном правонарушении военнослужащих - водителей транспортных средств Вооруженных Сил, других войск и воинских формирований;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отстранять в соответствии с законодательством Российской Федерации от управления транспортными средствами Вооруженных Сил, других войск и воинских формирований военнослужащих и лиц гражданского персонала, в отношении которых имеются достаточные основания полагать, что они находятся в состоянии опьянения, а </w:t>
      </w:r>
      <w:r w:rsidRPr="000E06B7">
        <w:rPr>
          <w:rFonts w:ascii="Times New Roman" w:hAnsi="Times New Roman" w:cs="Times New Roman"/>
          <w:color w:val="000000" w:themeColor="text1"/>
          <w:sz w:val="24"/>
          <w:szCs w:val="24"/>
        </w:rPr>
        <w:lastRenderedPageBreak/>
        <w:t xml:space="preserve">также совершивших административные правонарушения в соответствии с </w:t>
      </w:r>
      <w:hyperlink r:id="rId42"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5) направлять и (или) доставлять военнослужащих на медицинское освидетельствование на состояние опьянения в соответствующие медицинские организации, если результат освидетельствования необходим в связи с совершением преступления, административного правонарушения или грубого дисциплинарного проступка для объективного установления обстоятельств правонарушения, а также проводить освидетельствование лиц, управляющих транспортными средствами Вооруженных Сил, других войск и воинских формирований, на состояние опьянения в соответствии с </w:t>
      </w:r>
      <w:hyperlink r:id="rId43"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 и в порядке, установленном Правительством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напоминать в необходимых случаях водителям транспортных средств Вооруженных Сил, других войск и воинских формирований и старшим машин о соблюдении </w:t>
      </w:r>
      <w:hyperlink r:id="rId44"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указанных транспортных средств; при наличии неисправностей и условий, определенных нормативными правовыми актами Российской Федерации и Министерства обороны Российской Федерации, оформлять материалы о нарушении </w:t>
      </w:r>
      <w:hyperlink r:id="rId45"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требований в области обеспечения БДД;</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требовать от лиц, имеющих отношение к административному правонарушению или дисциплинарному проступку, письменные объяснения;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8) использовать в установленном порядке специальные технические и транспортные средства для выявления и фиксации нарушений </w:t>
      </w:r>
      <w:hyperlink r:id="rId46"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контроля за техническим состоянием транспортных средств Вооруженных Сил, других войск и воинских формирований;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использовать в установленном порядке транспортные средства Вооруженных Сил, других войск и воинских формирований для доставления в медицинские организации военнослужащих и граждан, нуждающихся в скорой медицинской помощи;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применять и использовать в установленном порядке физическую силу, специальные средства и оружие.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132. Расстановка наряда ВАИ для несения ДПС осуществляется на основании ежегодно утверждаемого плана организации ДПС в районе ответственности ВАИ (территориальной) (далее - план организации ДПС).</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133. План организации ДПС разрабатывается начальником ВАИ (территориальной) на карте с прилагаемыми к ней схемами, пояснительной запиской и включает: границы района ответственности; пункт постоянной дислокации ВАИ (территориальной); места дислокации местных гарнизонов в районе ответственности с отражением состояния аварийности (количество дорожно-транспортных происшествий за истекший и текущий годы) в каждом гарнизоне; места дислокации граничащих ВАИ (территориальных); места расположения контрольных постов ДПС ВАИ и оборудованных специализированных стоянок; стационарные посты Госавтоинспекции; основные маршруты движения транспортных средств Вооруженных Сил с указанием дорог федерального и областного значения, их номеров и отметок с расстояниями от начала до конца района ответственности ВАИ с интервалом 10 километров (для дорог федерального значения точкой отсчета является г. Москва); наиболее аварийно-опасные участки; расстояния в километрах до населенных пунктов на маршрутах движения; общевойсковые полигоны (полигоны) Министерства обороны Российской Федерации; схему организации связи ВАИ с указанием номеров телефонов (радиостанций и позывных) инспекторов ДПС ВАИ на контрольных постах ДПС </w:t>
      </w:r>
      <w:r w:rsidRPr="000E06B7">
        <w:rPr>
          <w:rFonts w:ascii="Times New Roman" w:hAnsi="Times New Roman" w:cs="Times New Roman"/>
          <w:color w:val="000000" w:themeColor="text1"/>
          <w:sz w:val="24"/>
          <w:szCs w:val="24"/>
        </w:rPr>
        <w:lastRenderedPageBreak/>
        <w:t>ВАИ, начальника отделения (дорожно-патрульной службы, обеспечения специальных мероприятий и административной практики) и дежурного по региональному органу военной полиции, начальников граничащих ВАИ (территориальных) и дежурных по ним, дежурных по военной комендатуре, органов военной прокуратуры, военных следственных органов, взаимодействующих постов и подразделений Госавтоинспекции, подразделений органов внутренних дел Российской Федерации, военно-медицинских организаций.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134. На план организации ДПС также наносится схема населенного пункта, где дислоцируется ВАИ (территориальная), на которой указываются: границы районов населенного пункта; основные маршруты движения транспортных средств Вооруженных Сил; наиболее аварийно-опасные участки (исходя из анализа аварийности за истекший год); места выставления контрольных постов ДПС ВАИ (стационарных постов ДПС ВАИ с указанием времени несения ДПС на каждые сутки и отдельно на выходные и праздничные дни, в том числе дополнительных постов, подлежащих развертыванию в период осложнения оперативной обстановки, а также маршруты патрулирования подвижных контрольных постов ДПС ВАИ); места расположения и телефоны военно-медицинских организаций, органов внутренних дел Российской Федерации, подразделений Министерства Российской Федерации по делам гражданской обороны, чрезвычайным ситуациям и ликвидации последствий стихийных бедствий.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135. План организации ДПС согласовывается с органами управления Госавтоинспекции, начальником подразделения (дорожно-патрульной службы, обеспечения специальных мероприятий и административной практики) регионального органа военной полиции, утверждается начальником ВАИ (региональной) и уточняется раз в год до 25 ноября.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136. Решение о маневрировании силами и средствами ВАИ (территориальной) принимается начальником ВАИ (территориальной) или лицом, его замещающим, после чего через дежурного по ВАИ (территориальной) о принятом решении по средствам связи информируются инспекторы ДПС ВАИ, несущие службу.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137. На каждый контрольный пост ДПС ВАИ составляется карточка контрольного поста ДПС ВАИ в двух экземплярах. Первый экземпляр находится у дежурного по ВАИ, второй - выдается инспектору ДПС ВАИ на время несения службы. После окончания несения службы инспектор ДПС ВАИ сдает карточку контрольного поста ДПС ВАИ дежурному по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138. Режим работы инспекторов ДПС ВАИ определяется регламентом служебного времени и графиком, в котором указываются дни и часы (смены) несения службы каждым инспектором ДПС ВАИ и его выходные дни.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139. Регламент служебного времени и график работы утверждает соответствующий начальник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140. Подготовка нарядов ДПС ВАИ и их инструктаж перед заступлением на службу проводятся в порядке, определяемом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141. Заряжание оружия производится перед построением наряда на инструктаж по команде и под наблюдением дежурного по ВАИ или офицера, осуществляющего инструктаж, в специально отведенном месте. При этом патрон в патронник не досылается.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142. Основными формами несения ДПС являются: несение службы на контрольных постах ДПС ВАИ; патрулирование на маршрутах движения транспортных средств Вооруженных Сил; сопровождение воинских колонн, транспортных средств.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143. Контрольные посты ДПС ВАИ выставляются в местах наиболее интенсивного </w:t>
      </w:r>
      <w:r w:rsidRPr="000E06B7">
        <w:rPr>
          <w:rFonts w:ascii="Times New Roman" w:hAnsi="Times New Roman" w:cs="Times New Roman"/>
          <w:color w:val="000000" w:themeColor="text1"/>
          <w:sz w:val="24"/>
          <w:szCs w:val="24"/>
        </w:rPr>
        <w:lastRenderedPageBreak/>
        <w:t>движения транспортных средств Вооруженных Сил, как правило, на выездах с полигонов, из военных городков, с аэродромов, из населенных пунктов, где дислоцируются воинские части, и обеспечиваются необходимой документацией, оборудованием и специальными техническими средствами. Территория, прилегающая к контрольному посту ДПС ВАИ, при несении ДПС в ночное время должна быть хорошо освещена.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144. Контрольные посты ДПС ВАИ могут быть подвижными и неподвижными.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145. При осуществлении патрулирования на маршрутах движения транспортных средств Вооруженных Сил с использованием патрульного транспортного средства ВАИ применяются следующие основные приемы: движение в потоке транспортных средств; движение впереди потока транспортных средств со скоростью, не превышающей установленную; остановка у опасных в аварийном отношении мест и иные приемы.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146. Применение того или иного приема, их чередование определяются поставленной на инструктаже задачей и складывающейся в районе патрулирования обстановкой.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147. Пешее патрулирование применяется для контроля за движением транспортных средств Вооруженных Сил, других войск и воинских формирований на небольших по протяженности и напряженных по интенсивности движения участках дорог.</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148. При пешем патрулировании контроль за движением транспортных средств Вооруженных Сил, других войск и воинских формирований осуществляется путем перемещения по краю тротуара (обочины) с применением приборов видеофиксации нарушений </w:t>
      </w:r>
      <w:hyperlink r:id="rId47"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этих транспортных средств.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149. Основными способами несения ДПС являются: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контроль за движением транспортных средств Вооруженных Сил, других войск и воинских формирований;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предостережение водителей транспортных средств Вооруженных Сил, других войск и воинских формирований от совершения противоправных действий;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пресечение правонарушений, совершаемых водителями транспортных средств Вооруженных Сил, других войск и воинских формирований;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регулирование дорожного движения посредством распорядительно-регулировочных действий.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150. Для остановки транспортных средств Вооруженных Сил, других войск и воинских формирований используются специальные световые и звуковые сигналы, громкоговорящая установка, жесты рукой, выполняющиеся с жезлом или без него.</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2" w:name="P783"/>
      <w:bookmarkEnd w:id="12"/>
      <w:r w:rsidRPr="000E06B7">
        <w:rPr>
          <w:rFonts w:ascii="Times New Roman" w:hAnsi="Times New Roman" w:cs="Times New Roman"/>
          <w:color w:val="000000" w:themeColor="text1"/>
          <w:sz w:val="24"/>
          <w:szCs w:val="24"/>
        </w:rPr>
        <w:t>151. Основаниями для остановки транспортных средств Вооруженных Сил, других войск и воинских формирований являются: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нарушение </w:t>
      </w:r>
      <w:hyperlink r:id="rId48"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водителем транспортного средства и (или) его пассажирами;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наличие данных, свидетельствующих о причастности водителя транспортного средства и (или) его пассажиров к совершению дорожно-транспортного происшествия, административного правонарушения или преступления;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нахождение транспортного средства в розыске, а также наличие данных об использовании транспортного средства в противоправных целях;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необходимость опроса водителя транспортного средства и (или) его пассажиров об обстоятельствах совершения дорожно-транспортного происшествия, административного правонарушения или преступления, очевидцами которого они являлись;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выполнение решений уполномоченных на то государственных органов или должностных лиц об ограничении или запрещении движения;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6) необходимость привлечения водителя транспортного средства или транспортного </w:t>
      </w:r>
      <w:r w:rsidRPr="000E06B7">
        <w:rPr>
          <w:rFonts w:ascii="Times New Roman" w:hAnsi="Times New Roman" w:cs="Times New Roman"/>
          <w:color w:val="000000" w:themeColor="text1"/>
          <w:sz w:val="24"/>
          <w:szCs w:val="24"/>
        </w:rPr>
        <w:lastRenderedPageBreak/>
        <w:t>средства для оказания помощи другим участникам дорожного движения либо инспектору ДПС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152. При необходимости предотвращения или пресечения административного правонарушения, задержания лица по подозрению в его совершении либо в случае непосредственного обнаружения таких событий остановка транспортного средства Вооруженных Сил, других войск и воинских формирований может быть осуществлена инспектором ДПС ВАИ независимо от его местонахождения в районе ответственности ВАИ и от времени. При этом последующие действия осуществляются в соответствии с законодательством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3" w:name="P791"/>
      <w:bookmarkEnd w:id="13"/>
      <w:r w:rsidRPr="000E06B7">
        <w:rPr>
          <w:rFonts w:ascii="Times New Roman" w:hAnsi="Times New Roman" w:cs="Times New Roman"/>
          <w:color w:val="000000" w:themeColor="text1"/>
          <w:sz w:val="24"/>
          <w:szCs w:val="24"/>
        </w:rPr>
        <w:t>153. Основанием для остановки транспортного средства Вооруженных Сил, других войск и воинских формирований на контрольных постах ДПС ВАИ (стационарных постах ДПС ВАИ, маршрутах патрулирования) является также проверка документов на право пользования и управления транспортным средством, документов на перевозимый им груз.</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154. Не допускается остановка транспортного средства Вооруженных Сил, других войск и воинских формирований при отсутствии оснований, предусмотренных </w:t>
      </w:r>
      <w:hyperlink w:anchor="P783" w:history="1">
        <w:r w:rsidRPr="000E06B7">
          <w:rPr>
            <w:rFonts w:ascii="Times New Roman" w:hAnsi="Times New Roman" w:cs="Times New Roman"/>
            <w:color w:val="000000" w:themeColor="text1"/>
            <w:sz w:val="24"/>
            <w:szCs w:val="24"/>
          </w:rPr>
          <w:t>статьями 151</w:t>
        </w:r>
      </w:hyperlink>
      <w:r w:rsidRPr="000E06B7">
        <w:rPr>
          <w:rFonts w:ascii="Times New Roman" w:hAnsi="Times New Roman" w:cs="Times New Roman"/>
          <w:color w:val="000000" w:themeColor="text1"/>
          <w:sz w:val="24"/>
          <w:szCs w:val="24"/>
        </w:rPr>
        <w:t xml:space="preserve"> - </w:t>
      </w:r>
      <w:hyperlink w:anchor="P791" w:history="1">
        <w:r w:rsidRPr="000E06B7">
          <w:rPr>
            <w:rFonts w:ascii="Times New Roman" w:hAnsi="Times New Roman" w:cs="Times New Roman"/>
            <w:color w:val="000000" w:themeColor="text1"/>
            <w:sz w:val="24"/>
            <w:szCs w:val="24"/>
          </w:rPr>
          <w:t>153</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155. При нарушении </w:t>
      </w:r>
      <w:hyperlink r:id="rId49"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водителями транспортных средств Вооруженных Сил, других войск и воинских формирований, принадлежащих специальным и оперативным службам, инспектор ДПС ВАИ действует в порядке, определяемом Министерством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156. В случае если по полученной информации в транспортном средстве Вооруженных Сил, других войск и воинских формирований находятся военнослужащие, подозреваемые в совершении преступления или водитель такого транспортного средства скрылся с места дорожно-транспортного происшествия, либо своими действиями подвергает опасности жизнь и здоровье других участников дорожного движения, либо не выполняет требований инспектора ДПС ВАИ об остановке, инспектор ДПС ВАИ осуществляет преследование этого транспортного средства.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157. Инспектор ДПС ВАИ оставляет контрольный пост ДПС ВАИ только с разрешения или по указанию начальника ВАИ (территориальной) или дежурного по ВАИ (территориальной), которым он подчинен по службе, в случае: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применения соответствующих мер обеспечения производства по делам об административных правонарушениях в отношении водителей транспортных средств Вооруженных Сил, других войск и воинских формирований;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 преследования водителей и транспортных средств Вооруженных Сил, других войск и воинских формирований, совершивших нарушения </w:t>
      </w:r>
      <w:hyperlink r:id="rId50"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оказания помощи пострадавшим при дорожно-транспортном происшествии, несчастных случаях;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охраны места дорожно-транспортного происшествия;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оказания содействия нарядам полиции, сотрудникам органов федеральной службы безопасности и органов государственной охраны в выполнении ими служебных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принятия мер по ликвидации последствий чрезвычайных ситуаций;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заболевания;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принятия пищи в установленное время;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выполнения указания, поступившего от должностных лиц, которым он подчинен по службе.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158. После остановки транспортного средства Вооруженных Сил, других войск и воинских формирований инспектор ДПС ВАИ подходит к водителю указанного транспортного средства, представляется ему, называет причину остановки и осуществляет проверку правильности и законности использования транспортного средства.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159. В случае выявления нарушения </w:t>
      </w:r>
      <w:hyperlink r:id="rId51"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совершенного водителем транспортного средства Вооруженных Сил, других войск и воинских формирований, в зависимости от полномочий в соответствии с </w:t>
      </w:r>
      <w:hyperlink r:id="rId52"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 административных правонарушениях инспектор ДПС ВАИ составляет протокол об административном правонарушении, а также применяет меры обеспечения производства по делам об административных правонарушениях, если применение таких мер в данном случае предусмотрено. В случае выявления нарушения правил эксплуатации транспортных средств Вооруженных Сил, других войск и воинских формирований, определяемых нормативными правовыми актами федеральных органов исполнительной власти, он составляет предписание, копию которого вручает водителю транспортного средства.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160. По итогам несения службы инспектор ДПС ВАИ составляет рапорт по установленной форме и по прибытии в ВАИ вместе с изъятыми вещами, а также документами, протоколами и другими материалами о нарушениях </w:t>
      </w:r>
      <w:hyperlink r:id="rId53"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транспортного средства сдает его ответственному за организацию ДПС или дежурному по ВАИ (территориальной) (на решение начальника ВАИ), который фиксирует прием поступивших изъятых вещей, а также документов, протоколов и других материалов о нарушениях </w:t>
      </w:r>
      <w:hyperlink r:id="rId54" w:history="1">
        <w:r w:rsidRPr="000E06B7">
          <w:rPr>
            <w:rFonts w:ascii="Times New Roman" w:hAnsi="Times New Roman" w:cs="Times New Roman"/>
            <w:color w:val="000000" w:themeColor="text1"/>
            <w:sz w:val="24"/>
            <w:szCs w:val="24"/>
          </w:rPr>
          <w:t>ПДД</w:t>
        </w:r>
      </w:hyperlink>
      <w:r w:rsidRPr="000E06B7">
        <w:rPr>
          <w:rFonts w:ascii="Times New Roman" w:hAnsi="Times New Roman" w:cs="Times New Roman"/>
          <w:color w:val="000000" w:themeColor="text1"/>
          <w:sz w:val="24"/>
          <w:szCs w:val="24"/>
        </w:rPr>
        <w:t xml:space="preserve"> и правил эксплуатации транспортного средства в журналах установленного образца.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161. Задержанные транспортные средства Вооруженных Сил, других войск и воинских формирований перемещаются на специализированную стоянку в порядке, установленном Правительством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162. Начальник специализированной стоянки принимает транспортное средство Вооруженных Сил, других войск и воинских формирований на основании протокола о задержании транспортного средства, описи транспортного средства и находящегося в нем имущества, составленных инспектором ДПС ВАИ.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163. Инспектор ДПС ВАИ при несении службы осуществляет меры по розыску угнанных, похищенных транспортных средств Вооруженных Сил, а также транспортных средств, водители которых скрылись с места дорожно-транспортного происшествия.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164. При несении ДПС на контрольных постах ВАИ и маршрутах патрулирования инспектор ДПС ВАИ останавливает транспортные средства Вооруженных Сил, сходные по марке, цвету и характерным приметам с находящимися в розыске, сверяет тип, модель, государственный регистрационный знак, идентификационный номер, номера шасси (рамы), кузова и двигателя с данными, записанными в регистрационных документах (свидетельстве о регистрации транспортного средства, техническом паспорте, диагностической карте, паспорте транспортного средства), и через дежурного по ВАИ (территориальной) или при помощи имеющихся в наличии автоматизированных информационно-поисковых систем проверяет по книге учета разыскиваемых транспортных средств, распределенной и утраченной специальной продукции реквизиты проверяемых номерных агрегатов и регистрационных документов.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165. В случае обнаружения разыскиваемого транспортного средства Вооруженных Сил инспектор ДПС ВАИ немедленно докладывает об этом дежурному по ВАИ (территориальной), принимает меры к задержанию транспортного средства и лиц, </w:t>
      </w:r>
      <w:r w:rsidRPr="000E06B7">
        <w:rPr>
          <w:rFonts w:ascii="Times New Roman" w:hAnsi="Times New Roman" w:cs="Times New Roman"/>
          <w:color w:val="000000" w:themeColor="text1"/>
          <w:sz w:val="24"/>
          <w:szCs w:val="24"/>
        </w:rPr>
        <w:lastRenderedPageBreak/>
        <w:t>находящихся в нем.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Перед задержанием подозреваемых в совершении преступления особое внимание должно быть обращено на выявление наличия у них огнестрельного или холодного оружия и обеспечение мер предосторожности.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 обязательном порядке инспектор ДПС ВАИ приводит в готовность свое оружие на случай необходимости его немедленного применения: кобура передвигается в удобное для извлечения оружия положение, пистолет снимается с предохранителя, патрон досылается в патронник.</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166. При осложнении оперативной обстановки, связанной с введением режима чрезвычайного положения, деятельность ВАИ осуществляется в соответствии с Федеральным конституционным </w:t>
      </w:r>
      <w:hyperlink r:id="rId55"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чрезвычайном положении", иными нормативными правовыми актами Российской Федерации, нормативными правовыми актами Министерства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167. В условиях возникновения экстремальных ситуаций на наряды ДПС ВАИ возлагаются дополнительные задачи по регулированию дорожного движения, перекрытию дорог и контролю за пропуском воинских колонн.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168. Обеспечение БДД при введении режима чрезвычайного положения осуществляется при несении службы инспекторами ДПС ВАИ на основании специальных планов, утверждаемых Министерством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169. Сопровождение транспортных средств Вооруженных Сил автомобилями ВАИ (территориальной), применение мер по обеспечению производства по делам об административных правонарушениях осуществляются в случаях и порядке, которые определяются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170. Порядок несения ДПС, взаимодействия и маневра нарядами ДПС ВАИ, действий инспектора ДПС ВАИ на месте дорожно-транспортного происшествия, проверки воинских частей по вопросам БДД, контроля за организацией и несением службы нарядами ДПС ВАИ, а также учет, порядок и критерии оценки результатов деятельности нарядов ДПС ВАИ определяются Министерством обороны Российской Федерации.</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Охрана объектов Вооруженных Сил</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171. Военная полиция обеспечивает охрану объектов Вооруженных Сил, а также охрану служебных помещений органов военной прокуратуры и военных следственных органов в порядке, определяемом Министерством обороны Российской Федерации совместно с Генеральной прокуратурой Российской Федерации и Следственным комитетом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172. Охрана объектов Вооруженных Сил, служебных помещений органов военной прокуратуры и военных следственных органов осуществляется караулами, нарядами военной комендатуры с применением технических средств охраны, а также посредством дежурства контрольно-охранных групп или смешанным способом.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173. Статья утратила силу с 16 мая 2017 года. - </w:t>
      </w:r>
      <w:hyperlink r:id="rId56" w:history="1">
        <w:r w:rsidRPr="000E06B7">
          <w:rPr>
            <w:rFonts w:ascii="Times New Roman" w:hAnsi="Times New Roman" w:cs="Times New Roman"/>
            <w:color w:val="000000" w:themeColor="text1"/>
            <w:sz w:val="24"/>
            <w:szCs w:val="24"/>
          </w:rPr>
          <w:t>Указ</w:t>
        </w:r>
      </w:hyperlink>
      <w:r w:rsidRPr="000E06B7">
        <w:rPr>
          <w:rFonts w:ascii="Times New Roman" w:hAnsi="Times New Roman" w:cs="Times New Roman"/>
          <w:color w:val="000000" w:themeColor="text1"/>
          <w:sz w:val="24"/>
          <w:szCs w:val="24"/>
        </w:rPr>
        <w:t xml:space="preserve"> Президента РФ от 16.05.2017 N 210.</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174. В состав нарядов, выделяемых для охраны служебных помещений органов военной прокуратуры и военных следственных органов, назначаются военнослужащие военной комендатуры или подразделения военной полиции, входящего в состав соединения или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175. Перечень объектов Вооруженных Сил, охрана которых возлагается на военную полицию, утверждается приказом Министра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176. Статья утратила силу с 16 мая 2017 года. - </w:t>
      </w:r>
      <w:hyperlink r:id="rId57" w:history="1">
        <w:r w:rsidRPr="000E06B7">
          <w:rPr>
            <w:rFonts w:ascii="Times New Roman" w:hAnsi="Times New Roman" w:cs="Times New Roman"/>
            <w:color w:val="000000" w:themeColor="text1"/>
            <w:sz w:val="24"/>
            <w:szCs w:val="24"/>
          </w:rPr>
          <w:t>Указ</w:t>
        </w:r>
      </w:hyperlink>
      <w:r w:rsidRPr="000E06B7">
        <w:rPr>
          <w:rFonts w:ascii="Times New Roman" w:hAnsi="Times New Roman" w:cs="Times New Roman"/>
          <w:color w:val="000000" w:themeColor="text1"/>
          <w:sz w:val="24"/>
          <w:szCs w:val="24"/>
        </w:rPr>
        <w:t xml:space="preserve"> Президента РФ от 16.05.2017 N 210.</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177. Подготовка личного состава караула, назначенного от воинской части, органа или подразделения военной полиции, организуется в порядке, установленном </w:t>
      </w:r>
      <w:hyperlink r:id="rId58" w:history="1">
        <w:r w:rsidRPr="000E06B7">
          <w:rPr>
            <w:rFonts w:ascii="Times New Roman" w:hAnsi="Times New Roman" w:cs="Times New Roman"/>
            <w:color w:val="000000" w:themeColor="text1"/>
            <w:sz w:val="24"/>
            <w:szCs w:val="24"/>
          </w:rPr>
          <w:t>Уставом</w:t>
        </w:r>
      </w:hyperlink>
      <w:r w:rsidRPr="000E06B7">
        <w:rPr>
          <w:rFonts w:ascii="Times New Roman" w:hAnsi="Times New Roman" w:cs="Times New Roman"/>
          <w:color w:val="000000" w:themeColor="text1"/>
          <w:sz w:val="24"/>
          <w:szCs w:val="24"/>
        </w:rPr>
        <w:t xml:space="preserve"> гарнизонной и караульной служб Вооруженных Сил.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Порядок подготовки, развода и несения службы нарядами военной комендатуры определяется в соответствии с общевоинскими уставами Вооруженных Сил и настоящим Уставом.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178. Охраной и защитой объектов, осуществляемыми военной полицией на территории военного округа, руководит начальник регионального органа военной полиции, а на территории района ответственности - военный комендант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179. Для ликвидации последствий взрывов, пожаров, аварий, стихийных бедствий на охраняемом объекте Вооруженных Сил привлекаются подразделения военной полиции в соответствии с боевым расчетом (разработанным планом) и по решению соответствующего начальника органа военной полиции с немедленным докладом по команде.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180. Исходя из складывающейся обстановки на подразделение военной полиции возлагаются следующие задачи: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усиление охраны объекта;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охрана документов, ценностей и материально-технических средств в местах эвакуации;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ограничение или полное прекращение доступа сотрудников объекта и иных лиц на охраняемую территорию, в режимные здания и помещения;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участие в эвакуации пострадавших (при наличии личного состава, свободного от несения службы).</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Осуществление начальниками органов военной полиции</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полномочий органа дознания</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181. Начальник органа военной полиции при осуществлении полномочий органа дознания руководствуется уголовным, уголовно-процессуальным законодательством Российской Федерации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182. Начальник органа военной полиции, обнаружив в действиях (бездействии) военнослужащего или лица гражданского персонала признаки преступления, незамедлительно уведомляет об этом военного прокурора, руководителя военного следственного органа и принимает меры, предусмотренные законодательством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183. Начальник органа военной полиции организует прием, регистрацию, проверку сообщения о любом совершенном или готовящемся преступлении и в пределах компетенции, установленной уголовно-процессуальным </w:t>
      </w:r>
      <w:hyperlink r:id="rId59" w:history="1">
        <w:r w:rsidRPr="000E06B7">
          <w:rPr>
            <w:rFonts w:ascii="Times New Roman" w:hAnsi="Times New Roman" w:cs="Times New Roman"/>
            <w:color w:val="000000" w:themeColor="text1"/>
            <w:sz w:val="24"/>
            <w:szCs w:val="24"/>
          </w:rPr>
          <w:t>законодательством</w:t>
        </w:r>
      </w:hyperlink>
      <w:r w:rsidRPr="000E06B7">
        <w:rPr>
          <w:rFonts w:ascii="Times New Roman" w:hAnsi="Times New Roman" w:cs="Times New Roman"/>
          <w:color w:val="000000" w:themeColor="text1"/>
          <w:sz w:val="24"/>
          <w:szCs w:val="24"/>
        </w:rPr>
        <w:t xml:space="preserve"> Российской Федерации, принятие по нему процессуального решения.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184. По результатам проверки и при наличии достаточных данных, указывающих на признаки преступления, по которому предварительное следствие обязательно, и при необходимости производства неотложных следственных действий в целях обнаружения и фиксации следов преступления, а также при наличии доказательств, требующих </w:t>
      </w:r>
      <w:r w:rsidRPr="000E06B7">
        <w:rPr>
          <w:rFonts w:ascii="Times New Roman" w:hAnsi="Times New Roman" w:cs="Times New Roman"/>
          <w:color w:val="000000" w:themeColor="text1"/>
          <w:sz w:val="24"/>
          <w:szCs w:val="24"/>
        </w:rPr>
        <w:lastRenderedPageBreak/>
        <w:t>незамедлительного закрепления, изъятия и исследования, начальник органа военной полиции в пределах компетенции, установленной уголовно-процессуальным законодательством Российской Федерации, возбуждает уголовное дело и производит неотложные следственные действия, после чего направляет уголовное дело руководителю военного следственного органа.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Начальник органа военной полиции организует в пределах своих полномочий исполнение решений суда, письменных поручений следователя, руководителя следственного органа, органа дознания о производстве отдельных следственных действий, об исполнении постановлений о задержании, приводе, об аресте военнослужащих, подозреваемых и обвиняемых в совершении преступлений, о производстве иных процессуальных действий и оказывает содействие в их осуществлении.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185. Порядок организации приема, регистрации и проверки сообщений о преступлениях в органах военной полиции определяется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Контроль за этой работой в подчиненных органах военной полиции осуществляет вышестоящий начальник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186. При отсутствии начальника органа военной полиции полномочия органа дознания осуществляет должностное лицо, его замещающее.</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Проведение разбирательства по дисциплинарным проступкам</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187. Разбирательство по дисциплинарному проступку проводится в пределах компетенции военным комендантом гарнизона или назначенным им лицом, когда дисциплинарный проступок выявлен военнослужащим военной полиции или совершен военнослужащим, доставленным в орган военной полиции, либо когда сообщение (заявление) о дисциплинарном проступке поступило непосредственно в орган военной полиции, а также начальником ВАИ (территориальной) или назначенным им лицом, когда дисциплинарный проступок в области дорожного движения выявлен должностным лицом ВАИ (территориальной).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К сообщениям (заявлениям) о дисциплинарном проступке относятся: рапорт военнослужащего военной полиции, заявление о дисциплинарном проступке, подписанное заявителем; протокол принятия устного заявления о дисциплинарном проступке; сообщение гражданина, должностного и иного лица, изложенное в устной форме, в котором содержится информация об обстоятельствах, указывающих на признаки совершенного дисциплинарного проступка; анонимное сообщение, содержащее данные о признаках совершенного дисциплинарного проступка. Разбирательство по дисциплинарному проступку проводится в </w:t>
      </w:r>
      <w:hyperlink r:id="rId60" w:history="1">
        <w:r w:rsidRPr="000E06B7">
          <w:rPr>
            <w:rFonts w:ascii="Times New Roman" w:hAnsi="Times New Roman" w:cs="Times New Roman"/>
            <w:color w:val="000000" w:themeColor="text1"/>
            <w:sz w:val="24"/>
            <w:szCs w:val="24"/>
          </w:rPr>
          <w:t>порядке</w:t>
        </w:r>
      </w:hyperlink>
      <w:r w:rsidRPr="000E06B7">
        <w:rPr>
          <w:rFonts w:ascii="Times New Roman" w:hAnsi="Times New Roman" w:cs="Times New Roman"/>
          <w:color w:val="000000" w:themeColor="text1"/>
          <w:sz w:val="24"/>
          <w:szCs w:val="24"/>
        </w:rPr>
        <w:t>, определенном Дисциплинарным уставом Вооруженных Сил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188. В случае если в ходе разбирательства по дисциплинарному проступку установлено, что в действиях (бездействии) военнослужащего усматриваются признаки преступления, лицо, проводящее разбирательство, обязано незамедлительно доложить об этом в установленном порядке начальнику органа военной полиции и действовать в соответствии с его указаниями. Начальник органа военной полиции незамедлительно уведомляет об этом военного прокурора, руководителя военного следственного органа и принимает меры, предусмотренные законодательством Российской Федерации.</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Меры по розыску военнослужащих и военного имущества</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Вооруженных Сил</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189. Меры по розыску военнослужащих и военного имущества Вооруженных Сил (далее - меры по розыску) - это предусмотренные федеральными законами, общевоинскими уставами и настоящим Уставом меры, направленные на установление местонахождения военнослужащих, уклоняющихся от прохождения военной службы, на оказание содействия органам внутренних дел Российской Федерации в розыске и задержании военнослужащих, самовольно оставивших воинские части (места службы), подозреваемых и обвиняемых в совершении преступлений, осужденных, скрывшихся от органов предварительного следствия или суда, осужденных военнослужащих, уклоняющихся от уголовного наказания, а также в розыске похищенного (утраченного) в воинских частях оружия, боеприпасов, взрывчатых веществ и предметов, представляющих повышенную опасность, угнанных транспортных средств Вооруженных Сил и другого военного имущества Вооруженных Сил.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190. Военный комендант гарнизона или лицо, его замещающее, осуществляет руководство деятельностью подчиненных и координацию деятельности командиров воинских частей по розыску в соответствии с общевоинскими уставами и настоящим Уставом военнослужащих и военного имущества Вооруженных Сил. На него возлагается ответственность за состояние этой работы.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191. Меры по розыску военнослужащих, уклоняющихся от прохождения военной службы, осуществляются органами военной полиции в соответствии с планом розыска военнослужащих и инструкциями патрулям или группам розыска и задержания военнослужащих, утверждаемыми военным комендантом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192. Меры по розыску включают:</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получение справок, характеристик, иных документов и сведений от органов государственной власти Российской Федерации, органов местного самоуправления, общественных объединений и организаций;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опрос военнослужащих и иных лиц;</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4" w:name="P878"/>
      <w:bookmarkEnd w:id="14"/>
      <w:r w:rsidRPr="000E06B7">
        <w:rPr>
          <w:rFonts w:ascii="Times New Roman" w:hAnsi="Times New Roman" w:cs="Times New Roman"/>
          <w:color w:val="000000" w:themeColor="text1"/>
          <w:sz w:val="24"/>
          <w:szCs w:val="24"/>
        </w:rPr>
        <w:t>3) обследование местности в целях отыскания военнослужащих, самовольно оставивших воинские части (места несения службы), а также предметов и следов, имеющих отношение к совершенному преступлению или дисциплинарному проступку;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организацию в необходимых случаях преследования правонарушителей;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5" w:name="P880"/>
      <w:bookmarkEnd w:id="15"/>
      <w:r w:rsidRPr="000E06B7">
        <w:rPr>
          <w:rFonts w:ascii="Times New Roman" w:hAnsi="Times New Roman" w:cs="Times New Roman"/>
          <w:color w:val="000000" w:themeColor="text1"/>
          <w:sz w:val="24"/>
          <w:szCs w:val="24"/>
        </w:rPr>
        <w:t>5) оцепление (блокирование).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193. Для осуществления мер по розыску и задержания разыскиваемого военнослужащего назначаются из состава военной комендатуры группы розыска и задержания военнослужащих, засады, заслоны, наблюдательные посты и дозоры.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194. Меры по розыску военнослужащего, самовольно оставившего воинскую часть (место несения службы) с оружием, и его задержание проводятся во взаимодействии с органами внутренних дел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195. По ходатайству военного коменданта гарнизона начальник гарнизона назначает военнослужащих от воинских частей гарнизона для включения их в состав групп розыска и задержания военнослужащего в целях осуществления указанных в </w:t>
      </w:r>
      <w:hyperlink w:anchor="P878" w:history="1">
        <w:r w:rsidRPr="000E06B7">
          <w:rPr>
            <w:rFonts w:ascii="Times New Roman" w:hAnsi="Times New Roman" w:cs="Times New Roman"/>
            <w:color w:val="000000" w:themeColor="text1"/>
            <w:sz w:val="24"/>
            <w:szCs w:val="24"/>
          </w:rPr>
          <w:t>пунктах 3</w:t>
        </w:r>
      </w:hyperlink>
      <w:r w:rsidRPr="000E06B7">
        <w:rPr>
          <w:rFonts w:ascii="Times New Roman" w:hAnsi="Times New Roman" w:cs="Times New Roman"/>
          <w:color w:val="000000" w:themeColor="text1"/>
          <w:sz w:val="24"/>
          <w:szCs w:val="24"/>
        </w:rPr>
        <w:t xml:space="preserve"> - </w:t>
      </w:r>
      <w:hyperlink w:anchor="P880" w:history="1">
        <w:r w:rsidRPr="000E06B7">
          <w:rPr>
            <w:rFonts w:ascii="Times New Roman" w:hAnsi="Times New Roman" w:cs="Times New Roman"/>
            <w:color w:val="000000" w:themeColor="text1"/>
            <w:sz w:val="24"/>
            <w:szCs w:val="24"/>
          </w:rPr>
          <w:t>5 статьи 192</w:t>
        </w:r>
      </w:hyperlink>
      <w:r w:rsidRPr="000E06B7">
        <w:rPr>
          <w:rFonts w:ascii="Times New Roman" w:hAnsi="Times New Roman" w:cs="Times New Roman"/>
          <w:color w:val="000000" w:themeColor="text1"/>
          <w:sz w:val="24"/>
          <w:szCs w:val="24"/>
        </w:rPr>
        <w:t xml:space="preserve"> настоящего Устава мер по розыску военнослужащего, самовольно оставившего воинскую часть (место несения службы) с оружием. Военнослужащие, назначенные от воинских частей гарнизона, действуют по плану военного коменданта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 xml:space="preserve">196. Конвоирование находящихся в розыске военнослужащих, местонахождение которых установлено, после их задержания осуществляется в соответствии со </w:t>
      </w:r>
      <w:hyperlink w:anchor="P1019" w:history="1">
        <w:r w:rsidRPr="000E06B7">
          <w:rPr>
            <w:rFonts w:ascii="Times New Roman" w:hAnsi="Times New Roman" w:cs="Times New Roman"/>
            <w:color w:val="000000" w:themeColor="text1"/>
            <w:sz w:val="24"/>
            <w:szCs w:val="24"/>
          </w:rPr>
          <w:t>статьями 238</w:t>
        </w:r>
      </w:hyperlink>
      <w:r w:rsidRPr="000E06B7">
        <w:rPr>
          <w:rFonts w:ascii="Times New Roman" w:hAnsi="Times New Roman" w:cs="Times New Roman"/>
          <w:color w:val="000000" w:themeColor="text1"/>
          <w:sz w:val="24"/>
          <w:szCs w:val="24"/>
        </w:rPr>
        <w:t xml:space="preserve"> - </w:t>
      </w:r>
      <w:hyperlink w:anchor="P1076" w:history="1">
        <w:r w:rsidRPr="000E06B7">
          <w:rPr>
            <w:rFonts w:ascii="Times New Roman" w:hAnsi="Times New Roman" w:cs="Times New Roman"/>
            <w:color w:val="000000" w:themeColor="text1"/>
            <w:sz w:val="24"/>
            <w:szCs w:val="24"/>
          </w:rPr>
          <w:t>260</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Исполнение в отношении военнослужащих Вооруженных Сил,</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других войск, воинских формирований и органов уголовных</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наказаний и дисциплинарного ареста. Содержание</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военнослужащих на гауптвахте</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197. В отношении военнослужащих Вооруженных Сил, других войск, воинских формирований и органов наказания исполняются военной полицией в виде: содержания в дисциплинарной воинской части - в специально предназначенных для этого дисциплинарных воинских частях; ареста - содержание на гауптвахте. Содержание военнослужащих в дисциплинарной воинской части и на гауптвахте осуществляется в соответствии с Уголовно-исполнительным </w:t>
      </w:r>
      <w:hyperlink r:id="rId61" w:history="1">
        <w:r w:rsidRPr="000E06B7">
          <w:rPr>
            <w:rFonts w:ascii="Times New Roman" w:hAnsi="Times New Roman" w:cs="Times New Roman"/>
            <w:color w:val="000000" w:themeColor="text1"/>
            <w:sz w:val="24"/>
            <w:szCs w:val="24"/>
          </w:rPr>
          <w:t>кодексом</w:t>
        </w:r>
      </w:hyperlink>
      <w:r w:rsidRPr="000E06B7">
        <w:rPr>
          <w:rFonts w:ascii="Times New Roman" w:hAnsi="Times New Roman" w:cs="Times New Roman"/>
          <w:color w:val="000000" w:themeColor="text1"/>
          <w:sz w:val="24"/>
          <w:szCs w:val="24"/>
        </w:rPr>
        <w:t xml:space="preserve"> Российской Федерации, общевоинскими </w:t>
      </w:r>
      <w:hyperlink r:id="rId62" w:history="1">
        <w:r w:rsidRPr="000E06B7">
          <w:rPr>
            <w:rFonts w:ascii="Times New Roman" w:hAnsi="Times New Roman" w:cs="Times New Roman"/>
            <w:color w:val="000000" w:themeColor="text1"/>
            <w:sz w:val="24"/>
            <w:szCs w:val="24"/>
          </w:rPr>
          <w:t>уставами</w:t>
        </w:r>
      </w:hyperlink>
      <w:r w:rsidRPr="000E06B7">
        <w:rPr>
          <w:rFonts w:ascii="Times New Roman" w:hAnsi="Times New Roman" w:cs="Times New Roman"/>
          <w:color w:val="000000" w:themeColor="text1"/>
          <w:sz w:val="24"/>
          <w:szCs w:val="24"/>
        </w:rPr>
        <w:t>, настоящим Уставом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Права и обязанности должностных лиц дисциплинарных воинских частей и иных должностных лиц военной полиции, связанных с исполнением уголовных наказаний в виде содержания в дисциплинарной воинской части и ареста, определяются федеральными законами, настоящим Уставом и иными нормативными правовыми актами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198. Уголовное наказание военнослужащих в виде ареста и дисциплинарный арест исполняются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199. Гауптвахтой называется специально оборудованное помещение для содержания военнослужащих, указанных в </w:t>
      </w:r>
      <w:hyperlink w:anchor="P897" w:history="1">
        <w:r w:rsidRPr="000E06B7">
          <w:rPr>
            <w:rFonts w:ascii="Times New Roman" w:hAnsi="Times New Roman" w:cs="Times New Roman"/>
            <w:color w:val="000000" w:themeColor="text1"/>
            <w:sz w:val="24"/>
            <w:szCs w:val="24"/>
          </w:rPr>
          <w:t>статье 200</w:t>
        </w:r>
      </w:hyperlink>
      <w:r w:rsidRPr="000E06B7">
        <w:rPr>
          <w:rFonts w:ascii="Times New Roman" w:hAnsi="Times New Roman" w:cs="Times New Roman"/>
          <w:color w:val="000000" w:themeColor="text1"/>
          <w:sz w:val="24"/>
          <w:szCs w:val="24"/>
        </w:rPr>
        <w:t xml:space="preserve"> настоящего Устава, в условиях изоляции в предусмотренных законодательством Российской Федерации случаях.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6" w:name="P897"/>
      <w:bookmarkEnd w:id="16"/>
      <w:r w:rsidRPr="000E06B7">
        <w:rPr>
          <w:rFonts w:ascii="Times New Roman" w:hAnsi="Times New Roman" w:cs="Times New Roman"/>
          <w:color w:val="000000" w:themeColor="text1"/>
          <w:sz w:val="24"/>
          <w:szCs w:val="24"/>
        </w:rPr>
        <w:t>200. На гауптвахте содержатся военнослужащие: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задержанные;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подвергнутые дисциплинарному аресту на срок, указанный в постановлении суда;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осужденные к аресту с отбыванием наказания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задержанные по подозрению в совершении преступления - не более 48 часов с момента задержания, если в отношении их не избрана мера пресечения в виде заключения под стражу, а в случае отложения судом принятия решения об избрании в отношении подозреваемого меры пресечения в виде заключения под стражу - еще не более 72 часов с момента принятия судом такого решения;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подозреваемые, обвиняемые в совершении преступления и подсудимые, в отношении которых избрана мера пресечения в виде заключения под стражу;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осужденные - до вступления обвинительного приговора в законную силу.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201. В соответствии с </w:t>
      </w:r>
      <w:hyperlink r:id="rId63" w:history="1">
        <w:r w:rsidRPr="000E06B7">
          <w:rPr>
            <w:rFonts w:ascii="Times New Roman" w:hAnsi="Times New Roman" w:cs="Times New Roman"/>
            <w:color w:val="000000" w:themeColor="text1"/>
            <w:sz w:val="24"/>
            <w:szCs w:val="24"/>
          </w:rPr>
          <w:t>Конституцией</w:t>
        </w:r>
      </w:hyperlink>
      <w:r w:rsidRPr="000E06B7">
        <w:rPr>
          <w:rFonts w:ascii="Times New Roman" w:hAnsi="Times New Roman" w:cs="Times New Roman"/>
          <w:color w:val="000000" w:themeColor="text1"/>
          <w:sz w:val="24"/>
          <w:szCs w:val="24"/>
        </w:rPr>
        <w:t xml:space="preserve"> Российской Федерации, общепризнанными принципами и нормами международного права содержание военнослужащих на гауптвахте основывается на соблюдении гарантий защиты их от пыток, насилия и другого жестокого или унижающего человеческое достоинство обращения. При этом должны обеспечиваться: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охрана военнослужащих, содержащихся на гауптвахте, и надзор за ними;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обеспечение изоляции подозреваемых и обвиняемых;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поддержание порядка, установленного настоящим Уставом для военнослужащих, </w:t>
      </w:r>
      <w:r w:rsidRPr="000E06B7">
        <w:rPr>
          <w:rFonts w:ascii="Times New Roman" w:hAnsi="Times New Roman" w:cs="Times New Roman"/>
          <w:color w:val="000000" w:themeColor="text1"/>
          <w:sz w:val="24"/>
          <w:szCs w:val="24"/>
        </w:rPr>
        <w:lastRenderedPageBreak/>
        <w:t>подвергнутых дисциплинарному аресту, регламентированного правилами внутреннего распорядка на гауптвахте для подозреваемых, обвиняемых в совершении преступления, и правилами отбывания наказания осужденными военнослужащими (далее - правила содержания военнослужащих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правопорядок и законность на гауптвахте, безопасность военнослужащих, содержащихся в условиях изоляции, а также должностных лиц караула и других лиц, прибывающих на гауптвахту;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воспитание военнослужащих, содержащихся на гауптвахте, в духе соблюдения ими законов и общевоинских уставов, добросовестного выполнения воинского долга и других обязанностей военнослужащего;</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соблюдение прав и законных интересов военнослужащих, содержащихся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соблюдение санитарно-эпидемиологических правил и норм.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202. Военнослужащие, находящиеся в изоляции, содержатся в закрытых на замки общих или одиночных камерах под постоянной охраной. Военнослужащие, подвергнутые дисциплинарному аресту, содержатся отдельно от подозреваемых и обвиняемых в совершении преступления, осужденных военным судом к аресту с отбыванием наказания на гауптвахте, осужденных военнослужащих, в отношении которых приговор не вступил в законную силу, а также от задержанных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Отдельно содержатся: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сержанты (старшины) от солдат (матросов);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военнослужащие, проходящие военную службу по контракту, от военнослужащих, проходящих военную службу по призыву;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прапорщики (мичманы) от сержантов (старшин) и солдат (матросов);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офицеры от остальных составов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203. Обеспечение режима и выполнение внутреннего распорядка на гауптвахте возлагаются на начальника гауптвахты и личный состав караула.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7" w:name="P920"/>
      <w:bookmarkEnd w:id="17"/>
      <w:r w:rsidRPr="000E06B7">
        <w:rPr>
          <w:rFonts w:ascii="Times New Roman" w:hAnsi="Times New Roman" w:cs="Times New Roman"/>
          <w:color w:val="000000" w:themeColor="text1"/>
          <w:sz w:val="24"/>
          <w:szCs w:val="24"/>
        </w:rPr>
        <w:t>204. Прокурорские работники органов военной прокуратуры при осуществлении полномочий в пределах своей компетенции, руководители военных следственных органов, следователи или должностные лица органов дознания при осуществлении процессуальных полномочий, возложенных на них уголовно-процессуальным законодательством Российской Федерации, по предъявлении служебного удостоверения имеют право беспрепятственно входить в помещения гауптвахты и в камеру для задержанных военнослужащих на гауптвахте. Защитник допускается на гауптвахту и в камеру для задержанных военнослужащих на гауптвахте начальником гауптвахты по предъявлении удостоверения адвоката и ордера.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О допуске на гауптвахту и в камеру для задержанных военнослужащих на гауптвахте лиц, указанных в </w:t>
      </w:r>
      <w:hyperlink w:anchor="P920" w:history="1">
        <w:r w:rsidRPr="000E06B7">
          <w:rPr>
            <w:rFonts w:ascii="Times New Roman" w:hAnsi="Times New Roman" w:cs="Times New Roman"/>
            <w:color w:val="000000" w:themeColor="text1"/>
            <w:sz w:val="24"/>
            <w:szCs w:val="24"/>
          </w:rPr>
          <w:t>абзаце первом</w:t>
        </w:r>
      </w:hyperlink>
      <w:r w:rsidRPr="000E06B7">
        <w:rPr>
          <w:rFonts w:ascii="Times New Roman" w:hAnsi="Times New Roman" w:cs="Times New Roman"/>
          <w:color w:val="000000" w:themeColor="text1"/>
          <w:sz w:val="24"/>
          <w:szCs w:val="24"/>
        </w:rPr>
        <w:t xml:space="preserve"> настоящей статьи, начальник гауптвахты (дежурный по военной комендатуре) уведомляет военного коменданта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8" w:name="P925"/>
      <w:bookmarkEnd w:id="18"/>
      <w:r w:rsidRPr="000E06B7">
        <w:rPr>
          <w:rFonts w:ascii="Times New Roman" w:hAnsi="Times New Roman" w:cs="Times New Roman"/>
          <w:color w:val="000000" w:themeColor="text1"/>
          <w:sz w:val="24"/>
          <w:szCs w:val="24"/>
        </w:rPr>
        <w:t xml:space="preserve">205. Порядок исполнения дисциплинарного ареста и содержания военнослужащих на гауптвахте указан в </w:t>
      </w:r>
      <w:hyperlink w:anchor="P1464" w:history="1">
        <w:r w:rsidRPr="000E06B7">
          <w:rPr>
            <w:rFonts w:ascii="Times New Roman" w:hAnsi="Times New Roman" w:cs="Times New Roman"/>
            <w:color w:val="000000" w:themeColor="text1"/>
            <w:sz w:val="24"/>
            <w:szCs w:val="24"/>
          </w:rPr>
          <w:t>приложении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Охрана военнослужащих, содержащихся на гауптвахте</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206. Охрану военнослужащих, осужденных к аресту и содержащихся на гауптвахте, осуществляет караул при гауптвахте, назначаемый из состава военнослужащих военной </w:t>
      </w:r>
      <w:r w:rsidRPr="000E06B7">
        <w:rPr>
          <w:rFonts w:ascii="Times New Roman" w:hAnsi="Times New Roman" w:cs="Times New Roman"/>
          <w:color w:val="000000" w:themeColor="text1"/>
          <w:sz w:val="24"/>
          <w:szCs w:val="24"/>
        </w:rPr>
        <w:lastRenderedPageBreak/>
        <w:t>полиции, который подчиняется военному коменданту гарнизона, дежурному по военной комендатуре и начальнику гауптвахты.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Охрану иных военнослужащих, содержащихся на гауптвахте, осуществляет гарнизонный караул.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207. В караул при гауптвахте кроме лиц, перечисленных в </w:t>
      </w:r>
      <w:hyperlink r:id="rId64" w:history="1">
        <w:r w:rsidRPr="000E06B7">
          <w:rPr>
            <w:rFonts w:ascii="Times New Roman" w:hAnsi="Times New Roman" w:cs="Times New Roman"/>
            <w:color w:val="000000" w:themeColor="text1"/>
            <w:sz w:val="24"/>
            <w:szCs w:val="24"/>
          </w:rPr>
          <w:t>статье 118</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назначаются контролеры, конвойные и выводные.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208. Заряжание оружия личным составом караула производится для конвоирования военнослужащих, содержащихся на гауптвахте, и за ее пределами. Заряжание оружия производится в соответствии со </w:t>
      </w:r>
      <w:hyperlink r:id="rId65" w:history="1">
        <w:r w:rsidRPr="000E06B7">
          <w:rPr>
            <w:rFonts w:ascii="Times New Roman" w:hAnsi="Times New Roman" w:cs="Times New Roman"/>
            <w:color w:val="000000" w:themeColor="text1"/>
            <w:sz w:val="24"/>
            <w:szCs w:val="24"/>
          </w:rPr>
          <w:t>статьями 124</w:t>
        </w:r>
      </w:hyperlink>
      <w:r w:rsidRPr="000E06B7">
        <w:rPr>
          <w:rFonts w:ascii="Times New Roman" w:hAnsi="Times New Roman" w:cs="Times New Roman"/>
          <w:color w:val="000000" w:themeColor="text1"/>
          <w:sz w:val="24"/>
          <w:szCs w:val="24"/>
        </w:rPr>
        <w:t xml:space="preserve"> и </w:t>
      </w:r>
      <w:hyperlink r:id="rId66" w:history="1">
        <w:r w:rsidRPr="000E06B7">
          <w:rPr>
            <w:rFonts w:ascii="Times New Roman" w:hAnsi="Times New Roman" w:cs="Times New Roman"/>
            <w:color w:val="000000" w:themeColor="text1"/>
            <w:sz w:val="24"/>
            <w:szCs w:val="24"/>
          </w:rPr>
          <w:t>125</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209. Расписание караула при гауптвахте составляет военный комендант гарнизона, а утверждает соответствующий начальник регионального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210. Одновременно с расписанием караулов для караула при гауптвахте составляются табель постам (</w:t>
      </w:r>
      <w:hyperlink r:id="rId67" w:history="1">
        <w:r w:rsidRPr="000E06B7">
          <w:rPr>
            <w:rFonts w:ascii="Times New Roman" w:hAnsi="Times New Roman" w:cs="Times New Roman"/>
            <w:color w:val="000000" w:themeColor="text1"/>
            <w:sz w:val="24"/>
            <w:szCs w:val="24"/>
          </w:rPr>
          <w:t>приложение N 3</w:t>
        </w:r>
      </w:hyperlink>
      <w:r w:rsidRPr="000E06B7">
        <w:rPr>
          <w:rFonts w:ascii="Times New Roman" w:hAnsi="Times New Roman" w:cs="Times New Roman"/>
          <w:color w:val="000000" w:themeColor="text1"/>
          <w:sz w:val="24"/>
          <w:szCs w:val="24"/>
        </w:rPr>
        <w:t xml:space="preserve"> к Уставу гарнизонной и караульной служб Вооруженных Сил), схема расположения постов, инструкция начальнику караула, инструкция контролеру.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211. В инструкции начальнику караула при гауптвахте в дополнение к изложенному в </w:t>
      </w:r>
      <w:hyperlink r:id="rId68" w:history="1">
        <w:r w:rsidRPr="000E06B7">
          <w:rPr>
            <w:rFonts w:ascii="Times New Roman" w:hAnsi="Times New Roman" w:cs="Times New Roman"/>
            <w:color w:val="000000" w:themeColor="text1"/>
            <w:sz w:val="24"/>
            <w:szCs w:val="24"/>
          </w:rPr>
          <w:t>статье 144</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указывается порядок выполнения мероприятий, обеспечивающих соблюдение правил содержания военнослужащих на гауптвахте, смены контролеров, приема на хранение и выдачи оружия и боеприпасов к нему лицам, прибывающим на гауптвахту.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212. В инструкции контролеру определяются: кто и что находится под его охраной и контролем; особые обязанности контролера (в том числе порядок приема под охрану военнослужащих, содержащихся на гауптвахте, и осуществления контроля над ними, а также порядок взаимодействия с должностными лицами караула) с учетом расположения камер, их оборудования, установленных правил содержания военнослужащих, содержащихся на гауптвахте, и распорядка дня; сроки смены контролеров и докладов по средствам связи; действия контролеров при возникновении беспорядков среди военнослужащих, содержащихся на гауптвахте, по предупреждению их побега, при пожаре на гауптвахте или возникновении другой чрезвычайной ситуации в районе гауптвахты.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213. Начальником караула при гауптвахте назначается офицер.</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214. Контролеры, конвойные и выводные назначаются в караулах при гауптвахте из числа военнослужащих воинских частей гарнизона (военной полиции). Число контролеров зависит от расположения и оборудования отделений гауптвахты. Как правило, назначаются три смены контролеров. Число выводных зависит от числа военнослужащих, содержащихся на гауптвахте (из расчета один выводной на 10 - 15 человек). При этом учитывается размещение камер и мест общего пользования.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215. Развод караула при гауптвахте производится дежурным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Дежурный по военной комендатуре лично доводит пароли до начальника караула при гауптвахте на разводе.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Порядок подготовки, развода и несения службы караулами при гауптвахте определяются в соответствии с </w:t>
      </w:r>
      <w:hyperlink r:id="rId69" w:history="1">
        <w:r w:rsidRPr="000E06B7">
          <w:rPr>
            <w:rFonts w:ascii="Times New Roman" w:hAnsi="Times New Roman" w:cs="Times New Roman"/>
            <w:color w:val="000000" w:themeColor="text1"/>
            <w:sz w:val="24"/>
            <w:szCs w:val="24"/>
          </w:rPr>
          <w:t>Уставом</w:t>
        </w:r>
      </w:hyperlink>
      <w:r w:rsidRPr="000E06B7">
        <w:rPr>
          <w:rFonts w:ascii="Times New Roman" w:hAnsi="Times New Roman" w:cs="Times New Roman"/>
          <w:color w:val="000000" w:themeColor="text1"/>
          <w:sz w:val="24"/>
          <w:szCs w:val="24"/>
        </w:rPr>
        <w:t xml:space="preserve"> гарнизонной и караульной служб Вооруженных Сил и настоящим Уставом.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216. Посты на гауптвахте оборудуются так, чтобы обеспечить надежную защиту военнослужащих, несущих службу в карауле, от нападения лиц, содержащихся на </w:t>
      </w:r>
      <w:r w:rsidRPr="000E06B7">
        <w:rPr>
          <w:rFonts w:ascii="Times New Roman" w:hAnsi="Times New Roman" w:cs="Times New Roman"/>
          <w:color w:val="000000" w:themeColor="text1"/>
          <w:sz w:val="24"/>
          <w:szCs w:val="24"/>
        </w:rPr>
        <w:lastRenderedPageBreak/>
        <w:t>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217. Караул при гауптвахте проверяют дежурный по военной комендатуре, лицо, назначенное военным комендантом гарнизона из числа офицеров военной комендатуры, и должностные лица воинской части, от которой назначен караул.</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218. На проверку караула при гауптвахте военным комендантом гарнизона выдается разовое удостоверение.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19" w:name="P954"/>
      <w:bookmarkEnd w:id="19"/>
      <w:r w:rsidRPr="000E06B7">
        <w:rPr>
          <w:rFonts w:ascii="Times New Roman" w:hAnsi="Times New Roman" w:cs="Times New Roman"/>
          <w:color w:val="000000" w:themeColor="text1"/>
          <w:sz w:val="24"/>
          <w:szCs w:val="24"/>
        </w:rPr>
        <w:t>219. Начальник караула при гауптвахте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принимать по указанию начальника гауптвахты (дежурного по военной комендатуре) под охрану военнослужащих, подлежащих содержанию на гауптвахте, проверяя наличие и правильность оформления соответствующих документов, а также вести их учет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принимать по указанию военного коменданта гарнизона под охрану задержанных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при приеме караула лично принимать военнослужащих, содержащихся на гауптвахте, по каждой камере по именному списку, подписанному начальником гауптвахты (дежурным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4) перед убытием из караульного помещения на гауптвахту, за исключением случаев, указанных в </w:t>
      </w:r>
      <w:hyperlink w:anchor="P969" w:history="1">
        <w:r w:rsidRPr="000E06B7">
          <w:rPr>
            <w:rFonts w:ascii="Times New Roman" w:hAnsi="Times New Roman" w:cs="Times New Roman"/>
            <w:color w:val="000000" w:themeColor="text1"/>
            <w:sz w:val="24"/>
            <w:szCs w:val="24"/>
          </w:rPr>
          <w:t>статьях 220</w:t>
        </w:r>
      </w:hyperlink>
      <w:r w:rsidRPr="000E06B7">
        <w:rPr>
          <w:rFonts w:ascii="Times New Roman" w:hAnsi="Times New Roman" w:cs="Times New Roman"/>
          <w:color w:val="000000" w:themeColor="text1"/>
          <w:sz w:val="24"/>
          <w:szCs w:val="24"/>
        </w:rPr>
        <w:t xml:space="preserve"> и </w:t>
      </w:r>
      <w:hyperlink w:anchor="P971" w:history="1">
        <w:r w:rsidRPr="000E06B7">
          <w:rPr>
            <w:rFonts w:ascii="Times New Roman" w:hAnsi="Times New Roman" w:cs="Times New Roman"/>
            <w:color w:val="000000" w:themeColor="text1"/>
            <w:sz w:val="24"/>
            <w:szCs w:val="24"/>
          </w:rPr>
          <w:t>221</w:t>
        </w:r>
      </w:hyperlink>
      <w:r w:rsidRPr="000E06B7">
        <w:rPr>
          <w:rFonts w:ascii="Times New Roman" w:hAnsi="Times New Roman" w:cs="Times New Roman"/>
          <w:color w:val="000000" w:themeColor="text1"/>
          <w:sz w:val="24"/>
          <w:szCs w:val="24"/>
        </w:rPr>
        <w:t xml:space="preserve"> настоящего Устава, личное оружие и боеприпасы к нему хранить в комнате начальника караула в металлическом ящике (сейфе);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проверять состояние камер при смене караула и во время несения службы, обращая внимание на целость стен, потолка, пола, окон и решеток, на надежность запоров и замков на дверях, на исправность технических средств охраны; при несанкционированном срабатывании технических средств охраны камер с военнослужащими, содержащимися на гауптвахте, лично устанавливать причину их срабатывания;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проводить утренний осмотр и вечернюю поверку военнослужащих, содержащихся на гауптвахте, по каждой камере, проверяя, не имеются ли у них неположенные предметы; о заболевших докладывать начальнику гауптвахты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следить за точным соблюдением распорядка дня, установленного для военнослужащих, содержащихся на гауптвахте, и порядка их содержания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хранить ключи от камер;</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назначать в случае необходимости в помощь выводному контролера или караульного бодрствующей смены;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направлять военнослужащих, содержащихся на гауптвахте, в баню, на допрос и т.п. только по письменному распоряжению начальника гауптвахты (дежурного по военной комендатуре); по возвращении военнослужащих, содержащихся на гауптвахте, проверять их наличие, а также проверять, не имеются ли у них неположенные предметы;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принимать на временное хранение у лиц, прибывающих на гауптвахту, имеющиеся у них личное оружие и боеприпасы к нему, делая об этом запись в книге выдачи оружия и боеприпасов;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следить за своевременной доставкой и раздачей пищи военнослужащим, содержащимся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принимать предложения, заявления и жалобы от военнослужащих, содержащихся на гауптвахте, и передавать их начальнику гауптвахты (дежурному по военной комендатуре).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0" w:name="P969"/>
      <w:bookmarkEnd w:id="20"/>
      <w:r w:rsidRPr="000E06B7">
        <w:rPr>
          <w:rFonts w:ascii="Times New Roman" w:hAnsi="Times New Roman" w:cs="Times New Roman"/>
          <w:color w:val="000000" w:themeColor="text1"/>
          <w:sz w:val="24"/>
          <w:szCs w:val="24"/>
        </w:rPr>
        <w:t xml:space="preserve">220. В случае возникновения беспорядков среди военнослужащих, содержащихся на </w:t>
      </w:r>
      <w:r w:rsidRPr="000E06B7">
        <w:rPr>
          <w:rFonts w:ascii="Times New Roman" w:hAnsi="Times New Roman" w:cs="Times New Roman"/>
          <w:color w:val="000000" w:themeColor="text1"/>
          <w:sz w:val="24"/>
          <w:szCs w:val="24"/>
        </w:rPr>
        <w:lastRenderedPageBreak/>
        <w:t xml:space="preserve">гауптвахте, и для предупреждения их побега начальник караула вызывает караул "в ружье", докладывает дежурному по военной комендатуре, принимает меры по прекращению беспорядков путем предупреждения военнослужащих и напоминания им требований настоящего Устава. Если предупреждение окажется безуспешным, он вправе применить физическую силу, специальные средства и оружие в случаях и на основании, которые изложены в </w:t>
      </w:r>
      <w:hyperlink w:anchor="P1327" w:history="1">
        <w:r w:rsidRPr="000E06B7">
          <w:rPr>
            <w:rFonts w:ascii="Times New Roman" w:hAnsi="Times New Roman" w:cs="Times New Roman"/>
            <w:color w:val="000000" w:themeColor="text1"/>
            <w:sz w:val="24"/>
            <w:szCs w:val="24"/>
          </w:rPr>
          <w:t>приложениях N 2</w:t>
        </w:r>
      </w:hyperlink>
      <w:r w:rsidRPr="000E06B7">
        <w:rPr>
          <w:rFonts w:ascii="Times New Roman" w:hAnsi="Times New Roman" w:cs="Times New Roman"/>
          <w:color w:val="000000" w:themeColor="text1"/>
          <w:sz w:val="24"/>
          <w:szCs w:val="24"/>
        </w:rPr>
        <w:t xml:space="preserve"> и </w:t>
      </w:r>
      <w:hyperlink w:anchor="P1464" w:history="1">
        <w:r w:rsidRPr="000E06B7">
          <w:rPr>
            <w:rFonts w:ascii="Times New Roman" w:hAnsi="Times New Roman" w:cs="Times New Roman"/>
            <w:color w:val="000000" w:themeColor="text1"/>
            <w:sz w:val="24"/>
            <w:szCs w:val="24"/>
          </w:rPr>
          <w:t>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1" w:name="P971"/>
      <w:bookmarkEnd w:id="21"/>
      <w:r w:rsidRPr="000E06B7">
        <w:rPr>
          <w:rFonts w:ascii="Times New Roman" w:hAnsi="Times New Roman" w:cs="Times New Roman"/>
          <w:color w:val="000000" w:themeColor="text1"/>
          <w:sz w:val="24"/>
          <w:szCs w:val="24"/>
        </w:rPr>
        <w:t xml:space="preserve">221. При возникновении пожара на гауптвахте или чрезвычайной ситуации природного и техногенного характера в районе гауптвахты начальник караула обязан: вызвать караул "в ружье", немедленно вызвать пожарную команду, вывести военнослужащих, содержащихся на гауптвахте, в безопасное место и организовать их охрану; привлечь военнослужащих, подвергнутых дисциплинарному аресту, к тушению пожара (ликвидации чрезвычайной ситуации) и спасению имущества; доложить о </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2" w:name="P973"/>
      <w:bookmarkEnd w:id="22"/>
      <w:r w:rsidRPr="000E06B7">
        <w:rPr>
          <w:rFonts w:ascii="Times New Roman" w:hAnsi="Times New Roman" w:cs="Times New Roman"/>
          <w:color w:val="000000" w:themeColor="text1"/>
          <w:sz w:val="24"/>
          <w:szCs w:val="24"/>
        </w:rPr>
        <w:t>222. Помощник начальника караула подчиняется начальнику караула. Он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задачу караула, инструкцию начальнику караула и обязанности личного состава караула;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принять при смене караула караульное помещение и по описи находящиеся в нем оборудование, инвентарь и имущество;</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исполнять обязанности начальника караула во время его отсутствия или отдыха;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отправлять по приказу начальника караула смены на посты и проверять несение службы лицами караула;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составлять график смены лиц караула и производить их смену;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следить за своевременным приемом пищи личным составом караула, за исправным содержанием оборудования, инвентаря и имущества, за чистотой и порядком в караульном помещении и на прилегающей к нему территории, а также за своевременной топкой печей и освещением;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сопровождать по приказу начальника караула лиц, проверяющих несение службы караулом.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3" w:name="P981"/>
      <w:bookmarkEnd w:id="23"/>
      <w:r w:rsidRPr="000E06B7">
        <w:rPr>
          <w:rFonts w:ascii="Times New Roman" w:hAnsi="Times New Roman" w:cs="Times New Roman"/>
          <w:color w:val="000000" w:themeColor="text1"/>
          <w:sz w:val="24"/>
          <w:szCs w:val="24"/>
        </w:rPr>
        <w:t xml:space="preserve">223. Помощник начальника караула при гауптвахте, кроме обязанностей, изложенных в </w:t>
      </w:r>
      <w:hyperlink w:anchor="P973" w:history="1">
        <w:r w:rsidRPr="000E06B7">
          <w:rPr>
            <w:rFonts w:ascii="Times New Roman" w:hAnsi="Times New Roman" w:cs="Times New Roman"/>
            <w:color w:val="000000" w:themeColor="text1"/>
            <w:sz w:val="24"/>
            <w:szCs w:val="24"/>
          </w:rPr>
          <w:t>статье 222</w:t>
        </w:r>
      </w:hyperlink>
      <w:r w:rsidRPr="000E06B7">
        <w:rPr>
          <w:rFonts w:ascii="Times New Roman" w:hAnsi="Times New Roman" w:cs="Times New Roman"/>
          <w:color w:val="000000" w:themeColor="text1"/>
          <w:sz w:val="24"/>
          <w:szCs w:val="24"/>
        </w:rPr>
        <w:t xml:space="preserve"> настоящего Устава, обязан не менее четырех раз в сутки (из них два раза ночью) проверять несение службы контролерами и состояние камер, исправность технических средств охраны, выполнение военнослужащими, содержащимися на гауптвахте, установленных для них правил содержания на гауптвахте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 производить смену контролеров.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224. Часовой, охраняющий гауптвахту, кроме обязанностей, изложенных в </w:t>
      </w:r>
      <w:hyperlink r:id="rId70" w:history="1">
        <w:r w:rsidRPr="000E06B7">
          <w:rPr>
            <w:rFonts w:ascii="Times New Roman" w:hAnsi="Times New Roman" w:cs="Times New Roman"/>
            <w:color w:val="000000" w:themeColor="text1"/>
            <w:sz w:val="24"/>
            <w:szCs w:val="24"/>
          </w:rPr>
          <w:t>статьях 204</w:t>
        </w:r>
      </w:hyperlink>
      <w:r w:rsidRPr="000E06B7">
        <w:rPr>
          <w:rFonts w:ascii="Times New Roman" w:hAnsi="Times New Roman" w:cs="Times New Roman"/>
          <w:color w:val="000000" w:themeColor="text1"/>
          <w:sz w:val="24"/>
          <w:szCs w:val="24"/>
        </w:rPr>
        <w:t xml:space="preserve"> - </w:t>
      </w:r>
      <w:hyperlink r:id="rId71" w:history="1">
        <w:r w:rsidRPr="000E06B7">
          <w:rPr>
            <w:rFonts w:ascii="Times New Roman" w:hAnsi="Times New Roman" w:cs="Times New Roman"/>
            <w:color w:val="000000" w:themeColor="text1"/>
            <w:sz w:val="24"/>
            <w:szCs w:val="24"/>
          </w:rPr>
          <w:t>217</w:t>
        </w:r>
      </w:hyperlink>
      <w:r w:rsidRPr="000E06B7">
        <w:rPr>
          <w:rFonts w:ascii="Times New Roman" w:hAnsi="Times New Roman" w:cs="Times New Roman"/>
          <w:color w:val="000000" w:themeColor="text1"/>
          <w:sz w:val="24"/>
          <w:szCs w:val="24"/>
        </w:rPr>
        <w:t xml:space="preserve"> Устава гарнизонной и караульной служб Вооруженных Сил,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следить за поведением военнослужащих, содержащихся на гауптвахте, при выводе их из помещения гауптвахты (во время прогулки, занятий, уборки территории и т.п.) и в случае нарушения ими установленных правил немедленно вызвать начальника караула, его помощника или разводящего;</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предупреждать военнослужащих, содержащихся на гауптвахте, совершающих побег, окриком "Стой, стрелять буду" и принять все возможные меры к их задержанию.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Если нарушитель после предупреждения "Стой, стрелять буду" продолжит движение, часовой досылает патрон в патронник и производит предупредительный выстрел вверх. При невыполнении нарушителем и этого предупреждения часовой применяет по нему оружие;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3) не допускать приема военнослужащими, содержащимися на гауптвахте, каких-либо </w:t>
      </w:r>
      <w:r w:rsidRPr="000E06B7">
        <w:rPr>
          <w:rFonts w:ascii="Times New Roman" w:hAnsi="Times New Roman" w:cs="Times New Roman"/>
          <w:color w:val="000000" w:themeColor="text1"/>
          <w:sz w:val="24"/>
          <w:szCs w:val="24"/>
        </w:rPr>
        <w:lastRenderedPageBreak/>
        <w:t>передач с улицы, выбрасывания ими вещей и записок на улицу и какого-либо общения с посторонними.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225. Контролер отвечает за охрану военнослужащих, содержащихся на гауптвахте, и выполнение ими установленных правил содержания. Он подчиняется начальнику караула и его помощнику. Несение службы контролером на гауптвахте по своему значению и ответственности приравнивается к несению службы часовым на посту.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4" w:name="P988"/>
      <w:bookmarkEnd w:id="24"/>
      <w:r w:rsidRPr="000E06B7">
        <w:rPr>
          <w:rFonts w:ascii="Times New Roman" w:hAnsi="Times New Roman" w:cs="Times New Roman"/>
          <w:color w:val="000000" w:themeColor="text1"/>
          <w:sz w:val="24"/>
          <w:szCs w:val="24"/>
        </w:rPr>
        <w:t>226. Контролер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знать число военнослужащих, содержащихся на гауптвахте, в камерах под его наблюдением;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проверить при заступлении на службу в присутствии начальника караула или его помощника и сменяемого контролера число находящихся в камерах военнослужащих, содержащихся на гауптвахте, наличие и исправность технических средств охраны и средств связи, а также целость стен, потолка, пола, окон и решеток, надежность запоров и замков на дверях, а также принять у сменяемого контролера имущество и документацию;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находиться снаружи у дверей камер и контролировать через смотровые окна поведение находящихся в них военнослужащих, содержащихся на гауптвахте, требуя выполнения ими установленных правил содержания (</w:t>
      </w:r>
      <w:hyperlink w:anchor="P1464" w:history="1">
        <w:r w:rsidRPr="000E06B7">
          <w:rPr>
            <w:rFonts w:ascii="Times New Roman" w:hAnsi="Times New Roman" w:cs="Times New Roman"/>
            <w:color w:val="000000" w:themeColor="text1"/>
            <w:sz w:val="24"/>
            <w:szCs w:val="24"/>
          </w:rPr>
          <w:t>приложение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немедленно вызвать начальника караула (помощника начальника караула) при невыполнении военнослужащими, содержащимися на гауптвахте, его требований;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не допускать в помещения гауптвахты лиц с оружием и боеприпасами, за исключением случаев, указанных в настоящем Уставе;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не допускать к военнослужащим, содержащимся на гауптвахте, никого без приказания начальника караула или его помощника;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не разговаривать с военнослужащими, содержащимися на гауптвахте, ничего не передавать им и ничего не принимать от них;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услышав просьбу военнослужащего, содержащегося на гауптвахте, доложить об этом начальнику караула или его помощнику;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следить, чтобы в ночное время в камерах с военнослужащими, содержащимися на гауптвахте, было включено дежурное освещение;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докладывать начальнику караула или его помощнику обо всем подозрительном в поведении военнослужащих, содержащихся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при попытке совершения военнослужащими, содержащимися на гауптвахте, побега или нападения на личный состав караула принять меры для пресечения этих действий, в том числе применять физическую силу и специальные средства, немедленно сообщив об этом при помощи установленного сигнала либо другим возможным способом начальнику караула или его помощнику.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227. Контролер несет службу без оружия, при этом он может иметь специальные средства.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228. Контролеру при несении службы запрещается спать, есть, пить, курить, петь, сидеть, использовать личные средства связи, отправлять естественные потребности или иным образом отвлекаться от исполнения своих служебных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229. Контролер приветствует начальников, которым он подчинен, и других начальников, прибывших на гауптвахту в их сопровождении, в соответствии с правилами, изложенными в Строевом уставе Вооруженных Сил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230. Смена контролеров производится во время, установленное военным комендантом </w:t>
      </w:r>
      <w:r w:rsidRPr="000E06B7">
        <w:rPr>
          <w:rFonts w:ascii="Times New Roman" w:hAnsi="Times New Roman" w:cs="Times New Roman"/>
          <w:color w:val="000000" w:themeColor="text1"/>
          <w:sz w:val="24"/>
          <w:szCs w:val="24"/>
        </w:rPr>
        <w:lastRenderedPageBreak/>
        <w:t>гарнизона, но не более чем через три часа.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5" w:name="P1005"/>
      <w:bookmarkEnd w:id="25"/>
      <w:r w:rsidRPr="000E06B7">
        <w:rPr>
          <w:rFonts w:ascii="Times New Roman" w:hAnsi="Times New Roman" w:cs="Times New Roman"/>
          <w:color w:val="000000" w:themeColor="text1"/>
          <w:sz w:val="24"/>
          <w:szCs w:val="24"/>
        </w:rPr>
        <w:t xml:space="preserve">231. Конвойный подчиняется начальнику караула и действует в порядке, предусмотренном </w:t>
      </w:r>
      <w:hyperlink w:anchor="P1464" w:history="1">
        <w:r w:rsidRPr="000E06B7">
          <w:rPr>
            <w:rFonts w:ascii="Times New Roman" w:hAnsi="Times New Roman" w:cs="Times New Roman"/>
            <w:color w:val="000000" w:themeColor="text1"/>
            <w:sz w:val="24"/>
            <w:szCs w:val="24"/>
          </w:rPr>
          <w:t>приложением N 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232. Выводной отвечает за охрану военнослужащих, содержащихся на гауптвахте, при сопровождении их в пределах гауптвахты. Он подчиняется начальнику караула и его помощнику.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233. Выводной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охранять по приказу начальника караула или его помощника военнослужащих, содержащихся на гауптвахте, при совершении ими утреннего и вечернего туалета, во время приема пищи, прогулки, мероприятий, проводимых на гауптвахте вне камер, при отправлении естественных потребностей, во время уборки камер и помещений гауптвахты;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следить, чтобы военнослужащие, содержащиеся на гауптвахте, не общались с посторонними лицами, а подозреваемые и обвиняемые соблюдали установленные требования изоляции;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постоянно наблюдать за поведением военнослужащих, содержащихся на гауптвахте, и требовать выполнения ими всех подаваемых команд и правил ношения военной формы одежды;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при попытке совершения военнослужащими, содержащимися на гауптвахте, побега или нападения на личный состав караула принять все меры для его пресечения, в том числе применять физическую силу и специальные средства, немедленно сообщив об этом при помощи установленного сигнала либо другим возможным способом начальнику караула или его помощнику.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6" w:name="P1012"/>
      <w:bookmarkEnd w:id="26"/>
      <w:r w:rsidRPr="000E06B7">
        <w:rPr>
          <w:rFonts w:ascii="Times New Roman" w:hAnsi="Times New Roman" w:cs="Times New Roman"/>
          <w:color w:val="000000" w:themeColor="text1"/>
          <w:sz w:val="24"/>
          <w:szCs w:val="24"/>
        </w:rPr>
        <w:t xml:space="preserve">234. Выводной имеет право применять физическую силу, специальные средства и огнестрельное оружие в случаях и порядке, которые предусмотрены в </w:t>
      </w:r>
      <w:hyperlink w:anchor="P1327" w:history="1">
        <w:r w:rsidRPr="000E06B7">
          <w:rPr>
            <w:rFonts w:ascii="Times New Roman" w:hAnsi="Times New Roman" w:cs="Times New Roman"/>
            <w:color w:val="000000" w:themeColor="text1"/>
            <w:sz w:val="24"/>
            <w:szCs w:val="24"/>
          </w:rPr>
          <w:t>приложениях N 2</w:t>
        </w:r>
      </w:hyperlink>
      <w:r w:rsidRPr="000E06B7">
        <w:rPr>
          <w:rFonts w:ascii="Times New Roman" w:hAnsi="Times New Roman" w:cs="Times New Roman"/>
          <w:color w:val="000000" w:themeColor="text1"/>
          <w:sz w:val="24"/>
          <w:szCs w:val="24"/>
        </w:rPr>
        <w:t xml:space="preserve"> и </w:t>
      </w:r>
      <w:hyperlink w:anchor="P1464" w:history="1">
        <w:r w:rsidRPr="000E06B7">
          <w:rPr>
            <w:rFonts w:ascii="Times New Roman" w:hAnsi="Times New Roman" w:cs="Times New Roman"/>
            <w:color w:val="000000" w:themeColor="text1"/>
            <w:sz w:val="24"/>
            <w:szCs w:val="24"/>
          </w:rPr>
          <w:t>4</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235. Выводному при охране и сопровождении военнослужащих, содержащихся на гауптвахте, запрещается вступать с ними в разговор, принимать от них или передавать им что-либо, а также есть, пить, курить, петь, сидеть, использовать личные средства связи, отправлять естественные потребности или иным образом отвлекаться от исполнения своих служебных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236. Для сопровождения военнослужащих, содержащихся на гауптвахте, выводной выстраивает их в колонну по одному и следует в двух-трех шагах сзади и левее (правее) них. Все команды подает выводной.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237. Выводной при сопровождении военнослужащих, содержащихся на гауптвахте, в пределах гауптвахты несет службу без оружия, при этом он может иметь специальные средства.</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Охрана и конвоирование военнослужащих</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7" w:name="P1019"/>
      <w:bookmarkEnd w:id="27"/>
      <w:r w:rsidRPr="000E06B7">
        <w:rPr>
          <w:rFonts w:ascii="Times New Roman" w:hAnsi="Times New Roman" w:cs="Times New Roman"/>
          <w:color w:val="000000" w:themeColor="text1"/>
          <w:sz w:val="24"/>
          <w:szCs w:val="24"/>
        </w:rPr>
        <w:t>238. Под конвоем военной полиции направляются: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1) на гауптвахту (в места содержания под стражей) - военнослужащие Вооруженных Сил, других войск и воинских формирований: задержанные по подозрению в совершении преступления; подозреваемые или обвиняемые в совершении преступления в случае избрания в отношении их в соответствии с уголовно-процессуальным законодательством Российской Федерации меры пресечения в виде заключения под стражу; осужденные к содержанию в дисциплинарной воинской части, в отношении которых до вступления </w:t>
      </w:r>
      <w:r w:rsidRPr="000E06B7">
        <w:rPr>
          <w:rFonts w:ascii="Times New Roman" w:hAnsi="Times New Roman" w:cs="Times New Roman"/>
          <w:color w:val="000000" w:themeColor="text1"/>
          <w:sz w:val="24"/>
          <w:szCs w:val="24"/>
        </w:rPr>
        <w:lastRenderedPageBreak/>
        <w:t>приговора в законную силу судом избрана мера пресечения в виде заключения под стражу; военнослужащие, осужденные к аресту с отбыванием наказания на гауптвахте;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 дисциплинарную воинскую часть - военнослужащие, осужденные к содержанию в дисциплинарной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в суд, к местам производства следственных и иных процессуальных действий - военнослужащие: задержанные органами дознания и предварительного следствия по подозрению в совершении преступления; подозреваемые, обвиняемые и подсудимые, содержащиеся под стражей. Военнослужащие, подозреваемые или обвиняемые в совершении преступления, в отношении которых вынесено постановление суда об избрании меры пресечения в виде заключения под стражу, направляются на гауптвахту из зала суда под конвоем после вынесения судом постановления.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239. Военнослужащие, осужденные к аресту с отбыванием наказания на гауптвахте, в отношении которых не избиралась мера пресечения в виде заключения под стражу, направляются под конвоем на гауптвахту в 10-дневный срок после получения распоряжения суда об исполнении приговора.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240. Военнослужащие, осужденные к аресту с отбыванием наказания на гауптвахте, в отношении которых была избрана мера пресечения в виде заключения под стражу, а также осужденные к содержанию в дисциплинарной воинской части, в отношении которых до вступления приговора в законную силу судом избрана мера пресечения в виде заключения под стражу на гауптвахте, направляются на гауптвахту из зала суда под конвоем после вынесения судом приговора.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241. Военнослужащие, осужденные к содержанию в дисциплинарной воинской части, направляются под конвоем в дисциплинарную воинскую часть в 3-дневный срок после получения распоряжения суда об исполнении вступившего в законную силу приговора.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242. Военнослужащие, задержанные по подозрению в совершении преступления, направляются на гауптвахту (в места содержания под стражей) после составления органом дознания или следователем протокола задержания.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243. Конвой назначается приказом военного коменданта гарнизона в случаях, предусмотренных </w:t>
      </w:r>
      <w:hyperlink w:anchor="P1019" w:history="1">
        <w:r w:rsidRPr="000E06B7">
          <w:rPr>
            <w:rFonts w:ascii="Times New Roman" w:hAnsi="Times New Roman" w:cs="Times New Roman"/>
            <w:color w:val="000000" w:themeColor="text1"/>
            <w:sz w:val="24"/>
            <w:szCs w:val="24"/>
          </w:rPr>
          <w:t>статьей 238</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244. Доставление военнослужащих Вооруженных Сил, других войск и воинских формирований, осужденных к содержанию в дисциплинарной воинской части, производится на основании приказа военного коменданта гарнизона по месту осуждения.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245. Военный комендант гарнизона после получения соответствующего приговора, распоряжения суда издает приказ о назначении конвоя.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246. В состав конвоя, как правило, назначаются военнослужащие одного подразделения со своим командиром, который назначается старшим - начальником конвоя. Если в составе конвоя пять и более конвойных, то назначается помощник начальника конвоя.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247. Запрещается назначать в состав конвоя военнослужащих, не имеющих допуска к несению караульной службы, имеющих родственные, дружеские связи с конвоируемыми или неприязненно относящихся к ним.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248. В зависимости от числа конвоируемых, степени опасности, характера маршрута и условий конвоирования конвой может быть двух видов: обычный и усиленный.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249. Обычный конвой назначается из расчета два конвойных на одного или двух конвоируемых.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250. Усиленный конвой назначается: при повышенной вероятности совершения </w:t>
      </w:r>
      <w:r w:rsidRPr="000E06B7">
        <w:rPr>
          <w:rFonts w:ascii="Times New Roman" w:hAnsi="Times New Roman" w:cs="Times New Roman"/>
          <w:color w:val="000000" w:themeColor="text1"/>
          <w:sz w:val="24"/>
          <w:szCs w:val="24"/>
        </w:rPr>
        <w:lastRenderedPageBreak/>
        <w:t>побега или нападения на конвой; в связи с большой протяженностью маршрута конвоирования, сложными географическими и климатическими условиями по нему; при конвоировании железнодорожным, водным, воздушным транспортом. Начальником такого конвоя обязательно назначается офицер, а численность конвойных при этом увеличивается.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251. В отдельных случаях решением начальника регионального органа военной полиции конвой может быть усилен военнослужащими иного органа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252. Начальник конвоя отвечает за своевременное выполнение задачи конвоем, соблюдение воинской дисциплины и требований безопасности, а также за сохранность оружия, боеприпасов, специальных средств, другого полученного военного имущества и документов.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253. Начальник конвоя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точно знать задачу конвоя, свои обязанности и безукоризненно их выполнять, а также знать обязанности конвойных;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иметь исправное и в постоянной готовности к действию оружие;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постоянно наблюдать за поведением конвоируемых и требовать выполнения ими всех подаваемых команд, а также правил ношения военной формы одежды;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быть требовательным и вежливым в обращении с конвоируемыми;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следить, чтобы конвоируемые не общались с посторонними лицами;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давать конвойным указания на личный досмотр, досмотр вещей, находящихся при конвоируемых, изымать у них запрещенные к хранению вещи и предметы;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7) следить за выполнением конвоируемыми установленного режима;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8) принимать меры к усилению охраны на железнодорожных станциях (в портах, аэропортах) пересадок и в ночное время;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9) хранить у себя и никому не передавать ключи от наручников, используемых при конвоировании;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10) обеспечить своевременное прибытие конвоя в место приема конвоируемых и на железнодорожную станцию (в порт, аэропорт) убытия в место принудительного содержания;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11) требовать от конвойных твердого знания и точного выполнения своих обязанностей, проявления высокой бдительности, соблюдения воинской дисциплины и требований безопасности;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12) поддерживать связь с дежурным по военной комендатуре в пути следования до места принудительного содержания;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13) докладывать об обстановке и ходе конвоирования, применении оружия, специальных средств и физической силы лицу, назначившему конвой, в порядке, установленном приказом о назначении конвоя;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14) по окончании конвоирования доложить о выполнении поставленной задачи и поведении конвоируемых.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Например: "Товарищ полковник, конвой по маршруту "Москва - Мулино" прибыл в полном составе. Во время несения службы происшествий не случилось. Начальник конвоя лейтенант Иванов.";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15) при происшествиях (осложнениях обстановки) действовать в соответствии с инструкцией и с учетом конкретной обстановки.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254. Конвойный подчиняется начальнику конвоя, его помощнику (при его назначении) и отвечает за охрану конвоируемых при их доставлении в места принудительного содержания.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255. Конвойный обязан: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точно знать свои обязанности и безукоризненно их выполнять;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иметь исправное и в постоянной готовности к действию оружие;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постоянно наблюдать за поведением конвоируемых и требовать выполнения ими всех подаваемых команд, а также соблюдения правил ношения военной формы одежды;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быть требовательным и вежливым в обращении с конвоируемыми;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следить, чтобы конвоируемые не общались с посторонними лицами;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6) производить по указанию начальника конвоя личный досмотр, досмотр вещей, находящихся при конвоируемых, изымать у них и передавать начальнику конвоя запрещенные к хранению вещи и предметы.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8" w:name="P1066"/>
      <w:bookmarkEnd w:id="28"/>
      <w:r w:rsidRPr="000E06B7">
        <w:rPr>
          <w:rFonts w:ascii="Times New Roman" w:hAnsi="Times New Roman" w:cs="Times New Roman"/>
          <w:color w:val="000000" w:themeColor="text1"/>
          <w:sz w:val="24"/>
          <w:szCs w:val="24"/>
        </w:rPr>
        <w:t xml:space="preserve">256. Применение конвоем физической силы, специальных средств и оружия осуществляется в соответствии с </w:t>
      </w:r>
      <w:hyperlink w:anchor="P1327" w:history="1">
        <w:r w:rsidRPr="000E06B7">
          <w:rPr>
            <w:rFonts w:ascii="Times New Roman" w:hAnsi="Times New Roman" w:cs="Times New Roman"/>
            <w:color w:val="000000" w:themeColor="text1"/>
            <w:sz w:val="24"/>
            <w:szCs w:val="24"/>
          </w:rPr>
          <w:t>приложением N 2</w:t>
        </w:r>
      </w:hyperlink>
      <w:r w:rsidRPr="000E06B7">
        <w:rPr>
          <w:rFonts w:ascii="Times New Roman" w:hAnsi="Times New Roman" w:cs="Times New Roman"/>
          <w:color w:val="000000" w:themeColor="text1"/>
          <w:sz w:val="24"/>
          <w:szCs w:val="24"/>
        </w:rPr>
        <w:t xml:space="preserve"> к настоящему Уставу.</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257. Конвойным запрещается: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есть, пить, курить, петь, сидеть, отправлять естественные потребности (если это не оговорено его особыми обязанностями, определенными в приказе о назначении конвоя) или иным образом отвлекаться от исполнения своих служебных обязанностей;</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вступать с конвоируемыми в разговоры, кроме случаев, когда необходимо дать указания о порядке движения и соблюдении правил поведения при конвоировании;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3) принимать от конвоируемых или передавать им какие-либо предметы, записки, продукты питания;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разглашать маршрут конвоирования и конечный его пункт;</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отклоняться от маршрута конвоирования, за исключением случаев, определяемых Министром обороны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258. Запрещается возлагать на конвой обязанности, не связанные с конвоированием.</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259. Подготовка конвоя организуется под руководством начальника штаба воинской части, военного коменданта гарнизона в течение времени, не превышающего трех суток.</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29" w:name="P1076"/>
      <w:bookmarkEnd w:id="29"/>
      <w:r w:rsidRPr="000E06B7">
        <w:rPr>
          <w:rFonts w:ascii="Times New Roman" w:hAnsi="Times New Roman" w:cs="Times New Roman"/>
          <w:color w:val="000000" w:themeColor="text1"/>
          <w:sz w:val="24"/>
          <w:szCs w:val="24"/>
        </w:rPr>
        <w:t>260. Порядок охраны и конвоирования военной полицией военнослужащих в места принудительного содержания определяется Министром обороны Российской Федерации.</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Осуществление мер безопасности в отношении лиц, подлежащих</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государственной защите</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261. Обеспечение государственной защиты в отношении судей военных судов, прокурорских работников органов военной прокуратуры, руководителей и следователей военных следственных органов, военнослужащих, производящих дознание, а равно их близких состоит в осуществлении военной полицией предусмотренных Федеральным </w:t>
      </w:r>
      <w:hyperlink r:id="rId72"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государственной защите судей, должностных лиц правоохранительных и контролирующих органов" мер безопасности, правовой и социальной защиты, применяемых при наличии угрозы посягательства на жизнь, здоровье и имущество указанных лиц в связи с их служебной деятельностью.</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262. Государственная защита потерпевших, свидетелей и иных участников уголовного судопроизводства представляет собой осуществление военной полицией предусмотренных Федеральным </w:t>
      </w:r>
      <w:hyperlink r:id="rId73" w:history="1">
        <w:r w:rsidRPr="000E06B7">
          <w:rPr>
            <w:rFonts w:ascii="Times New Roman" w:hAnsi="Times New Roman" w:cs="Times New Roman"/>
            <w:color w:val="000000" w:themeColor="text1"/>
            <w:sz w:val="24"/>
            <w:szCs w:val="24"/>
          </w:rPr>
          <w:t>законом</w:t>
        </w:r>
      </w:hyperlink>
      <w:r w:rsidRPr="000E06B7">
        <w:rPr>
          <w:rFonts w:ascii="Times New Roman" w:hAnsi="Times New Roman" w:cs="Times New Roman"/>
          <w:color w:val="000000" w:themeColor="text1"/>
          <w:sz w:val="24"/>
          <w:szCs w:val="24"/>
        </w:rPr>
        <w:t xml:space="preserve"> "О государственной защите потерпевших, свидетелей и иных участников уголовного судопроизводства" мер безопасности, направленных на защиту их жизни, здоровья и (или) имущества, а также мер социальной поддержки указанных лиц в связи с их участием в уголовном судопроизводстве.</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lastRenderedPageBreak/>
        <w:t>263. Меры безопасности в отношении лиц, подлежащих государственной защите, осуществляются военной полицией в порядке, установленном Правительством Российской Федерации.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Министерство обороны Российской Федерации издает в пределах своих полномочий в соответствии с законодательством Российской Федерации нормативные правовые акты, регламентирующие организацию и тактику осуществления мер безопасности в отношении указанных лиц.</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Title"/>
        <w:jc w:val="center"/>
        <w:outlineLvl w:val="2"/>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Применение военной полицией некоторых мер</w:t>
      </w:r>
    </w:p>
    <w:p w:rsidR="00D36B36" w:rsidRPr="000E06B7" w:rsidRDefault="00D36B36" w:rsidP="00D36B36">
      <w:pPr>
        <w:pStyle w:val="ConsPlusTitle"/>
        <w:jc w:val="center"/>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государственного принуждения</w:t>
      </w:r>
    </w:p>
    <w:p w:rsidR="00D36B36" w:rsidRPr="000E06B7" w:rsidRDefault="00D36B36" w:rsidP="00D36B36">
      <w:pPr>
        <w:pStyle w:val="ConsPlusNormal"/>
        <w:jc w:val="both"/>
        <w:rPr>
          <w:rFonts w:ascii="Times New Roman" w:hAnsi="Times New Roman" w:cs="Times New Roman"/>
          <w:color w:val="000000" w:themeColor="text1"/>
          <w:sz w:val="24"/>
          <w:szCs w:val="24"/>
        </w:rPr>
      </w:pP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30" w:name="P1089"/>
      <w:bookmarkEnd w:id="30"/>
      <w:r w:rsidRPr="000E06B7">
        <w:rPr>
          <w:rFonts w:ascii="Times New Roman" w:hAnsi="Times New Roman" w:cs="Times New Roman"/>
          <w:color w:val="000000" w:themeColor="text1"/>
          <w:sz w:val="24"/>
          <w:szCs w:val="24"/>
        </w:rPr>
        <w:t>264. Военнослужащий военной полиции обязан неукоснительно соблюдать конституционные права граждан на свободу и личную неприкосновенность.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31" w:name="P1090"/>
      <w:bookmarkEnd w:id="31"/>
      <w:r w:rsidRPr="000E06B7">
        <w:rPr>
          <w:rFonts w:ascii="Times New Roman" w:hAnsi="Times New Roman" w:cs="Times New Roman"/>
          <w:color w:val="000000" w:themeColor="text1"/>
          <w:sz w:val="24"/>
          <w:szCs w:val="24"/>
        </w:rPr>
        <w:t>265. Военная полиция имеет право задерживать военнослужащих:</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1) подозреваемых в совершении преступления, а также в отношении которых избрана мера пресечения в виде заключения под стражу - по основаниям, в порядке и на срок, которые предусмотрены уголовно-процессуальным законодательством Российской Федерации, до передачи их в военные следственные органы;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 совершивших побег из-под стражи, находящихся в розыске, самовольно оставивших воинские части (места службы) - до передачи их соответствующим должностным лицам воинских частей, учреждений, в военные следственные органы;</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32" w:name="P1093"/>
      <w:bookmarkEnd w:id="32"/>
      <w:r w:rsidRPr="000E06B7">
        <w:rPr>
          <w:rFonts w:ascii="Times New Roman" w:hAnsi="Times New Roman" w:cs="Times New Roman"/>
          <w:color w:val="000000" w:themeColor="text1"/>
          <w:sz w:val="24"/>
          <w:szCs w:val="24"/>
        </w:rPr>
        <w:t>3) совершающих или совершивших преступление, административное правонарушение или грубый дисциплинарный проступок;</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4) оказавших сопротивление или неповиновение законным требованиям военнослужащего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5) при отсутствии документов, удостоверяющих личность;</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33" w:name="P1096"/>
      <w:bookmarkEnd w:id="33"/>
      <w:r w:rsidRPr="000E06B7">
        <w:rPr>
          <w:rFonts w:ascii="Times New Roman" w:hAnsi="Times New Roman" w:cs="Times New Roman"/>
          <w:color w:val="000000" w:themeColor="text1"/>
          <w:sz w:val="24"/>
          <w:szCs w:val="24"/>
        </w:rPr>
        <w:t>6) проходящих военную службу по призыву, при отсутствии документов, подтверждающих законность их нахождения вне пределов воинской части, или прибывших по увольнительным запискам из другого гарнизона.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266. Срок задержания военнослужащего из числа военнослужащих, указанных в </w:t>
      </w:r>
      <w:hyperlink w:anchor="P1093" w:history="1">
        <w:r w:rsidRPr="000E06B7">
          <w:rPr>
            <w:rFonts w:ascii="Times New Roman" w:hAnsi="Times New Roman" w:cs="Times New Roman"/>
            <w:color w:val="000000" w:themeColor="text1"/>
            <w:sz w:val="24"/>
            <w:szCs w:val="24"/>
          </w:rPr>
          <w:t>пунктах 3</w:t>
        </w:r>
      </w:hyperlink>
      <w:r w:rsidRPr="000E06B7">
        <w:rPr>
          <w:rFonts w:ascii="Times New Roman" w:hAnsi="Times New Roman" w:cs="Times New Roman"/>
          <w:color w:val="000000" w:themeColor="text1"/>
          <w:sz w:val="24"/>
          <w:szCs w:val="24"/>
        </w:rPr>
        <w:t xml:space="preserve"> - </w:t>
      </w:r>
      <w:hyperlink w:anchor="P1096" w:history="1">
        <w:r w:rsidRPr="000E06B7">
          <w:rPr>
            <w:rFonts w:ascii="Times New Roman" w:hAnsi="Times New Roman" w:cs="Times New Roman"/>
            <w:color w:val="000000" w:themeColor="text1"/>
            <w:sz w:val="24"/>
            <w:szCs w:val="24"/>
          </w:rPr>
          <w:t>6 статьи 265</w:t>
        </w:r>
      </w:hyperlink>
      <w:r w:rsidRPr="000E06B7">
        <w:rPr>
          <w:rFonts w:ascii="Times New Roman" w:hAnsi="Times New Roman" w:cs="Times New Roman"/>
          <w:color w:val="000000" w:themeColor="text1"/>
          <w:sz w:val="24"/>
          <w:szCs w:val="24"/>
        </w:rPr>
        <w:t xml:space="preserve"> настоящего Устава, исчисляется с момента его доставления в военную комендатуру (подразделение военной полиции), а военнослужащего, находящегося в состоянии опьянения, - со времени вытрезвления и не должен превышать трех часов, а в случае, если к военнослужащему может быть применен дисциплинарный арест, - 48 часов.</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267. Задержанному военнослужащему разъясняются причины и основания задержания, а также возникающие в связи с этим его права и обязанности.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268. О задержании военнослужащих и транспортных средств Вооруженных Сил, других войск и воинских формирований дежурный по органу военной полиции незамедлительно сообщает командованию соответствующих воинских частей, а командир подразделения военной полиции, входящего в состав соединения (воинской части), сообщает дежурному по соединению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269. Задержанное лицо вправе пользоваться в соответствии с законом услугами адвоката (защитника) и переводчика с момента задержания.</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 xml:space="preserve">270. Задержанный военнослужащий в кратчайший срок, но не позднее чем через три часа с момента задержания, если иное не установлено уголовно-процессуальным </w:t>
      </w:r>
      <w:r w:rsidRPr="000E06B7">
        <w:rPr>
          <w:rFonts w:ascii="Times New Roman" w:hAnsi="Times New Roman" w:cs="Times New Roman"/>
          <w:color w:val="000000" w:themeColor="text1"/>
          <w:sz w:val="24"/>
          <w:szCs w:val="24"/>
        </w:rPr>
        <w:lastRenderedPageBreak/>
        <w:t>законодательством Российской Федерации, имеет право на один телефонный разговор в целях уведомления близких родственников, близких лиц или командование воинской части, в которой он проходит военную службу, о своем задержании и месте нахождения. Такое уведомление по просьбе задержанного лица может сделать военнослужащий военной полиции.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271. При подозрении в совершении задержанным военнослужащим преступления начальник органа военной полиции незамедлительно уведомляет об этом военного прокурора, руководителя военного следственного органа и принимает меры, предусмотренные законодательством Российской Федерации, а командир подразделения военной полиции, входящего в состав соединения (воинской части), сообщает дежурному по соединению (воинской части).</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272. Военная полиция принимает при необходимости меры по оказанию задержанному военнослужащему первой помощи, а также меры по устранению возникшей при его задержании угрозы жизни и здоровью граждан.</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bookmarkStart w:id="34" w:name="P1107"/>
      <w:bookmarkEnd w:id="34"/>
      <w:r w:rsidRPr="000E06B7">
        <w:rPr>
          <w:rFonts w:ascii="Times New Roman" w:hAnsi="Times New Roman" w:cs="Times New Roman"/>
          <w:color w:val="000000" w:themeColor="text1"/>
          <w:sz w:val="24"/>
          <w:szCs w:val="24"/>
        </w:rPr>
        <w:t xml:space="preserve">273. Военная полиция имеет право проводить оцепление (блокирование) участков местности, жилых помещений, строений и иных объектов на территориях воинских частей, а в районе ответственности - за территориями воинских частей после уведомления соответствующих органов при участии в соответствии с указом Президента Российской Федерации в ликвидации последствий аварий, катастроф природного и техногенного характера и других чрезвычайных ситуаций и при оказании содействия органам внутренних дел Российской Федерации в розыске и задержании военнослужащих, указанных в </w:t>
      </w:r>
      <w:hyperlink w:anchor="P158" w:history="1">
        <w:r w:rsidRPr="000E06B7">
          <w:rPr>
            <w:rFonts w:ascii="Times New Roman" w:hAnsi="Times New Roman" w:cs="Times New Roman"/>
            <w:color w:val="000000" w:themeColor="text1"/>
            <w:sz w:val="24"/>
            <w:szCs w:val="24"/>
          </w:rPr>
          <w:t>пункте 11 статьи 20</w:t>
        </w:r>
      </w:hyperlink>
      <w:r w:rsidRPr="000E06B7">
        <w:rPr>
          <w:rFonts w:ascii="Times New Roman" w:hAnsi="Times New Roman" w:cs="Times New Roman"/>
          <w:color w:val="000000" w:themeColor="text1"/>
          <w:sz w:val="24"/>
          <w:szCs w:val="24"/>
        </w:rPr>
        <w:t xml:space="preserve"> настоящего Устава.</w:t>
      </w:r>
    </w:p>
    <w:p w:rsidR="00D36B36" w:rsidRPr="000E06B7" w:rsidRDefault="00D36B36" w:rsidP="00D36B36">
      <w:pPr>
        <w:pStyle w:val="ConsPlusNormal"/>
        <w:ind w:firstLine="540"/>
        <w:jc w:val="both"/>
        <w:rPr>
          <w:rFonts w:ascii="Times New Roman" w:hAnsi="Times New Roman" w:cs="Times New Roman"/>
          <w:color w:val="000000" w:themeColor="text1"/>
          <w:sz w:val="24"/>
          <w:szCs w:val="24"/>
        </w:rPr>
      </w:pPr>
      <w:r w:rsidRPr="000E06B7">
        <w:rPr>
          <w:rFonts w:ascii="Times New Roman" w:hAnsi="Times New Roman" w:cs="Times New Roman"/>
          <w:color w:val="000000" w:themeColor="text1"/>
          <w:sz w:val="24"/>
          <w:szCs w:val="24"/>
        </w:rPr>
        <w:t>Решение об оцеплении (блокировании) участков местности, жилых помещений, строений и иных объектов принимается начальником органа военной полиции в порядке, определяемом совместным актом Министерства обороны Российской Федерации и Министерства внутренних дел Российской Федерации.</w:t>
      </w:r>
    </w:p>
    <w:p w:rsidR="003F7F6F" w:rsidRDefault="003F7F6F">
      <w:bookmarkStart w:id="35" w:name="_GoBack"/>
      <w:bookmarkEnd w:id="35"/>
    </w:p>
    <w:sectPr w:rsidR="003F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4F"/>
    <w:rsid w:val="003F7F6F"/>
    <w:rsid w:val="0073134F"/>
    <w:rsid w:val="00D3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7473C-CDDE-4623-A286-67E017D2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B36"/>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D36B36"/>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Nonformat">
    <w:name w:val="ConsPlusNonformat"/>
    <w:rsid w:val="00D36B36"/>
    <w:pPr>
      <w:widowControl w:val="0"/>
      <w:autoSpaceDE w:val="0"/>
      <w:autoSpaceDN w:val="0"/>
      <w:spacing w:after="0" w:line="240" w:lineRule="auto"/>
    </w:pPr>
    <w:rPr>
      <w:rFonts w:ascii="Courier New" w:eastAsia="Times New Roman" w:hAnsi="Courier New" w:cs="Courier New"/>
      <w:sz w:val="20"/>
      <w:szCs w:val="20"/>
      <w:lang w:val="ru-RU" w:eastAsia="ru-RU"/>
    </w:rPr>
  </w:style>
  <w:style w:type="paragraph" w:customStyle="1" w:styleId="ConsPlusTitle">
    <w:name w:val="ConsPlusTitle"/>
    <w:rsid w:val="00D36B36"/>
    <w:pPr>
      <w:widowControl w:val="0"/>
      <w:autoSpaceDE w:val="0"/>
      <w:autoSpaceDN w:val="0"/>
      <w:spacing w:after="0" w:line="240" w:lineRule="auto"/>
    </w:pPr>
    <w:rPr>
      <w:rFonts w:ascii="Calibri" w:eastAsia="Times New Roman" w:hAnsi="Calibri" w:cs="Calibri"/>
      <w:b/>
      <w:szCs w:val="20"/>
      <w:lang w:val="ru-RU" w:eastAsia="ru-RU"/>
    </w:rPr>
  </w:style>
  <w:style w:type="paragraph" w:customStyle="1" w:styleId="ConsPlusCell">
    <w:name w:val="ConsPlusCell"/>
    <w:rsid w:val="00D36B36"/>
    <w:pPr>
      <w:widowControl w:val="0"/>
      <w:autoSpaceDE w:val="0"/>
      <w:autoSpaceDN w:val="0"/>
      <w:spacing w:after="0" w:line="240" w:lineRule="auto"/>
    </w:pPr>
    <w:rPr>
      <w:rFonts w:ascii="Courier New" w:eastAsia="Times New Roman" w:hAnsi="Courier New" w:cs="Courier New"/>
      <w:sz w:val="20"/>
      <w:szCs w:val="20"/>
      <w:lang w:val="ru-RU" w:eastAsia="ru-RU"/>
    </w:rPr>
  </w:style>
  <w:style w:type="paragraph" w:customStyle="1" w:styleId="ConsPlusDocList">
    <w:name w:val="ConsPlusDocList"/>
    <w:rsid w:val="00D36B36"/>
    <w:pPr>
      <w:widowControl w:val="0"/>
      <w:autoSpaceDE w:val="0"/>
      <w:autoSpaceDN w:val="0"/>
      <w:spacing w:after="0" w:line="240" w:lineRule="auto"/>
    </w:pPr>
    <w:rPr>
      <w:rFonts w:ascii="Courier New" w:eastAsia="Times New Roman" w:hAnsi="Courier New" w:cs="Courier New"/>
      <w:sz w:val="20"/>
      <w:szCs w:val="20"/>
      <w:lang w:val="ru-RU" w:eastAsia="ru-RU"/>
    </w:rPr>
  </w:style>
  <w:style w:type="paragraph" w:customStyle="1" w:styleId="ConsPlusTitlePage">
    <w:name w:val="ConsPlusTitlePage"/>
    <w:rsid w:val="00D36B36"/>
    <w:pPr>
      <w:widowControl w:val="0"/>
      <w:autoSpaceDE w:val="0"/>
      <w:autoSpaceDN w:val="0"/>
      <w:spacing w:after="0" w:line="240" w:lineRule="auto"/>
    </w:pPr>
    <w:rPr>
      <w:rFonts w:ascii="Tahoma" w:eastAsia="Times New Roman" w:hAnsi="Tahoma" w:cs="Tahoma"/>
      <w:sz w:val="20"/>
      <w:szCs w:val="20"/>
      <w:lang w:val="ru-RU" w:eastAsia="ru-RU"/>
    </w:rPr>
  </w:style>
  <w:style w:type="paragraph" w:customStyle="1" w:styleId="ConsPlusJurTerm">
    <w:name w:val="ConsPlusJurTerm"/>
    <w:rsid w:val="00D36B36"/>
    <w:pPr>
      <w:widowControl w:val="0"/>
      <w:autoSpaceDE w:val="0"/>
      <w:autoSpaceDN w:val="0"/>
      <w:spacing w:after="0" w:line="240" w:lineRule="auto"/>
    </w:pPr>
    <w:rPr>
      <w:rFonts w:ascii="Tahoma" w:eastAsia="Times New Roman" w:hAnsi="Tahoma" w:cs="Tahoma"/>
      <w:sz w:val="20"/>
      <w:szCs w:val="20"/>
      <w:lang w:val="ru-RU" w:eastAsia="ru-RU"/>
    </w:rPr>
  </w:style>
  <w:style w:type="paragraph" w:customStyle="1" w:styleId="ConsPlusTextList">
    <w:name w:val="ConsPlusTextList"/>
    <w:rsid w:val="00D36B36"/>
    <w:pPr>
      <w:widowControl w:val="0"/>
      <w:autoSpaceDE w:val="0"/>
      <w:autoSpaceDN w:val="0"/>
      <w:spacing w:after="0" w:line="240" w:lineRule="auto"/>
    </w:pPr>
    <w:rPr>
      <w:rFonts w:ascii="Arial" w:eastAsia="Times New Roman" w:hAnsi="Arial" w:cs="Arial"/>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D6F754D138A7AE17FABDF122B2887F39E300ED4509880897847F6E8B06092945B9298B0A50C5C08D764BBA2CEEC26C5F59FCC034FEA4A72BDg6M" TargetMode="External"/><Relationship Id="rId18" Type="http://schemas.openxmlformats.org/officeDocument/2006/relationships/hyperlink" Target="consultantplus://offline/ref=1D6F754D138A7AE17FABDF122B2887F39E300ED4509880897847F6E8B06092945B9298B0A50F5800D464BBA2CEEC26C5F59FCC034FEA4A72BDg6M" TargetMode="External"/><Relationship Id="rId26" Type="http://schemas.openxmlformats.org/officeDocument/2006/relationships/hyperlink" Target="consultantplus://offline/ref=1D6F754D138A7AE17FABDF122B2887F39E300ED4509880897847F6E8B06092945B9298B0A50F5800D464BBA2CEEC26C5F59FCC034FEA4A72BDg6M" TargetMode="External"/><Relationship Id="rId39" Type="http://schemas.openxmlformats.org/officeDocument/2006/relationships/hyperlink" Target="consultantplus://offline/ref=1D6F754D138A7AE17FABDF122B2887F39E3002D95A9980897847F6E8B06092945B9298B0A50C5B01D264BBA2CEEC26C5F59FCC034FEA4A72BDg6M" TargetMode="External"/><Relationship Id="rId21" Type="http://schemas.openxmlformats.org/officeDocument/2006/relationships/hyperlink" Target="consultantplus://offline/ref=1D6F754D138A7AE17FABDF122B2887F39E300ED4509880897847F6E8B06092945B9298B0A50F5800D464BBA2CEEC26C5F59FCC034FEA4A72BDg6M" TargetMode="External"/><Relationship Id="rId34" Type="http://schemas.openxmlformats.org/officeDocument/2006/relationships/hyperlink" Target="consultantplus://offline/ref=1D6F754D138A7AE17FABDF122B2887F39E3002D95A9980897847F6E8B06092945B9298B0A50C5B01D264BBA2CEEC26C5F59FCC034FEA4A72BDg6M" TargetMode="External"/><Relationship Id="rId42" Type="http://schemas.openxmlformats.org/officeDocument/2006/relationships/hyperlink" Target="consultantplus://offline/ref=1D6F754D138A7AE17FABDF122B2887F39E3004D9519780897847F6E8B06092944992C0BCA70B4501D671EDF38BBBg1M" TargetMode="External"/><Relationship Id="rId47" Type="http://schemas.openxmlformats.org/officeDocument/2006/relationships/hyperlink" Target="consultantplus://offline/ref=1D6F754D138A7AE17FABDF122B2887F39E3002D95A9980897847F6E8B06092945B9298B0A50C5B01D264BBA2CEEC26C5F59FCC034FEA4A72BDg6M" TargetMode="External"/><Relationship Id="rId50" Type="http://schemas.openxmlformats.org/officeDocument/2006/relationships/hyperlink" Target="consultantplus://offline/ref=1D6F754D138A7AE17FABDF122B2887F39E3002D95A9980897847F6E8B06092945B9298B0A50C5B01D264BBA2CEEC26C5F59FCC034FEA4A72BDg6M" TargetMode="External"/><Relationship Id="rId55" Type="http://schemas.openxmlformats.org/officeDocument/2006/relationships/hyperlink" Target="consultantplus://offline/ref=1D6F754D138A7AE17FABDF122B2887F39F3007D7589E80897847F6E8B06092944992C0BCA70B4501D671EDF38BBBg1M" TargetMode="External"/><Relationship Id="rId63" Type="http://schemas.openxmlformats.org/officeDocument/2006/relationships/hyperlink" Target="consultantplus://offline/ref=1D6F754D138A7AE17FABDF122B2887F39F3800D452C8D78B2912F8EDB830C8844DDB97B6BB0D5A1ED56FEEBFgBM" TargetMode="External"/><Relationship Id="rId68" Type="http://schemas.openxmlformats.org/officeDocument/2006/relationships/hyperlink" Target="consultantplus://offline/ref=1D6F754D138A7AE17FABDF122B2887F39E300ED4509880897847F6E8B06092945B9298B0A50A5E08DE64BBA2CEEC26C5F59FCC034FEA4A72BDg6M" TargetMode="External"/><Relationship Id="rId7" Type="http://schemas.openxmlformats.org/officeDocument/2006/relationships/hyperlink" Target="consultantplus://offline/ref=1D6F754D138A7AE17FABDF122B2887F39E300ED45E9680897847F6E8B06092945B9298B0A50C5F09D564BBA2CEEC26C5F59FCC034FEA4A72BDg6M" TargetMode="External"/><Relationship Id="rId71" Type="http://schemas.openxmlformats.org/officeDocument/2006/relationships/hyperlink" Target="consultantplus://offline/ref=1D6F754D138A7AE17FABDF122B2887F39E300ED4509880897847F6E8B06092945B9298B0A5085F00D064BBA2CEEC26C5F59FCC034FEA4A72BDg6M" TargetMode="External"/><Relationship Id="rId2" Type="http://schemas.openxmlformats.org/officeDocument/2006/relationships/settings" Target="settings.xml"/><Relationship Id="rId16" Type="http://schemas.openxmlformats.org/officeDocument/2006/relationships/hyperlink" Target="consultantplus://offline/ref=1D6F754D138A7AE17FABDF122B2887F39E300ED4509880897847F6E8B06092945B9298B0A50C5304DE64BBA2CEEC26C5F59FCC034FEA4A72BDg6M" TargetMode="External"/><Relationship Id="rId29" Type="http://schemas.openxmlformats.org/officeDocument/2006/relationships/hyperlink" Target="consultantplus://offline/ref=1D6F754D138A7AE17FABDF122B2887F39E3002D95A9980897847F6E8B06092945B9298B0A50C5B01D264BBA2CEEC26C5F59FCC034FEA4A72BDg6M" TargetMode="External"/><Relationship Id="rId11" Type="http://schemas.openxmlformats.org/officeDocument/2006/relationships/hyperlink" Target="consultantplus://offline/ref=1D6F754D138A7AE17FABDF122B2887F39E300ED4509880897847F6E8B06092945B9298B0A50C5D08D664BBA2CEEC26C5F59FCC034FEA4A72BDg6M" TargetMode="External"/><Relationship Id="rId24" Type="http://schemas.openxmlformats.org/officeDocument/2006/relationships/hyperlink" Target="consultantplus://offline/ref=1D6F754D138A7AE17FABDF122B2887F39E300ED4509880897847F6E8B06092945B9298B0A5085F06DE64BBA2CEEC26C5F59FCC034FEA4A72BDg6M" TargetMode="External"/><Relationship Id="rId32" Type="http://schemas.openxmlformats.org/officeDocument/2006/relationships/hyperlink" Target="consultantplus://offline/ref=1D6F754D138A7AE17FABDF122B2887F39E3002D95A9980897847F6E8B06092945B9298B0A50C5B01D264BBA2CEEC26C5F59FCC034FEA4A72BDg6M" TargetMode="External"/><Relationship Id="rId37" Type="http://schemas.openxmlformats.org/officeDocument/2006/relationships/hyperlink" Target="consultantplus://offline/ref=1D6F754D138A7AE17FABDF122B2887F39E3002D95A9980897847F6E8B06092945B9298B0A50C5B01D264BBA2CEEC26C5F59FCC034FEA4A72BDg6M" TargetMode="External"/><Relationship Id="rId40" Type="http://schemas.openxmlformats.org/officeDocument/2006/relationships/hyperlink" Target="consultantplus://offline/ref=1D6F754D138A7AE17FABDF122B2887F39E3002D95A9980897847F6E8B06092945B9298B0A50C5B01D264BBA2CEEC26C5F59FCC034FEA4A72BDg6M" TargetMode="External"/><Relationship Id="rId45" Type="http://schemas.openxmlformats.org/officeDocument/2006/relationships/hyperlink" Target="consultantplus://offline/ref=1D6F754D138A7AE17FABDF122B2887F39E3002D95A9980897847F6E8B06092945B9298B0A50C5B01D264BBA2CEEC26C5F59FCC034FEA4A72BDg6M" TargetMode="External"/><Relationship Id="rId53" Type="http://schemas.openxmlformats.org/officeDocument/2006/relationships/hyperlink" Target="consultantplus://offline/ref=1D6F754D138A7AE17FABDF122B2887F39E3002D95A9980897847F6E8B06092945B9298B0A50C5B01D264BBA2CEEC26C5F59FCC034FEA4A72BDg6M" TargetMode="External"/><Relationship Id="rId58" Type="http://schemas.openxmlformats.org/officeDocument/2006/relationships/hyperlink" Target="consultantplus://offline/ref=1D6F754D138A7AE17FABDF122B2887F39E300ED4509880897847F6E8B06092945B9298B0A50A5F09D164BBA2CEEC26C5F59FCC034FEA4A72BDg6M" TargetMode="External"/><Relationship Id="rId66" Type="http://schemas.openxmlformats.org/officeDocument/2006/relationships/hyperlink" Target="consultantplus://offline/ref=1D6F754D138A7AE17FABDF122B2887F39E300ED4509880897847F6E8B06092945B9298B0A5085B07DF64BBA2CEEC26C5F59FCC034FEA4A72BDg6M" TargetMode="External"/><Relationship Id="rId74" Type="http://schemas.openxmlformats.org/officeDocument/2006/relationships/fontTable" Target="fontTable.xml"/><Relationship Id="rId5" Type="http://schemas.openxmlformats.org/officeDocument/2006/relationships/hyperlink" Target="consultantplus://offline/ref=1D6F754D138A7AE17FABDF122B2887F39E300ED4509880897847F6E8B06092945B9298B0A50A5F09D164BBA2CEEC26C5F59FCC034FEA4A72BDg6M" TargetMode="External"/><Relationship Id="rId15" Type="http://schemas.openxmlformats.org/officeDocument/2006/relationships/hyperlink" Target="consultantplus://offline/ref=1D6F754D138A7AE17FABDF122B2887F39E300ED4509880897847F6E8B06092945B9298B0A50C5304DF64BBA2CEEC26C5F59FCC034FEA4A72BDg6M" TargetMode="External"/><Relationship Id="rId23" Type="http://schemas.openxmlformats.org/officeDocument/2006/relationships/hyperlink" Target="consultantplus://offline/ref=1D6F754D138A7AE17FABDF122B2887F39E300ED45E9680897847F6E8B06092945B9298B0A50C5E09D164BBA2CEEC26C5F59FCC034FEA4A72BDg6M" TargetMode="External"/><Relationship Id="rId28" Type="http://schemas.openxmlformats.org/officeDocument/2006/relationships/hyperlink" Target="consultantplus://offline/ref=1D6F754D138A7AE17FABDF122B2887F39F3800D05F9C80897847F6E8B06092944992C0BCA70B4501D671EDF38BBBg1M" TargetMode="External"/><Relationship Id="rId36" Type="http://schemas.openxmlformats.org/officeDocument/2006/relationships/hyperlink" Target="consultantplus://offline/ref=1D6F754D138A7AE17FABDF122B2887F39E3002D95A9980897847F6E8B06092945B9298B0A50C5B01D264BBA2CEEC26C5F59FCC034FEA4A72BDg6M" TargetMode="External"/><Relationship Id="rId49" Type="http://schemas.openxmlformats.org/officeDocument/2006/relationships/hyperlink" Target="consultantplus://offline/ref=1D6F754D138A7AE17FABDF122B2887F39E3002D95A9980897847F6E8B06092945B9298B0A50C5B01D264BBA2CEEC26C5F59FCC034FEA4A72BDg6M" TargetMode="External"/><Relationship Id="rId57" Type="http://schemas.openxmlformats.org/officeDocument/2006/relationships/hyperlink" Target="consultantplus://offline/ref=1D6F754D138A7AE17FABDF122B2887F39E300ED45E9680897847F6E8B06092945B9298B0A50C5D05D164BBA2CEEC26C5F59FCC034FEA4A72BDg6M" TargetMode="External"/><Relationship Id="rId61" Type="http://schemas.openxmlformats.org/officeDocument/2006/relationships/hyperlink" Target="consultantplus://offline/ref=1D6F754D138A7AE17FABDF122B2887F39F3802D7509F80897847F6E8B06092945B9298B0A50C5200D464BBA2CEEC26C5F59FCC034FEA4A72BDg6M" TargetMode="External"/><Relationship Id="rId10" Type="http://schemas.openxmlformats.org/officeDocument/2006/relationships/hyperlink" Target="consultantplus://offline/ref=1D6F754D138A7AE17FABDF122B2887F39E300ED45E9680897847F6E8B06092945B9298B0A50C5E00D764BBA2CEEC26C5F59FCC034FEA4A72BDg6M" TargetMode="External"/><Relationship Id="rId19" Type="http://schemas.openxmlformats.org/officeDocument/2006/relationships/hyperlink" Target="consultantplus://offline/ref=1D6F754D138A7AE17FABDF122B2887F39E3004D7589A80897847F6E8B06092945B9298B3A10D5054862BBAFE88BE35C6F39FCF0250BEg0M" TargetMode="External"/><Relationship Id="rId31" Type="http://schemas.openxmlformats.org/officeDocument/2006/relationships/hyperlink" Target="consultantplus://offline/ref=1D6F754D138A7AE17FABDF122B2887F39E3002D95A9980897847F6E8B06092945B9298B0A50C5B01D264BBA2CEEC26C5F59FCC034FEA4A72BDg6M" TargetMode="External"/><Relationship Id="rId44" Type="http://schemas.openxmlformats.org/officeDocument/2006/relationships/hyperlink" Target="consultantplus://offline/ref=1D6F754D138A7AE17FABDF122B2887F39E3002D95A9980897847F6E8B06092945B9298B0A50C5B01D264BBA2CEEC26C5F59FCC034FEA4A72BDg6M" TargetMode="External"/><Relationship Id="rId52" Type="http://schemas.openxmlformats.org/officeDocument/2006/relationships/hyperlink" Target="consultantplus://offline/ref=1D6F754D138A7AE17FABDF122B2887F39E3004D9519780897847F6E8B06092944992C0BCA70B4501D671EDF38BBBg1M" TargetMode="External"/><Relationship Id="rId60" Type="http://schemas.openxmlformats.org/officeDocument/2006/relationships/hyperlink" Target="consultantplus://offline/ref=1D6F754D138A7AE17FABDF122B2887F39E300ED4509880897847F6E8B06092945B9298B0A50E5C05DE64BBA2CEEC26C5F59FCC034FEA4A72BDg6M" TargetMode="External"/><Relationship Id="rId65" Type="http://schemas.openxmlformats.org/officeDocument/2006/relationships/hyperlink" Target="consultantplus://offline/ref=1D6F754D138A7AE17FABDF122B2887F39E300ED4509880897847F6E8B06092945B9298B0A50A5E06DF64BBA2CEEC26C5F59FCC034FEA4A72BDg6M" TargetMode="External"/><Relationship Id="rId73" Type="http://schemas.openxmlformats.org/officeDocument/2006/relationships/hyperlink" Target="consultantplus://offline/ref=1D6F754D138A7AE17FABDF122B2887F39F3105D55A9780897847F6E8B06092944992C0BCA70B4501D671EDF38BBBg1M" TargetMode="External"/><Relationship Id="rId4" Type="http://schemas.openxmlformats.org/officeDocument/2006/relationships/hyperlink" Target="consultantplus://offline/ref=1D6F754D138A7AE17FABDF122B2887F39E300ED45A9B80897847F6E8B06092945B9298B0A50C5B02DF64BBA2CEEC26C5F59FCC034FEA4A72BDg6M" TargetMode="External"/><Relationship Id="rId9" Type="http://schemas.openxmlformats.org/officeDocument/2006/relationships/hyperlink" Target="consultantplus://offline/ref=1D6F754D138A7AE17FABDF122B2887F39E300ED45E9680897847F6E8B06092945B9298B0A50C5F09D164BBA2CEEC26C5F59FCC034FEA4A72BDg6M" TargetMode="External"/><Relationship Id="rId14" Type="http://schemas.openxmlformats.org/officeDocument/2006/relationships/hyperlink" Target="consultantplus://offline/ref=1D6F754D138A7AE17FABDF122B2887F39E300ED4509880897847F6E8B06092945B9298B0A50C5C08D664BBA2CEEC26C5F59FCC034FEA4A72BDg6M" TargetMode="External"/><Relationship Id="rId22" Type="http://schemas.openxmlformats.org/officeDocument/2006/relationships/hyperlink" Target="consultantplus://offline/ref=1D6F754D138A7AE17FABDF122B2887F39E300ED4509880897847F6E8B06092945B9298B0A50F5800D464BBA2CEEC26C5F59FCC034FEA4A72BDg6M" TargetMode="External"/><Relationship Id="rId27" Type="http://schemas.openxmlformats.org/officeDocument/2006/relationships/hyperlink" Target="consultantplus://offline/ref=1D6F754D138A7AE17FABDF122B2887F39E300ED4509880897847F6E8B06092945B9298B0A50E5C05DE64BBA2CEEC26C5F59FCC034FEA4A72BDg6M" TargetMode="External"/><Relationship Id="rId30" Type="http://schemas.openxmlformats.org/officeDocument/2006/relationships/hyperlink" Target="consultantplus://offline/ref=1D6F754D138A7AE17FABDF122B2887F39E3004D9519780897847F6E8B06092945B9298B0A50E5906D064BBA2CEEC26C5F59FCC034FEA4A72BDg6M" TargetMode="External"/><Relationship Id="rId35" Type="http://schemas.openxmlformats.org/officeDocument/2006/relationships/hyperlink" Target="consultantplus://offline/ref=1D6F754D138A7AE17FABDF122B2887F39E3002D95A9980897847F6E8B06092945B9298B0A50C5B01D264BBA2CEEC26C5F59FCC034FEA4A72BDg6M" TargetMode="External"/><Relationship Id="rId43" Type="http://schemas.openxmlformats.org/officeDocument/2006/relationships/hyperlink" Target="consultantplus://offline/ref=1D6F754D138A7AE17FABDF122B2887F39E3004D9519780897847F6E8B06092944992C0BCA70B4501D671EDF38BBBg1M" TargetMode="External"/><Relationship Id="rId48" Type="http://schemas.openxmlformats.org/officeDocument/2006/relationships/hyperlink" Target="consultantplus://offline/ref=1D6F754D138A7AE17FABDF122B2887F39E3002D95A9980897847F6E8B06092945B9298B0A50C5B01D264BBA2CEEC26C5F59FCC034FEA4A72BDg6M" TargetMode="External"/><Relationship Id="rId56" Type="http://schemas.openxmlformats.org/officeDocument/2006/relationships/hyperlink" Target="consultantplus://offline/ref=1D6F754D138A7AE17FABDF122B2887F39E300ED45E9680897847F6E8B06092945B9298B0A50C5D05D464BBA2CEEC26C5F59FCC034FEA4A72BDg6M" TargetMode="External"/><Relationship Id="rId64" Type="http://schemas.openxmlformats.org/officeDocument/2006/relationships/hyperlink" Target="consultantplus://offline/ref=1D6F754D138A7AE17FABDF122B2887F39E300ED4509880897847F6E8B06092945B9298B0A5085B05D464BBA2CEEC26C5F59FCC034FEA4A72BDg6M" TargetMode="External"/><Relationship Id="rId69" Type="http://schemas.openxmlformats.org/officeDocument/2006/relationships/hyperlink" Target="consultantplus://offline/ref=1D6F754D138A7AE17FABDF122B2887F39E300ED4509880897847F6E8B06092945B9298B0A50A5F09D164BBA2CEEC26C5F59FCC034FEA4A72BDg6M" TargetMode="External"/><Relationship Id="rId8" Type="http://schemas.openxmlformats.org/officeDocument/2006/relationships/hyperlink" Target="consultantplus://offline/ref=1D6F754D138A7AE17FABDF122B2887F39E300ED4509880897847F6E8B06092945B9298B0A5095806DE64BBA2CEEC26C5F59FCC034FEA4A72BDg6M" TargetMode="External"/><Relationship Id="rId51" Type="http://schemas.openxmlformats.org/officeDocument/2006/relationships/hyperlink" Target="consultantplus://offline/ref=1D6F754D138A7AE17FABDF122B2887F39E3002D95A9980897847F6E8B06092945B9298B0A50C5B01D264BBA2CEEC26C5F59FCC034FEA4A72BDg6M" TargetMode="External"/><Relationship Id="rId72" Type="http://schemas.openxmlformats.org/officeDocument/2006/relationships/hyperlink" Target="consultantplus://offline/ref=1D6F754D138A7AE17FABDF122B2887F39F310ED05B9E80897847F6E8B06092944992C0BCA70B4501D671EDF38BBBg1M" TargetMode="External"/><Relationship Id="rId3" Type="http://schemas.openxmlformats.org/officeDocument/2006/relationships/webSettings" Target="webSettings.xml"/><Relationship Id="rId12" Type="http://schemas.openxmlformats.org/officeDocument/2006/relationships/hyperlink" Target="consultantplus://offline/ref=1D6F754D138A7AE17FABDF122B2887F39E300ED4509880897847F6E8B06092945B9298B0A50C5D08D564BBA2CEEC26C5F59FCC034FEA4A72BDg6M" TargetMode="External"/><Relationship Id="rId17" Type="http://schemas.openxmlformats.org/officeDocument/2006/relationships/hyperlink" Target="consultantplus://offline/ref=1D6F754D138A7AE17FABDF122B2887F39F380FD5599A80897847F6E8B06092945B9298B0A50C5B05D164BBA2CEEC26C5F59FCC034FEA4A72BDg6M" TargetMode="External"/><Relationship Id="rId25" Type="http://schemas.openxmlformats.org/officeDocument/2006/relationships/hyperlink" Target="consultantplus://offline/ref=1D6F754D138A7AE17FABDF122B2887F39E300ED4509880897847F6E8B06092945B9298B0A50A5D07D764BBA2CEEC26C5F59FCC034FEA4A72BDg6M" TargetMode="External"/><Relationship Id="rId33" Type="http://schemas.openxmlformats.org/officeDocument/2006/relationships/hyperlink" Target="consultantplus://offline/ref=1D6F754D138A7AE17FABDF122B2887F39E3002D95A9980897847F6E8B06092945B9298B0A50C5B01D264BBA2CEEC26C5F59FCC034FEA4A72BDg6M" TargetMode="External"/><Relationship Id="rId38" Type="http://schemas.openxmlformats.org/officeDocument/2006/relationships/hyperlink" Target="consultantplus://offline/ref=1D6F754D138A7AE17FABDF122B2887F39E3004D9519780897847F6E8B06092945B9298B0A50E5F04DF64BBA2CEEC26C5F59FCC034FEA4A72BDg6M" TargetMode="External"/><Relationship Id="rId46" Type="http://schemas.openxmlformats.org/officeDocument/2006/relationships/hyperlink" Target="consultantplus://offline/ref=1D6F754D138A7AE17FABDF122B2887F39E3002D95A9980897847F6E8B06092945B9298B0A50C5B01D264BBA2CEEC26C5F59FCC034FEA4A72BDg6M" TargetMode="External"/><Relationship Id="rId59" Type="http://schemas.openxmlformats.org/officeDocument/2006/relationships/hyperlink" Target="consultantplus://offline/ref=1D6F754D138A7AE17FABDF122B2887F39F3901D6599A80897847F6E8B06092945B9298B0A50D5B08D264BBA2CEEC26C5F59FCC034FEA4A72BDg6M" TargetMode="External"/><Relationship Id="rId67" Type="http://schemas.openxmlformats.org/officeDocument/2006/relationships/hyperlink" Target="consultantplus://offline/ref=1D6F754D138A7AE17FABDF122B2887F39E300ED4509880897847F6E8B06092945B9298B0A50A5C08D064BBA2CEEC26C5F59FCC034FEA4A72BDg6M" TargetMode="External"/><Relationship Id="rId20" Type="http://schemas.openxmlformats.org/officeDocument/2006/relationships/hyperlink" Target="consultantplus://offline/ref=1D6F754D138A7AE17FABDF122B2887F39F380FD5599A80897847F6E8B06092945B9298B0A50C5B06DE64BBA2CEEC26C5F59FCC034FEA4A72BDg6M" TargetMode="External"/><Relationship Id="rId41" Type="http://schemas.openxmlformats.org/officeDocument/2006/relationships/hyperlink" Target="consultantplus://offline/ref=1D6F754D138A7AE17FABDF122B2887F39E3004D9519780897847F6E8B06092945B9298B0A50E5F04DF64BBA2CEEC26C5F59FCC034FEA4A72BDg6M" TargetMode="External"/><Relationship Id="rId54" Type="http://schemas.openxmlformats.org/officeDocument/2006/relationships/hyperlink" Target="consultantplus://offline/ref=1D6F754D138A7AE17FABDF122B2887F39E3002D95A9980897847F6E8B06092945B9298B0A50C5B01D264BBA2CEEC26C5F59FCC034FEA4A72BDg6M" TargetMode="External"/><Relationship Id="rId62" Type="http://schemas.openxmlformats.org/officeDocument/2006/relationships/hyperlink" Target="consultantplus://offline/ref=1D6F754D138A7AE17FABDF122B2887F39E300ED4509880897847F6E8B06092945B9298B0A50C5B00D064BBA2CEEC26C5F59FCC034FEA4A72BDg6M" TargetMode="External"/><Relationship Id="rId70" Type="http://schemas.openxmlformats.org/officeDocument/2006/relationships/hyperlink" Target="consultantplus://offline/ref=1D6F754D138A7AE17FABDF122B2887F39E300ED4509880897847F6E8B06092945B9298B0A5085807D664BBA2CEEC26C5F59FCC034FEA4A72BDg6M"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1D6F754D138A7AE17FABDF122B2887F39E3004D7589A80897847F6E8B06092945B9298B3A10D5054862BBAFE88BE35C6F39FCF0250BEg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25777</Words>
  <Characters>146933</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2018-12-05T19:22:00Z</dcterms:created>
  <dcterms:modified xsi:type="dcterms:W3CDTF">2018-12-05T19:24:00Z</dcterms:modified>
</cp:coreProperties>
</file>