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9F78" w14:textId="4AB9714A" w:rsidR="003E3E04" w:rsidRPr="003E3E04" w:rsidRDefault="003E3E04" w:rsidP="003E3E04">
      <w:pPr>
        <w:jc w:val="center"/>
        <w:rPr>
          <w:rFonts w:ascii="Times New Roman" w:hAnsi="Times New Roman" w:cs="Times New Roman"/>
        </w:rPr>
      </w:pPr>
      <w:bookmarkStart w:id="0" w:name="_Hlk82505178"/>
      <w:bookmarkEnd w:id="0"/>
      <w:r w:rsidRPr="003E3E04">
        <w:rPr>
          <w:rFonts w:ascii="Times New Roman" w:hAnsi="Times New Roman" w:cs="Times New Roman"/>
        </w:rPr>
        <w:t>UNIVERSIDADE FEDERAL DE RONDONIA - DACC/UNIR</w:t>
      </w:r>
    </w:p>
    <w:p w14:paraId="402C942A" w14:textId="01616F86" w:rsidR="003E3E04" w:rsidRPr="003E3E04" w:rsidRDefault="003E3E04" w:rsidP="003E3E04">
      <w:pPr>
        <w:jc w:val="center"/>
        <w:rPr>
          <w:rFonts w:ascii="Times New Roman" w:hAnsi="Times New Roman" w:cs="Times New Roman"/>
        </w:rPr>
      </w:pPr>
      <w:r w:rsidRPr="003E3E04">
        <w:rPr>
          <w:rFonts w:ascii="Times New Roman" w:hAnsi="Times New Roman" w:cs="Times New Roman"/>
        </w:rPr>
        <w:t>NOME: André felipe costa da silva</w:t>
      </w:r>
    </w:p>
    <w:p w14:paraId="093CD35F" w14:textId="335B2FB9" w:rsidR="003E3E04" w:rsidRDefault="003E3E04" w:rsidP="003E3E04">
      <w:pPr>
        <w:jc w:val="center"/>
        <w:rPr>
          <w:rFonts w:ascii="Times New Roman" w:hAnsi="Times New Roman" w:cs="Times New Roman"/>
        </w:rPr>
      </w:pPr>
      <w:r w:rsidRPr="003E3E04">
        <w:rPr>
          <w:rFonts w:ascii="Times New Roman" w:hAnsi="Times New Roman" w:cs="Times New Roman"/>
        </w:rPr>
        <w:t>DATA: 2</w:t>
      </w:r>
      <w:r w:rsidR="00600F04">
        <w:rPr>
          <w:rFonts w:ascii="Times New Roman" w:hAnsi="Times New Roman" w:cs="Times New Roman"/>
        </w:rPr>
        <w:t>3</w:t>
      </w:r>
      <w:r w:rsidRPr="003E3E04">
        <w:rPr>
          <w:rFonts w:ascii="Times New Roman" w:hAnsi="Times New Roman" w:cs="Times New Roman"/>
        </w:rPr>
        <w:t>/0</w:t>
      </w:r>
      <w:r w:rsidR="00600F04">
        <w:rPr>
          <w:rFonts w:ascii="Times New Roman" w:hAnsi="Times New Roman" w:cs="Times New Roman"/>
        </w:rPr>
        <w:t>8</w:t>
      </w:r>
      <w:r w:rsidRPr="003E3E04">
        <w:rPr>
          <w:rFonts w:ascii="Times New Roman" w:hAnsi="Times New Roman" w:cs="Times New Roman"/>
        </w:rPr>
        <w:t>/2021</w:t>
      </w:r>
    </w:p>
    <w:p w14:paraId="4C42963C" w14:textId="4C458BBB" w:rsidR="009F6A8B" w:rsidRPr="009C4E9E" w:rsidRDefault="009F6A8B" w:rsidP="003E3E04">
      <w:pPr>
        <w:jc w:val="center"/>
        <w:rPr>
          <w:rFonts w:ascii="Arial Black" w:hAnsi="Arial Black" w:cs="Times New Roman"/>
        </w:rPr>
      </w:pPr>
      <w:r w:rsidRPr="009C4E9E">
        <w:rPr>
          <w:rFonts w:ascii="Arial Black" w:hAnsi="Arial Black" w:cs="Times New Roman"/>
        </w:rPr>
        <w:t>Resolução Lista 9</w:t>
      </w:r>
    </w:p>
    <w:p w14:paraId="4248357B" w14:textId="2804ABA3" w:rsid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t>1</w:t>
      </w:r>
      <w:r w:rsidRPr="0079285D">
        <w:rPr>
          <w:rFonts w:ascii="Arial Rounded MT Bold" w:hAnsi="Arial Rounded MT Bold" w:cstheme="minorHAnsi"/>
        </w:rPr>
        <w:t>- Duas ABBs são SIMILARES se possuem a mesma distribuição de nós (independente dos valores nos mesmos). Em</w:t>
      </w:r>
      <w:r>
        <w:rPr>
          <w:rFonts w:ascii="Arial Rounded MT Bold" w:hAnsi="Arial Rounded MT Bold" w:cstheme="minorHAnsi"/>
        </w:rPr>
        <w:t xml:space="preserve"> </w:t>
      </w:r>
      <w:r w:rsidRPr="0079285D">
        <w:rPr>
          <w:rFonts w:ascii="Arial Rounded MT Bold" w:hAnsi="Arial Rounded MT Bold" w:cstheme="minorHAnsi"/>
        </w:rPr>
        <w:t>uma definição mais formal, duas ABBs são SIMILARES se são ambas vazia, ou se suas subárvores esquerdas são similares, e suas subárvores direitas também são similares. Implemente a função que verifica se duas árvores sã</w:t>
      </w:r>
      <w:r>
        <w:rPr>
          <w:rFonts w:ascii="Arial Rounded MT Bold" w:hAnsi="Arial Rounded MT Bold" w:cstheme="minorHAnsi"/>
        </w:rPr>
        <w:t xml:space="preserve">o </w:t>
      </w:r>
      <w:r w:rsidRPr="0079285D">
        <w:rPr>
          <w:rFonts w:ascii="Arial Rounded MT Bold" w:hAnsi="Arial Rounded MT Bold" w:cstheme="minorHAnsi"/>
        </w:rPr>
        <w:t>similares.</w:t>
      </w:r>
    </w:p>
    <w:p w14:paraId="72C7FBDC" w14:textId="77777777" w:rsidR="00BD5D1D" w:rsidRP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7382D3ED" w14:textId="77777777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>int similares(Arvore *a1,Arvore *a2){</w:t>
      </w:r>
    </w:p>
    <w:p w14:paraId="7D092DD8" w14:textId="77777777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ab/>
        <w:t>return(similares_rec(a1-&gt;raiz,a2-&gt;raiz));</w:t>
      </w:r>
    </w:p>
    <w:p w14:paraId="6430B652" w14:textId="77777777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>}</w:t>
      </w:r>
    </w:p>
    <w:p w14:paraId="3BCF558F" w14:textId="77777777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>int similares_rec(No *p,No *q){</w:t>
      </w:r>
    </w:p>
    <w:p w14:paraId="1C122CC3" w14:textId="77777777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ab/>
        <w:t>if((p==NULL)&amp;&amp;(q==NULL))</w:t>
      </w:r>
    </w:p>
    <w:p w14:paraId="004BF834" w14:textId="77777777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ab/>
        <w:t xml:space="preserve">  return 1;</w:t>
      </w:r>
    </w:p>
    <w:p w14:paraId="7D7DA1AD" w14:textId="77777777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ab/>
        <w:t>if((p==NULL)||(q==NULL))</w:t>
      </w:r>
    </w:p>
    <w:p w14:paraId="57B0724B" w14:textId="77777777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ab/>
        <w:t xml:space="preserve">    return 0;</w:t>
      </w:r>
    </w:p>
    <w:p w14:paraId="271D86A2" w14:textId="77777777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ab/>
        <w:t>return((similares_rec(p-&gt;esq,q-&gt;esq))&amp;&amp;(similares_rec(p-&gt;dir,q-&gt;dir))));</w:t>
      </w:r>
    </w:p>
    <w:p w14:paraId="56396441" w14:textId="32C2B118" w:rsidR="00BD5D1D" w:rsidRPr="00BD5D1D" w:rsidRDefault="00BD5D1D" w:rsidP="00BD5D1D">
      <w:pPr>
        <w:rPr>
          <w:rFonts w:cstheme="minorHAnsi"/>
        </w:rPr>
      </w:pPr>
      <w:r w:rsidRPr="00BD5D1D">
        <w:rPr>
          <w:rFonts w:cstheme="minorHAnsi"/>
        </w:rPr>
        <w:t>}</w:t>
      </w:r>
    </w:p>
    <w:p w14:paraId="142F00EA" w14:textId="77777777" w:rsidR="0079285D" w:rsidRPr="0079285D" w:rsidRDefault="0079285D" w:rsidP="0079285D">
      <w:pPr>
        <w:rPr>
          <w:rFonts w:ascii="Arial Rounded MT Bold" w:hAnsi="Arial Rounded MT Bold" w:cstheme="minorHAnsi"/>
        </w:rPr>
      </w:pPr>
    </w:p>
    <w:p w14:paraId="06F45103" w14:textId="5CDA148E" w:rsid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t>2</w:t>
      </w:r>
      <w:r w:rsidRPr="0079285D">
        <w:rPr>
          <w:rFonts w:ascii="Arial Rounded MT Bold" w:hAnsi="Arial Rounded MT Bold" w:cstheme="minorHAnsi"/>
        </w:rPr>
        <w:t>- Duas ABBs são IGUAIS se são ambas vazias ou então se armazenam valores iguais em suas raizes, suas subárvores esquerdas são iguais, e suas subárvores direitas são iguais. Implemente a função que verifica se duas árvores são</w:t>
      </w:r>
      <w:r>
        <w:rPr>
          <w:rFonts w:ascii="Arial Rounded MT Bold" w:hAnsi="Arial Rounded MT Bold" w:cstheme="minorHAnsi"/>
        </w:rPr>
        <w:t xml:space="preserve"> </w:t>
      </w:r>
      <w:r w:rsidRPr="0079285D">
        <w:rPr>
          <w:rFonts w:ascii="Arial Rounded MT Bold" w:hAnsi="Arial Rounded MT Bold" w:cstheme="minorHAnsi"/>
        </w:rPr>
        <w:t>similares.</w:t>
      </w:r>
    </w:p>
    <w:p w14:paraId="5BBD1463" w14:textId="77777777" w:rsidR="00BD5D1D" w:rsidRP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4B1476AA" w14:textId="5351C516" w:rsidR="00280D7E" w:rsidRPr="00BD5D1D" w:rsidRDefault="00280D7E" w:rsidP="00280D7E">
      <w:pPr>
        <w:rPr>
          <w:rFonts w:cstheme="minorHAnsi"/>
        </w:rPr>
      </w:pPr>
      <w:r w:rsidRPr="00BD5D1D">
        <w:rPr>
          <w:rFonts w:cstheme="minorHAnsi"/>
        </w:rPr>
        <w:t xml:space="preserve">int </w:t>
      </w:r>
      <w:r>
        <w:rPr>
          <w:rFonts w:cstheme="minorHAnsi"/>
        </w:rPr>
        <w:t>igualdade</w:t>
      </w:r>
      <w:r w:rsidRPr="00BD5D1D">
        <w:rPr>
          <w:rFonts w:cstheme="minorHAnsi"/>
        </w:rPr>
        <w:t>(Arvore *a1,Arvore *a2){</w:t>
      </w:r>
    </w:p>
    <w:p w14:paraId="6B192AED" w14:textId="0954121C" w:rsidR="00280D7E" w:rsidRPr="00BD5D1D" w:rsidRDefault="00280D7E" w:rsidP="00280D7E">
      <w:pPr>
        <w:rPr>
          <w:rFonts w:cstheme="minorHAnsi"/>
        </w:rPr>
      </w:pPr>
      <w:r w:rsidRPr="00BD5D1D">
        <w:rPr>
          <w:rFonts w:cstheme="minorHAnsi"/>
        </w:rPr>
        <w:tab/>
        <w:t>return(</w:t>
      </w:r>
      <w:r>
        <w:rPr>
          <w:rFonts w:cstheme="minorHAnsi"/>
        </w:rPr>
        <w:t>igualdade</w:t>
      </w:r>
      <w:r w:rsidRPr="00BD5D1D">
        <w:rPr>
          <w:rFonts w:cstheme="minorHAnsi"/>
        </w:rPr>
        <w:t>_rec(a1-&gt;raiz,a2-&gt;raiz));</w:t>
      </w:r>
    </w:p>
    <w:p w14:paraId="3F90B7C4" w14:textId="77777777" w:rsidR="00280D7E" w:rsidRPr="00BD5D1D" w:rsidRDefault="00280D7E" w:rsidP="00280D7E">
      <w:pPr>
        <w:rPr>
          <w:rFonts w:cstheme="minorHAnsi"/>
        </w:rPr>
      </w:pPr>
      <w:r w:rsidRPr="00BD5D1D">
        <w:rPr>
          <w:rFonts w:cstheme="minorHAnsi"/>
        </w:rPr>
        <w:t>}</w:t>
      </w:r>
    </w:p>
    <w:p w14:paraId="2DE6A2CF" w14:textId="118103AA" w:rsidR="00280D7E" w:rsidRPr="00BD5D1D" w:rsidRDefault="00280D7E" w:rsidP="00280D7E">
      <w:pPr>
        <w:rPr>
          <w:rFonts w:cstheme="minorHAnsi"/>
        </w:rPr>
      </w:pPr>
      <w:r w:rsidRPr="00BD5D1D">
        <w:rPr>
          <w:rFonts w:cstheme="minorHAnsi"/>
        </w:rPr>
        <w:t xml:space="preserve">int </w:t>
      </w:r>
      <w:r>
        <w:rPr>
          <w:rFonts w:cstheme="minorHAnsi"/>
        </w:rPr>
        <w:t>igualdade</w:t>
      </w:r>
      <w:r w:rsidRPr="00BD5D1D">
        <w:rPr>
          <w:rFonts w:cstheme="minorHAnsi"/>
        </w:rPr>
        <w:t>_rec(No *p,No *q){</w:t>
      </w:r>
    </w:p>
    <w:p w14:paraId="0400B96B" w14:textId="77777777" w:rsidR="00280D7E" w:rsidRPr="00BD5D1D" w:rsidRDefault="00280D7E" w:rsidP="00280D7E">
      <w:pPr>
        <w:rPr>
          <w:rFonts w:cstheme="minorHAnsi"/>
        </w:rPr>
      </w:pPr>
      <w:r w:rsidRPr="00BD5D1D">
        <w:rPr>
          <w:rFonts w:cstheme="minorHAnsi"/>
        </w:rPr>
        <w:tab/>
        <w:t>if((p==NULL)&amp;&amp;(q==NULL))</w:t>
      </w:r>
    </w:p>
    <w:p w14:paraId="2AD5E5A9" w14:textId="77777777" w:rsidR="00280D7E" w:rsidRPr="00BD5D1D" w:rsidRDefault="00280D7E" w:rsidP="00280D7E">
      <w:pPr>
        <w:rPr>
          <w:rFonts w:cstheme="minorHAnsi"/>
        </w:rPr>
      </w:pPr>
      <w:r w:rsidRPr="00BD5D1D">
        <w:rPr>
          <w:rFonts w:cstheme="minorHAnsi"/>
        </w:rPr>
        <w:tab/>
        <w:t xml:space="preserve">  return 1;</w:t>
      </w:r>
    </w:p>
    <w:p w14:paraId="6AD8492D" w14:textId="77777777" w:rsidR="00280D7E" w:rsidRPr="00BD5D1D" w:rsidRDefault="00280D7E" w:rsidP="00280D7E">
      <w:pPr>
        <w:rPr>
          <w:rFonts w:cstheme="minorHAnsi"/>
        </w:rPr>
      </w:pPr>
      <w:r w:rsidRPr="00BD5D1D">
        <w:rPr>
          <w:rFonts w:cstheme="minorHAnsi"/>
        </w:rPr>
        <w:tab/>
        <w:t>if((p==NULL)||(q==NULL))</w:t>
      </w:r>
    </w:p>
    <w:p w14:paraId="067C39D0" w14:textId="1D765698" w:rsidR="00280D7E" w:rsidRDefault="00280D7E" w:rsidP="00280D7E">
      <w:pPr>
        <w:rPr>
          <w:rFonts w:cstheme="minorHAnsi"/>
        </w:rPr>
      </w:pPr>
      <w:r w:rsidRPr="00BD5D1D">
        <w:rPr>
          <w:rFonts w:cstheme="minorHAnsi"/>
        </w:rPr>
        <w:tab/>
        <w:t xml:space="preserve">    return 0;</w:t>
      </w:r>
    </w:p>
    <w:p w14:paraId="5FE4C3C8" w14:textId="02A63E0B" w:rsidR="00280D7E" w:rsidRDefault="00280D7E" w:rsidP="00280D7E">
      <w:pPr>
        <w:rPr>
          <w:rFonts w:cstheme="minorHAnsi"/>
        </w:rPr>
      </w:pPr>
      <w:r>
        <w:rPr>
          <w:rFonts w:cstheme="minorHAnsi"/>
        </w:rPr>
        <w:t xml:space="preserve">              if(p-&gt;info.chave</w:t>
      </w:r>
      <w:r w:rsidR="0072510F">
        <w:rPr>
          <w:rFonts w:cstheme="minorHAnsi"/>
        </w:rPr>
        <w:t>!=q-&gt;info.chave)</w:t>
      </w:r>
    </w:p>
    <w:p w14:paraId="3EA6E4F1" w14:textId="28FDBE31" w:rsidR="0072510F" w:rsidRPr="00BD5D1D" w:rsidRDefault="0072510F" w:rsidP="00280D7E">
      <w:pPr>
        <w:rPr>
          <w:rFonts w:cstheme="minorHAnsi"/>
        </w:rPr>
      </w:pPr>
      <w:r>
        <w:rPr>
          <w:rFonts w:cstheme="minorHAnsi"/>
        </w:rPr>
        <w:t xml:space="preserve">                   return 0;</w:t>
      </w:r>
    </w:p>
    <w:p w14:paraId="79FBB050" w14:textId="77777777" w:rsidR="0072510F" w:rsidRDefault="00280D7E" w:rsidP="00280D7E">
      <w:pPr>
        <w:rPr>
          <w:rFonts w:cstheme="minorHAnsi"/>
        </w:rPr>
      </w:pPr>
      <w:r w:rsidRPr="00BD5D1D">
        <w:rPr>
          <w:rFonts w:cstheme="minorHAnsi"/>
        </w:rPr>
        <w:tab/>
        <w:t>return((</w:t>
      </w:r>
      <w:r w:rsidR="0072510F">
        <w:rPr>
          <w:rFonts w:cstheme="minorHAnsi"/>
        </w:rPr>
        <w:t>igualdade</w:t>
      </w:r>
      <w:r w:rsidRPr="00BD5D1D">
        <w:rPr>
          <w:rFonts w:cstheme="minorHAnsi"/>
        </w:rPr>
        <w:t>_rec(p-&gt;esq,q-&gt;esq))&amp;&amp;(</w:t>
      </w:r>
      <w:r w:rsidR="0072510F">
        <w:rPr>
          <w:rFonts w:cstheme="minorHAnsi"/>
        </w:rPr>
        <w:t>igualdade</w:t>
      </w:r>
      <w:r w:rsidRPr="00BD5D1D">
        <w:rPr>
          <w:rFonts w:cstheme="minorHAnsi"/>
        </w:rPr>
        <w:t>_rec(p-&gt;dir,q-&gt;dir))));</w:t>
      </w:r>
    </w:p>
    <w:p w14:paraId="19B53741" w14:textId="2C1039F2" w:rsidR="0079285D" w:rsidRDefault="00280D7E" w:rsidP="0079285D">
      <w:pPr>
        <w:rPr>
          <w:rFonts w:cstheme="minorHAnsi"/>
        </w:rPr>
      </w:pPr>
      <w:r w:rsidRPr="00BD5D1D">
        <w:rPr>
          <w:rFonts w:cstheme="minorHAnsi"/>
        </w:rPr>
        <w:t>}</w:t>
      </w:r>
    </w:p>
    <w:p w14:paraId="058BBED3" w14:textId="77777777" w:rsidR="00C45333" w:rsidRPr="0072510F" w:rsidRDefault="00C45333" w:rsidP="0079285D">
      <w:pPr>
        <w:rPr>
          <w:rFonts w:cstheme="minorHAnsi"/>
        </w:rPr>
      </w:pPr>
    </w:p>
    <w:p w14:paraId="26817B1C" w14:textId="163F01A0" w:rsid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t>3</w:t>
      </w:r>
      <w:r w:rsidRPr="0079285D">
        <w:rPr>
          <w:rFonts w:ascii="Arial Rounded MT Bold" w:hAnsi="Arial Rounded MT Bold" w:cstheme="minorHAnsi"/>
        </w:rPr>
        <w:t>- Uma ABB é estritamente binária se todos os nós da árvore tem 2 filhos. Implemente uma função que verifica se uma ABB é estritamente binária.</w:t>
      </w:r>
    </w:p>
    <w:p w14:paraId="229050AC" w14:textId="77777777" w:rsidR="00BD5D1D" w:rsidRP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03EAC008" w14:textId="5FE73930" w:rsidR="0072510F" w:rsidRPr="00BD5D1D" w:rsidRDefault="0072510F" w:rsidP="0072510F">
      <w:pPr>
        <w:rPr>
          <w:rFonts w:cstheme="minorHAnsi"/>
        </w:rPr>
      </w:pPr>
      <w:r w:rsidRPr="00BD5D1D">
        <w:rPr>
          <w:rFonts w:cstheme="minorHAnsi"/>
        </w:rPr>
        <w:t xml:space="preserve">int </w:t>
      </w:r>
      <w:r>
        <w:rPr>
          <w:rFonts w:cstheme="minorHAnsi"/>
        </w:rPr>
        <w:t>estritamenteBin</w:t>
      </w:r>
      <w:r w:rsidRPr="00BD5D1D">
        <w:rPr>
          <w:rFonts w:cstheme="minorHAnsi"/>
        </w:rPr>
        <w:t>(Arvore *a){</w:t>
      </w:r>
    </w:p>
    <w:p w14:paraId="5FD5A3E8" w14:textId="3233EEE6" w:rsidR="0072510F" w:rsidRPr="00BD5D1D" w:rsidRDefault="0072510F" w:rsidP="0072510F">
      <w:pPr>
        <w:rPr>
          <w:rFonts w:cstheme="minorHAnsi"/>
        </w:rPr>
      </w:pPr>
      <w:r w:rsidRPr="00BD5D1D">
        <w:rPr>
          <w:rFonts w:cstheme="minorHAnsi"/>
        </w:rPr>
        <w:tab/>
        <w:t>return(</w:t>
      </w:r>
      <w:r>
        <w:rPr>
          <w:rFonts w:cstheme="minorHAnsi"/>
        </w:rPr>
        <w:t>estritamenteBin</w:t>
      </w:r>
      <w:r w:rsidRPr="00BD5D1D">
        <w:rPr>
          <w:rFonts w:cstheme="minorHAnsi"/>
        </w:rPr>
        <w:t>_rec(a-&gt;raiz));</w:t>
      </w:r>
    </w:p>
    <w:p w14:paraId="21FDF38B" w14:textId="77777777" w:rsidR="0072510F" w:rsidRPr="00BD5D1D" w:rsidRDefault="0072510F" w:rsidP="0072510F">
      <w:pPr>
        <w:rPr>
          <w:rFonts w:cstheme="minorHAnsi"/>
        </w:rPr>
      </w:pPr>
      <w:r w:rsidRPr="00BD5D1D">
        <w:rPr>
          <w:rFonts w:cstheme="minorHAnsi"/>
        </w:rPr>
        <w:t>}</w:t>
      </w:r>
    </w:p>
    <w:p w14:paraId="2674E36E" w14:textId="2ED1970D" w:rsidR="0072510F" w:rsidRPr="00BD5D1D" w:rsidRDefault="0072510F" w:rsidP="0072510F">
      <w:pPr>
        <w:rPr>
          <w:rFonts w:cstheme="minorHAnsi"/>
        </w:rPr>
      </w:pPr>
      <w:r w:rsidRPr="00BD5D1D">
        <w:rPr>
          <w:rFonts w:cstheme="minorHAnsi"/>
        </w:rPr>
        <w:t xml:space="preserve">int </w:t>
      </w:r>
      <w:r w:rsidR="00C84D9E">
        <w:rPr>
          <w:rFonts w:cstheme="minorHAnsi"/>
        </w:rPr>
        <w:t>estritamenteBin</w:t>
      </w:r>
      <w:r w:rsidR="00C84D9E" w:rsidRPr="00BD5D1D">
        <w:rPr>
          <w:rFonts w:cstheme="minorHAnsi"/>
        </w:rPr>
        <w:t>_rec</w:t>
      </w:r>
      <w:r w:rsidRPr="00BD5D1D">
        <w:rPr>
          <w:rFonts w:cstheme="minorHAnsi"/>
        </w:rPr>
        <w:t>(No *p){</w:t>
      </w:r>
    </w:p>
    <w:p w14:paraId="6D45B4D2" w14:textId="30C5E102" w:rsidR="0072510F" w:rsidRPr="00BD5D1D" w:rsidRDefault="0072510F" w:rsidP="0072510F">
      <w:pPr>
        <w:rPr>
          <w:rFonts w:cstheme="minorHAnsi"/>
        </w:rPr>
      </w:pPr>
      <w:r w:rsidRPr="00BD5D1D">
        <w:rPr>
          <w:rFonts w:cstheme="minorHAnsi"/>
        </w:rPr>
        <w:tab/>
        <w:t>if(p==NULL)</w:t>
      </w:r>
    </w:p>
    <w:p w14:paraId="2636CF88" w14:textId="3255DE79" w:rsidR="0072510F" w:rsidRDefault="0072510F" w:rsidP="0072510F">
      <w:pPr>
        <w:rPr>
          <w:rFonts w:cstheme="minorHAnsi"/>
        </w:rPr>
      </w:pPr>
      <w:r w:rsidRPr="00BD5D1D">
        <w:rPr>
          <w:rFonts w:cstheme="minorHAnsi"/>
        </w:rPr>
        <w:tab/>
        <w:t xml:space="preserve">  return 1;</w:t>
      </w:r>
    </w:p>
    <w:p w14:paraId="664B1277" w14:textId="1C540B23" w:rsidR="00C84D9E" w:rsidRPr="00BD5D1D" w:rsidRDefault="00C84D9E" w:rsidP="00C84D9E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Pr="00BD5D1D">
        <w:rPr>
          <w:rFonts w:cstheme="minorHAnsi"/>
        </w:rPr>
        <w:t>if((p</w:t>
      </w:r>
      <w:r>
        <w:rPr>
          <w:rFonts w:cstheme="minorHAnsi"/>
        </w:rPr>
        <w:t>-&gt;esq</w:t>
      </w:r>
      <w:r w:rsidRPr="00BD5D1D">
        <w:rPr>
          <w:rFonts w:cstheme="minorHAnsi"/>
        </w:rPr>
        <w:t>==NULL)</w:t>
      </w:r>
      <w:r>
        <w:rPr>
          <w:rFonts w:cstheme="minorHAnsi"/>
        </w:rPr>
        <w:t>&amp;&amp;</w:t>
      </w:r>
      <w:r w:rsidRPr="00BD5D1D">
        <w:rPr>
          <w:rFonts w:cstheme="minorHAnsi"/>
        </w:rPr>
        <w:t>(</w:t>
      </w:r>
      <w:r>
        <w:rPr>
          <w:rFonts w:cstheme="minorHAnsi"/>
        </w:rPr>
        <w:t>p-&gt;dir</w:t>
      </w:r>
      <w:r w:rsidRPr="00BD5D1D">
        <w:rPr>
          <w:rFonts w:cstheme="minorHAnsi"/>
        </w:rPr>
        <w:t>==NULL))</w:t>
      </w:r>
    </w:p>
    <w:p w14:paraId="23448C25" w14:textId="5DA1A2BF" w:rsidR="00C84D9E" w:rsidRPr="00BD5D1D" w:rsidRDefault="00C84D9E" w:rsidP="0072510F">
      <w:pPr>
        <w:rPr>
          <w:rFonts w:cstheme="minorHAnsi"/>
        </w:rPr>
      </w:pPr>
      <w:r w:rsidRPr="00BD5D1D">
        <w:rPr>
          <w:rFonts w:cstheme="minorHAnsi"/>
        </w:rPr>
        <w:tab/>
        <w:t xml:space="preserve">    return </w:t>
      </w:r>
      <w:r>
        <w:rPr>
          <w:rFonts w:cstheme="minorHAnsi"/>
        </w:rPr>
        <w:t>1</w:t>
      </w:r>
      <w:r w:rsidRPr="00BD5D1D">
        <w:rPr>
          <w:rFonts w:cstheme="minorHAnsi"/>
        </w:rPr>
        <w:t>;</w:t>
      </w:r>
    </w:p>
    <w:p w14:paraId="1FC455F9" w14:textId="71574531" w:rsidR="0072510F" w:rsidRPr="00BD5D1D" w:rsidRDefault="0072510F" w:rsidP="0072510F">
      <w:pPr>
        <w:rPr>
          <w:rFonts w:cstheme="minorHAnsi"/>
        </w:rPr>
      </w:pPr>
      <w:r w:rsidRPr="00BD5D1D">
        <w:rPr>
          <w:rFonts w:cstheme="minorHAnsi"/>
        </w:rPr>
        <w:tab/>
        <w:t>if((p</w:t>
      </w:r>
      <w:r w:rsidR="00C84D9E">
        <w:rPr>
          <w:rFonts w:cstheme="minorHAnsi"/>
        </w:rPr>
        <w:t>-&gt;esq</w:t>
      </w:r>
      <w:r w:rsidRPr="00BD5D1D">
        <w:rPr>
          <w:rFonts w:cstheme="minorHAnsi"/>
        </w:rPr>
        <w:t>==NULL)||(</w:t>
      </w:r>
      <w:r w:rsidR="00C84D9E">
        <w:rPr>
          <w:rFonts w:cstheme="minorHAnsi"/>
        </w:rPr>
        <w:t>p-&gt;dir</w:t>
      </w:r>
      <w:r w:rsidRPr="00BD5D1D">
        <w:rPr>
          <w:rFonts w:cstheme="minorHAnsi"/>
        </w:rPr>
        <w:t>==NULL))</w:t>
      </w:r>
    </w:p>
    <w:p w14:paraId="4A22E276" w14:textId="77777777" w:rsidR="0072510F" w:rsidRPr="00BD5D1D" w:rsidRDefault="0072510F" w:rsidP="0072510F">
      <w:pPr>
        <w:rPr>
          <w:rFonts w:cstheme="minorHAnsi"/>
        </w:rPr>
      </w:pPr>
      <w:r w:rsidRPr="00BD5D1D">
        <w:rPr>
          <w:rFonts w:cstheme="minorHAnsi"/>
        </w:rPr>
        <w:tab/>
        <w:t xml:space="preserve">    return 0;</w:t>
      </w:r>
    </w:p>
    <w:p w14:paraId="0A2E055C" w14:textId="3A948735" w:rsidR="00BD5D1D" w:rsidRDefault="0072510F" w:rsidP="0079285D">
      <w:pPr>
        <w:rPr>
          <w:rFonts w:cstheme="minorHAnsi"/>
        </w:rPr>
      </w:pPr>
      <w:r w:rsidRPr="00BD5D1D">
        <w:rPr>
          <w:rFonts w:cstheme="minorHAnsi"/>
        </w:rPr>
        <w:tab/>
        <w:t>return((</w:t>
      </w:r>
      <w:r w:rsidR="00C84D9E">
        <w:rPr>
          <w:rFonts w:cstheme="minorHAnsi"/>
        </w:rPr>
        <w:t>estritamenteBin</w:t>
      </w:r>
      <w:r w:rsidR="00C84D9E" w:rsidRPr="00BD5D1D">
        <w:rPr>
          <w:rFonts w:cstheme="minorHAnsi"/>
        </w:rPr>
        <w:t>_rec</w:t>
      </w:r>
      <w:r w:rsidRPr="00BD5D1D">
        <w:rPr>
          <w:rFonts w:cstheme="minorHAnsi"/>
        </w:rPr>
        <w:t>(p-&gt;esq))&amp;&amp;(</w:t>
      </w:r>
      <w:r w:rsidR="00C84D9E" w:rsidRPr="00C84D9E">
        <w:rPr>
          <w:rFonts w:cstheme="minorHAnsi"/>
        </w:rPr>
        <w:t xml:space="preserve"> </w:t>
      </w:r>
      <w:r w:rsidR="00C84D9E">
        <w:rPr>
          <w:rFonts w:cstheme="minorHAnsi"/>
        </w:rPr>
        <w:t>estritamenteBin</w:t>
      </w:r>
      <w:r w:rsidR="00C84D9E" w:rsidRPr="00BD5D1D">
        <w:rPr>
          <w:rFonts w:cstheme="minorHAnsi"/>
        </w:rPr>
        <w:t>_rec</w:t>
      </w:r>
      <w:r w:rsidRPr="00BD5D1D">
        <w:rPr>
          <w:rFonts w:cstheme="minorHAnsi"/>
        </w:rPr>
        <w:t>(p-&gt;dir))));</w:t>
      </w:r>
    </w:p>
    <w:p w14:paraId="502D37B6" w14:textId="607AEFB6" w:rsidR="004C6A4B" w:rsidRDefault="004C6A4B" w:rsidP="0079285D">
      <w:pPr>
        <w:rPr>
          <w:rFonts w:cstheme="minorHAnsi"/>
        </w:rPr>
      </w:pPr>
      <w:r>
        <w:rPr>
          <w:rFonts w:cstheme="minorHAnsi"/>
        </w:rPr>
        <w:t>}</w:t>
      </w:r>
    </w:p>
    <w:p w14:paraId="674B077C" w14:textId="446B0F3E" w:rsidR="00C45333" w:rsidRDefault="00C45333" w:rsidP="0079285D">
      <w:pPr>
        <w:rPr>
          <w:rFonts w:cstheme="minorHAnsi"/>
        </w:rPr>
      </w:pPr>
    </w:p>
    <w:p w14:paraId="5A348647" w14:textId="77777777" w:rsidR="00C45333" w:rsidRPr="004C6A4B" w:rsidRDefault="00C45333" w:rsidP="0079285D">
      <w:pPr>
        <w:rPr>
          <w:rFonts w:cstheme="minorHAnsi"/>
        </w:rPr>
      </w:pPr>
    </w:p>
    <w:p w14:paraId="505CA548" w14:textId="501CCE86" w:rsid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t>4</w:t>
      </w:r>
      <w:r w:rsidRPr="0079285D">
        <w:rPr>
          <w:rFonts w:ascii="Arial Rounded MT Bold" w:hAnsi="Arial Rounded MT Bold" w:cstheme="minorHAnsi"/>
        </w:rPr>
        <w:t>- Implemente uma função para testar se uma árvore binária é uma ABB.</w:t>
      </w:r>
    </w:p>
    <w:p w14:paraId="37F37EE9" w14:textId="77777777" w:rsidR="00BD5D1D" w:rsidRP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21FA6ACC" w14:textId="50D91937" w:rsidR="004C6A4B" w:rsidRPr="00BD5D1D" w:rsidRDefault="004C6A4B" w:rsidP="004C6A4B">
      <w:pPr>
        <w:rPr>
          <w:rFonts w:cstheme="minorHAnsi"/>
        </w:rPr>
      </w:pPr>
      <w:r w:rsidRPr="00BD5D1D">
        <w:rPr>
          <w:rFonts w:cstheme="minorHAnsi"/>
        </w:rPr>
        <w:t xml:space="preserve">int </w:t>
      </w:r>
      <w:r>
        <w:rPr>
          <w:rFonts w:cstheme="minorHAnsi"/>
        </w:rPr>
        <w:t>verificaBin</w:t>
      </w:r>
      <w:r w:rsidRPr="00BD5D1D">
        <w:rPr>
          <w:rFonts w:cstheme="minorHAnsi"/>
        </w:rPr>
        <w:t>(Arvore *a){</w:t>
      </w:r>
    </w:p>
    <w:p w14:paraId="1EDFCE7B" w14:textId="3C8B4568" w:rsidR="004C6A4B" w:rsidRPr="00BD5D1D" w:rsidRDefault="004C6A4B" w:rsidP="004C6A4B">
      <w:pPr>
        <w:rPr>
          <w:rFonts w:cstheme="minorHAnsi"/>
        </w:rPr>
      </w:pPr>
      <w:r w:rsidRPr="00BD5D1D">
        <w:rPr>
          <w:rFonts w:cstheme="minorHAnsi"/>
        </w:rPr>
        <w:tab/>
        <w:t>return(</w:t>
      </w:r>
      <w:r>
        <w:rPr>
          <w:rFonts w:cstheme="minorHAnsi"/>
        </w:rPr>
        <w:t>verificaBin</w:t>
      </w:r>
      <w:r w:rsidRPr="00BD5D1D">
        <w:rPr>
          <w:rFonts w:cstheme="minorHAnsi"/>
        </w:rPr>
        <w:t>_rec(a-&gt;raiz));</w:t>
      </w:r>
    </w:p>
    <w:p w14:paraId="0B010B45" w14:textId="77777777" w:rsidR="004C6A4B" w:rsidRPr="00BD5D1D" w:rsidRDefault="004C6A4B" w:rsidP="004C6A4B">
      <w:pPr>
        <w:rPr>
          <w:rFonts w:cstheme="minorHAnsi"/>
        </w:rPr>
      </w:pPr>
      <w:r w:rsidRPr="00BD5D1D">
        <w:rPr>
          <w:rFonts w:cstheme="minorHAnsi"/>
        </w:rPr>
        <w:t>}</w:t>
      </w:r>
    </w:p>
    <w:p w14:paraId="421A0D97" w14:textId="0D4ACA44" w:rsidR="004C6A4B" w:rsidRPr="00BD5D1D" w:rsidRDefault="004C6A4B" w:rsidP="004C6A4B">
      <w:pPr>
        <w:rPr>
          <w:rFonts w:cstheme="minorHAnsi"/>
        </w:rPr>
      </w:pPr>
      <w:r w:rsidRPr="00BD5D1D">
        <w:rPr>
          <w:rFonts w:cstheme="minorHAnsi"/>
        </w:rPr>
        <w:t xml:space="preserve">int </w:t>
      </w:r>
      <w:r>
        <w:rPr>
          <w:rFonts w:cstheme="minorHAnsi"/>
        </w:rPr>
        <w:t>verificaBin</w:t>
      </w:r>
      <w:r w:rsidRPr="00BD5D1D">
        <w:rPr>
          <w:rFonts w:cstheme="minorHAnsi"/>
        </w:rPr>
        <w:t>_rec(No *p){</w:t>
      </w:r>
    </w:p>
    <w:p w14:paraId="4F7D2170" w14:textId="261C7294" w:rsidR="00BA4441" w:rsidRDefault="00BA4441" w:rsidP="004C6A4B">
      <w:pPr>
        <w:rPr>
          <w:rFonts w:cstheme="minorHAnsi"/>
        </w:rPr>
      </w:pPr>
      <w:r>
        <w:rPr>
          <w:rFonts w:cstheme="minorHAnsi"/>
        </w:rPr>
        <w:t xml:space="preserve">  No *q=p-&gt;esq;   No *r=p-&gt;dir;</w:t>
      </w:r>
      <w:r w:rsidR="004C6A4B" w:rsidRPr="00BD5D1D">
        <w:rPr>
          <w:rFonts w:cstheme="minorHAnsi"/>
        </w:rPr>
        <w:tab/>
      </w:r>
    </w:p>
    <w:p w14:paraId="7C88242E" w14:textId="48815F1F" w:rsidR="004C6A4B" w:rsidRPr="00BD5D1D" w:rsidRDefault="00BA4441" w:rsidP="004C6A4B">
      <w:pPr>
        <w:rPr>
          <w:rFonts w:cstheme="minorHAnsi"/>
        </w:rPr>
      </w:pPr>
      <w:r>
        <w:rPr>
          <w:rFonts w:cstheme="minorHAnsi"/>
        </w:rPr>
        <w:t xml:space="preserve">           </w:t>
      </w:r>
      <w:r w:rsidR="004C6A4B" w:rsidRPr="00BD5D1D">
        <w:rPr>
          <w:rFonts w:cstheme="minorHAnsi"/>
        </w:rPr>
        <w:t>if(p==NULL)</w:t>
      </w:r>
    </w:p>
    <w:p w14:paraId="0DE1001C" w14:textId="3855DF02" w:rsidR="004C6A4B" w:rsidRDefault="004C6A4B" w:rsidP="004C6A4B">
      <w:pPr>
        <w:rPr>
          <w:rFonts w:cstheme="minorHAnsi"/>
        </w:rPr>
      </w:pPr>
      <w:r w:rsidRPr="00BD5D1D">
        <w:rPr>
          <w:rFonts w:cstheme="minorHAnsi"/>
        </w:rPr>
        <w:tab/>
        <w:t xml:space="preserve">  return </w:t>
      </w:r>
      <w:r>
        <w:rPr>
          <w:rFonts w:cstheme="minorHAnsi"/>
        </w:rPr>
        <w:t>0</w:t>
      </w:r>
      <w:r w:rsidRPr="00BD5D1D">
        <w:rPr>
          <w:rFonts w:cstheme="minorHAnsi"/>
        </w:rPr>
        <w:t>;</w:t>
      </w:r>
    </w:p>
    <w:p w14:paraId="0BCDEE58" w14:textId="01BD572A" w:rsidR="004C6A4B" w:rsidRPr="00BD5D1D" w:rsidRDefault="004C6A4B" w:rsidP="004C6A4B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Pr="00BD5D1D">
        <w:rPr>
          <w:rFonts w:cstheme="minorHAnsi"/>
        </w:rPr>
        <w:t>if((</w:t>
      </w:r>
      <w:r w:rsidR="00BA4441">
        <w:rPr>
          <w:rFonts w:cstheme="minorHAnsi"/>
        </w:rPr>
        <w:t>q-&gt;info.chave&lt;p-&gt;info.chave</w:t>
      </w:r>
      <w:r w:rsidRPr="00BD5D1D">
        <w:rPr>
          <w:rFonts w:cstheme="minorHAnsi"/>
        </w:rPr>
        <w:t>)</w:t>
      </w:r>
      <w:r>
        <w:rPr>
          <w:rFonts w:cstheme="minorHAnsi"/>
        </w:rPr>
        <w:t>&amp;&amp;</w:t>
      </w:r>
      <w:r w:rsidRPr="00BD5D1D">
        <w:rPr>
          <w:rFonts w:cstheme="minorHAnsi"/>
        </w:rPr>
        <w:t>(</w:t>
      </w:r>
      <w:r w:rsidR="00BA4441" w:rsidRPr="00BA4441">
        <w:rPr>
          <w:rFonts w:cstheme="minorHAnsi"/>
        </w:rPr>
        <w:t xml:space="preserve"> </w:t>
      </w:r>
      <w:r w:rsidR="00BA4441">
        <w:rPr>
          <w:rFonts w:cstheme="minorHAnsi"/>
        </w:rPr>
        <w:t>r-&gt;info.chave.p-&gt;info.chave</w:t>
      </w:r>
      <w:r w:rsidRPr="00BD5D1D">
        <w:rPr>
          <w:rFonts w:cstheme="minorHAnsi"/>
        </w:rPr>
        <w:t>))</w:t>
      </w:r>
    </w:p>
    <w:p w14:paraId="29CB6587" w14:textId="02D7DF44" w:rsidR="004C6A4B" w:rsidRDefault="004C6A4B" w:rsidP="004C6A4B">
      <w:pPr>
        <w:rPr>
          <w:rFonts w:cstheme="minorHAnsi"/>
        </w:rPr>
      </w:pPr>
      <w:r w:rsidRPr="00BD5D1D">
        <w:rPr>
          <w:rFonts w:cstheme="minorHAnsi"/>
        </w:rPr>
        <w:tab/>
        <w:t xml:space="preserve">    return </w:t>
      </w:r>
      <w:r>
        <w:rPr>
          <w:rFonts w:cstheme="minorHAnsi"/>
        </w:rPr>
        <w:t>1</w:t>
      </w:r>
      <w:r w:rsidRPr="00BD5D1D">
        <w:rPr>
          <w:rFonts w:cstheme="minorHAnsi"/>
        </w:rPr>
        <w:t>;</w:t>
      </w:r>
    </w:p>
    <w:p w14:paraId="2E9CE5C2" w14:textId="1A9231A2" w:rsidR="00BA4441" w:rsidRPr="00BD5D1D" w:rsidRDefault="00BA4441" w:rsidP="004C6A4B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Pr="00BD5D1D">
        <w:rPr>
          <w:rFonts w:cstheme="minorHAnsi"/>
        </w:rPr>
        <w:t>if((</w:t>
      </w:r>
      <w:r>
        <w:rPr>
          <w:rFonts w:cstheme="minorHAnsi"/>
        </w:rPr>
        <w:t>q-&gt;info.chave&lt;p-&gt;info.chave</w:t>
      </w:r>
      <w:r w:rsidRPr="00BD5D1D">
        <w:rPr>
          <w:rFonts w:cstheme="minorHAnsi"/>
        </w:rPr>
        <w:t>)</w:t>
      </w:r>
      <w:r>
        <w:rPr>
          <w:rFonts w:cstheme="minorHAnsi"/>
        </w:rPr>
        <w:t>||</w:t>
      </w:r>
      <w:r w:rsidRPr="00BD5D1D">
        <w:rPr>
          <w:rFonts w:cstheme="minorHAnsi"/>
        </w:rPr>
        <w:t>(</w:t>
      </w:r>
      <w:r w:rsidRPr="00BA4441">
        <w:rPr>
          <w:rFonts w:cstheme="minorHAnsi"/>
        </w:rPr>
        <w:t xml:space="preserve"> </w:t>
      </w:r>
      <w:r>
        <w:rPr>
          <w:rFonts w:cstheme="minorHAnsi"/>
        </w:rPr>
        <w:t>r-&gt;info.chave.p-&gt;info.chave</w:t>
      </w:r>
      <w:r w:rsidRPr="00BD5D1D">
        <w:rPr>
          <w:rFonts w:cstheme="minorHAnsi"/>
        </w:rPr>
        <w:t>))</w:t>
      </w:r>
    </w:p>
    <w:p w14:paraId="7B02BF6F" w14:textId="77777777" w:rsidR="004C6A4B" w:rsidRPr="00BD5D1D" w:rsidRDefault="004C6A4B" w:rsidP="004C6A4B">
      <w:pPr>
        <w:rPr>
          <w:rFonts w:cstheme="minorHAnsi"/>
        </w:rPr>
      </w:pPr>
      <w:r w:rsidRPr="00BD5D1D">
        <w:rPr>
          <w:rFonts w:cstheme="minorHAnsi"/>
        </w:rPr>
        <w:tab/>
        <w:t xml:space="preserve">    return 0;</w:t>
      </w:r>
    </w:p>
    <w:p w14:paraId="5831EC20" w14:textId="55FD0EB1" w:rsidR="0079285D" w:rsidRDefault="004C6A4B" w:rsidP="0079285D">
      <w:pPr>
        <w:rPr>
          <w:rFonts w:cstheme="minorHAnsi"/>
        </w:rPr>
      </w:pPr>
      <w:r w:rsidRPr="00BD5D1D">
        <w:rPr>
          <w:rFonts w:cstheme="minorHAnsi"/>
        </w:rPr>
        <w:tab/>
      </w:r>
      <w:r w:rsidR="00BA4441" w:rsidRPr="00BD5D1D">
        <w:rPr>
          <w:rFonts w:cstheme="minorHAnsi"/>
        </w:rPr>
        <w:t>return((</w:t>
      </w:r>
      <w:r w:rsidR="00BA4441">
        <w:rPr>
          <w:rFonts w:cstheme="minorHAnsi"/>
        </w:rPr>
        <w:t>verificaBin</w:t>
      </w:r>
      <w:r w:rsidR="00BA4441" w:rsidRPr="00BD5D1D">
        <w:rPr>
          <w:rFonts w:cstheme="minorHAnsi"/>
        </w:rPr>
        <w:t>_rec(p-&gt;esq))&amp;&amp;(</w:t>
      </w:r>
      <w:r w:rsidR="00BA4441">
        <w:rPr>
          <w:rFonts w:cstheme="minorHAnsi"/>
        </w:rPr>
        <w:t>verificaBin</w:t>
      </w:r>
      <w:r w:rsidR="00BA4441" w:rsidRPr="00BD5D1D">
        <w:rPr>
          <w:rFonts w:cstheme="minorHAnsi"/>
        </w:rPr>
        <w:t>_rec(p-&gt;dir))))</w:t>
      </w:r>
      <w:r w:rsidR="00BA4441">
        <w:rPr>
          <w:rFonts w:cstheme="minorHAnsi"/>
        </w:rPr>
        <w:t>;</w:t>
      </w:r>
    </w:p>
    <w:p w14:paraId="68298499" w14:textId="4F1291A1" w:rsidR="00BA4441" w:rsidRDefault="00BA4441" w:rsidP="0079285D">
      <w:pPr>
        <w:rPr>
          <w:rFonts w:cstheme="minorHAnsi"/>
        </w:rPr>
      </w:pPr>
      <w:r>
        <w:rPr>
          <w:rFonts w:cstheme="minorHAnsi"/>
        </w:rPr>
        <w:t>}</w:t>
      </w:r>
    </w:p>
    <w:p w14:paraId="79D0F604" w14:textId="77777777" w:rsidR="00C45333" w:rsidRPr="0079285D" w:rsidRDefault="00C45333" w:rsidP="0079285D">
      <w:pPr>
        <w:rPr>
          <w:rFonts w:ascii="Arial Rounded MT Bold" w:hAnsi="Arial Rounded MT Bold" w:cstheme="minorHAnsi"/>
        </w:rPr>
      </w:pPr>
    </w:p>
    <w:p w14:paraId="0F2DA4F1" w14:textId="060C7E25" w:rsid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lastRenderedPageBreak/>
        <w:t>5</w:t>
      </w:r>
      <w:r w:rsidRPr="0079285D">
        <w:rPr>
          <w:rFonts w:ascii="Arial Rounded MT Bold" w:hAnsi="Arial Rounded MT Bold" w:cstheme="minorHAnsi"/>
        </w:rPr>
        <w:t>- Dada uma ABB inicialmente vazia, insira (E DESENHE) os seguintes elementos (nessa ordem): M, F, S, D, J, P, U, A,E, H, Q, T, W, K.</w:t>
      </w:r>
    </w:p>
    <w:p w14:paraId="212159D0" w14:textId="77777777" w:rsidR="00BD5D1D" w:rsidRP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285006CB" w14:textId="05D805A0" w:rsidR="00BD5D1D" w:rsidRDefault="00C45333" w:rsidP="0079285D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inline distT="0" distB="0" distL="0" distR="0" wp14:anchorId="4B5C8006" wp14:editId="36A854A8">
            <wp:extent cx="6048375" cy="2809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0D3" w14:textId="77777777" w:rsidR="0079285D" w:rsidRPr="0079285D" w:rsidRDefault="0079285D" w:rsidP="0079285D">
      <w:pPr>
        <w:rPr>
          <w:rFonts w:ascii="Arial Rounded MT Bold" w:hAnsi="Arial Rounded MT Bold" w:cstheme="minorHAnsi"/>
        </w:rPr>
      </w:pPr>
    </w:p>
    <w:p w14:paraId="32F33824" w14:textId="3391F9BB" w:rsid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t>6</w:t>
      </w:r>
      <w:r w:rsidRPr="0079285D">
        <w:rPr>
          <w:rFonts w:ascii="Arial Rounded MT Bold" w:hAnsi="Arial Rounded MT Bold" w:cstheme="minorHAnsi"/>
        </w:rPr>
        <w:t>- Dada uma ABB inicialmente vazia, insira (E DESENHE) os seguintes elementos (nessa ordem): A, B, C, D, E, F, G, H,I, J, K, L, M, N, O, P, Q, R, S, T, U, V, W, X, Y, Z.</w:t>
      </w:r>
    </w:p>
    <w:p w14:paraId="108F8422" w14:textId="35F8263A" w:rsid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0BDF44FB" w14:textId="77777777" w:rsidR="00C939D7" w:rsidRPr="00BD5D1D" w:rsidRDefault="00C939D7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</w:p>
    <w:p w14:paraId="1C14D8DD" w14:textId="46DA0EFD" w:rsidR="0079285D" w:rsidRDefault="00C939D7" w:rsidP="0079285D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  <w:noProof/>
        </w:rPr>
        <w:drawing>
          <wp:inline distT="0" distB="0" distL="0" distR="0" wp14:anchorId="367DC7C4" wp14:editId="1728DC7F">
            <wp:extent cx="6686550" cy="3476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"/>
                    <a:stretch/>
                  </pic:blipFill>
                  <pic:spPr bwMode="auto">
                    <a:xfrm>
                      <a:off x="0" y="0"/>
                      <a:ext cx="668655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9AA95" w14:textId="77777777" w:rsidR="002E0036" w:rsidRPr="0079285D" w:rsidRDefault="002E0036" w:rsidP="0079285D">
      <w:pPr>
        <w:rPr>
          <w:rFonts w:ascii="Arial Rounded MT Bold" w:hAnsi="Arial Rounded MT Bold" w:cstheme="minorHAnsi"/>
        </w:rPr>
      </w:pPr>
    </w:p>
    <w:p w14:paraId="34F1DBC5" w14:textId="77777777" w:rsidR="00C939D7" w:rsidRDefault="00C939D7" w:rsidP="0079285D">
      <w:pPr>
        <w:rPr>
          <w:rFonts w:ascii="Arial Rounded MT Bold" w:hAnsi="Arial Rounded MT Bold" w:cstheme="minorHAnsi"/>
        </w:rPr>
      </w:pPr>
    </w:p>
    <w:p w14:paraId="37BD7FEA" w14:textId="6B76DBD2" w:rsidR="0079285D" w:rsidRDefault="0079285D" w:rsidP="0079285D">
      <w:pPr>
        <w:rPr>
          <w:rFonts w:ascii="Arial Rounded MT Bold" w:hAnsi="Arial Rounded MT Bold" w:cstheme="minorHAnsi"/>
        </w:rPr>
      </w:pPr>
      <w:r w:rsidRPr="0079285D">
        <w:rPr>
          <w:rFonts w:ascii="Arial Rounded MT Bold" w:hAnsi="Arial Rounded MT Bold" w:cstheme="minorHAnsi"/>
        </w:rPr>
        <w:t>7- Implemente um TAD ABB.</w:t>
      </w:r>
    </w:p>
    <w:p w14:paraId="4E4CF2D2" w14:textId="77777777" w:rsidR="00BD5D1D" w:rsidRP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03FF8DF5" w14:textId="5EC96D11" w:rsid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lastRenderedPageBreak/>
        <w:t>8</w:t>
      </w:r>
      <w:r w:rsidRPr="0079285D">
        <w:rPr>
          <w:rFonts w:ascii="Arial Rounded MT Bold" w:hAnsi="Arial Rounded MT Bold" w:cstheme="minorHAnsi"/>
        </w:rPr>
        <w:t>- Descreva a ordem de visita para um percurso em pré-ordem na árvore abaixo.</w:t>
      </w:r>
    </w:p>
    <w:p w14:paraId="72F2BDC0" w14:textId="77777777" w:rsidR="0079285D" w:rsidRDefault="0079285D" w:rsidP="0079285D">
      <w:pPr>
        <w:rPr>
          <w:rFonts w:ascii="Arial Rounded MT Bold" w:hAnsi="Arial Rounded MT Bold" w:cstheme="minorHAnsi"/>
        </w:rPr>
        <w:sectPr w:rsidR="0079285D" w:rsidSect="003E3E0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6A1B43" w14:textId="6C613EE0" w:rsidR="0079285D" w:rsidRDefault="0079285D" w:rsidP="0079285D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  </w:t>
      </w:r>
      <w:r w:rsidR="007C0711">
        <w:rPr>
          <w:rFonts w:ascii="Arial Rounded MT Bold" w:hAnsi="Arial Rounded MT Bold" w:cstheme="minorHAnsi"/>
        </w:rPr>
        <w:t xml:space="preserve">    </w:t>
      </w:r>
      <w:r w:rsidR="007C0711">
        <w:rPr>
          <w:rFonts w:ascii="Arial Rounded MT Bold" w:hAnsi="Arial Rounded MT Bold" w:cstheme="minorHAnsi"/>
          <w:noProof/>
        </w:rPr>
        <w:drawing>
          <wp:inline distT="0" distB="0" distL="0" distR="0" wp14:anchorId="69B60165" wp14:editId="4930C6D9">
            <wp:extent cx="3098165" cy="2676525"/>
            <wp:effectExtent l="0" t="0" r="698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8D12" w14:textId="5256B96A" w:rsidR="007C0711" w:rsidRDefault="007C0711" w:rsidP="0079285D">
      <w:pPr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     </w:t>
      </w:r>
    </w:p>
    <w:p w14:paraId="2247B1EB" w14:textId="3381470F" w:rsidR="007C0711" w:rsidRDefault="007C0711" w:rsidP="0079285D">
      <w:pPr>
        <w:rPr>
          <w:rFonts w:ascii="Arial Rounded MT Bold" w:hAnsi="Arial Rounded MT Bold" w:cstheme="minorHAnsi"/>
        </w:rPr>
      </w:pPr>
    </w:p>
    <w:p w14:paraId="018FD741" w14:textId="11BBF606" w:rsidR="007C0711" w:rsidRPr="00BD5D1D" w:rsidRDefault="00BD5D1D" w:rsidP="00BD5D1D">
      <w:pPr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</w:p>
    <w:p w14:paraId="48DE2459" w14:textId="44FE80A6" w:rsidR="007C0711" w:rsidRPr="00BD5D1D" w:rsidRDefault="007C0711" w:rsidP="00BD5D1D">
      <w:pPr>
        <w:jc w:val="center"/>
        <w:rPr>
          <w:rFonts w:cstheme="minorHAnsi"/>
          <w:sz w:val="32"/>
          <w:szCs w:val="32"/>
        </w:rPr>
        <w:sectPr w:rsidR="007C0711" w:rsidRPr="00BD5D1D" w:rsidSect="007C07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BD5D1D">
        <w:rPr>
          <w:rFonts w:cstheme="minorHAnsi"/>
          <w:sz w:val="32"/>
          <w:szCs w:val="32"/>
        </w:rPr>
        <w:t>33-15-41-38-34-47-43-49</w:t>
      </w:r>
    </w:p>
    <w:p w14:paraId="7E60F707" w14:textId="52BA1C57" w:rsidR="0079285D" w:rsidRPr="0079285D" w:rsidRDefault="0079285D" w:rsidP="0079285D">
      <w:pPr>
        <w:rPr>
          <w:rFonts w:ascii="Arial Rounded MT Bold" w:hAnsi="Arial Rounded MT Bold" w:cstheme="minorHAnsi"/>
        </w:rPr>
      </w:pPr>
    </w:p>
    <w:p w14:paraId="7B59D837" w14:textId="142B5E32" w:rsid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t>9</w:t>
      </w:r>
      <w:r w:rsidRPr="0079285D">
        <w:rPr>
          <w:rFonts w:ascii="Arial Rounded MT Bold" w:hAnsi="Arial Rounded MT Bold" w:cstheme="minorHAnsi"/>
        </w:rPr>
        <w:t xml:space="preserve">- Considerando que a árvore acima represente uma ABB (considerando também a aplicação dos algoritmos para ABB estudados na disciplina), desenhe a nova árvore que será obtida após a realização das seguintes operações: </w:t>
      </w:r>
      <w:r>
        <w:rPr>
          <w:rFonts w:ascii="Arial Rounded MT Bold" w:hAnsi="Arial Rounded MT Bold" w:cstheme="minorHAnsi"/>
        </w:rPr>
        <w:t xml:space="preserve"> </w:t>
      </w:r>
      <w:r w:rsidRPr="0079285D">
        <w:rPr>
          <w:rFonts w:ascii="Arial Rounded MT Bold" w:hAnsi="Arial Rounded MT Bold" w:cstheme="minorHAnsi"/>
        </w:rPr>
        <w:t>inserir 21, remover 41, inserir 48.</w:t>
      </w:r>
    </w:p>
    <w:p w14:paraId="11D512E7" w14:textId="4703F1CB" w:rsidR="00C45333" w:rsidRPr="00C45333" w:rsidRDefault="00BD5D1D" w:rsidP="0079285D">
      <w:pPr>
        <w:rPr>
          <w:rFonts w:ascii="Arial" w:hAnsi="Arial" w:cs="Arial"/>
          <w:i/>
          <w:iCs/>
          <w:sz w:val="32"/>
          <w:szCs w:val="32"/>
          <w:u w:val="single"/>
        </w:rPr>
        <w:sectPr w:rsidR="00C45333" w:rsidRPr="00C45333" w:rsidSect="007928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409DF3F9" w14:textId="5B578130" w:rsidR="00C45333" w:rsidRDefault="00C45333" w:rsidP="0079285D">
      <w:pPr>
        <w:rPr>
          <w:rFonts w:cstheme="minorHAnsi"/>
        </w:rPr>
        <w:sectPr w:rsidR="00C45333" w:rsidSect="00C453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B2BDFFD" w14:textId="1E048C07" w:rsidR="002E0036" w:rsidRDefault="00C45333" w:rsidP="0079285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2A53DE1" wp14:editId="6056D2C0">
            <wp:extent cx="3505200" cy="2921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109" cy="29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0610" w14:textId="77777777" w:rsidR="00C45333" w:rsidRDefault="00C45333" w:rsidP="00C45333">
      <w:pPr>
        <w:rPr>
          <w:rFonts w:cstheme="minorHAnsi"/>
          <w:sz w:val="28"/>
          <w:szCs w:val="28"/>
        </w:rPr>
      </w:pPr>
    </w:p>
    <w:p w14:paraId="04EAE352" w14:textId="77777777" w:rsidR="00C45333" w:rsidRDefault="00C45333" w:rsidP="00C45333">
      <w:pPr>
        <w:rPr>
          <w:rFonts w:cstheme="minorHAnsi"/>
          <w:sz w:val="28"/>
          <w:szCs w:val="28"/>
        </w:rPr>
      </w:pPr>
    </w:p>
    <w:p w14:paraId="4B464BAD" w14:textId="77777777" w:rsidR="00C45333" w:rsidRDefault="00C45333" w:rsidP="00C45333">
      <w:pPr>
        <w:rPr>
          <w:rFonts w:cstheme="minorHAnsi"/>
          <w:sz w:val="28"/>
          <w:szCs w:val="28"/>
        </w:rPr>
      </w:pPr>
    </w:p>
    <w:p w14:paraId="3072C89E" w14:textId="77777777" w:rsidR="00C45333" w:rsidRDefault="00C45333" w:rsidP="00C45333">
      <w:pPr>
        <w:rPr>
          <w:rFonts w:cstheme="minorHAnsi"/>
          <w:sz w:val="28"/>
          <w:szCs w:val="28"/>
        </w:rPr>
      </w:pPr>
    </w:p>
    <w:p w14:paraId="1F5FBB60" w14:textId="03B3F6C8" w:rsidR="00C45333" w:rsidRPr="00C45333" w:rsidRDefault="00C45333" w:rsidP="00C4533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Pr="00C45333">
        <w:rPr>
          <w:rFonts w:cstheme="minorHAnsi"/>
          <w:sz w:val="32"/>
          <w:szCs w:val="32"/>
        </w:rPr>
        <w:t>33-15-21-43-38-34-47-49</w:t>
      </w:r>
    </w:p>
    <w:p w14:paraId="7FA4FF53" w14:textId="36A424E5" w:rsidR="00C45333" w:rsidRDefault="00C45333" w:rsidP="00C45333">
      <w:pPr>
        <w:rPr>
          <w:rFonts w:cstheme="minorHAnsi"/>
        </w:rPr>
        <w:sectPr w:rsidR="00C45333" w:rsidSect="00C453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1E90E0F" w14:textId="64F0A98A" w:rsidR="00C45333" w:rsidRDefault="00C45333" w:rsidP="0079285D">
      <w:pPr>
        <w:rPr>
          <w:rFonts w:cstheme="minorHAnsi"/>
        </w:rPr>
        <w:sectPr w:rsidR="00C45333" w:rsidSect="00C453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1AF8DE9" w14:textId="073907B3" w:rsidR="002E0036" w:rsidRPr="00BD5D1D" w:rsidRDefault="002E0036" w:rsidP="0079285D">
      <w:pPr>
        <w:rPr>
          <w:rFonts w:cstheme="minorHAnsi"/>
        </w:rPr>
      </w:pPr>
    </w:p>
    <w:p w14:paraId="40C8A5EC" w14:textId="77777777" w:rsidR="0079285D" w:rsidRP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t>10</w:t>
      </w:r>
      <w:r w:rsidRPr="0079285D">
        <w:rPr>
          <w:rFonts w:ascii="Arial Rounded MT Bold" w:hAnsi="Arial Rounded MT Bold" w:cstheme="minorHAnsi"/>
        </w:rPr>
        <w:t>- Qual a diferença de uma ABB para uma AVL?</w:t>
      </w:r>
    </w:p>
    <w:p w14:paraId="5A9DD229" w14:textId="77777777" w:rsidR="00BD5D1D" w:rsidRPr="00BD5D1D" w:rsidRDefault="00BD5D1D" w:rsidP="0079285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04F9624F" w14:textId="62F669B4" w:rsidR="0079285D" w:rsidRPr="00BD5D1D" w:rsidRDefault="007C0711" w:rsidP="0079285D">
      <w:pPr>
        <w:rPr>
          <w:rFonts w:cstheme="minorHAnsi"/>
          <w:sz w:val="28"/>
          <w:szCs w:val="28"/>
        </w:rPr>
      </w:pPr>
      <w:r w:rsidRPr="00BD5D1D">
        <w:rPr>
          <w:rFonts w:cstheme="minorHAnsi"/>
          <w:sz w:val="28"/>
          <w:szCs w:val="28"/>
        </w:rPr>
        <w:t>A arvore avl é obrigatorio que ela esteja bal</w:t>
      </w:r>
      <w:r w:rsidR="00C45333">
        <w:rPr>
          <w:rFonts w:cstheme="minorHAnsi"/>
          <w:sz w:val="28"/>
          <w:szCs w:val="28"/>
        </w:rPr>
        <w:t>a</w:t>
      </w:r>
      <w:r w:rsidRPr="00BD5D1D">
        <w:rPr>
          <w:rFonts w:cstheme="minorHAnsi"/>
          <w:sz w:val="28"/>
          <w:szCs w:val="28"/>
        </w:rPr>
        <w:t>nceada enquanto que a binária não.</w:t>
      </w:r>
    </w:p>
    <w:p w14:paraId="6C158C80" w14:textId="77777777" w:rsidR="00BD5D1D" w:rsidRDefault="00BD5D1D" w:rsidP="0079285D">
      <w:pPr>
        <w:rPr>
          <w:rFonts w:ascii="Arial Rounded MT Bold" w:hAnsi="Arial Rounded MT Bold" w:cstheme="minorHAnsi"/>
        </w:rPr>
      </w:pPr>
    </w:p>
    <w:p w14:paraId="6C9236F5" w14:textId="75397E39" w:rsid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lastRenderedPageBreak/>
        <w:t>11</w:t>
      </w:r>
      <w:r w:rsidRPr="0079285D">
        <w:rPr>
          <w:rFonts w:ascii="Arial Rounded MT Bold" w:hAnsi="Arial Rounded MT Bold" w:cstheme="minorHAnsi"/>
        </w:rPr>
        <w:t>- Esboce os casos básicos de inserção de elementos em uma AVL. Que casos podem acontecer?</w:t>
      </w:r>
    </w:p>
    <w:p w14:paraId="1FBA8E39" w14:textId="77777777" w:rsidR="00BD5D1D" w:rsidRP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39AC3D5B" w14:textId="77777777" w:rsidR="00BD5D1D" w:rsidRPr="0079285D" w:rsidRDefault="00BD5D1D" w:rsidP="0079285D">
      <w:pPr>
        <w:rPr>
          <w:rFonts w:ascii="Arial Rounded MT Bold" w:hAnsi="Arial Rounded MT Bold" w:cstheme="minorHAnsi"/>
        </w:rPr>
      </w:pPr>
    </w:p>
    <w:p w14:paraId="4053483E" w14:textId="77777777" w:rsidR="0079285D" w:rsidRPr="0079285D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t>12</w:t>
      </w:r>
      <w:r w:rsidRPr="0079285D">
        <w:rPr>
          <w:rFonts w:ascii="Arial Rounded MT Bold" w:hAnsi="Arial Rounded MT Bold" w:cstheme="minorHAnsi"/>
        </w:rPr>
        <w:t>- As afirmações abaixo são verdadeiras ou falsas?</w:t>
      </w:r>
    </w:p>
    <w:p w14:paraId="7325C524" w14:textId="46E3CB5B" w:rsidR="0079285D" w:rsidRPr="0079285D" w:rsidRDefault="0079285D" w:rsidP="0079285D">
      <w:pPr>
        <w:rPr>
          <w:rFonts w:ascii="Arial Rounded MT Bold" w:hAnsi="Arial Rounded MT Bold" w:cstheme="minorHAnsi"/>
        </w:rPr>
      </w:pPr>
      <w:r w:rsidRPr="0079285D">
        <w:rPr>
          <w:rFonts w:ascii="Arial Rounded MT Bold" w:hAnsi="Arial Rounded MT Bold" w:cstheme="minorHAnsi"/>
        </w:rPr>
        <w:t>i) São necessárias menos operações para inserir os elementos de um vetor ordenado em uma AVL (percorrendo-se o vetor da esquerda para a direita).</w:t>
      </w:r>
    </w:p>
    <w:p w14:paraId="0B08EE57" w14:textId="77777777" w:rsidR="0079285D" w:rsidRPr="0079285D" w:rsidRDefault="0079285D" w:rsidP="0079285D">
      <w:pPr>
        <w:rPr>
          <w:rFonts w:ascii="Arial Rounded MT Bold" w:hAnsi="Arial Rounded MT Bold" w:cstheme="minorHAnsi"/>
        </w:rPr>
      </w:pPr>
      <w:r w:rsidRPr="0079285D">
        <w:rPr>
          <w:rFonts w:ascii="Arial Rounded MT Bold" w:hAnsi="Arial Rounded MT Bold" w:cstheme="minorHAnsi"/>
        </w:rPr>
        <w:t>ii) Para qualquer conjunto de dados, AVL é sempre mais eficiente do que uma ABB.</w:t>
      </w:r>
    </w:p>
    <w:p w14:paraId="70AC479C" w14:textId="41925F1F" w:rsidR="0079285D" w:rsidRDefault="0079285D" w:rsidP="0079285D">
      <w:pPr>
        <w:rPr>
          <w:rFonts w:ascii="Arial Rounded MT Bold" w:hAnsi="Arial Rounded MT Bold" w:cstheme="minorHAnsi"/>
        </w:rPr>
      </w:pPr>
      <w:r w:rsidRPr="0079285D">
        <w:rPr>
          <w:rFonts w:ascii="Arial Rounded MT Bold" w:hAnsi="Arial Rounded MT Bold" w:cstheme="minorHAnsi"/>
        </w:rPr>
        <w:t>iii) Busca binária e busca em uma ABB são igualmente eficientes no pior caso.</w:t>
      </w:r>
    </w:p>
    <w:p w14:paraId="77F07E9F" w14:textId="77777777" w:rsidR="00BD5D1D" w:rsidRP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27580CD1" w14:textId="6A98E843" w:rsidR="00BD5D1D" w:rsidRPr="00C939D7" w:rsidRDefault="00C939D7" w:rsidP="0079285D">
      <w:pPr>
        <w:rPr>
          <w:rFonts w:cstheme="minorHAnsi"/>
          <w:sz w:val="28"/>
          <w:szCs w:val="28"/>
        </w:rPr>
      </w:pPr>
      <w:r w:rsidRPr="00C939D7">
        <w:rPr>
          <w:rFonts w:cstheme="minorHAnsi"/>
          <w:sz w:val="28"/>
          <w:szCs w:val="28"/>
        </w:rPr>
        <w:t>A opção 1 e 2</w:t>
      </w:r>
    </w:p>
    <w:p w14:paraId="5DE67DF3" w14:textId="77777777" w:rsidR="00C939D7" w:rsidRDefault="00C939D7" w:rsidP="0079285D">
      <w:pPr>
        <w:rPr>
          <w:rFonts w:ascii="Arial Rounded MT Bold" w:hAnsi="Arial Rounded MT Bold" w:cstheme="minorHAnsi"/>
          <w:sz w:val="24"/>
          <w:szCs w:val="24"/>
        </w:rPr>
      </w:pPr>
    </w:p>
    <w:p w14:paraId="05FE4D3E" w14:textId="3E1C4742" w:rsidR="00BF6D4A" w:rsidRDefault="0079285D" w:rsidP="0079285D">
      <w:pPr>
        <w:rPr>
          <w:rFonts w:ascii="Arial Rounded MT Bold" w:hAnsi="Arial Rounded MT Bold" w:cstheme="minorHAnsi"/>
        </w:rPr>
      </w:pPr>
      <w:r w:rsidRPr="00280D7E">
        <w:rPr>
          <w:rFonts w:ascii="Arial Rounded MT Bold" w:hAnsi="Arial Rounded MT Bold" w:cstheme="minorHAnsi"/>
          <w:sz w:val="24"/>
          <w:szCs w:val="24"/>
        </w:rPr>
        <w:t>13</w:t>
      </w:r>
      <w:r w:rsidRPr="0079285D">
        <w:rPr>
          <w:rFonts w:ascii="Arial Rounded MT Bold" w:hAnsi="Arial Rounded MT Bold" w:cstheme="minorHAnsi"/>
        </w:rPr>
        <w:t>- O que difere na implementação da função de busca de uma ABB e de uma AVL?</w:t>
      </w:r>
    </w:p>
    <w:p w14:paraId="2E7C7D62" w14:textId="2806998D" w:rsidR="002E0036" w:rsidRPr="00BD5D1D" w:rsidRDefault="00BD5D1D" w:rsidP="00BD5D1D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75E54BD3" w14:textId="159FA6F1" w:rsidR="00C939D7" w:rsidRPr="003F79B6" w:rsidRDefault="005656C6" w:rsidP="002E0036">
      <w:pPr>
        <w:rPr>
          <w:rFonts w:cstheme="minorHAnsi"/>
          <w:sz w:val="28"/>
          <w:szCs w:val="28"/>
        </w:rPr>
      </w:pPr>
      <w:r w:rsidRPr="003F79B6">
        <w:rPr>
          <w:rFonts w:cstheme="minorHAnsi"/>
          <w:sz w:val="28"/>
          <w:szCs w:val="28"/>
        </w:rPr>
        <w:t xml:space="preserve">Na implementação da arvore binaria de busca </w:t>
      </w:r>
      <w:r w:rsidR="003F79B6" w:rsidRPr="003F79B6">
        <w:rPr>
          <w:rFonts w:cstheme="minorHAnsi"/>
          <w:sz w:val="28"/>
          <w:szCs w:val="28"/>
        </w:rPr>
        <w:t>não necessário fazer o fator de balanceamento para verificar se está balanceada</w:t>
      </w:r>
      <w:r w:rsidR="003F79B6">
        <w:rPr>
          <w:rFonts w:cstheme="minorHAnsi"/>
          <w:sz w:val="28"/>
          <w:szCs w:val="28"/>
        </w:rPr>
        <w:t xml:space="preserve"> o qual acaba influenciando no tempo de busca.</w:t>
      </w:r>
    </w:p>
    <w:p w14:paraId="3273F9C6" w14:textId="38062C35" w:rsidR="00C939D7" w:rsidRDefault="00280D7E" w:rsidP="002E0036">
      <w:pPr>
        <w:rPr>
          <w:rFonts w:ascii="Arial Rounded MT Bold" w:hAnsi="Arial Rounded MT Bold" w:cs="Times New Roman"/>
        </w:rPr>
      </w:pPr>
      <w:r w:rsidRPr="002E0036">
        <w:rPr>
          <w:rFonts w:ascii="Arial Rounded MT Bold" w:hAnsi="Arial Rounded MT Bold" w:cs="Times New Roman"/>
          <w:sz w:val="24"/>
          <w:szCs w:val="24"/>
        </w:rPr>
        <w:t>14</w:t>
      </w:r>
      <w:r w:rsidR="00C939D7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C939D7">
        <w:rPr>
          <w:rFonts w:ascii="Arial Rounded MT Bold" w:hAnsi="Arial Rounded MT Bold" w:cs="Times New Roman"/>
        </w:rPr>
        <w:t>-</w:t>
      </w:r>
    </w:p>
    <w:p w14:paraId="641C1BE5" w14:textId="7E7CA871" w:rsidR="00C939D7" w:rsidRDefault="00280D7E" w:rsidP="002E0036">
      <w:pPr>
        <w:rPr>
          <w:rFonts w:ascii="Arial Rounded MT Bold" w:hAnsi="Arial Rounded MT Bold" w:cs="Times New Roman"/>
        </w:rPr>
      </w:pPr>
      <w:r w:rsidRPr="00280D7E">
        <w:rPr>
          <w:rFonts w:ascii="Arial Rounded MT Bold" w:hAnsi="Arial Rounded MT Bold" w:cs="Times New Roman"/>
        </w:rPr>
        <w:t xml:space="preserve">(a) Insira os elementos a seguir em uma AVL (nessa ordem): 1, 2, 3, 4, 5, 6, 7, 8, 10, 15, 16, 17, 18, 20, 30, 29, 28, 27, 9, 12, 11, 14, 13, 1. </w:t>
      </w:r>
    </w:p>
    <w:p w14:paraId="6514A960" w14:textId="77777777" w:rsidR="00C939D7" w:rsidRDefault="00280D7E" w:rsidP="002E0036">
      <w:pPr>
        <w:rPr>
          <w:rFonts w:ascii="Arial Rounded MT Bold" w:hAnsi="Arial Rounded MT Bold" w:cs="Times New Roman"/>
        </w:rPr>
      </w:pPr>
      <w:r w:rsidRPr="00280D7E">
        <w:rPr>
          <w:rFonts w:ascii="Arial Rounded MT Bold" w:hAnsi="Arial Rounded MT Bold" w:cs="Times New Roman"/>
        </w:rPr>
        <w:t xml:space="preserve">(b) Remova da AVL construída no item anterior os </w:t>
      </w:r>
      <w:r>
        <w:rPr>
          <w:rFonts w:ascii="Arial Rounded MT Bold" w:hAnsi="Arial Rounded MT Bold" w:cs="Times New Roman"/>
        </w:rPr>
        <w:t>e</w:t>
      </w:r>
      <w:r w:rsidRPr="00280D7E">
        <w:rPr>
          <w:rFonts w:ascii="Arial Rounded MT Bold" w:hAnsi="Arial Rounded MT Bold" w:cs="Times New Roman"/>
        </w:rPr>
        <w:t>lementos 1, 7, 15, 17, 30, 9, 13 e 18</w:t>
      </w:r>
      <w:r>
        <w:rPr>
          <w:rFonts w:ascii="Arial Rounded MT Bold" w:hAnsi="Arial Rounded MT Bold" w:cs="Times New Roman"/>
        </w:rPr>
        <w:t xml:space="preserve"> </w:t>
      </w:r>
      <w:r w:rsidRPr="00280D7E">
        <w:rPr>
          <w:rFonts w:ascii="Arial Rounded MT Bold" w:hAnsi="Arial Rounded MT Bold" w:cs="Times New Roman"/>
        </w:rPr>
        <w:t>(nessa ordem).</w:t>
      </w:r>
      <w:r w:rsidRPr="00280D7E">
        <w:rPr>
          <w:rFonts w:ascii="Arial Rounded MT Bold" w:hAnsi="Arial Rounded MT Bold" w:cs="Times New Roman"/>
        </w:rPr>
        <w:cr/>
      </w:r>
    </w:p>
    <w:p w14:paraId="1C4E96F0" w14:textId="3F601BBB" w:rsidR="002E0036" w:rsidRDefault="002E0036" w:rsidP="002E0036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BD5D1D">
        <w:rPr>
          <w:rFonts w:ascii="Arial" w:hAnsi="Arial" w:cs="Arial"/>
          <w:i/>
          <w:iCs/>
          <w:sz w:val="28"/>
          <w:szCs w:val="28"/>
          <w:u w:val="single"/>
        </w:rPr>
        <w:t>Resposta:</w:t>
      </w:r>
      <w:r w:rsidRPr="00BD5D1D">
        <w:rPr>
          <w:rFonts w:ascii="Arial" w:hAnsi="Arial" w:cs="Arial"/>
          <w:i/>
          <w:iCs/>
          <w:sz w:val="32"/>
          <w:szCs w:val="32"/>
          <w:u w:val="single"/>
        </w:rPr>
        <w:t xml:space="preserve"> </w:t>
      </w:r>
    </w:p>
    <w:p w14:paraId="7D604EFA" w14:textId="0E013481" w:rsidR="00BD5D1D" w:rsidRDefault="00BD5D1D" w:rsidP="00280D7E">
      <w:pPr>
        <w:rPr>
          <w:rFonts w:ascii="Arial Rounded MT Bold" w:hAnsi="Arial Rounded MT Bold" w:cs="Times New Roman"/>
        </w:rPr>
      </w:pPr>
    </w:p>
    <w:p w14:paraId="03252AE5" w14:textId="3ADA7272" w:rsidR="001A3E8A" w:rsidRDefault="001A3E8A" w:rsidP="00BF6D4A">
      <w:pPr>
        <w:rPr>
          <w:rFonts w:cstheme="minorHAnsi"/>
        </w:rPr>
      </w:pPr>
    </w:p>
    <w:p w14:paraId="32469D89" w14:textId="77777777" w:rsidR="00FA1487" w:rsidRPr="00FA1487" w:rsidRDefault="00FA1487" w:rsidP="00FA1487">
      <w:pPr>
        <w:tabs>
          <w:tab w:val="left" w:pos="7020"/>
        </w:tabs>
        <w:rPr>
          <w:rFonts w:cstheme="minorHAnsi"/>
          <w:b/>
          <w:bCs/>
        </w:rPr>
      </w:pPr>
    </w:p>
    <w:sectPr w:rsidR="00FA1487" w:rsidRPr="00FA1487" w:rsidSect="0079285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04"/>
    <w:rsid w:val="00155865"/>
    <w:rsid w:val="001A3E8A"/>
    <w:rsid w:val="002703B1"/>
    <w:rsid w:val="00280D7E"/>
    <w:rsid w:val="002C2624"/>
    <w:rsid w:val="002E0036"/>
    <w:rsid w:val="003E3E04"/>
    <w:rsid w:val="003F79B6"/>
    <w:rsid w:val="00434D9F"/>
    <w:rsid w:val="00437B45"/>
    <w:rsid w:val="004518DD"/>
    <w:rsid w:val="004C6A4B"/>
    <w:rsid w:val="005656C6"/>
    <w:rsid w:val="005C3B8A"/>
    <w:rsid w:val="00600F04"/>
    <w:rsid w:val="0072510F"/>
    <w:rsid w:val="0079285D"/>
    <w:rsid w:val="007C0711"/>
    <w:rsid w:val="007D6FDC"/>
    <w:rsid w:val="009B3266"/>
    <w:rsid w:val="009C4E9E"/>
    <w:rsid w:val="009F6A8B"/>
    <w:rsid w:val="00A1443F"/>
    <w:rsid w:val="00A51F7F"/>
    <w:rsid w:val="00B12BD0"/>
    <w:rsid w:val="00BA4441"/>
    <w:rsid w:val="00BC4B53"/>
    <w:rsid w:val="00BD5D1D"/>
    <w:rsid w:val="00BF6D4A"/>
    <w:rsid w:val="00C00C35"/>
    <w:rsid w:val="00C45333"/>
    <w:rsid w:val="00C84D9E"/>
    <w:rsid w:val="00C939D7"/>
    <w:rsid w:val="00D81604"/>
    <w:rsid w:val="00DC0A32"/>
    <w:rsid w:val="00E059A5"/>
    <w:rsid w:val="00E56321"/>
    <w:rsid w:val="00FA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ED4F"/>
  <w15:chartTrackingRefBased/>
  <w15:docId w15:val="{BCCD7E70-6230-42AB-A3CA-B6E4BB9D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0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55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4</cp:revision>
  <cp:lastPrinted>2021-08-24T02:38:00Z</cp:lastPrinted>
  <dcterms:created xsi:type="dcterms:W3CDTF">2021-10-14T05:10:00Z</dcterms:created>
  <dcterms:modified xsi:type="dcterms:W3CDTF">2021-10-14T05:12:00Z</dcterms:modified>
</cp:coreProperties>
</file>