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imes New Roman"/>
          <w:color w:val="000000" w:themeColor="text1"/>
          <w:sz w:val="22"/>
          <w:szCs w:val="22"/>
          <w:lang w:eastAsia="en-US"/>
        </w:rPr>
        <w:id w:val="-1017761377"/>
        <w:docPartObj>
          <w:docPartGallery w:val="Table of Contents"/>
          <w:docPartUnique/>
        </w:docPartObj>
      </w:sdtPr>
      <w:sdtEndPr>
        <w:rPr>
          <w:b/>
          <w:bCs/>
        </w:rPr>
      </w:sdtEndPr>
      <w:sdtContent>
        <w:p w14:paraId="66F7513A" w14:textId="6ED1967C" w:rsidR="00872735" w:rsidRDefault="00872735">
          <w:pPr>
            <w:pStyle w:val="a3"/>
            <w:rPr>
              <w:rFonts w:cs="Times New Roman"/>
              <w:color w:val="000000" w:themeColor="text1"/>
              <w:sz w:val="40"/>
              <w:szCs w:val="40"/>
            </w:rPr>
          </w:pPr>
          <w:r w:rsidRPr="0015197B">
            <w:rPr>
              <w:rFonts w:cs="Times New Roman"/>
              <w:color w:val="000000" w:themeColor="text1"/>
              <w:sz w:val="40"/>
              <w:szCs w:val="40"/>
            </w:rPr>
            <w:t>Оглавление</w:t>
          </w:r>
        </w:p>
        <w:p w14:paraId="79870948" w14:textId="77777777" w:rsidR="0015197B" w:rsidRPr="0015197B" w:rsidRDefault="0015197B" w:rsidP="0015197B">
          <w:pPr>
            <w:rPr>
              <w:lang w:eastAsia="ru-RU"/>
            </w:rPr>
          </w:pPr>
        </w:p>
        <w:p w14:paraId="382BE795" w14:textId="1DE3B9BE" w:rsidR="0015197B" w:rsidRPr="0015197B" w:rsidRDefault="00872735">
          <w:pPr>
            <w:pStyle w:val="11"/>
            <w:tabs>
              <w:tab w:val="left" w:pos="440"/>
              <w:tab w:val="right" w:leader="dot" w:pos="9345"/>
            </w:tabs>
            <w:rPr>
              <w:rFonts w:ascii="Times New Roman" w:eastAsiaTheme="minorEastAsia" w:hAnsi="Times New Roman" w:cs="Times New Roman"/>
              <w:noProof/>
              <w:sz w:val="28"/>
              <w:szCs w:val="28"/>
              <w:lang w:eastAsia="ru-RU"/>
            </w:rPr>
          </w:pPr>
          <w:r w:rsidRPr="0015197B">
            <w:rPr>
              <w:rFonts w:ascii="Times New Roman" w:hAnsi="Times New Roman" w:cs="Times New Roman"/>
              <w:color w:val="000000" w:themeColor="text1"/>
              <w:sz w:val="28"/>
              <w:szCs w:val="28"/>
            </w:rPr>
            <w:fldChar w:fldCharType="begin"/>
          </w:r>
          <w:r w:rsidRPr="0015197B">
            <w:rPr>
              <w:rFonts w:ascii="Times New Roman" w:hAnsi="Times New Roman" w:cs="Times New Roman"/>
              <w:color w:val="000000" w:themeColor="text1"/>
              <w:sz w:val="28"/>
              <w:szCs w:val="28"/>
            </w:rPr>
            <w:instrText xml:space="preserve"> TOC \o "1-3" \h \z \u </w:instrText>
          </w:r>
          <w:r w:rsidRPr="0015197B">
            <w:rPr>
              <w:rFonts w:ascii="Times New Roman" w:hAnsi="Times New Roman" w:cs="Times New Roman"/>
              <w:color w:val="000000" w:themeColor="text1"/>
              <w:sz w:val="28"/>
              <w:szCs w:val="28"/>
            </w:rPr>
            <w:fldChar w:fldCharType="separate"/>
          </w:r>
          <w:hyperlink w:anchor="_Toc41148098" w:history="1">
            <w:r w:rsidR="0015197B" w:rsidRPr="0015197B">
              <w:rPr>
                <w:rStyle w:val="a7"/>
                <w:rFonts w:ascii="Times New Roman" w:hAnsi="Times New Roman" w:cs="Times New Roman"/>
                <w:noProof/>
                <w:sz w:val="28"/>
                <w:szCs w:val="28"/>
              </w:rPr>
              <w:t>1.</w:t>
            </w:r>
            <w:r w:rsidR="0015197B" w:rsidRPr="0015197B">
              <w:rPr>
                <w:rFonts w:ascii="Times New Roman" w:eastAsiaTheme="minorEastAsia" w:hAnsi="Times New Roman" w:cs="Times New Roman"/>
                <w:noProof/>
                <w:sz w:val="28"/>
                <w:szCs w:val="28"/>
                <w:lang w:eastAsia="ru-RU"/>
              </w:rPr>
              <w:tab/>
            </w:r>
            <w:r w:rsidR="0015197B" w:rsidRPr="0015197B">
              <w:rPr>
                <w:rStyle w:val="a7"/>
                <w:rFonts w:ascii="Times New Roman" w:hAnsi="Times New Roman" w:cs="Times New Roman"/>
                <w:noProof/>
                <w:sz w:val="28"/>
                <w:szCs w:val="28"/>
              </w:rPr>
              <w:t>ВВЕДЕНИЕ</w:t>
            </w:r>
            <w:r w:rsidR="0015197B" w:rsidRPr="0015197B">
              <w:rPr>
                <w:rFonts w:ascii="Times New Roman" w:hAnsi="Times New Roman" w:cs="Times New Roman"/>
                <w:noProof/>
                <w:webHidden/>
                <w:sz w:val="28"/>
                <w:szCs w:val="28"/>
              </w:rPr>
              <w:tab/>
            </w:r>
            <w:r w:rsidR="0015197B" w:rsidRPr="0015197B">
              <w:rPr>
                <w:rFonts w:ascii="Times New Roman" w:hAnsi="Times New Roman" w:cs="Times New Roman"/>
                <w:noProof/>
                <w:webHidden/>
                <w:sz w:val="28"/>
                <w:szCs w:val="28"/>
              </w:rPr>
              <w:fldChar w:fldCharType="begin"/>
            </w:r>
            <w:r w:rsidR="0015197B" w:rsidRPr="0015197B">
              <w:rPr>
                <w:rFonts w:ascii="Times New Roman" w:hAnsi="Times New Roman" w:cs="Times New Roman"/>
                <w:noProof/>
                <w:webHidden/>
                <w:sz w:val="28"/>
                <w:szCs w:val="28"/>
              </w:rPr>
              <w:instrText xml:space="preserve"> PAGEREF _Toc41148098 \h </w:instrText>
            </w:r>
            <w:r w:rsidR="0015197B" w:rsidRPr="0015197B">
              <w:rPr>
                <w:rFonts w:ascii="Times New Roman" w:hAnsi="Times New Roman" w:cs="Times New Roman"/>
                <w:noProof/>
                <w:webHidden/>
                <w:sz w:val="28"/>
                <w:szCs w:val="28"/>
              </w:rPr>
            </w:r>
            <w:r w:rsidR="0015197B" w:rsidRPr="0015197B">
              <w:rPr>
                <w:rFonts w:ascii="Times New Roman" w:hAnsi="Times New Roman" w:cs="Times New Roman"/>
                <w:noProof/>
                <w:webHidden/>
                <w:sz w:val="28"/>
                <w:szCs w:val="28"/>
              </w:rPr>
              <w:fldChar w:fldCharType="separate"/>
            </w:r>
            <w:r w:rsidR="0015197B" w:rsidRPr="0015197B">
              <w:rPr>
                <w:rFonts w:ascii="Times New Roman" w:hAnsi="Times New Roman" w:cs="Times New Roman"/>
                <w:noProof/>
                <w:webHidden/>
                <w:sz w:val="28"/>
                <w:szCs w:val="28"/>
              </w:rPr>
              <w:t>2</w:t>
            </w:r>
            <w:r w:rsidR="0015197B" w:rsidRPr="0015197B">
              <w:rPr>
                <w:rFonts w:ascii="Times New Roman" w:hAnsi="Times New Roman" w:cs="Times New Roman"/>
                <w:noProof/>
                <w:webHidden/>
                <w:sz w:val="28"/>
                <w:szCs w:val="28"/>
              </w:rPr>
              <w:fldChar w:fldCharType="end"/>
            </w:r>
          </w:hyperlink>
        </w:p>
        <w:p w14:paraId="07600D48" w14:textId="2AB7E3D2" w:rsidR="0015197B" w:rsidRPr="0015197B" w:rsidRDefault="0015197B">
          <w:pPr>
            <w:pStyle w:val="11"/>
            <w:tabs>
              <w:tab w:val="left" w:pos="440"/>
              <w:tab w:val="right" w:leader="dot" w:pos="9345"/>
            </w:tabs>
            <w:rPr>
              <w:rFonts w:ascii="Times New Roman" w:eastAsiaTheme="minorEastAsia" w:hAnsi="Times New Roman" w:cs="Times New Roman"/>
              <w:noProof/>
              <w:sz w:val="28"/>
              <w:szCs w:val="28"/>
              <w:lang w:eastAsia="ru-RU"/>
            </w:rPr>
          </w:pPr>
          <w:hyperlink w:anchor="_Toc41148099" w:history="1">
            <w:r w:rsidRPr="0015197B">
              <w:rPr>
                <w:rStyle w:val="a7"/>
                <w:rFonts w:ascii="Times New Roman" w:hAnsi="Times New Roman" w:cs="Times New Roman"/>
                <w:noProof/>
                <w:sz w:val="28"/>
                <w:szCs w:val="28"/>
              </w:rPr>
              <w:t>2.</w:t>
            </w:r>
            <w:r w:rsidRPr="0015197B">
              <w:rPr>
                <w:rFonts w:ascii="Times New Roman" w:eastAsiaTheme="minorEastAsia" w:hAnsi="Times New Roman" w:cs="Times New Roman"/>
                <w:noProof/>
                <w:sz w:val="28"/>
                <w:szCs w:val="28"/>
                <w:lang w:eastAsia="ru-RU"/>
              </w:rPr>
              <w:tab/>
            </w:r>
            <w:r w:rsidRPr="0015197B">
              <w:rPr>
                <w:rStyle w:val="a7"/>
                <w:rFonts w:ascii="Times New Roman" w:hAnsi="Times New Roman" w:cs="Times New Roman"/>
                <w:noProof/>
                <w:sz w:val="28"/>
                <w:szCs w:val="28"/>
              </w:rPr>
              <w:t>ИНСТРУКЦИЯ ПО ИСПОЛЬЗОВАНИЮ ПРОГРАММЫ</w:t>
            </w:r>
            <w:r w:rsidRPr="0015197B">
              <w:rPr>
                <w:rFonts w:ascii="Times New Roman" w:hAnsi="Times New Roman" w:cs="Times New Roman"/>
                <w:noProof/>
                <w:webHidden/>
                <w:sz w:val="28"/>
                <w:szCs w:val="28"/>
              </w:rPr>
              <w:tab/>
            </w:r>
            <w:r w:rsidRPr="0015197B">
              <w:rPr>
                <w:rFonts w:ascii="Times New Roman" w:hAnsi="Times New Roman" w:cs="Times New Roman"/>
                <w:noProof/>
                <w:webHidden/>
                <w:sz w:val="28"/>
                <w:szCs w:val="28"/>
              </w:rPr>
              <w:fldChar w:fldCharType="begin"/>
            </w:r>
            <w:r w:rsidRPr="0015197B">
              <w:rPr>
                <w:rFonts w:ascii="Times New Roman" w:hAnsi="Times New Roman" w:cs="Times New Roman"/>
                <w:noProof/>
                <w:webHidden/>
                <w:sz w:val="28"/>
                <w:szCs w:val="28"/>
              </w:rPr>
              <w:instrText xml:space="preserve"> PAGEREF _Toc41148099 \h </w:instrText>
            </w:r>
            <w:r w:rsidRPr="0015197B">
              <w:rPr>
                <w:rFonts w:ascii="Times New Roman" w:hAnsi="Times New Roman" w:cs="Times New Roman"/>
                <w:noProof/>
                <w:webHidden/>
                <w:sz w:val="28"/>
                <w:szCs w:val="28"/>
              </w:rPr>
            </w:r>
            <w:r w:rsidRPr="0015197B">
              <w:rPr>
                <w:rFonts w:ascii="Times New Roman" w:hAnsi="Times New Roman" w:cs="Times New Roman"/>
                <w:noProof/>
                <w:webHidden/>
                <w:sz w:val="28"/>
                <w:szCs w:val="28"/>
              </w:rPr>
              <w:fldChar w:fldCharType="separate"/>
            </w:r>
            <w:r w:rsidRPr="0015197B">
              <w:rPr>
                <w:rFonts w:ascii="Times New Roman" w:hAnsi="Times New Roman" w:cs="Times New Roman"/>
                <w:noProof/>
                <w:webHidden/>
                <w:sz w:val="28"/>
                <w:szCs w:val="28"/>
              </w:rPr>
              <w:t>2</w:t>
            </w:r>
            <w:r w:rsidRPr="0015197B">
              <w:rPr>
                <w:rFonts w:ascii="Times New Roman" w:hAnsi="Times New Roman" w:cs="Times New Roman"/>
                <w:noProof/>
                <w:webHidden/>
                <w:sz w:val="28"/>
                <w:szCs w:val="28"/>
              </w:rPr>
              <w:fldChar w:fldCharType="end"/>
            </w:r>
          </w:hyperlink>
        </w:p>
        <w:p w14:paraId="0AEA47F2" w14:textId="29E27E5E" w:rsidR="0015197B" w:rsidRPr="0015197B" w:rsidRDefault="0015197B">
          <w:pPr>
            <w:pStyle w:val="21"/>
            <w:tabs>
              <w:tab w:val="right" w:leader="dot" w:pos="9345"/>
            </w:tabs>
            <w:rPr>
              <w:rFonts w:ascii="Times New Roman" w:hAnsi="Times New Roman" w:cs="Times New Roman"/>
              <w:noProof/>
              <w:sz w:val="28"/>
              <w:szCs w:val="28"/>
            </w:rPr>
          </w:pPr>
          <w:hyperlink w:anchor="_Toc41148100" w:history="1">
            <w:r w:rsidRPr="0015197B">
              <w:rPr>
                <w:rStyle w:val="a7"/>
                <w:rFonts w:ascii="Times New Roman" w:hAnsi="Times New Roman" w:cs="Times New Roman"/>
                <w:noProof/>
                <w:sz w:val="28"/>
                <w:szCs w:val="28"/>
                <w:lang w:val="en-US"/>
              </w:rPr>
              <w:t xml:space="preserve">2.1 </w:t>
            </w:r>
            <w:r w:rsidRPr="0015197B">
              <w:rPr>
                <w:rStyle w:val="a7"/>
                <w:rFonts w:ascii="Times New Roman" w:hAnsi="Times New Roman" w:cs="Times New Roman"/>
                <w:noProof/>
                <w:sz w:val="28"/>
                <w:szCs w:val="28"/>
              </w:rPr>
              <w:t>Авторизация</w:t>
            </w:r>
            <w:r w:rsidRPr="0015197B">
              <w:rPr>
                <w:rFonts w:ascii="Times New Roman" w:hAnsi="Times New Roman" w:cs="Times New Roman"/>
                <w:noProof/>
                <w:webHidden/>
                <w:sz w:val="28"/>
                <w:szCs w:val="28"/>
              </w:rPr>
              <w:tab/>
            </w:r>
            <w:r w:rsidRPr="0015197B">
              <w:rPr>
                <w:rFonts w:ascii="Times New Roman" w:hAnsi="Times New Roman" w:cs="Times New Roman"/>
                <w:noProof/>
                <w:webHidden/>
                <w:sz w:val="28"/>
                <w:szCs w:val="28"/>
              </w:rPr>
              <w:fldChar w:fldCharType="begin"/>
            </w:r>
            <w:r w:rsidRPr="0015197B">
              <w:rPr>
                <w:rFonts w:ascii="Times New Roman" w:hAnsi="Times New Roman" w:cs="Times New Roman"/>
                <w:noProof/>
                <w:webHidden/>
                <w:sz w:val="28"/>
                <w:szCs w:val="28"/>
              </w:rPr>
              <w:instrText xml:space="preserve"> PAGEREF _Toc41148100 \h </w:instrText>
            </w:r>
            <w:r w:rsidRPr="0015197B">
              <w:rPr>
                <w:rFonts w:ascii="Times New Roman" w:hAnsi="Times New Roman" w:cs="Times New Roman"/>
                <w:noProof/>
                <w:webHidden/>
                <w:sz w:val="28"/>
                <w:szCs w:val="28"/>
              </w:rPr>
            </w:r>
            <w:r w:rsidRPr="0015197B">
              <w:rPr>
                <w:rFonts w:ascii="Times New Roman" w:hAnsi="Times New Roman" w:cs="Times New Roman"/>
                <w:noProof/>
                <w:webHidden/>
                <w:sz w:val="28"/>
                <w:szCs w:val="28"/>
              </w:rPr>
              <w:fldChar w:fldCharType="separate"/>
            </w:r>
            <w:r w:rsidRPr="0015197B">
              <w:rPr>
                <w:rFonts w:ascii="Times New Roman" w:hAnsi="Times New Roman" w:cs="Times New Roman"/>
                <w:noProof/>
                <w:webHidden/>
                <w:sz w:val="28"/>
                <w:szCs w:val="28"/>
              </w:rPr>
              <w:t>2</w:t>
            </w:r>
            <w:r w:rsidRPr="0015197B">
              <w:rPr>
                <w:rFonts w:ascii="Times New Roman" w:hAnsi="Times New Roman" w:cs="Times New Roman"/>
                <w:noProof/>
                <w:webHidden/>
                <w:sz w:val="28"/>
                <w:szCs w:val="28"/>
              </w:rPr>
              <w:fldChar w:fldCharType="end"/>
            </w:r>
          </w:hyperlink>
        </w:p>
        <w:p w14:paraId="58D6B8A6" w14:textId="31B33F47" w:rsidR="0015197B" w:rsidRPr="0015197B" w:rsidRDefault="0015197B">
          <w:pPr>
            <w:pStyle w:val="21"/>
            <w:tabs>
              <w:tab w:val="right" w:leader="dot" w:pos="9345"/>
            </w:tabs>
            <w:rPr>
              <w:rFonts w:ascii="Times New Roman" w:hAnsi="Times New Roman" w:cs="Times New Roman"/>
              <w:noProof/>
              <w:sz w:val="28"/>
              <w:szCs w:val="28"/>
            </w:rPr>
          </w:pPr>
          <w:hyperlink w:anchor="_Toc41148101" w:history="1">
            <w:r w:rsidRPr="0015197B">
              <w:rPr>
                <w:rStyle w:val="a7"/>
                <w:rFonts w:ascii="Times New Roman" w:hAnsi="Times New Roman" w:cs="Times New Roman"/>
                <w:noProof/>
                <w:sz w:val="28"/>
                <w:szCs w:val="28"/>
              </w:rPr>
              <w:t>2.2 Восстановление пароля</w:t>
            </w:r>
            <w:r w:rsidRPr="0015197B">
              <w:rPr>
                <w:rFonts w:ascii="Times New Roman" w:hAnsi="Times New Roman" w:cs="Times New Roman"/>
                <w:noProof/>
                <w:webHidden/>
                <w:sz w:val="28"/>
                <w:szCs w:val="28"/>
              </w:rPr>
              <w:tab/>
            </w:r>
            <w:r w:rsidRPr="0015197B">
              <w:rPr>
                <w:rFonts w:ascii="Times New Roman" w:hAnsi="Times New Roman" w:cs="Times New Roman"/>
                <w:noProof/>
                <w:webHidden/>
                <w:sz w:val="28"/>
                <w:szCs w:val="28"/>
              </w:rPr>
              <w:fldChar w:fldCharType="begin"/>
            </w:r>
            <w:r w:rsidRPr="0015197B">
              <w:rPr>
                <w:rFonts w:ascii="Times New Roman" w:hAnsi="Times New Roman" w:cs="Times New Roman"/>
                <w:noProof/>
                <w:webHidden/>
                <w:sz w:val="28"/>
                <w:szCs w:val="28"/>
              </w:rPr>
              <w:instrText xml:space="preserve"> PAGEREF _Toc41148101 \h </w:instrText>
            </w:r>
            <w:r w:rsidRPr="0015197B">
              <w:rPr>
                <w:rFonts w:ascii="Times New Roman" w:hAnsi="Times New Roman" w:cs="Times New Roman"/>
                <w:noProof/>
                <w:webHidden/>
                <w:sz w:val="28"/>
                <w:szCs w:val="28"/>
              </w:rPr>
            </w:r>
            <w:r w:rsidRPr="0015197B">
              <w:rPr>
                <w:rFonts w:ascii="Times New Roman" w:hAnsi="Times New Roman" w:cs="Times New Roman"/>
                <w:noProof/>
                <w:webHidden/>
                <w:sz w:val="28"/>
                <w:szCs w:val="28"/>
              </w:rPr>
              <w:fldChar w:fldCharType="separate"/>
            </w:r>
            <w:r w:rsidRPr="0015197B">
              <w:rPr>
                <w:rFonts w:ascii="Times New Roman" w:hAnsi="Times New Roman" w:cs="Times New Roman"/>
                <w:noProof/>
                <w:webHidden/>
                <w:sz w:val="28"/>
                <w:szCs w:val="28"/>
              </w:rPr>
              <w:t>2</w:t>
            </w:r>
            <w:r w:rsidRPr="0015197B">
              <w:rPr>
                <w:rFonts w:ascii="Times New Roman" w:hAnsi="Times New Roman" w:cs="Times New Roman"/>
                <w:noProof/>
                <w:webHidden/>
                <w:sz w:val="28"/>
                <w:szCs w:val="28"/>
              </w:rPr>
              <w:fldChar w:fldCharType="end"/>
            </w:r>
          </w:hyperlink>
        </w:p>
        <w:p w14:paraId="407698D0" w14:textId="7C6BD401" w:rsidR="0015197B" w:rsidRPr="0015197B" w:rsidRDefault="0015197B">
          <w:pPr>
            <w:pStyle w:val="21"/>
            <w:tabs>
              <w:tab w:val="right" w:leader="dot" w:pos="9345"/>
            </w:tabs>
            <w:rPr>
              <w:rFonts w:ascii="Times New Roman" w:hAnsi="Times New Roman" w:cs="Times New Roman"/>
              <w:noProof/>
              <w:sz w:val="28"/>
              <w:szCs w:val="28"/>
            </w:rPr>
          </w:pPr>
          <w:hyperlink w:anchor="_Toc41148102" w:history="1">
            <w:r w:rsidRPr="0015197B">
              <w:rPr>
                <w:rStyle w:val="a7"/>
                <w:rFonts w:ascii="Times New Roman" w:hAnsi="Times New Roman" w:cs="Times New Roman"/>
                <w:noProof/>
                <w:sz w:val="28"/>
                <w:szCs w:val="28"/>
              </w:rPr>
              <w:t>2.3 Регистрация в системе</w:t>
            </w:r>
            <w:r w:rsidRPr="0015197B">
              <w:rPr>
                <w:rFonts w:ascii="Times New Roman" w:hAnsi="Times New Roman" w:cs="Times New Roman"/>
                <w:noProof/>
                <w:webHidden/>
                <w:sz w:val="28"/>
                <w:szCs w:val="28"/>
              </w:rPr>
              <w:tab/>
            </w:r>
            <w:r w:rsidRPr="0015197B">
              <w:rPr>
                <w:rFonts w:ascii="Times New Roman" w:hAnsi="Times New Roman" w:cs="Times New Roman"/>
                <w:noProof/>
                <w:webHidden/>
                <w:sz w:val="28"/>
                <w:szCs w:val="28"/>
              </w:rPr>
              <w:fldChar w:fldCharType="begin"/>
            </w:r>
            <w:r w:rsidRPr="0015197B">
              <w:rPr>
                <w:rFonts w:ascii="Times New Roman" w:hAnsi="Times New Roman" w:cs="Times New Roman"/>
                <w:noProof/>
                <w:webHidden/>
                <w:sz w:val="28"/>
                <w:szCs w:val="28"/>
              </w:rPr>
              <w:instrText xml:space="preserve"> PAGEREF _Toc41148102 \h </w:instrText>
            </w:r>
            <w:r w:rsidRPr="0015197B">
              <w:rPr>
                <w:rFonts w:ascii="Times New Roman" w:hAnsi="Times New Roman" w:cs="Times New Roman"/>
                <w:noProof/>
                <w:webHidden/>
                <w:sz w:val="28"/>
                <w:szCs w:val="28"/>
              </w:rPr>
            </w:r>
            <w:r w:rsidRPr="0015197B">
              <w:rPr>
                <w:rFonts w:ascii="Times New Roman" w:hAnsi="Times New Roman" w:cs="Times New Roman"/>
                <w:noProof/>
                <w:webHidden/>
                <w:sz w:val="28"/>
                <w:szCs w:val="28"/>
              </w:rPr>
              <w:fldChar w:fldCharType="separate"/>
            </w:r>
            <w:r w:rsidRPr="0015197B">
              <w:rPr>
                <w:rFonts w:ascii="Times New Roman" w:hAnsi="Times New Roman" w:cs="Times New Roman"/>
                <w:noProof/>
                <w:webHidden/>
                <w:sz w:val="28"/>
                <w:szCs w:val="28"/>
              </w:rPr>
              <w:t>4</w:t>
            </w:r>
            <w:r w:rsidRPr="0015197B">
              <w:rPr>
                <w:rFonts w:ascii="Times New Roman" w:hAnsi="Times New Roman" w:cs="Times New Roman"/>
                <w:noProof/>
                <w:webHidden/>
                <w:sz w:val="28"/>
                <w:szCs w:val="28"/>
              </w:rPr>
              <w:fldChar w:fldCharType="end"/>
            </w:r>
          </w:hyperlink>
        </w:p>
        <w:p w14:paraId="20D13B9B" w14:textId="4801325D" w:rsidR="0015197B" w:rsidRPr="0015197B" w:rsidRDefault="0015197B">
          <w:pPr>
            <w:pStyle w:val="21"/>
            <w:tabs>
              <w:tab w:val="right" w:leader="dot" w:pos="9345"/>
            </w:tabs>
            <w:rPr>
              <w:rFonts w:ascii="Times New Roman" w:hAnsi="Times New Roman" w:cs="Times New Roman"/>
              <w:noProof/>
              <w:sz w:val="28"/>
              <w:szCs w:val="28"/>
            </w:rPr>
          </w:pPr>
          <w:hyperlink w:anchor="_Toc41148103" w:history="1">
            <w:r w:rsidRPr="0015197B">
              <w:rPr>
                <w:rStyle w:val="a7"/>
                <w:rFonts w:ascii="Times New Roman" w:hAnsi="Times New Roman" w:cs="Times New Roman"/>
                <w:noProof/>
                <w:sz w:val="28"/>
                <w:szCs w:val="28"/>
              </w:rPr>
              <w:t>2.5 Отмена записи на конференцию</w:t>
            </w:r>
            <w:r w:rsidRPr="0015197B">
              <w:rPr>
                <w:rFonts w:ascii="Times New Roman" w:hAnsi="Times New Roman" w:cs="Times New Roman"/>
                <w:noProof/>
                <w:webHidden/>
                <w:sz w:val="28"/>
                <w:szCs w:val="28"/>
              </w:rPr>
              <w:tab/>
            </w:r>
            <w:r w:rsidRPr="0015197B">
              <w:rPr>
                <w:rFonts w:ascii="Times New Roman" w:hAnsi="Times New Roman" w:cs="Times New Roman"/>
                <w:noProof/>
                <w:webHidden/>
                <w:sz w:val="28"/>
                <w:szCs w:val="28"/>
              </w:rPr>
              <w:fldChar w:fldCharType="begin"/>
            </w:r>
            <w:r w:rsidRPr="0015197B">
              <w:rPr>
                <w:rFonts w:ascii="Times New Roman" w:hAnsi="Times New Roman" w:cs="Times New Roman"/>
                <w:noProof/>
                <w:webHidden/>
                <w:sz w:val="28"/>
                <w:szCs w:val="28"/>
              </w:rPr>
              <w:instrText xml:space="preserve"> PAGEREF _Toc41148103 \h </w:instrText>
            </w:r>
            <w:r w:rsidRPr="0015197B">
              <w:rPr>
                <w:rFonts w:ascii="Times New Roman" w:hAnsi="Times New Roman" w:cs="Times New Roman"/>
                <w:noProof/>
                <w:webHidden/>
                <w:sz w:val="28"/>
                <w:szCs w:val="28"/>
              </w:rPr>
            </w:r>
            <w:r w:rsidRPr="0015197B">
              <w:rPr>
                <w:rFonts w:ascii="Times New Roman" w:hAnsi="Times New Roman" w:cs="Times New Roman"/>
                <w:noProof/>
                <w:webHidden/>
                <w:sz w:val="28"/>
                <w:szCs w:val="28"/>
              </w:rPr>
              <w:fldChar w:fldCharType="separate"/>
            </w:r>
            <w:r w:rsidRPr="0015197B">
              <w:rPr>
                <w:rFonts w:ascii="Times New Roman" w:hAnsi="Times New Roman" w:cs="Times New Roman"/>
                <w:noProof/>
                <w:webHidden/>
                <w:sz w:val="28"/>
                <w:szCs w:val="28"/>
              </w:rPr>
              <w:t>6</w:t>
            </w:r>
            <w:r w:rsidRPr="0015197B">
              <w:rPr>
                <w:rFonts w:ascii="Times New Roman" w:hAnsi="Times New Roman" w:cs="Times New Roman"/>
                <w:noProof/>
                <w:webHidden/>
                <w:sz w:val="28"/>
                <w:szCs w:val="28"/>
              </w:rPr>
              <w:fldChar w:fldCharType="end"/>
            </w:r>
          </w:hyperlink>
        </w:p>
        <w:p w14:paraId="15E86D32" w14:textId="19B5E57F" w:rsidR="0015197B" w:rsidRPr="0015197B" w:rsidRDefault="0015197B">
          <w:pPr>
            <w:pStyle w:val="21"/>
            <w:tabs>
              <w:tab w:val="right" w:leader="dot" w:pos="9345"/>
            </w:tabs>
            <w:rPr>
              <w:rFonts w:ascii="Times New Roman" w:hAnsi="Times New Roman" w:cs="Times New Roman"/>
              <w:noProof/>
              <w:sz w:val="28"/>
              <w:szCs w:val="28"/>
            </w:rPr>
          </w:pPr>
          <w:hyperlink w:anchor="_Toc41148104" w:history="1">
            <w:r w:rsidRPr="0015197B">
              <w:rPr>
                <w:rStyle w:val="a7"/>
                <w:rFonts w:ascii="Times New Roman" w:hAnsi="Times New Roman" w:cs="Times New Roman"/>
                <w:noProof/>
                <w:sz w:val="28"/>
                <w:szCs w:val="28"/>
              </w:rPr>
              <w:t>2.6 Редактирование профиля</w:t>
            </w:r>
            <w:r w:rsidRPr="0015197B">
              <w:rPr>
                <w:rFonts w:ascii="Times New Roman" w:hAnsi="Times New Roman" w:cs="Times New Roman"/>
                <w:noProof/>
                <w:webHidden/>
                <w:sz w:val="28"/>
                <w:szCs w:val="28"/>
              </w:rPr>
              <w:tab/>
            </w:r>
            <w:r w:rsidRPr="0015197B">
              <w:rPr>
                <w:rFonts w:ascii="Times New Roman" w:hAnsi="Times New Roman" w:cs="Times New Roman"/>
                <w:noProof/>
                <w:webHidden/>
                <w:sz w:val="28"/>
                <w:szCs w:val="28"/>
              </w:rPr>
              <w:fldChar w:fldCharType="begin"/>
            </w:r>
            <w:r w:rsidRPr="0015197B">
              <w:rPr>
                <w:rFonts w:ascii="Times New Roman" w:hAnsi="Times New Roman" w:cs="Times New Roman"/>
                <w:noProof/>
                <w:webHidden/>
                <w:sz w:val="28"/>
                <w:szCs w:val="28"/>
              </w:rPr>
              <w:instrText xml:space="preserve"> PAGEREF _Toc41148104 \h </w:instrText>
            </w:r>
            <w:r w:rsidRPr="0015197B">
              <w:rPr>
                <w:rFonts w:ascii="Times New Roman" w:hAnsi="Times New Roman" w:cs="Times New Roman"/>
                <w:noProof/>
                <w:webHidden/>
                <w:sz w:val="28"/>
                <w:szCs w:val="28"/>
              </w:rPr>
            </w:r>
            <w:r w:rsidRPr="0015197B">
              <w:rPr>
                <w:rFonts w:ascii="Times New Roman" w:hAnsi="Times New Roman" w:cs="Times New Roman"/>
                <w:noProof/>
                <w:webHidden/>
                <w:sz w:val="28"/>
                <w:szCs w:val="28"/>
              </w:rPr>
              <w:fldChar w:fldCharType="separate"/>
            </w:r>
            <w:r w:rsidRPr="0015197B">
              <w:rPr>
                <w:rFonts w:ascii="Times New Roman" w:hAnsi="Times New Roman" w:cs="Times New Roman"/>
                <w:noProof/>
                <w:webHidden/>
                <w:sz w:val="28"/>
                <w:szCs w:val="28"/>
              </w:rPr>
              <w:t>6</w:t>
            </w:r>
            <w:r w:rsidRPr="0015197B">
              <w:rPr>
                <w:rFonts w:ascii="Times New Roman" w:hAnsi="Times New Roman" w:cs="Times New Roman"/>
                <w:noProof/>
                <w:webHidden/>
                <w:sz w:val="28"/>
                <w:szCs w:val="28"/>
              </w:rPr>
              <w:fldChar w:fldCharType="end"/>
            </w:r>
          </w:hyperlink>
        </w:p>
        <w:p w14:paraId="10B1E05F" w14:textId="7810E2AD" w:rsidR="0015197B" w:rsidRPr="0015197B" w:rsidRDefault="0015197B">
          <w:pPr>
            <w:pStyle w:val="21"/>
            <w:tabs>
              <w:tab w:val="right" w:leader="dot" w:pos="9345"/>
            </w:tabs>
            <w:rPr>
              <w:rFonts w:ascii="Times New Roman" w:hAnsi="Times New Roman" w:cs="Times New Roman"/>
              <w:noProof/>
              <w:sz w:val="28"/>
              <w:szCs w:val="28"/>
            </w:rPr>
          </w:pPr>
          <w:hyperlink w:anchor="_Toc41148105" w:history="1">
            <w:r w:rsidRPr="0015197B">
              <w:rPr>
                <w:rStyle w:val="a7"/>
                <w:rFonts w:ascii="Times New Roman" w:hAnsi="Times New Roman" w:cs="Times New Roman"/>
                <w:noProof/>
                <w:sz w:val="28"/>
                <w:szCs w:val="28"/>
              </w:rPr>
              <w:t>2.7 Изменение пароля</w:t>
            </w:r>
            <w:r w:rsidRPr="0015197B">
              <w:rPr>
                <w:rFonts w:ascii="Times New Roman" w:hAnsi="Times New Roman" w:cs="Times New Roman"/>
                <w:noProof/>
                <w:webHidden/>
                <w:sz w:val="28"/>
                <w:szCs w:val="28"/>
              </w:rPr>
              <w:tab/>
            </w:r>
            <w:r w:rsidRPr="0015197B">
              <w:rPr>
                <w:rFonts w:ascii="Times New Roman" w:hAnsi="Times New Roman" w:cs="Times New Roman"/>
                <w:noProof/>
                <w:webHidden/>
                <w:sz w:val="28"/>
                <w:szCs w:val="28"/>
              </w:rPr>
              <w:fldChar w:fldCharType="begin"/>
            </w:r>
            <w:r w:rsidRPr="0015197B">
              <w:rPr>
                <w:rFonts w:ascii="Times New Roman" w:hAnsi="Times New Roman" w:cs="Times New Roman"/>
                <w:noProof/>
                <w:webHidden/>
                <w:sz w:val="28"/>
                <w:szCs w:val="28"/>
              </w:rPr>
              <w:instrText xml:space="preserve"> PAGEREF _Toc41148105 \h </w:instrText>
            </w:r>
            <w:r w:rsidRPr="0015197B">
              <w:rPr>
                <w:rFonts w:ascii="Times New Roman" w:hAnsi="Times New Roman" w:cs="Times New Roman"/>
                <w:noProof/>
                <w:webHidden/>
                <w:sz w:val="28"/>
                <w:szCs w:val="28"/>
              </w:rPr>
            </w:r>
            <w:r w:rsidRPr="0015197B">
              <w:rPr>
                <w:rFonts w:ascii="Times New Roman" w:hAnsi="Times New Roman" w:cs="Times New Roman"/>
                <w:noProof/>
                <w:webHidden/>
                <w:sz w:val="28"/>
                <w:szCs w:val="28"/>
              </w:rPr>
              <w:fldChar w:fldCharType="separate"/>
            </w:r>
            <w:r w:rsidRPr="0015197B">
              <w:rPr>
                <w:rFonts w:ascii="Times New Roman" w:hAnsi="Times New Roman" w:cs="Times New Roman"/>
                <w:noProof/>
                <w:webHidden/>
                <w:sz w:val="28"/>
                <w:szCs w:val="28"/>
              </w:rPr>
              <w:t>7</w:t>
            </w:r>
            <w:r w:rsidRPr="0015197B">
              <w:rPr>
                <w:rFonts w:ascii="Times New Roman" w:hAnsi="Times New Roman" w:cs="Times New Roman"/>
                <w:noProof/>
                <w:webHidden/>
                <w:sz w:val="28"/>
                <w:szCs w:val="28"/>
              </w:rPr>
              <w:fldChar w:fldCharType="end"/>
            </w:r>
          </w:hyperlink>
        </w:p>
        <w:p w14:paraId="12F961C0" w14:textId="3535F443" w:rsidR="0015197B" w:rsidRPr="0015197B" w:rsidRDefault="0015197B">
          <w:pPr>
            <w:pStyle w:val="21"/>
            <w:tabs>
              <w:tab w:val="right" w:leader="dot" w:pos="9345"/>
            </w:tabs>
            <w:rPr>
              <w:rFonts w:ascii="Times New Roman" w:hAnsi="Times New Roman" w:cs="Times New Roman"/>
              <w:noProof/>
              <w:sz w:val="28"/>
              <w:szCs w:val="28"/>
            </w:rPr>
          </w:pPr>
          <w:hyperlink w:anchor="_Toc41148106" w:history="1">
            <w:r w:rsidRPr="0015197B">
              <w:rPr>
                <w:rStyle w:val="a7"/>
                <w:rFonts w:ascii="Times New Roman" w:hAnsi="Times New Roman" w:cs="Times New Roman"/>
                <w:noProof/>
                <w:sz w:val="28"/>
                <w:szCs w:val="28"/>
              </w:rPr>
              <w:t>2.8 Выход из учетной записи</w:t>
            </w:r>
            <w:r w:rsidRPr="0015197B">
              <w:rPr>
                <w:rFonts w:ascii="Times New Roman" w:hAnsi="Times New Roman" w:cs="Times New Roman"/>
                <w:noProof/>
                <w:webHidden/>
                <w:sz w:val="28"/>
                <w:szCs w:val="28"/>
              </w:rPr>
              <w:tab/>
            </w:r>
            <w:r w:rsidRPr="0015197B">
              <w:rPr>
                <w:rFonts w:ascii="Times New Roman" w:hAnsi="Times New Roman" w:cs="Times New Roman"/>
                <w:noProof/>
                <w:webHidden/>
                <w:sz w:val="28"/>
                <w:szCs w:val="28"/>
              </w:rPr>
              <w:fldChar w:fldCharType="begin"/>
            </w:r>
            <w:r w:rsidRPr="0015197B">
              <w:rPr>
                <w:rFonts w:ascii="Times New Roman" w:hAnsi="Times New Roman" w:cs="Times New Roman"/>
                <w:noProof/>
                <w:webHidden/>
                <w:sz w:val="28"/>
                <w:szCs w:val="28"/>
              </w:rPr>
              <w:instrText xml:space="preserve"> PAGEREF _Toc41148106 \h </w:instrText>
            </w:r>
            <w:r w:rsidRPr="0015197B">
              <w:rPr>
                <w:rFonts w:ascii="Times New Roman" w:hAnsi="Times New Roman" w:cs="Times New Roman"/>
                <w:noProof/>
                <w:webHidden/>
                <w:sz w:val="28"/>
                <w:szCs w:val="28"/>
              </w:rPr>
            </w:r>
            <w:r w:rsidRPr="0015197B">
              <w:rPr>
                <w:rFonts w:ascii="Times New Roman" w:hAnsi="Times New Roman" w:cs="Times New Roman"/>
                <w:noProof/>
                <w:webHidden/>
                <w:sz w:val="28"/>
                <w:szCs w:val="28"/>
              </w:rPr>
              <w:fldChar w:fldCharType="separate"/>
            </w:r>
            <w:r w:rsidRPr="0015197B">
              <w:rPr>
                <w:rFonts w:ascii="Times New Roman" w:hAnsi="Times New Roman" w:cs="Times New Roman"/>
                <w:noProof/>
                <w:webHidden/>
                <w:sz w:val="28"/>
                <w:szCs w:val="28"/>
              </w:rPr>
              <w:t>8</w:t>
            </w:r>
            <w:r w:rsidRPr="0015197B">
              <w:rPr>
                <w:rFonts w:ascii="Times New Roman" w:hAnsi="Times New Roman" w:cs="Times New Roman"/>
                <w:noProof/>
                <w:webHidden/>
                <w:sz w:val="28"/>
                <w:szCs w:val="28"/>
              </w:rPr>
              <w:fldChar w:fldCharType="end"/>
            </w:r>
          </w:hyperlink>
        </w:p>
        <w:p w14:paraId="0427AFF0" w14:textId="387AACC6" w:rsidR="0015197B" w:rsidRPr="0015197B" w:rsidRDefault="0015197B">
          <w:pPr>
            <w:pStyle w:val="11"/>
            <w:tabs>
              <w:tab w:val="right" w:leader="dot" w:pos="9345"/>
            </w:tabs>
            <w:rPr>
              <w:rFonts w:ascii="Times New Roman" w:eastAsiaTheme="minorEastAsia" w:hAnsi="Times New Roman" w:cs="Times New Roman"/>
              <w:noProof/>
              <w:sz w:val="28"/>
              <w:szCs w:val="28"/>
              <w:lang w:eastAsia="ru-RU"/>
            </w:rPr>
          </w:pPr>
          <w:hyperlink w:anchor="_Toc41148107" w:history="1">
            <w:r w:rsidRPr="0015197B">
              <w:rPr>
                <w:rStyle w:val="a7"/>
                <w:rFonts w:ascii="Times New Roman" w:hAnsi="Times New Roman" w:cs="Times New Roman"/>
                <w:noProof/>
                <w:sz w:val="28"/>
                <w:szCs w:val="28"/>
              </w:rPr>
              <w:t>3. ВОЗМОЖНОСТИ АДМИНИСТРАТОР</w:t>
            </w:r>
            <w:r w:rsidRPr="0015197B">
              <w:rPr>
                <w:rFonts w:ascii="Times New Roman" w:hAnsi="Times New Roman" w:cs="Times New Roman"/>
                <w:noProof/>
                <w:webHidden/>
                <w:sz w:val="28"/>
                <w:szCs w:val="28"/>
              </w:rPr>
              <w:tab/>
            </w:r>
            <w:r w:rsidRPr="0015197B">
              <w:rPr>
                <w:rFonts w:ascii="Times New Roman" w:hAnsi="Times New Roman" w:cs="Times New Roman"/>
                <w:noProof/>
                <w:webHidden/>
                <w:sz w:val="28"/>
                <w:szCs w:val="28"/>
              </w:rPr>
              <w:fldChar w:fldCharType="begin"/>
            </w:r>
            <w:r w:rsidRPr="0015197B">
              <w:rPr>
                <w:rFonts w:ascii="Times New Roman" w:hAnsi="Times New Roman" w:cs="Times New Roman"/>
                <w:noProof/>
                <w:webHidden/>
                <w:sz w:val="28"/>
                <w:szCs w:val="28"/>
              </w:rPr>
              <w:instrText xml:space="preserve"> PAGEREF _Toc41148107 \h </w:instrText>
            </w:r>
            <w:r w:rsidRPr="0015197B">
              <w:rPr>
                <w:rFonts w:ascii="Times New Roman" w:hAnsi="Times New Roman" w:cs="Times New Roman"/>
                <w:noProof/>
                <w:webHidden/>
                <w:sz w:val="28"/>
                <w:szCs w:val="28"/>
              </w:rPr>
            </w:r>
            <w:r w:rsidRPr="0015197B">
              <w:rPr>
                <w:rFonts w:ascii="Times New Roman" w:hAnsi="Times New Roman" w:cs="Times New Roman"/>
                <w:noProof/>
                <w:webHidden/>
                <w:sz w:val="28"/>
                <w:szCs w:val="28"/>
              </w:rPr>
              <w:fldChar w:fldCharType="separate"/>
            </w:r>
            <w:r w:rsidRPr="0015197B">
              <w:rPr>
                <w:rFonts w:ascii="Times New Roman" w:hAnsi="Times New Roman" w:cs="Times New Roman"/>
                <w:noProof/>
                <w:webHidden/>
                <w:sz w:val="28"/>
                <w:szCs w:val="28"/>
              </w:rPr>
              <w:t>8</w:t>
            </w:r>
            <w:r w:rsidRPr="0015197B">
              <w:rPr>
                <w:rFonts w:ascii="Times New Roman" w:hAnsi="Times New Roman" w:cs="Times New Roman"/>
                <w:noProof/>
                <w:webHidden/>
                <w:sz w:val="28"/>
                <w:szCs w:val="28"/>
              </w:rPr>
              <w:fldChar w:fldCharType="end"/>
            </w:r>
          </w:hyperlink>
        </w:p>
        <w:p w14:paraId="01952B9C" w14:textId="10491422" w:rsidR="0015197B" w:rsidRPr="0015197B" w:rsidRDefault="0015197B">
          <w:pPr>
            <w:pStyle w:val="21"/>
            <w:tabs>
              <w:tab w:val="right" w:leader="dot" w:pos="9345"/>
            </w:tabs>
            <w:rPr>
              <w:rFonts w:ascii="Times New Roman" w:hAnsi="Times New Roman" w:cs="Times New Roman"/>
              <w:noProof/>
              <w:sz w:val="28"/>
              <w:szCs w:val="28"/>
            </w:rPr>
          </w:pPr>
          <w:hyperlink w:anchor="_Toc41148108" w:history="1">
            <w:r w:rsidRPr="0015197B">
              <w:rPr>
                <w:rStyle w:val="a7"/>
                <w:rFonts w:ascii="Times New Roman" w:hAnsi="Times New Roman" w:cs="Times New Roman"/>
                <w:noProof/>
                <w:sz w:val="28"/>
                <w:szCs w:val="28"/>
              </w:rPr>
              <w:t>3.1 Создание конференции</w:t>
            </w:r>
            <w:r w:rsidRPr="0015197B">
              <w:rPr>
                <w:rFonts w:ascii="Times New Roman" w:hAnsi="Times New Roman" w:cs="Times New Roman"/>
                <w:noProof/>
                <w:webHidden/>
                <w:sz w:val="28"/>
                <w:szCs w:val="28"/>
              </w:rPr>
              <w:tab/>
            </w:r>
            <w:r w:rsidRPr="0015197B">
              <w:rPr>
                <w:rFonts w:ascii="Times New Roman" w:hAnsi="Times New Roman" w:cs="Times New Roman"/>
                <w:noProof/>
                <w:webHidden/>
                <w:sz w:val="28"/>
                <w:szCs w:val="28"/>
              </w:rPr>
              <w:fldChar w:fldCharType="begin"/>
            </w:r>
            <w:r w:rsidRPr="0015197B">
              <w:rPr>
                <w:rFonts w:ascii="Times New Roman" w:hAnsi="Times New Roman" w:cs="Times New Roman"/>
                <w:noProof/>
                <w:webHidden/>
                <w:sz w:val="28"/>
                <w:szCs w:val="28"/>
              </w:rPr>
              <w:instrText xml:space="preserve"> PAGEREF _Toc41148108 \h </w:instrText>
            </w:r>
            <w:r w:rsidRPr="0015197B">
              <w:rPr>
                <w:rFonts w:ascii="Times New Roman" w:hAnsi="Times New Roman" w:cs="Times New Roman"/>
                <w:noProof/>
                <w:webHidden/>
                <w:sz w:val="28"/>
                <w:szCs w:val="28"/>
              </w:rPr>
            </w:r>
            <w:r w:rsidRPr="0015197B">
              <w:rPr>
                <w:rFonts w:ascii="Times New Roman" w:hAnsi="Times New Roman" w:cs="Times New Roman"/>
                <w:noProof/>
                <w:webHidden/>
                <w:sz w:val="28"/>
                <w:szCs w:val="28"/>
              </w:rPr>
              <w:fldChar w:fldCharType="separate"/>
            </w:r>
            <w:r w:rsidRPr="0015197B">
              <w:rPr>
                <w:rFonts w:ascii="Times New Roman" w:hAnsi="Times New Roman" w:cs="Times New Roman"/>
                <w:noProof/>
                <w:webHidden/>
                <w:sz w:val="28"/>
                <w:szCs w:val="28"/>
              </w:rPr>
              <w:t>8</w:t>
            </w:r>
            <w:r w:rsidRPr="0015197B">
              <w:rPr>
                <w:rFonts w:ascii="Times New Roman" w:hAnsi="Times New Roman" w:cs="Times New Roman"/>
                <w:noProof/>
                <w:webHidden/>
                <w:sz w:val="28"/>
                <w:szCs w:val="28"/>
              </w:rPr>
              <w:fldChar w:fldCharType="end"/>
            </w:r>
          </w:hyperlink>
        </w:p>
        <w:p w14:paraId="52B6B399" w14:textId="6ED49F73" w:rsidR="0015197B" w:rsidRPr="0015197B" w:rsidRDefault="0015197B">
          <w:pPr>
            <w:pStyle w:val="21"/>
            <w:tabs>
              <w:tab w:val="right" w:leader="dot" w:pos="9345"/>
            </w:tabs>
            <w:rPr>
              <w:rFonts w:ascii="Times New Roman" w:hAnsi="Times New Roman" w:cs="Times New Roman"/>
              <w:noProof/>
              <w:sz w:val="28"/>
              <w:szCs w:val="28"/>
            </w:rPr>
          </w:pPr>
          <w:hyperlink w:anchor="_Toc41148109" w:history="1">
            <w:r w:rsidRPr="0015197B">
              <w:rPr>
                <w:rStyle w:val="a7"/>
                <w:rFonts w:ascii="Times New Roman" w:hAnsi="Times New Roman" w:cs="Times New Roman"/>
                <w:noProof/>
                <w:sz w:val="28"/>
                <w:szCs w:val="28"/>
              </w:rPr>
              <w:t>3.2 Редактирование конференции</w:t>
            </w:r>
            <w:r w:rsidRPr="0015197B">
              <w:rPr>
                <w:rFonts w:ascii="Times New Roman" w:hAnsi="Times New Roman" w:cs="Times New Roman"/>
                <w:noProof/>
                <w:webHidden/>
                <w:sz w:val="28"/>
                <w:szCs w:val="28"/>
              </w:rPr>
              <w:tab/>
            </w:r>
            <w:r w:rsidRPr="0015197B">
              <w:rPr>
                <w:rFonts w:ascii="Times New Roman" w:hAnsi="Times New Roman" w:cs="Times New Roman"/>
                <w:noProof/>
                <w:webHidden/>
                <w:sz w:val="28"/>
                <w:szCs w:val="28"/>
              </w:rPr>
              <w:fldChar w:fldCharType="begin"/>
            </w:r>
            <w:r w:rsidRPr="0015197B">
              <w:rPr>
                <w:rFonts w:ascii="Times New Roman" w:hAnsi="Times New Roman" w:cs="Times New Roman"/>
                <w:noProof/>
                <w:webHidden/>
                <w:sz w:val="28"/>
                <w:szCs w:val="28"/>
              </w:rPr>
              <w:instrText xml:space="preserve"> PAGEREF _Toc41148109 \h </w:instrText>
            </w:r>
            <w:r w:rsidRPr="0015197B">
              <w:rPr>
                <w:rFonts w:ascii="Times New Roman" w:hAnsi="Times New Roman" w:cs="Times New Roman"/>
                <w:noProof/>
                <w:webHidden/>
                <w:sz w:val="28"/>
                <w:szCs w:val="28"/>
              </w:rPr>
            </w:r>
            <w:r w:rsidRPr="0015197B">
              <w:rPr>
                <w:rFonts w:ascii="Times New Roman" w:hAnsi="Times New Roman" w:cs="Times New Roman"/>
                <w:noProof/>
                <w:webHidden/>
                <w:sz w:val="28"/>
                <w:szCs w:val="28"/>
              </w:rPr>
              <w:fldChar w:fldCharType="separate"/>
            </w:r>
            <w:r w:rsidRPr="0015197B">
              <w:rPr>
                <w:rFonts w:ascii="Times New Roman" w:hAnsi="Times New Roman" w:cs="Times New Roman"/>
                <w:noProof/>
                <w:webHidden/>
                <w:sz w:val="28"/>
                <w:szCs w:val="28"/>
              </w:rPr>
              <w:t>9</w:t>
            </w:r>
            <w:r w:rsidRPr="0015197B">
              <w:rPr>
                <w:rFonts w:ascii="Times New Roman" w:hAnsi="Times New Roman" w:cs="Times New Roman"/>
                <w:noProof/>
                <w:webHidden/>
                <w:sz w:val="28"/>
                <w:szCs w:val="28"/>
              </w:rPr>
              <w:fldChar w:fldCharType="end"/>
            </w:r>
          </w:hyperlink>
        </w:p>
        <w:p w14:paraId="4614C9B4" w14:textId="2ADD90F1" w:rsidR="0015197B" w:rsidRPr="0015197B" w:rsidRDefault="0015197B">
          <w:pPr>
            <w:pStyle w:val="21"/>
            <w:tabs>
              <w:tab w:val="right" w:leader="dot" w:pos="9345"/>
            </w:tabs>
            <w:rPr>
              <w:rFonts w:ascii="Times New Roman" w:hAnsi="Times New Roman" w:cs="Times New Roman"/>
              <w:noProof/>
              <w:sz w:val="28"/>
              <w:szCs w:val="28"/>
            </w:rPr>
          </w:pPr>
          <w:hyperlink w:anchor="_Toc41148110" w:history="1">
            <w:r w:rsidRPr="0015197B">
              <w:rPr>
                <w:rStyle w:val="a7"/>
                <w:rFonts w:ascii="Times New Roman" w:hAnsi="Times New Roman" w:cs="Times New Roman"/>
                <w:noProof/>
                <w:sz w:val="28"/>
                <w:szCs w:val="28"/>
              </w:rPr>
              <w:t>3.3 Удаление конференции</w:t>
            </w:r>
            <w:r w:rsidRPr="0015197B">
              <w:rPr>
                <w:rFonts w:ascii="Times New Roman" w:hAnsi="Times New Roman" w:cs="Times New Roman"/>
                <w:noProof/>
                <w:webHidden/>
                <w:sz w:val="28"/>
                <w:szCs w:val="28"/>
              </w:rPr>
              <w:tab/>
            </w:r>
            <w:r w:rsidRPr="0015197B">
              <w:rPr>
                <w:rFonts w:ascii="Times New Roman" w:hAnsi="Times New Roman" w:cs="Times New Roman"/>
                <w:noProof/>
                <w:webHidden/>
                <w:sz w:val="28"/>
                <w:szCs w:val="28"/>
              </w:rPr>
              <w:fldChar w:fldCharType="begin"/>
            </w:r>
            <w:r w:rsidRPr="0015197B">
              <w:rPr>
                <w:rFonts w:ascii="Times New Roman" w:hAnsi="Times New Roman" w:cs="Times New Roman"/>
                <w:noProof/>
                <w:webHidden/>
                <w:sz w:val="28"/>
                <w:szCs w:val="28"/>
              </w:rPr>
              <w:instrText xml:space="preserve"> PAGEREF _Toc41148110 \h </w:instrText>
            </w:r>
            <w:r w:rsidRPr="0015197B">
              <w:rPr>
                <w:rFonts w:ascii="Times New Roman" w:hAnsi="Times New Roman" w:cs="Times New Roman"/>
                <w:noProof/>
                <w:webHidden/>
                <w:sz w:val="28"/>
                <w:szCs w:val="28"/>
              </w:rPr>
            </w:r>
            <w:r w:rsidRPr="0015197B">
              <w:rPr>
                <w:rFonts w:ascii="Times New Roman" w:hAnsi="Times New Roman" w:cs="Times New Roman"/>
                <w:noProof/>
                <w:webHidden/>
                <w:sz w:val="28"/>
                <w:szCs w:val="28"/>
              </w:rPr>
              <w:fldChar w:fldCharType="separate"/>
            </w:r>
            <w:r w:rsidRPr="0015197B">
              <w:rPr>
                <w:rFonts w:ascii="Times New Roman" w:hAnsi="Times New Roman" w:cs="Times New Roman"/>
                <w:noProof/>
                <w:webHidden/>
                <w:sz w:val="28"/>
                <w:szCs w:val="28"/>
              </w:rPr>
              <w:t>10</w:t>
            </w:r>
            <w:r w:rsidRPr="0015197B">
              <w:rPr>
                <w:rFonts w:ascii="Times New Roman" w:hAnsi="Times New Roman" w:cs="Times New Roman"/>
                <w:noProof/>
                <w:webHidden/>
                <w:sz w:val="28"/>
                <w:szCs w:val="28"/>
              </w:rPr>
              <w:fldChar w:fldCharType="end"/>
            </w:r>
          </w:hyperlink>
        </w:p>
        <w:p w14:paraId="268ACA85" w14:textId="2CC0DB25" w:rsidR="0015197B" w:rsidRPr="0015197B" w:rsidRDefault="0015197B">
          <w:pPr>
            <w:pStyle w:val="21"/>
            <w:tabs>
              <w:tab w:val="right" w:leader="dot" w:pos="9345"/>
            </w:tabs>
            <w:rPr>
              <w:rFonts w:ascii="Times New Roman" w:hAnsi="Times New Roman" w:cs="Times New Roman"/>
              <w:noProof/>
              <w:sz w:val="28"/>
              <w:szCs w:val="28"/>
            </w:rPr>
          </w:pPr>
          <w:hyperlink w:anchor="_Toc41148111" w:history="1">
            <w:r w:rsidRPr="0015197B">
              <w:rPr>
                <w:rStyle w:val="a7"/>
                <w:rFonts w:ascii="Times New Roman" w:hAnsi="Times New Roman" w:cs="Times New Roman"/>
                <w:noProof/>
                <w:sz w:val="28"/>
                <w:szCs w:val="28"/>
              </w:rPr>
              <w:t>3.4 Просмотр информации о конференции</w:t>
            </w:r>
            <w:r w:rsidRPr="0015197B">
              <w:rPr>
                <w:rFonts w:ascii="Times New Roman" w:hAnsi="Times New Roman" w:cs="Times New Roman"/>
                <w:noProof/>
                <w:webHidden/>
                <w:sz w:val="28"/>
                <w:szCs w:val="28"/>
              </w:rPr>
              <w:tab/>
            </w:r>
            <w:r w:rsidRPr="0015197B">
              <w:rPr>
                <w:rFonts w:ascii="Times New Roman" w:hAnsi="Times New Roman" w:cs="Times New Roman"/>
                <w:noProof/>
                <w:webHidden/>
                <w:sz w:val="28"/>
                <w:szCs w:val="28"/>
              </w:rPr>
              <w:fldChar w:fldCharType="begin"/>
            </w:r>
            <w:r w:rsidRPr="0015197B">
              <w:rPr>
                <w:rFonts w:ascii="Times New Roman" w:hAnsi="Times New Roman" w:cs="Times New Roman"/>
                <w:noProof/>
                <w:webHidden/>
                <w:sz w:val="28"/>
                <w:szCs w:val="28"/>
              </w:rPr>
              <w:instrText xml:space="preserve"> PAGEREF _Toc41148111 \h </w:instrText>
            </w:r>
            <w:r w:rsidRPr="0015197B">
              <w:rPr>
                <w:rFonts w:ascii="Times New Roman" w:hAnsi="Times New Roman" w:cs="Times New Roman"/>
                <w:noProof/>
                <w:webHidden/>
                <w:sz w:val="28"/>
                <w:szCs w:val="28"/>
              </w:rPr>
            </w:r>
            <w:r w:rsidRPr="0015197B">
              <w:rPr>
                <w:rFonts w:ascii="Times New Roman" w:hAnsi="Times New Roman" w:cs="Times New Roman"/>
                <w:noProof/>
                <w:webHidden/>
                <w:sz w:val="28"/>
                <w:szCs w:val="28"/>
              </w:rPr>
              <w:fldChar w:fldCharType="separate"/>
            </w:r>
            <w:r w:rsidRPr="0015197B">
              <w:rPr>
                <w:rFonts w:ascii="Times New Roman" w:hAnsi="Times New Roman" w:cs="Times New Roman"/>
                <w:noProof/>
                <w:webHidden/>
                <w:sz w:val="28"/>
                <w:szCs w:val="28"/>
              </w:rPr>
              <w:t>10</w:t>
            </w:r>
            <w:r w:rsidRPr="0015197B">
              <w:rPr>
                <w:rFonts w:ascii="Times New Roman" w:hAnsi="Times New Roman" w:cs="Times New Roman"/>
                <w:noProof/>
                <w:webHidden/>
                <w:sz w:val="28"/>
                <w:szCs w:val="28"/>
              </w:rPr>
              <w:fldChar w:fldCharType="end"/>
            </w:r>
          </w:hyperlink>
        </w:p>
        <w:p w14:paraId="38F3FD88" w14:textId="358818C6" w:rsidR="00872735" w:rsidRPr="00872735" w:rsidRDefault="00872735">
          <w:pPr>
            <w:rPr>
              <w:rFonts w:ascii="Times New Roman" w:hAnsi="Times New Roman" w:cs="Times New Roman"/>
              <w:color w:val="000000" w:themeColor="text1"/>
            </w:rPr>
          </w:pPr>
          <w:r w:rsidRPr="0015197B">
            <w:rPr>
              <w:rFonts w:ascii="Times New Roman" w:hAnsi="Times New Roman" w:cs="Times New Roman"/>
              <w:b/>
              <w:bCs/>
              <w:color w:val="000000" w:themeColor="text1"/>
              <w:sz w:val="28"/>
              <w:szCs w:val="28"/>
            </w:rPr>
            <w:fldChar w:fldCharType="end"/>
          </w:r>
        </w:p>
      </w:sdtContent>
    </w:sdt>
    <w:p w14:paraId="072420C2" w14:textId="3DF8759A" w:rsidR="00B339BE" w:rsidRPr="00872735" w:rsidRDefault="00B339BE">
      <w:pPr>
        <w:rPr>
          <w:rFonts w:ascii="Times New Roman" w:hAnsi="Times New Roman" w:cs="Times New Roman"/>
          <w:color w:val="000000" w:themeColor="text1"/>
          <w:sz w:val="56"/>
          <w:szCs w:val="56"/>
        </w:rPr>
      </w:pPr>
      <w:r w:rsidRPr="00872735">
        <w:rPr>
          <w:rFonts w:ascii="Times New Roman" w:hAnsi="Times New Roman" w:cs="Times New Roman"/>
          <w:color w:val="000000" w:themeColor="text1"/>
          <w:sz w:val="56"/>
          <w:szCs w:val="56"/>
        </w:rPr>
        <w:br w:type="page"/>
      </w:r>
    </w:p>
    <w:p w14:paraId="7FC473CD" w14:textId="3D95F514" w:rsidR="00B76AFE" w:rsidRPr="00872735" w:rsidRDefault="00B339BE" w:rsidP="00872735">
      <w:pPr>
        <w:pStyle w:val="1"/>
        <w:numPr>
          <w:ilvl w:val="0"/>
          <w:numId w:val="8"/>
        </w:numPr>
        <w:spacing w:before="0" w:line="360" w:lineRule="auto"/>
        <w:ind w:left="0" w:firstLine="0"/>
        <w:jc w:val="both"/>
        <w:rPr>
          <w:rFonts w:cs="Times New Roman"/>
          <w:color w:val="000000" w:themeColor="text1"/>
        </w:rPr>
      </w:pPr>
      <w:bookmarkStart w:id="0" w:name="_Toc41148098"/>
      <w:r w:rsidRPr="00872735">
        <w:rPr>
          <w:rFonts w:cs="Times New Roman"/>
          <w:color w:val="000000" w:themeColor="text1"/>
        </w:rPr>
        <w:lastRenderedPageBreak/>
        <w:t>ВВЕДЕНИЕ</w:t>
      </w:r>
      <w:bookmarkEnd w:id="0"/>
    </w:p>
    <w:p w14:paraId="4D33C21B" w14:textId="176205EA" w:rsidR="00B339BE" w:rsidRPr="00872735" w:rsidRDefault="00B339BE" w:rsidP="00872735">
      <w:pPr>
        <w:spacing w:after="0" w:line="360" w:lineRule="auto"/>
        <w:ind w:firstLine="709"/>
        <w:jc w:val="both"/>
        <w:rPr>
          <w:rFonts w:ascii="Times New Roman" w:hAnsi="Times New Roman" w:cs="Times New Roman"/>
          <w:color w:val="000000" w:themeColor="text1"/>
          <w:sz w:val="28"/>
          <w:szCs w:val="28"/>
        </w:rPr>
      </w:pPr>
      <w:r w:rsidRPr="00872735">
        <w:rPr>
          <w:rFonts w:ascii="Times New Roman" w:hAnsi="Times New Roman" w:cs="Times New Roman"/>
          <w:color w:val="000000" w:themeColor="text1"/>
          <w:sz w:val="28"/>
          <w:szCs w:val="28"/>
        </w:rPr>
        <w:t xml:space="preserve">Данная программа предназначена для </w:t>
      </w:r>
      <w:r w:rsidR="005D2764">
        <w:rPr>
          <w:rFonts w:ascii="Times New Roman" w:hAnsi="Times New Roman" w:cs="Times New Roman"/>
          <w:color w:val="000000" w:themeColor="text1"/>
          <w:sz w:val="28"/>
          <w:szCs w:val="28"/>
        </w:rPr>
        <w:t>облегчения записи на конференции. Данный файл является пользовательским руководством по эксплуатации данного приложения.</w:t>
      </w:r>
    </w:p>
    <w:p w14:paraId="609E16AB" w14:textId="759E517C" w:rsidR="00B339BE" w:rsidRPr="00872735" w:rsidRDefault="00B339BE" w:rsidP="00872735">
      <w:pPr>
        <w:pStyle w:val="1"/>
        <w:numPr>
          <w:ilvl w:val="0"/>
          <w:numId w:val="8"/>
        </w:numPr>
        <w:spacing w:before="0" w:line="360" w:lineRule="auto"/>
        <w:ind w:left="0" w:firstLine="0"/>
        <w:jc w:val="both"/>
        <w:rPr>
          <w:rFonts w:cs="Times New Roman"/>
          <w:color w:val="000000" w:themeColor="text1"/>
        </w:rPr>
      </w:pPr>
      <w:bookmarkStart w:id="1" w:name="_Toc41148099"/>
      <w:r w:rsidRPr="00872735">
        <w:rPr>
          <w:rFonts w:cs="Times New Roman"/>
          <w:color w:val="000000" w:themeColor="text1"/>
        </w:rPr>
        <w:t>ИНСТРУКЦИЯ ПО ИСПОЛЬЗОВАНИЮ ПРОГРАММЫ</w:t>
      </w:r>
      <w:bookmarkEnd w:id="1"/>
    </w:p>
    <w:p w14:paraId="08755409" w14:textId="32D1A49B" w:rsidR="00872735" w:rsidRDefault="0078731B" w:rsidP="0078731B">
      <w:pPr>
        <w:pStyle w:val="2"/>
      </w:pPr>
      <w:bookmarkStart w:id="2" w:name="_Toc41148100"/>
      <w:r>
        <w:rPr>
          <w:lang w:val="en-US"/>
        </w:rPr>
        <w:t xml:space="preserve">2.1 </w:t>
      </w:r>
      <w:r>
        <w:t>Авторизация</w:t>
      </w:r>
      <w:bookmarkEnd w:id="2"/>
    </w:p>
    <w:p w14:paraId="2FA493D8" w14:textId="59033DF3" w:rsidR="0078731B" w:rsidRPr="0078731B" w:rsidRDefault="0078731B" w:rsidP="0078731B">
      <w:pPr>
        <w:rPr>
          <w:rFonts w:ascii="Times New Roman" w:hAnsi="Times New Roman" w:cs="Times New Roman"/>
          <w:sz w:val="28"/>
          <w:szCs w:val="28"/>
        </w:rPr>
      </w:pPr>
      <w:r>
        <w:rPr>
          <w:rFonts w:ascii="Times New Roman" w:hAnsi="Times New Roman" w:cs="Times New Roman"/>
          <w:sz w:val="28"/>
          <w:szCs w:val="28"/>
        </w:rPr>
        <w:t>Для авторизации в системе, вы должны ввести адрес электронной почты / номер телефона и пароль в старто</w:t>
      </w:r>
      <w:r w:rsidR="0046730E">
        <w:rPr>
          <w:rFonts w:ascii="Times New Roman" w:hAnsi="Times New Roman" w:cs="Times New Roman"/>
          <w:sz w:val="28"/>
          <w:szCs w:val="28"/>
        </w:rPr>
        <w:t>во</w:t>
      </w:r>
      <w:r>
        <w:rPr>
          <w:rFonts w:ascii="Times New Roman" w:hAnsi="Times New Roman" w:cs="Times New Roman"/>
          <w:sz w:val="28"/>
          <w:szCs w:val="28"/>
        </w:rPr>
        <w:t>м окне (рисунок 2.1.1)</w:t>
      </w:r>
      <w:r w:rsidR="0046730E">
        <w:rPr>
          <w:rFonts w:ascii="Times New Roman" w:hAnsi="Times New Roman" w:cs="Times New Roman"/>
          <w:sz w:val="28"/>
          <w:szCs w:val="28"/>
        </w:rPr>
        <w:t>. Если данные введены верно, окно авторизации закроется, и вы увидите свою стартовую панель. Если вы хотите, чтобы при следующем запуске ваши данные уже были введены, поставьте галочку рядом с надписью «Запомнить».</w:t>
      </w:r>
    </w:p>
    <w:p w14:paraId="33850564" w14:textId="489F81B5" w:rsidR="0078731B" w:rsidRDefault="0078731B" w:rsidP="0046730E">
      <w:pPr>
        <w:ind w:left="710"/>
        <w:jc w:val="both"/>
        <w:rPr>
          <w:rFonts w:ascii="Times New Roman" w:hAnsi="Times New Roman" w:cs="Times New Roman"/>
          <w:color w:val="000000" w:themeColor="text1"/>
          <w:sz w:val="28"/>
          <w:szCs w:val="28"/>
        </w:rPr>
      </w:pPr>
      <w:r w:rsidRPr="0078731B">
        <w:rPr>
          <w:rFonts w:ascii="Times New Roman" w:hAnsi="Times New Roman" w:cs="Times New Roman"/>
          <w:color w:val="000000" w:themeColor="text1"/>
          <w:sz w:val="28"/>
          <w:szCs w:val="28"/>
        </w:rPr>
        <w:drawing>
          <wp:inline distT="0" distB="0" distL="0" distR="0" wp14:anchorId="17529060" wp14:editId="557972CA">
            <wp:extent cx="3924848" cy="3343742"/>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4848" cy="3343742"/>
                    </a:xfrm>
                    <a:prstGeom prst="rect">
                      <a:avLst/>
                    </a:prstGeom>
                  </pic:spPr>
                </pic:pic>
              </a:graphicData>
            </a:graphic>
          </wp:inline>
        </w:drawing>
      </w:r>
    </w:p>
    <w:p w14:paraId="2A3FD180" w14:textId="441E50F9" w:rsidR="0046730E" w:rsidRDefault="0046730E" w:rsidP="0046730E">
      <w:pPr>
        <w:ind w:left="71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2.1.1 – Авторизация в системе.</w:t>
      </w:r>
    </w:p>
    <w:p w14:paraId="5A1538F2" w14:textId="6AC316E6" w:rsidR="0046730E" w:rsidRDefault="0046730E" w:rsidP="0046730E">
      <w:pPr>
        <w:pStyle w:val="2"/>
      </w:pPr>
      <w:bookmarkStart w:id="3" w:name="_Toc41148101"/>
      <w:r>
        <w:t>2.2 Восстановление пароля</w:t>
      </w:r>
      <w:bookmarkEnd w:id="3"/>
    </w:p>
    <w:p w14:paraId="59527575" w14:textId="2C55ECDA" w:rsidR="0046730E" w:rsidRDefault="0046730E" w:rsidP="0046730E">
      <w:pPr>
        <w:pStyle w:val="a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Если вы забыли свой пароль, вы можете его восстановить. Для этого в окне авторизации (рисунок 2.1.1) нажмите на надпись «Забыли пароль?».</w:t>
      </w:r>
      <w:r w:rsidR="00D517DC">
        <w:rPr>
          <w:rFonts w:ascii="Times New Roman" w:hAnsi="Times New Roman" w:cs="Times New Roman"/>
          <w:color w:val="000000" w:themeColor="text1"/>
          <w:sz w:val="28"/>
          <w:szCs w:val="28"/>
        </w:rPr>
        <w:t xml:space="preserve"> В открывшемся окне (рисунок 2.2.1) введите адрес электронной почты, под которой вы регистрировались.</w:t>
      </w:r>
    </w:p>
    <w:p w14:paraId="776C2934" w14:textId="1AD88FE9" w:rsidR="00D517DC" w:rsidRDefault="00D517DC" w:rsidP="0046730E">
      <w:pPr>
        <w:pStyle w:val="a4"/>
        <w:jc w:val="both"/>
        <w:rPr>
          <w:rFonts w:ascii="Times New Roman" w:hAnsi="Times New Roman" w:cs="Times New Roman"/>
          <w:color w:val="000000" w:themeColor="text1"/>
          <w:sz w:val="28"/>
          <w:szCs w:val="28"/>
        </w:rPr>
      </w:pPr>
      <w:r w:rsidRPr="00D517DC">
        <w:rPr>
          <w:rFonts w:ascii="Times New Roman" w:hAnsi="Times New Roman" w:cs="Times New Roman"/>
          <w:color w:val="000000" w:themeColor="text1"/>
          <w:sz w:val="28"/>
          <w:szCs w:val="28"/>
        </w:rPr>
        <w:lastRenderedPageBreak/>
        <w:drawing>
          <wp:inline distT="0" distB="0" distL="0" distR="0" wp14:anchorId="0017CE36" wp14:editId="2C4EA930">
            <wp:extent cx="4324954" cy="1876687"/>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954" cy="1876687"/>
                    </a:xfrm>
                    <a:prstGeom prst="rect">
                      <a:avLst/>
                    </a:prstGeom>
                  </pic:spPr>
                </pic:pic>
              </a:graphicData>
            </a:graphic>
          </wp:inline>
        </w:drawing>
      </w:r>
    </w:p>
    <w:p w14:paraId="0115AB80" w14:textId="36102208" w:rsidR="00CC49FA" w:rsidRDefault="00CC49FA" w:rsidP="00C57050">
      <w:pPr>
        <w:pStyle w:val="a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2.2.1 – Восстановление пароля.</w:t>
      </w:r>
    </w:p>
    <w:p w14:paraId="23F66194" w14:textId="77777777" w:rsidR="00C57050" w:rsidRDefault="00C57050" w:rsidP="00C57050">
      <w:pPr>
        <w:pStyle w:val="a4"/>
        <w:jc w:val="center"/>
        <w:rPr>
          <w:rFonts w:ascii="Times New Roman" w:hAnsi="Times New Roman" w:cs="Times New Roman"/>
          <w:color w:val="000000" w:themeColor="text1"/>
          <w:sz w:val="28"/>
          <w:szCs w:val="28"/>
        </w:rPr>
      </w:pPr>
    </w:p>
    <w:p w14:paraId="5B1C7A8B" w14:textId="674C390B" w:rsidR="00D517DC" w:rsidRDefault="00D517DC" w:rsidP="0046730E">
      <w:pPr>
        <w:pStyle w:val="a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Если вы ввели </w:t>
      </w:r>
      <w:r w:rsidR="00CC49FA">
        <w:rPr>
          <w:rFonts w:ascii="Times New Roman" w:hAnsi="Times New Roman" w:cs="Times New Roman"/>
          <w:color w:val="000000" w:themeColor="text1"/>
          <w:sz w:val="28"/>
          <w:szCs w:val="28"/>
        </w:rPr>
        <w:t>правильную почту, то окно преобразится (рисунок 2.2.2).</w:t>
      </w:r>
    </w:p>
    <w:p w14:paraId="72355726" w14:textId="33D6A5A0" w:rsidR="00CC49FA" w:rsidRDefault="00CC49FA" w:rsidP="0046730E">
      <w:pPr>
        <w:pStyle w:val="a4"/>
        <w:jc w:val="both"/>
        <w:rPr>
          <w:rFonts w:ascii="Times New Roman" w:hAnsi="Times New Roman" w:cs="Times New Roman"/>
          <w:color w:val="000000" w:themeColor="text1"/>
          <w:sz w:val="28"/>
          <w:szCs w:val="28"/>
          <w:lang w:val="en-US"/>
        </w:rPr>
      </w:pPr>
      <w:r w:rsidRPr="00CC49FA">
        <w:rPr>
          <w:rFonts w:ascii="Times New Roman" w:hAnsi="Times New Roman" w:cs="Times New Roman"/>
          <w:color w:val="000000" w:themeColor="text1"/>
          <w:sz w:val="28"/>
          <w:szCs w:val="28"/>
          <w:lang w:val="en-US"/>
        </w:rPr>
        <w:drawing>
          <wp:inline distT="0" distB="0" distL="0" distR="0" wp14:anchorId="04B18E4A" wp14:editId="2AAC6CCC">
            <wp:extent cx="4296375" cy="186716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6375" cy="1867161"/>
                    </a:xfrm>
                    <a:prstGeom prst="rect">
                      <a:avLst/>
                    </a:prstGeom>
                  </pic:spPr>
                </pic:pic>
              </a:graphicData>
            </a:graphic>
          </wp:inline>
        </w:drawing>
      </w:r>
    </w:p>
    <w:p w14:paraId="4C9CCAF5" w14:textId="592BE5A0" w:rsidR="00CC49FA" w:rsidRDefault="00CC49FA" w:rsidP="00C57050">
      <w:pPr>
        <w:pStyle w:val="a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2.2.2 </w:t>
      </w:r>
      <w:r w:rsidR="00C5705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Подтвер</w:t>
      </w:r>
      <w:r w:rsidR="00C57050">
        <w:rPr>
          <w:rFonts w:ascii="Times New Roman" w:hAnsi="Times New Roman" w:cs="Times New Roman"/>
          <w:color w:val="000000" w:themeColor="text1"/>
          <w:sz w:val="28"/>
          <w:szCs w:val="28"/>
        </w:rPr>
        <w:t>ждение почты для восстановления пароля.</w:t>
      </w:r>
    </w:p>
    <w:p w14:paraId="0415093D" w14:textId="77777777" w:rsidR="00C57050" w:rsidRDefault="00C57050" w:rsidP="00C57050">
      <w:pPr>
        <w:pStyle w:val="a4"/>
        <w:jc w:val="center"/>
        <w:rPr>
          <w:rFonts w:ascii="Times New Roman" w:hAnsi="Times New Roman" w:cs="Times New Roman"/>
          <w:color w:val="000000" w:themeColor="text1"/>
          <w:sz w:val="28"/>
          <w:szCs w:val="28"/>
        </w:rPr>
      </w:pPr>
    </w:p>
    <w:p w14:paraId="255946E0" w14:textId="100B18AB" w:rsidR="00C57050" w:rsidRDefault="00C57050" w:rsidP="0046730E">
      <w:pPr>
        <w:pStyle w:val="a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эту форму нужно ввести шестизначный код, который был отправлен на указанную почту, если код верный, то вы сможете изменить пароль в открывшемся окне (рисунок 2.2.3).</w:t>
      </w:r>
    </w:p>
    <w:p w14:paraId="14BE0754" w14:textId="6768D957" w:rsidR="00C57050" w:rsidRDefault="00C57050" w:rsidP="0046730E">
      <w:pPr>
        <w:pStyle w:val="a4"/>
        <w:jc w:val="both"/>
        <w:rPr>
          <w:rFonts w:ascii="Times New Roman" w:hAnsi="Times New Roman" w:cs="Times New Roman"/>
          <w:color w:val="000000" w:themeColor="text1"/>
          <w:sz w:val="28"/>
          <w:szCs w:val="28"/>
        </w:rPr>
      </w:pPr>
      <w:r w:rsidRPr="00C57050">
        <w:rPr>
          <w:rFonts w:ascii="Times New Roman" w:hAnsi="Times New Roman" w:cs="Times New Roman"/>
          <w:color w:val="000000" w:themeColor="text1"/>
          <w:sz w:val="28"/>
          <w:szCs w:val="28"/>
        </w:rPr>
        <w:drawing>
          <wp:inline distT="0" distB="0" distL="0" distR="0" wp14:anchorId="5239853A" wp14:editId="03B8E654">
            <wp:extent cx="4734586" cy="2648320"/>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4586" cy="2648320"/>
                    </a:xfrm>
                    <a:prstGeom prst="rect">
                      <a:avLst/>
                    </a:prstGeom>
                  </pic:spPr>
                </pic:pic>
              </a:graphicData>
            </a:graphic>
          </wp:inline>
        </w:drawing>
      </w:r>
    </w:p>
    <w:p w14:paraId="3C66BA9E" w14:textId="6B8A0A66" w:rsidR="00C57050" w:rsidRDefault="00C57050" w:rsidP="00C57050">
      <w:pPr>
        <w:pStyle w:val="a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2.2.4 – Изменение пароля.</w:t>
      </w:r>
    </w:p>
    <w:p w14:paraId="29BDD634" w14:textId="72CF5923" w:rsidR="00C57050" w:rsidRDefault="00C57050" w:rsidP="00C57050">
      <w:pPr>
        <w:pStyle w:val="a4"/>
        <w:rPr>
          <w:rFonts w:ascii="Times New Roman" w:hAnsi="Times New Roman" w:cs="Times New Roman"/>
          <w:color w:val="000000" w:themeColor="text1"/>
          <w:sz w:val="28"/>
          <w:szCs w:val="28"/>
        </w:rPr>
      </w:pPr>
    </w:p>
    <w:p w14:paraId="179B8229" w14:textId="12C5FEE6" w:rsidR="00C57050" w:rsidRDefault="00C57050" w:rsidP="00C57050">
      <w:pPr>
        <w:pStyle w:val="a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Обратите внимание, что поле «Старый</w:t>
      </w:r>
      <w:r w:rsidR="005D2764">
        <w:rPr>
          <w:rFonts w:ascii="Times New Roman" w:hAnsi="Times New Roman" w:cs="Times New Roman"/>
          <w:color w:val="000000" w:themeColor="text1"/>
          <w:sz w:val="28"/>
          <w:szCs w:val="28"/>
        </w:rPr>
        <w:t xml:space="preserve"> пароль» заблокировано, вам нужно ввести только новый пароль и подтвердить его.</w:t>
      </w:r>
    </w:p>
    <w:p w14:paraId="50D06677" w14:textId="4370B0D0" w:rsidR="005D2764" w:rsidRDefault="005D2764" w:rsidP="005D2764">
      <w:pPr>
        <w:pStyle w:val="2"/>
      </w:pPr>
      <w:bookmarkStart w:id="4" w:name="_Toc41148102"/>
      <w:r>
        <w:lastRenderedPageBreak/>
        <w:t>2.3 Регистрация в системе</w:t>
      </w:r>
      <w:bookmarkEnd w:id="4"/>
    </w:p>
    <w:p w14:paraId="553BE5F7" w14:textId="314ECDD7" w:rsidR="005D2764" w:rsidRDefault="005D2764" w:rsidP="00C57050">
      <w:pPr>
        <w:pStyle w:val="a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Если вы еще не зарегистрированы в системе, вы можете зарегистрироваться, нажав на кнопку «Регистрация» в окне авторизации в системе (рисунок 2.1.1). После нажатия вы увидите окно регистрации (рисунок 2.3.1).</w:t>
      </w:r>
    </w:p>
    <w:p w14:paraId="373B8F84" w14:textId="2352175D" w:rsidR="005D2764" w:rsidRDefault="005D2764" w:rsidP="005D2764">
      <w:pPr>
        <w:pStyle w:val="a4"/>
        <w:rPr>
          <w:rFonts w:ascii="Times New Roman" w:hAnsi="Times New Roman" w:cs="Times New Roman"/>
          <w:color w:val="000000" w:themeColor="text1"/>
          <w:sz w:val="28"/>
          <w:szCs w:val="28"/>
        </w:rPr>
      </w:pPr>
      <w:r w:rsidRPr="005D2764">
        <w:rPr>
          <w:rFonts w:ascii="Times New Roman" w:hAnsi="Times New Roman" w:cs="Times New Roman"/>
          <w:color w:val="000000" w:themeColor="text1"/>
          <w:sz w:val="28"/>
          <w:szCs w:val="28"/>
        </w:rPr>
        <w:drawing>
          <wp:inline distT="0" distB="0" distL="0" distR="0" wp14:anchorId="77C1A2E2" wp14:editId="3AD89ED5">
            <wp:extent cx="5940425" cy="4546600"/>
            <wp:effectExtent l="0" t="0" r="3175"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546600"/>
                    </a:xfrm>
                    <a:prstGeom prst="rect">
                      <a:avLst/>
                    </a:prstGeom>
                  </pic:spPr>
                </pic:pic>
              </a:graphicData>
            </a:graphic>
          </wp:inline>
        </w:drawing>
      </w:r>
    </w:p>
    <w:p w14:paraId="1F57174A" w14:textId="182CE63A" w:rsidR="005D2764" w:rsidRDefault="005D2764" w:rsidP="005D2764">
      <w:pPr>
        <w:pStyle w:val="a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2.3.1 – Окно регистрации.</w:t>
      </w:r>
    </w:p>
    <w:p w14:paraId="0D88F000" w14:textId="77777777" w:rsidR="004F13E6" w:rsidRDefault="004F13E6" w:rsidP="005D2764">
      <w:pPr>
        <w:pStyle w:val="a4"/>
        <w:jc w:val="center"/>
        <w:rPr>
          <w:rFonts w:ascii="Times New Roman" w:hAnsi="Times New Roman" w:cs="Times New Roman"/>
          <w:color w:val="000000" w:themeColor="text1"/>
          <w:sz w:val="28"/>
          <w:szCs w:val="28"/>
        </w:rPr>
      </w:pPr>
    </w:p>
    <w:p w14:paraId="41DC9FBC" w14:textId="68D470E4" w:rsidR="005D2764" w:rsidRDefault="004F13E6" w:rsidP="005D2764">
      <w:pPr>
        <w:pStyle w:val="a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регистрации вы должны заполнить все поля, после чего нажать на кнопку зарегистрироваться. Если в будущем вы планируете выступать на конференциях, поставьте значение «Зарегистрироваться как Выступающий», после этого появится поле «О себе», в котором необходимо вписать краткую информацию о себе (квалификация, ученая степень и т.п.). Если вы все сделали правильно, то вы увидите уведомление, которое подтвердит вашу регистрацию.</w:t>
      </w:r>
    </w:p>
    <w:p w14:paraId="38FBC42E" w14:textId="2DA1DB06" w:rsidR="004F13E6" w:rsidRDefault="004F13E6" w:rsidP="005D2764">
      <w:pPr>
        <w:pStyle w:val="a4"/>
        <w:rPr>
          <w:rFonts w:ascii="Times New Roman" w:hAnsi="Times New Roman" w:cs="Times New Roman"/>
          <w:color w:val="000000" w:themeColor="text1"/>
          <w:sz w:val="28"/>
          <w:szCs w:val="28"/>
        </w:rPr>
      </w:pPr>
    </w:p>
    <w:p w14:paraId="355C4581" w14:textId="79E32948" w:rsidR="004F13E6" w:rsidRDefault="004F13E6" w:rsidP="005D2764">
      <w:pPr>
        <w:pStyle w:val="a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2.4 Запись </w:t>
      </w:r>
      <w:r w:rsidR="001A4B9B">
        <w:rPr>
          <w:rFonts w:ascii="Times New Roman" w:hAnsi="Times New Roman" w:cs="Times New Roman"/>
          <w:color w:val="000000" w:themeColor="text1"/>
          <w:sz w:val="28"/>
          <w:szCs w:val="28"/>
        </w:rPr>
        <w:t>на конференцию</w:t>
      </w:r>
    </w:p>
    <w:p w14:paraId="1AB3B98D" w14:textId="2857A0E8" w:rsidR="001A4B9B" w:rsidRDefault="00547AD8" w:rsidP="005D2764">
      <w:pPr>
        <w:pStyle w:val="a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 входе в аккаунт гостя или выступающего, вы увидите начальную панель, на которой расположены два списка: список конференций, на которые вы записаны, и список всех оставшихся конференции. Это окно показано на рисунке 2.4.1.</w:t>
      </w:r>
    </w:p>
    <w:p w14:paraId="44C4BF9E" w14:textId="1CB10339" w:rsidR="00547AD8" w:rsidRDefault="00547AD8" w:rsidP="005D2764">
      <w:pPr>
        <w:pStyle w:val="a4"/>
        <w:rPr>
          <w:rFonts w:ascii="Times New Roman" w:hAnsi="Times New Roman" w:cs="Times New Roman"/>
          <w:color w:val="000000" w:themeColor="text1"/>
          <w:sz w:val="28"/>
          <w:szCs w:val="28"/>
        </w:rPr>
      </w:pPr>
      <w:r w:rsidRPr="00547AD8">
        <w:rPr>
          <w:rFonts w:ascii="Times New Roman" w:hAnsi="Times New Roman" w:cs="Times New Roman"/>
          <w:color w:val="000000" w:themeColor="text1"/>
          <w:sz w:val="28"/>
          <w:szCs w:val="28"/>
        </w:rPr>
        <w:lastRenderedPageBreak/>
        <w:drawing>
          <wp:inline distT="0" distB="0" distL="0" distR="0" wp14:anchorId="6D37A6D2" wp14:editId="398ACB96">
            <wp:extent cx="5940425" cy="444055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440555"/>
                    </a:xfrm>
                    <a:prstGeom prst="rect">
                      <a:avLst/>
                    </a:prstGeom>
                  </pic:spPr>
                </pic:pic>
              </a:graphicData>
            </a:graphic>
          </wp:inline>
        </w:drawing>
      </w:r>
    </w:p>
    <w:p w14:paraId="4DD5715B" w14:textId="0083D7F6" w:rsidR="00547AD8" w:rsidRDefault="00547AD8" w:rsidP="00547AD8">
      <w:pPr>
        <w:pStyle w:val="a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2.4.1 – Пользовательская панель</w:t>
      </w:r>
    </w:p>
    <w:p w14:paraId="5D00BB80" w14:textId="0026141E" w:rsidR="00547AD8" w:rsidRDefault="00547AD8" w:rsidP="005D2764">
      <w:pPr>
        <w:pStyle w:val="a4"/>
        <w:rPr>
          <w:rFonts w:ascii="Times New Roman" w:hAnsi="Times New Roman" w:cs="Times New Roman"/>
          <w:color w:val="000000" w:themeColor="text1"/>
          <w:sz w:val="28"/>
          <w:szCs w:val="28"/>
        </w:rPr>
      </w:pPr>
    </w:p>
    <w:p w14:paraId="4FDE7014" w14:textId="16FDB38A" w:rsidR="00547AD8" w:rsidRDefault="00547AD8" w:rsidP="005D2764">
      <w:pPr>
        <w:pStyle w:val="a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w:t>
      </w:r>
      <w:r w:rsidR="00F044C1">
        <w:rPr>
          <w:rFonts w:ascii="Times New Roman" w:hAnsi="Times New Roman" w:cs="Times New Roman"/>
          <w:color w:val="000000" w:themeColor="text1"/>
          <w:sz w:val="28"/>
          <w:szCs w:val="28"/>
        </w:rPr>
        <w:t>записи на конференцию нужно выбрать интересующую вас конференцию и нажать на кнопку «Записаться», после чего откроется окно, в котором вы увидите списки выступающих и темы их выступления. Это окно показано на рисунке 2.4.2.</w:t>
      </w:r>
    </w:p>
    <w:p w14:paraId="1DDD7ABE" w14:textId="78E4DB75" w:rsidR="00F044C1" w:rsidRDefault="00F044C1" w:rsidP="005D2764">
      <w:pPr>
        <w:pStyle w:val="a4"/>
        <w:rPr>
          <w:rFonts w:ascii="Times New Roman" w:hAnsi="Times New Roman" w:cs="Times New Roman"/>
          <w:color w:val="000000" w:themeColor="text1"/>
          <w:sz w:val="28"/>
          <w:szCs w:val="28"/>
        </w:rPr>
      </w:pPr>
      <w:r w:rsidRPr="00F044C1">
        <w:rPr>
          <w:rFonts w:ascii="Times New Roman" w:hAnsi="Times New Roman" w:cs="Times New Roman"/>
          <w:color w:val="000000" w:themeColor="text1"/>
          <w:sz w:val="28"/>
          <w:szCs w:val="28"/>
        </w:rPr>
        <w:lastRenderedPageBreak/>
        <w:drawing>
          <wp:inline distT="0" distB="0" distL="0" distR="0" wp14:anchorId="29922AAB" wp14:editId="45C3857D">
            <wp:extent cx="5940425" cy="394589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945890"/>
                    </a:xfrm>
                    <a:prstGeom prst="rect">
                      <a:avLst/>
                    </a:prstGeom>
                  </pic:spPr>
                </pic:pic>
              </a:graphicData>
            </a:graphic>
          </wp:inline>
        </w:drawing>
      </w:r>
    </w:p>
    <w:p w14:paraId="7EC4098B" w14:textId="02EE15A8" w:rsidR="00F044C1" w:rsidRDefault="00F044C1" w:rsidP="00F044C1">
      <w:pPr>
        <w:pStyle w:val="a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2.4.1 – Окно записи на конференцию.</w:t>
      </w:r>
    </w:p>
    <w:p w14:paraId="02C18A34" w14:textId="55DF9AE6" w:rsidR="00F044C1" w:rsidRDefault="00F044C1" w:rsidP="005D2764">
      <w:pPr>
        <w:pStyle w:val="a4"/>
        <w:rPr>
          <w:rFonts w:ascii="Times New Roman" w:hAnsi="Times New Roman" w:cs="Times New Roman"/>
          <w:color w:val="000000" w:themeColor="text1"/>
          <w:sz w:val="28"/>
          <w:szCs w:val="28"/>
        </w:rPr>
      </w:pPr>
    </w:p>
    <w:p w14:paraId="7E464842" w14:textId="4D0D366E" w:rsidR="00F044C1" w:rsidRDefault="00AB007D" w:rsidP="005D2764">
      <w:pPr>
        <w:pStyle w:val="a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Если вы зарегистрированы как гость, то выбора «Записаться как:» у вас не будет. </w:t>
      </w:r>
      <w:r w:rsidR="00F044C1">
        <w:rPr>
          <w:rFonts w:ascii="Times New Roman" w:hAnsi="Times New Roman" w:cs="Times New Roman"/>
          <w:color w:val="000000" w:themeColor="text1"/>
          <w:sz w:val="28"/>
          <w:szCs w:val="28"/>
        </w:rPr>
        <w:t>Если вас все устраивает</w:t>
      </w:r>
      <w:r>
        <w:rPr>
          <w:rFonts w:ascii="Times New Roman" w:hAnsi="Times New Roman" w:cs="Times New Roman"/>
          <w:color w:val="000000" w:themeColor="text1"/>
          <w:sz w:val="28"/>
          <w:szCs w:val="28"/>
        </w:rPr>
        <w:t xml:space="preserve"> и свободные места еще есть</w:t>
      </w:r>
      <w:r w:rsidR="00F044C1">
        <w:rPr>
          <w:rFonts w:ascii="Times New Roman" w:hAnsi="Times New Roman" w:cs="Times New Roman"/>
          <w:color w:val="000000" w:themeColor="text1"/>
          <w:sz w:val="28"/>
          <w:szCs w:val="28"/>
        </w:rPr>
        <w:t>, вы нажимаете на кнопку «Записаться»</w:t>
      </w:r>
      <w:r>
        <w:rPr>
          <w:rFonts w:ascii="Times New Roman" w:hAnsi="Times New Roman" w:cs="Times New Roman"/>
          <w:color w:val="000000" w:themeColor="text1"/>
          <w:sz w:val="28"/>
          <w:szCs w:val="28"/>
        </w:rPr>
        <w:t>.</w:t>
      </w:r>
    </w:p>
    <w:p w14:paraId="0EEE081C" w14:textId="31E59480" w:rsidR="00AB007D" w:rsidRDefault="00AB007D" w:rsidP="00AB007D">
      <w:pPr>
        <w:pStyle w:val="2"/>
      </w:pPr>
      <w:bookmarkStart w:id="5" w:name="_Toc41148103"/>
      <w:r>
        <w:t>2.5 Отмена записи на конференцию</w:t>
      </w:r>
      <w:bookmarkEnd w:id="5"/>
    </w:p>
    <w:p w14:paraId="4F7EC08A" w14:textId="6EA6EFDE" w:rsidR="00AB007D" w:rsidRDefault="00AB007D" w:rsidP="005D2764">
      <w:pPr>
        <w:pStyle w:val="a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Если вы хотите отменить запись на конференцию, </w:t>
      </w:r>
      <w:r w:rsidR="00717D76">
        <w:rPr>
          <w:rFonts w:ascii="Times New Roman" w:hAnsi="Times New Roman" w:cs="Times New Roman"/>
          <w:color w:val="000000" w:themeColor="text1"/>
          <w:sz w:val="28"/>
          <w:szCs w:val="28"/>
        </w:rPr>
        <w:t>то на начальной панели пользователя (2.4.1) нужно выбрать нужную конференцию в списке «Мои конференции» и нажать кнопку «Отменить запись». Система попросит вас подтвердить отмену записи.</w:t>
      </w:r>
    </w:p>
    <w:p w14:paraId="154CF77C" w14:textId="5A14A305" w:rsidR="00717D76" w:rsidRDefault="00717D76" w:rsidP="00717D76">
      <w:pPr>
        <w:pStyle w:val="2"/>
      </w:pPr>
      <w:bookmarkStart w:id="6" w:name="_Toc41148104"/>
      <w:r>
        <w:t>2.6 Редактирование профиля</w:t>
      </w:r>
      <w:bookmarkEnd w:id="6"/>
    </w:p>
    <w:p w14:paraId="64BEE5A2" w14:textId="69222EF9" w:rsidR="00717D76" w:rsidRDefault="00717D76" w:rsidP="005D2764">
      <w:pPr>
        <w:pStyle w:val="a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того, чтобы редактировать профиль, нужно на начальной панели пользователя нажать на надпись «Редактировать», </w:t>
      </w:r>
      <w:r w:rsidR="00C0589D">
        <w:rPr>
          <w:rFonts w:ascii="Times New Roman" w:hAnsi="Times New Roman" w:cs="Times New Roman"/>
          <w:color w:val="000000" w:themeColor="text1"/>
          <w:sz w:val="28"/>
          <w:szCs w:val="28"/>
        </w:rPr>
        <w:t>после чего откроется окно редактирования профиля (рисунок 2.6.1).</w:t>
      </w:r>
    </w:p>
    <w:p w14:paraId="5F710250" w14:textId="2480A9AE" w:rsidR="00C0589D" w:rsidRDefault="00C0589D" w:rsidP="005D2764">
      <w:pPr>
        <w:pStyle w:val="a4"/>
        <w:rPr>
          <w:rFonts w:ascii="Times New Roman" w:hAnsi="Times New Roman" w:cs="Times New Roman"/>
          <w:color w:val="000000" w:themeColor="text1"/>
          <w:sz w:val="28"/>
          <w:szCs w:val="28"/>
        </w:rPr>
      </w:pPr>
      <w:r w:rsidRPr="00C0589D">
        <w:rPr>
          <w:rFonts w:ascii="Times New Roman" w:hAnsi="Times New Roman" w:cs="Times New Roman"/>
          <w:color w:val="000000" w:themeColor="text1"/>
          <w:sz w:val="28"/>
          <w:szCs w:val="28"/>
        </w:rPr>
        <w:lastRenderedPageBreak/>
        <w:drawing>
          <wp:inline distT="0" distB="0" distL="0" distR="0" wp14:anchorId="57FE8D09" wp14:editId="784FB286">
            <wp:extent cx="5940425" cy="3841750"/>
            <wp:effectExtent l="0" t="0" r="3175"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841750"/>
                    </a:xfrm>
                    <a:prstGeom prst="rect">
                      <a:avLst/>
                    </a:prstGeom>
                  </pic:spPr>
                </pic:pic>
              </a:graphicData>
            </a:graphic>
          </wp:inline>
        </w:drawing>
      </w:r>
    </w:p>
    <w:p w14:paraId="76FA3A5F" w14:textId="633A85D3" w:rsidR="00C0589D" w:rsidRDefault="00C0589D" w:rsidP="00C0589D">
      <w:pPr>
        <w:pStyle w:val="a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2.6.1 – Окно редактирование профиля.</w:t>
      </w:r>
    </w:p>
    <w:p w14:paraId="572CE8A9" w14:textId="70E682A5" w:rsidR="00C0589D" w:rsidRDefault="00C0589D" w:rsidP="005D2764">
      <w:pPr>
        <w:pStyle w:val="a4"/>
        <w:rPr>
          <w:rFonts w:ascii="Times New Roman" w:hAnsi="Times New Roman" w:cs="Times New Roman"/>
          <w:color w:val="000000" w:themeColor="text1"/>
          <w:sz w:val="28"/>
          <w:szCs w:val="28"/>
        </w:rPr>
      </w:pPr>
    </w:p>
    <w:p w14:paraId="562ED952" w14:textId="1B26FDC4" w:rsidR="00C0589D" w:rsidRDefault="00C0589D" w:rsidP="005D2764">
      <w:pPr>
        <w:pStyle w:val="a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После внесения изменений нажмите на кнопку сохранить, </w:t>
      </w:r>
      <w:r w:rsidR="009A6F2D">
        <w:rPr>
          <w:rFonts w:ascii="Times New Roman" w:hAnsi="Times New Roman" w:cs="Times New Roman"/>
          <w:color w:val="000000" w:themeColor="text1"/>
          <w:sz w:val="28"/>
          <w:szCs w:val="28"/>
        </w:rPr>
        <w:t>если все введено правильно, система сохранит изменение и выдаст уведомление.</w:t>
      </w:r>
    </w:p>
    <w:p w14:paraId="41E20951" w14:textId="178C3C59" w:rsidR="009A6F2D" w:rsidRDefault="009A6F2D" w:rsidP="005D2764">
      <w:pPr>
        <w:pStyle w:val="a4"/>
        <w:rPr>
          <w:rFonts w:ascii="Times New Roman" w:hAnsi="Times New Roman" w:cs="Times New Roman"/>
          <w:color w:val="000000" w:themeColor="text1"/>
          <w:sz w:val="28"/>
          <w:szCs w:val="28"/>
        </w:rPr>
      </w:pPr>
    </w:p>
    <w:p w14:paraId="79F3E697" w14:textId="19520ABE" w:rsidR="009A6F2D" w:rsidRDefault="009A6F2D" w:rsidP="009A6F2D">
      <w:pPr>
        <w:pStyle w:val="2"/>
      </w:pPr>
      <w:bookmarkStart w:id="7" w:name="_Toc41148105"/>
      <w:r>
        <w:t>2.7 Изменение пароля</w:t>
      </w:r>
      <w:bookmarkEnd w:id="7"/>
    </w:p>
    <w:p w14:paraId="7B72E5A6" w14:textId="6E5DABC8" w:rsidR="009A6F2D" w:rsidRDefault="00781F6E" w:rsidP="005D2764">
      <w:pPr>
        <w:pStyle w:val="a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Если вы хотите изменить пароль, </w:t>
      </w:r>
      <w:r w:rsidR="00BD66DA">
        <w:rPr>
          <w:rFonts w:ascii="Times New Roman" w:hAnsi="Times New Roman" w:cs="Times New Roman"/>
          <w:color w:val="000000" w:themeColor="text1"/>
          <w:sz w:val="28"/>
          <w:szCs w:val="28"/>
        </w:rPr>
        <w:t>то в окне редактирования профиля нужно нажать на кнопку «Изменить пароль», после чего появится окно изменения пароля (рисунок 2.7.1).</w:t>
      </w:r>
    </w:p>
    <w:p w14:paraId="1A941790" w14:textId="37D51B58" w:rsidR="00BD66DA" w:rsidRDefault="00BD66DA" w:rsidP="005D2764">
      <w:pPr>
        <w:pStyle w:val="a4"/>
        <w:rPr>
          <w:rFonts w:ascii="Times New Roman" w:hAnsi="Times New Roman" w:cs="Times New Roman"/>
          <w:color w:val="000000" w:themeColor="text1"/>
          <w:sz w:val="28"/>
          <w:szCs w:val="28"/>
          <w:lang w:val="en-US"/>
        </w:rPr>
      </w:pPr>
      <w:r w:rsidRPr="00BD66DA">
        <w:rPr>
          <w:rFonts w:ascii="Times New Roman" w:hAnsi="Times New Roman" w:cs="Times New Roman"/>
          <w:color w:val="000000" w:themeColor="text1"/>
          <w:sz w:val="28"/>
          <w:szCs w:val="28"/>
          <w:lang w:val="en-US"/>
        </w:rPr>
        <w:drawing>
          <wp:inline distT="0" distB="0" distL="0" distR="0" wp14:anchorId="06FA4EFF" wp14:editId="4BB55099">
            <wp:extent cx="4706007" cy="2657846"/>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6007" cy="2657846"/>
                    </a:xfrm>
                    <a:prstGeom prst="rect">
                      <a:avLst/>
                    </a:prstGeom>
                  </pic:spPr>
                </pic:pic>
              </a:graphicData>
            </a:graphic>
          </wp:inline>
        </w:drawing>
      </w:r>
    </w:p>
    <w:p w14:paraId="0586DCEF" w14:textId="5F1F48EC" w:rsidR="00495871" w:rsidRDefault="00495871" w:rsidP="005D2764">
      <w:pPr>
        <w:pStyle w:val="a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2.7.1 - Окно изменения пароля</w:t>
      </w:r>
    </w:p>
    <w:p w14:paraId="4E3D6B30" w14:textId="5800B43B" w:rsidR="00495871" w:rsidRDefault="00495871" w:rsidP="005D2764">
      <w:pPr>
        <w:pStyle w:val="a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Нужно заполнить все поля и нажать на кнопку «Сохранить», если все введено правильно, система выдаст уведомление, что пароль успешно изменен.</w:t>
      </w:r>
    </w:p>
    <w:p w14:paraId="2E0F0EAE" w14:textId="466DF90B" w:rsidR="00495871" w:rsidRDefault="00495871" w:rsidP="00495871">
      <w:pPr>
        <w:pStyle w:val="2"/>
      </w:pPr>
      <w:bookmarkStart w:id="8" w:name="_Toc41148106"/>
      <w:r>
        <w:t>2.8 Выход из учетной записи</w:t>
      </w:r>
      <w:bookmarkEnd w:id="8"/>
    </w:p>
    <w:p w14:paraId="03F80686" w14:textId="0C20C48D" w:rsidR="00495871" w:rsidRDefault="00495871" w:rsidP="005D2764">
      <w:pPr>
        <w:pStyle w:val="a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выхода из системы, необходимо нажать на надпись «Выйти» на панели пользователя (2.4.1). </w:t>
      </w:r>
    </w:p>
    <w:p w14:paraId="6020FD28" w14:textId="244CD842" w:rsidR="00333363" w:rsidRDefault="00333363" w:rsidP="00333363">
      <w:pPr>
        <w:pStyle w:val="1"/>
      </w:pPr>
      <w:bookmarkStart w:id="9" w:name="_Toc41148107"/>
      <w:r>
        <w:t>3. ВОЗМОЖНОСТИ АДМИНИСТРАТОР</w:t>
      </w:r>
      <w:bookmarkEnd w:id="9"/>
    </w:p>
    <w:p w14:paraId="53E22024" w14:textId="562E6636" w:rsidR="00333363" w:rsidRDefault="00333363" w:rsidP="00333363">
      <w:pPr>
        <w:pStyle w:val="2"/>
      </w:pPr>
      <w:bookmarkStart w:id="10" w:name="_Toc41148108"/>
      <w:r>
        <w:t>3.1 Создание конференции</w:t>
      </w:r>
      <w:bookmarkEnd w:id="10"/>
    </w:p>
    <w:p w14:paraId="4D140E24" w14:textId="6D7F4807" w:rsidR="00333363" w:rsidRDefault="00333363" w:rsidP="00333363">
      <w:pPr>
        <w:pStyle w:val="a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создания новой конференции нужно нажать на кнопку «Создать новую» в окне панели администратора (рисунок 3.1.1).</w:t>
      </w:r>
    </w:p>
    <w:p w14:paraId="46FB33D9" w14:textId="68F00528" w:rsidR="00333363" w:rsidRDefault="00333363" w:rsidP="00333363">
      <w:pPr>
        <w:pStyle w:val="a4"/>
        <w:rPr>
          <w:rFonts w:ascii="Times New Roman" w:hAnsi="Times New Roman" w:cs="Times New Roman"/>
          <w:color w:val="000000" w:themeColor="text1"/>
          <w:sz w:val="28"/>
          <w:szCs w:val="28"/>
        </w:rPr>
      </w:pPr>
      <w:r w:rsidRPr="00333363">
        <w:rPr>
          <w:rFonts w:ascii="Times New Roman" w:hAnsi="Times New Roman" w:cs="Times New Roman"/>
          <w:color w:val="000000" w:themeColor="text1"/>
          <w:sz w:val="28"/>
          <w:szCs w:val="28"/>
        </w:rPr>
        <w:drawing>
          <wp:inline distT="0" distB="0" distL="0" distR="0" wp14:anchorId="0FAD9ABC" wp14:editId="6877EB6A">
            <wp:extent cx="5940425" cy="3651885"/>
            <wp:effectExtent l="0" t="0" r="3175"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651885"/>
                    </a:xfrm>
                    <a:prstGeom prst="rect">
                      <a:avLst/>
                    </a:prstGeom>
                  </pic:spPr>
                </pic:pic>
              </a:graphicData>
            </a:graphic>
          </wp:inline>
        </w:drawing>
      </w:r>
    </w:p>
    <w:p w14:paraId="5B02C731" w14:textId="13316F3F" w:rsidR="00333363" w:rsidRDefault="00333363" w:rsidP="00333363">
      <w:pPr>
        <w:pStyle w:val="a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3.1.1 – Панель администратора.</w:t>
      </w:r>
    </w:p>
    <w:p w14:paraId="6A858812" w14:textId="402C9D17" w:rsidR="00333363" w:rsidRDefault="00333363" w:rsidP="00333363">
      <w:pPr>
        <w:pStyle w:val="a4"/>
        <w:rPr>
          <w:rFonts w:ascii="Times New Roman" w:hAnsi="Times New Roman" w:cs="Times New Roman"/>
          <w:color w:val="000000" w:themeColor="text1"/>
          <w:sz w:val="28"/>
          <w:szCs w:val="28"/>
        </w:rPr>
      </w:pPr>
    </w:p>
    <w:p w14:paraId="0A935233" w14:textId="5664940E" w:rsidR="00E04881" w:rsidRDefault="00E04881" w:rsidP="00333363">
      <w:pPr>
        <w:pStyle w:val="a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После нажатия на кнопку откроется окно создания новой конференции (рисунок 3.1.2). Для того, чтобы сохранить конференцию, нужно заполнить все поля. Если все заполнено верно, то при нажатии на кнопку «Сохранить», система выдаст уведомление об успешном создании конференции.</w:t>
      </w:r>
    </w:p>
    <w:p w14:paraId="6B90C529" w14:textId="62DBFC5D" w:rsidR="00E04881" w:rsidRDefault="00E04881" w:rsidP="00E04881">
      <w:pPr>
        <w:pStyle w:val="a4"/>
        <w:jc w:val="center"/>
        <w:rPr>
          <w:rFonts w:ascii="Times New Roman" w:hAnsi="Times New Roman" w:cs="Times New Roman"/>
          <w:color w:val="000000" w:themeColor="text1"/>
          <w:sz w:val="28"/>
          <w:szCs w:val="28"/>
        </w:rPr>
      </w:pPr>
      <w:r w:rsidRPr="00E04881">
        <w:rPr>
          <w:rFonts w:ascii="Times New Roman" w:hAnsi="Times New Roman" w:cs="Times New Roman"/>
          <w:color w:val="000000" w:themeColor="text1"/>
          <w:sz w:val="28"/>
          <w:szCs w:val="28"/>
        </w:rPr>
        <w:lastRenderedPageBreak/>
        <w:drawing>
          <wp:inline distT="0" distB="0" distL="0" distR="0" wp14:anchorId="7DE98F94" wp14:editId="04B65B5F">
            <wp:extent cx="5940425" cy="335661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356610"/>
                    </a:xfrm>
                    <a:prstGeom prst="rect">
                      <a:avLst/>
                    </a:prstGeom>
                  </pic:spPr>
                </pic:pic>
              </a:graphicData>
            </a:graphic>
          </wp:inline>
        </w:drawing>
      </w:r>
    </w:p>
    <w:p w14:paraId="2C6D661C" w14:textId="509B41B7" w:rsidR="00E04881" w:rsidRDefault="00E04881" w:rsidP="00E04881">
      <w:pPr>
        <w:pStyle w:val="a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3.1.2 – Окно сознание новой конференции.</w:t>
      </w:r>
    </w:p>
    <w:p w14:paraId="2F720643" w14:textId="38E76137" w:rsidR="00E04881" w:rsidRDefault="00E04881" w:rsidP="00E04881">
      <w:pPr>
        <w:pStyle w:val="2"/>
      </w:pPr>
      <w:bookmarkStart w:id="11" w:name="_Toc41148109"/>
      <w:r>
        <w:t>3.2 Редактирование конференции</w:t>
      </w:r>
      <w:bookmarkEnd w:id="11"/>
    </w:p>
    <w:p w14:paraId="1F89539F" w14:textId="0996219A" w:rsidR="00E04881" w:rsidRDefault="00E04881" w:rsidP="00E0488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редактирования конференции, нужно выбрать интересующую конференцию в</w:t>
      </w:r>
      <w:r w:rsidR="00AE0E57">
        <w:rPr>
          <w:rFonts w:ascii="Times New Roman" w:hAnsi="Times New Roman" w:cs="Times New Roman"/>
          <w:color w:val="000000" w:themeColor="text1"/>
          <w:sz w:val="28"/>
          <w:szCs w:val="28"/>
        </w:rPr>
        <w:t xml:space="preserve"> панели администратора (3.1.1) и нажать кнопку «Редактировать». Система покажет окно редактирования конференции (3.2.1). После внесения изменений, система выдаст уведомление об успешном изменении и отправит уведомления на электронную почту пользователям, которые записаны на изменяемую конференцию.</w:t>
      </w:r>
    </w:p>
    <w:p w14:paraId="37347DAE" w14:textId="67DA5F06" w:rsidR="00AE0E57" w:rsidRDefault="00AE0E57" w:rsidP="00E04881">
      <w:pPr>
        <w:rPr>
          <w:rFonts w:ascii="Times New Roman" w:hAnsi="Times New Roman" w:cs="Times New Roman"/>
          <w:color w:val="000000" w:themeColor="text1"/>
          <w:sz w:val="28"/>
          <w:szCs w:val="28"/>
        </w:rPr>
      </w:pPr>
      <w:r w:rsidRPr="00AE0E57">
        <w:rPr>
          <w:rFonts w:ascii="Times New Roman" w:hAnsi="Times New Roman" w:cs="Times New Roman"/>
          <w:color w:val="000000" w:themeColor="text1"/>
          <w:sz w:val="28"/>
          <w:szCs w:val="28"/>
        </w:rPr>
        <w:drawing>
          <wp:inline distT="0" distB="0" distL="0" distR="0" wp14:anchorId="01F84A54" wp14:editId="26856E04">
            <wp:extent cx="5940425" cy="3385185"/>
            <wp:effectExtent l="0" t="0" r="3175"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385185"/>
                    </a:xfrm>
                    <a:prstGeom prst="rect">
                      <a:avLst/>
                    </a:prstGeom>
                  </pic:spPr>
                </pic:pic>
              </a:graphicData>
            </a:graphic>
          </wp:inline>
        </w:drawing>
      </w:r>
    </w:p>
    <w:p w14:paraId="3F7C65A3" w14:textId="3304584E" w:rsidR="00AE0E57" w:rsidRDefault="00AE0E57" w:rsidP="00E0488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3.2.1 – Окно редактирования конференции</w:t>
      </w:r>
    </w:p>
    <w:p w14:paraId="48BC8120" w14:textId="27B71E1C" w:rsidR="00AE0E57" w:rsidRDefault="00AE0E57" w:rsidP="008431C5">
      <w:pPr>
        <w:pStyle w:val="2"/>
      </w:pPr>
      <w:bookmarkStart w:id="12" w:name="_Toc41148110"/>
      <w:r>
        <w:lastRenderedPageBreak/>
        <w:t xml:space="preserve">3.3 </w:t>
      </w:r>
      <w:r w:rsidR="008431C5">
        <w:t>Удаление конференции</w:t>
      </w:r>
      <w:bookmarkEnd w:id="12"/>
    </w:p>
    <w:p w14:paraId="370AE978" w14:textId="67555A13" w:rsidR="008431C5" w:rsidRDefault="008431C5" w:rsidP="008431C5">
      <w:pPr>
        <w:rPr>
          <w:rFonts w:ascii="Times New Roman" w:hAnsi="Times New Roman" w:cs="Times New Roman"/>
          <w:sz w:val="28"/>
          <w:szCs w:val="28"/>
        </w:rPr>
      </w:pPr>
      <w:r>
        <w:rPr>
          <w:rFonts w:ascii="Times New Roman" w:hAnsi="Times New Roman" w:cs="Times New Roman"/>
          <w:sz w:val="28"/>
          <w:szCs w:val="28"/>
        </w:rPr>
        <w:t>Для удаления конференции, нужно на панели администратора (3.1.1) нажать кнопку «Удалить». Система попросит подтвердить у</w:t>
      </w:r>
      <w:r w:rsidR="0015197B">
        <w:rPr>
          <w:rFonts w:ascii="Times New Roman" w:hAnsi="Times New Roman" w:cs="Times New Roman"/>
          <w:sz w:val="28"/>
          <w:szCs w:val="28"/>
        </w:rPr>
        <w:t>даление.</w:t>
      </w:r>
    </w:p>
    <w:p w14:paraId="506D7F1E" w14:textId="1FACBDF6" w:rsidR="0015197B" w:rsidRDefault="0015197B" w:rsidP="0015197B">
      <w:pPr>
        <w:pStyle w:val="2"/>
      </w:pPr>
      <w:bookmarkStart w:id="13" w:name="_Toc41148111"/>
      <w:r>
        <w:t>3.4 Просмотр информации о конференции</w:t>
      </w:r>
      <w:bookmarkEnd w:id="13"/>
    </w:p>
    <w:p w14:paraId="41004C20" w14:textId="0C0E156D" w:rsidR="0015197B" w:rsidRDefault="0015197B" w:rsidP="008431C5">
      <w:pPr>
        <w:rPr>
          <w:rFonts w:ascii="Times New Roman" w:hAnsi="Times New Roman" w:cs="Times New Roman"/>
          <w:sz w:val="28"/>
          <w:szCs w:val="28"/>
        </w:rPr>
      </w:pPr>
      <w:r>
        <w:rPr>
          <w:rFonts w:ascii="Times New Roman" w:hAnsi="Times New Roman" w:cs="Times New Roman"/>
          <w:sz w:val="28"/>
          <w:szCs w:val="28"/>
        </w:rPr>
        <w:t>Для просмотра списка гостей / выступающих, на панели администратора (3.1.1) нужно нажать на кнопку «Подробнее». Система выдаст окно выбора (3.4.1).</w:t>
      </w:r>
    </w:p>
    <w:p w14:paraId="1358A5CE" w14:textId="7B2A4602" w:rsidR="0015197B" w:rsidRDefault="0015197B" w:rsidP="008431C5">
      <w:pPr>
        <w:rPr>
          <w:rFonts w:ascii="Times New Roman" w:hAnsi="Times New Roman" w:cs="Times New Roman"/>
          <w:sz w:val="28"/>
          <w:szCs w:val="28"/>
        </w:rPr>
      </w:pPr>
      <w:r w:rsidRPr="0015197B">
        <w:rPr>
          <w:rFonts w:ascii="Times New Roman" w:hAnsi="Times New Roman" w:cs="Times New Roman"/>
          <w:sz w:val="28"/>
          <w:szCs w:val="28"/>
        </w:rPr>
        <w:drawing>
          <wp:inline distT="0" distB="0" distL="0" distR="0" wp14:anchorId="618520DA" wp14:editId="4B4A4447">
            <wp:extent cx="3591426" cy="1543265"/>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1426" cy="1543265"/>
                    </a:xfrm>
                    <a:prstGeom prst="rect">
                      <a:avLst/>
                    </a:prstGeom>
                  </pic:spPr>
                </pic:pic>
              </a:graphicData>
            </a:graphic>
          </wp:inline>
        </w:drawing>
      </w:r>
    </w:p>
    <w:p w14:paraId="1FCCC259" w14:textId="1D4A2438" w:rsidR="0015197B" w:rsidRDefault="0015197B" w:rsidP="0015197B">
      <w:pPr>
        <w:jc w:val="center"/>
        <w:rPr>
          <w:rFonts w:ascii="Times New Roman" w:hAnsi="Times New Roman" w:cs="Times New Roman"/>
          <w:sz w:val="28"/>
          <w:szCs w:val="28"/>
        </w:rPr>
      </w:pPr>
      <w:r>
        <w:rPr>
          <w:rFonts w:ascii="Times New Roman" w:hAnsi="Times New Roman" w:cs="Times New Roman"/>
          <w:sz w:val="28"/>
          <w:szCs w:val="28"/>
        </w:rPr>
        <w:t>Рисунок 3.4.1 – Окно выбора списка</w:t>
      </w:r>
    </w:p>
    <w:p w14:paraId="405C34BC" w14:textId="3195B339" w:rsidR="0015197B" w:rsidRPr="008431C5" w:rsidRDefault="0015197B" w:rsidP="008431C5">
      <w:pPr>
        <w:rPr>
          <w:rFonts w:ascii="Times New Roman" w:hAnsi="Times New Roman" w:cs="Times New Roman"/>
          <w:sz w:val="28"/>
          <w:szCs w:val="28"/>
        </w:rPr>
      </w:pPr>
      <w:r>
        <w:rPr>
          <w:rFonts w:ascii="Times New Roman" w:hAnsi="Times New Roman" w:cs="Times New Roman"/>
          <w:sz w:val="28"/>
          <w:szCs w:val="28"/>
        </w:rPr>
        <w:t>После вашего выбора, система выдаст необходимый список.</w:t>
      </w:r>
    </w:p>
    <w:sectPr w:rsidR="0015197B" w:rsidRPr="008431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64E41"/>
    <w:multiLevelType w:val="multilevel"/>
    <w:tmpl w:val="2BACBC38"/>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1" w15:restartNumberingAfterBreak="0">
    <w:nsid w:val="27873012"/>
    <w:multiLevelType w:val="hybridMultilevel"/>
    <w:tmpl w:val="AC2A5186"/>
    <w:lvl w:ilvl="0" w:tplc="A986068C">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15:restartNumberingAfterBreak="0">
    <w:nsid w:val="2A11151E"/>
    <w:multiLevelType w:val="hybridMultilevel"/>
    <w:tmpl w:val="04186914"/>
    <w:lvl w:ilvl="0" w:tplc="458678AC">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 w15:restartNumberingAfterBreak="0">
    <w:nsid w:val="3CE72290"/>
    <w:multiLevelType w:val="multilevel"/>
    <w:tmpl w:val="B1C2D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56639FA"/>
    <w:multiLevelType w:val="hybridMultilevel"/>
    <w:tmpl w:val="A370727E"/>
    <w:lvl w:ilvl="0" w:tplc="CA501CD0">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 w15:restartNumberingAfterBreak="0">
    <w:nsid w:val="6CE56A66"/>
    <w:multiLevelType w:val="multilevel"/>
    <w:tmpl w:val="646E62CA"/>
    <w:lvl w:ilvl="0">
      <w:start w:val="2"/>
      <w:numFmt w:val="decimal"/>
      <w:lvlText w:val="%1."/>
      <w:lvlJc w:val="left"/>
      <w:pPr>
        <w:ind w:left="450" w:hanging="450"/>
      </w:pPr>
      <w:rPr>
        <w:rFonts w:hint="default"/>
      </w:rPr>
    </w:lvl>
    <w:lvl w:ilvl="1">
      <w:start w:val="1"/>
      <w:numFmt w:val="decimal"/>
      <w:lvlText w:val="%1.%2."/>
      <w:lvlJc w:val="left"/>
      <w:pPr>
        <w:ind w:left="143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6E36528C"/>
    <w:multiLevelType w:val="multilevel"/>
    <w:tmpl w:val="7CE2553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63C3C53"/>
    <w:multiLevelType w:val="hybridMultilevel"/>
    <w:tmpl w:val="E442587A"/>
    <w:lvl w:ilvl="0" w:tplc="8416E46E">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181"/>
    <w:rsid w:val="00095181"/>
    <w:rsid w:val="0015197B"/>
    <w:rsid w:val="001A4B9B"/>
    <w:rsid w:val="00243FE6"/>
    <w:rsid w:val="0026097B"/>
    <w:rsid w:val="00333363"/>
    <w:rsid w:val="0046730E"/>
    <w:rsid w:val="00495871"/>
    <w:rsid w:val="004F13E6"/>
    <w:rsid w:val="00547AD8"/>
    <w:rsid w:val="005D2764"/>
    <w:rsid w:val="00717D76"/>
    <w:rsid w:val="00742F73"/>
    <w:rsid w:val="00781F6E"/>
    <w:rsid w:val="0078731B"/>
    <w:rsid w:val="007D23D3"/>
    <w:rsid w:val="008431C5"/>
    <w:rsid w:val="00872735"/>
    <w:rsid w:val="00897D2E"/>
    <w:rsid w:val="009A6F2D"/>
    <w:rsid w:val="00A84279"/>
    <w:rsid w:val="00AB007D"/>
    <w:rsid w:val="00AE0E57"/>
    <w:rsid w:val="00B339BE"/>
    <w:rsid w:val="00B76AFE"/>
    <w:rsid w:val="00BD66DA"/>
    <w:rsid w:val="00C0589D"/>
    <w:rsid w:val="00C57050"/>
    <w:rsid w:val="00C94883"/>
    <w:rsid w:val="00CC49FA"/>
    <w:rsid w:val="00D517DC"/>
    <w:rsid w:val="00E04881"/>
    <w:rsid w:val="00F044C1"/>
    <w:rsid w:val="00F830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AADA"/>
  <w15:chartTrackingRefBased/>
  <w15:docId w15:val="{AFAEE010-1FA7-448F-8E96-5BE8C9A01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2735"/>
  </w:style>
  <w:style w:type="paragraph" w:styleId="1">
    <w:name w:val="heading 1"/>
    <w:basedOn w:val="a"/>
    <w:next w:val="a"/>
    <w:link w:val="10"/>
    <w:uiPriority w:val="9"/>
    <w:qFormat/>
    <w:rsid w:val="00333363"/>
    <w:pPr>
      <w:keepNext/>
      <w:keepLines/>
      <w:spacing w:before="240" w:after="0"/>
      <w:outlineLvl w:val="0"/>
    </w:pPr>
    <w:rPr>
      <w:rFonts w:ascii="Times New Roman" w:eastAsiaTheme="majorEastAsia" w:hAnsi="Times New Roman" w:cstheme="majorBidi"/>
      <w:sz w:val="28"/>
      <w:szCs w:val="32"/>
    </w:rPr>
  </w:style>
  <w:style w:type="paragraph" w:styleId="2">
    <w:name w:val="heading 2"/>
    <w:basedOn w:val="a"/>
    <w:next w:val="a"/>
    <w:link w:val="20"/>
    <w:uiPriority w:val="9"/>
    <w:unhideWhenUsed/>
    <w:qFormat/>
    <w:rsid w:val="0078731B"/>
    <w:pPr>
      <w:keepNext/>
      <w:keepLines/>
      <w:spacing w:before="40" w:after="0"/>
      <w:outlineLvl w:val="1"/>
    </w:pPr>
    <w:rPr>
      <w:rFonts w:ascii="Times New Roman" w:eastAsiaTheme="majorEastAsia" w:hAnsi="Times New Roman"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33363"/>
    <w:rPr>
      <w:rFonts w:ascii="Times New Roman" w:eastAsiaTheme="majorEastAsia" w:hAnsi="Times New Roman" w:cstheme="majorBidi"/>
      <w:sz w:val="28"/>
      <w:szCs w:val="32"/>
    </w:rPr>
  </w:style>
  <w:style w:type="paragraph" w:styleId="a3">
    <w:name w:val="TOC Heading"/>
    <w:basedOn w:val="1"/>
    <w:next w:val="a"/>
    <w:uiPriority w:val="39"/>
    <w:unhideWhenUsed/>
    <w:qFormat/>
    <w:rsid w:val="00B339BE"/>
    <w:pPr>
      <w:outlineLvl w:val="9"/>
    </w:pPr>
    <w:rPr>
      <w:lang w:eastAsia="ru-RU"/>
    </w:rPr>
  </w:style>
  <w:style w:type="paragraph" w:styleId="a4">
    <w:name w:val="List Paragraph"/>
    <w:basedOn w:val="a"/>
    <w:uiPriority w:val="34"/>
    <w:qFormat/>
    <w:rsid w:val="00B339BE"/>
    <w:pPr>
      <w:ind w:left="720"/>
      <w:contextualSpacing/>
    </w:pPr>
  </w:style>
  <w:style w:type="paragraph" w:styleId="a5">
    <w:name w:val="Title"/>
    <w:basedOn w:val="a"/>
    <w:next w:val="a"/>
    <w:link w:val="a6"/>
    <w:uiPriority w:val="10"/>
    <w:qFormat/>
    <w:rsid w:val="008727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872735"/>
    <w:rPr>
      <w:rFonts w:asciiTheme="majorHAnsi" w:eastAsiaTheme="majorEastAsia" w:hAnsiTheme="majorHAnsi" w:cstheme="majorBidi"/>
      <w:spacing w:val="-10"/>
      <w:kern w:val="28"/>
      <w:sz w:val="56"/>
      <w:szCs w:val="56"/>
    </w:rPr>
  </w:style>
  <w:style w:type="paragraph" w:styleId="11">
    <w:name w:val="toc 1"/>
    <w:basedOn w:val="a"/>
    <w:next w:val="a"/>
    <w:autoRedefine/>
    <w:uiPriority w:val="39"/>
    <w:unhideWhenUsed/>
    <w:rsid w:val="00872735"/>
    <w:pPr>
      <w:spacing w:after="100"/>
    </w:pPr>
  </w:style>
  <w:style w:type="character" w:styleId="a7">
    <w:name w:val="Hyperlink"/>
    <w:basedOn w:val="a0"/>
    <w:uiPriority w:val="99"/>
    <w:unhideWhenUsed/>
    <w:rsid w:val="00872735"/>
    <w:rPr>
      <w:color w:val="0563C1" w:themeColor="hyperlink"/>
      <w:u w:val="single"/>
    </w:rPr>
  </w:style>
  <w:style w:type="character" w:customStyle="1" w:styleId="20">
    <w:name w:val="Заголовок 2 Знак"/>
    <w:basedOn w:val="a0"/>
    <w:link w:val="2"/>
    <w:uiPriority w:val="9"/>
    <w:rsid w:val="0078731B"/>
    <w:rPr>
      <w:rFonts w:ascii="Times New Roman" w:eastAsiaTheme="majorEastAsia" w:hAnsi="Times New Roman" w:cstheme="majorBidi"/>
      <w:sz w:val="28"/>
      <w:szCs w:val="26"/>
    </w:rPr>
  </w:style>
  <w:style w:type="paragraph" w:styleId="21">
    <w:name w:val="toc 2"/>
    <w:basedOn w:val="a"/>
    <w:next w:val="a"/>
    <w:autoRedefine/>
    <w:uiPriority w:val="39"/>
    <w:unhideWhenUsed/>
    <w:rsid w:val="0015197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72643-5357-4703-BDD9-67D5067FA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10</Pages>
  <Words>998</Words>
  <Characters>5691</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Kazakov</dc:creator>
  <cp:keywords/>
  <dc:description/>
  <cp:lastModifiedBy>Андрей Курышев</cp:lastModifiedBy>
  <cp:revision>5</cp:revision>
  <dcterms:created xsi:type="dcterms:W3CDTF">2020-05-21T12:10:00Z</dcterms:created>
  <dcterms:modified xsi:type="dcterms:W3CDTF">2020-05-23T14:42:00Z</dcterms:modified>
</cp:coreProperties>
</file>