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C285" w14:textId="054FCEFE" w:rsidR="00906E5B" w:rsidRDefault="00906E5B" w:rsidP="008E04A3">
      <w:pPr>
        <w:jc w:val="center"/>
        <w:rPr>
          <w:b/>
          <w:bCs/>
          <w:u w:val="single"/>
        </w:rPr>
      </w:pPr>
      <w:r w:rsidRPr="00906E5B">
        <w:rPr>
          <w:b/>
          <w:bCs/>
          <w:u w:val="single"/>
        </w:rPr>
        <w:t>Report</w:t>
      </w:r>
    </w:p>
    <w:p w14:paraId="21B60192" w14:textId="77777777" w:rsidR="008E04A3" w:rsidRDefault="00906E5B" w:rsidP="00906E5B">
      <w:r>
        <w:t xml:space="preserve">Using the programme on the text.txt questions, originally, the percentage of questions on which </w:t>
      </w:r>
      <w:r w:rsidRPr="00906E5B">
        <w:rPr>
          <w:i/>
          <w:iCs/>
        </w:rPr>
        <w:t>most_similar_word()</w:t>
      </w:r>
      <w:r w:rsidRPr="00906E5B">
        <w:t xml:space="preserve"> guesse</w:t>
      </w:r>
      <w:r>
        <w:t>d</w:t>
      </w:r>
      <w:r w:rsidRPr="00906E5B">
        <w:t xml:space="preserve"> the answer correctly</w:t>
      </w:r>
      <w:r>
        <w:t xml:space="preserve"> was 62.5%, building a semantic descriptor from Swann’s Way and War and Peace. However, </w:t>
      </w:r>
      <w:r w:rsidR="00C86E20">
        <w:t xml:space="preserve">we discovered that the </w:t>
      </w:r>
      <w:r w:rsidR="00C86E20" w:rsidRPr="00C86E20">
        <w:rPr>
          <w:i/>
          <w:iCs/>
        </w:rPr>
        <w:t>get_sentence_lists</w:t>
      </w:r>
      <w:r w:rsidR="00C86E20">
        <w:rPr>
          <w:i/>
          <w:iCs/>
        </w:rPr>
        <w:t>()</w:t>
      </w:r>
      <w:r w:rsidR="00C86E20">
        <w:t xml:space="preserve"> function</w:t>
      </w:r>
      <w:r w:rsidR="00C86E20">
        <w:t xml:space="preserve"> was not separating words that ran over the line. Thus, the last word of a line and the first word of the next line were</w:t>
      </w:r>
      <w:r w:rsidR="00C86E20" w:rsidRPr="00C86E20">
        <w:t xml:space="preserve"> not recognised as two independent words, limiting the size of the dictionary and</w:t>
      </w:r>
      <w:r w:rsidR="00C86E20">
        <w:t>, therefore,</w:t>
      </w:r>
      <w:r w:rsidR="00C86E20" w:rsidRPr="00C86E20">
        <w:t xml:space="preserve"> words available in </w:t>
      </w:r>
      <w:r w:rsidR="00C86E20" w:rsidRPr="00C86E20">
        <w:rPr>
          <w:i/>
          <w:iCs/>
        </w:rPr>
        <w:t>semantic_descriptor</w:t>
      </w:r>
      <w:r w:rsidR="00C86E20" w:rsidRPr="00C86E20">
        <w:rPr>
          <w:i/>
          <w:iCs/>
        </w:rPr>
        <w:t>s</w:t>
      </w:r>
      <w:r w:rsidR="00C86E20">
        <w:t xml:space="preserve">. The function was resolved to account for this using </w:t>
      </w:r>
      <w:r w:rsidR="00C86E20">
        <w:rPr>
          <w:b/>
          <w:bCs/>
          <w:color w:val="002060"/>
        </w:rPr>
        <w:t>\n</w:t>
      </w:r>
      <w:r w:rsidR="00C86E20">
        <w:t xml:space="preserve">. </w:t>
      </w:r>
    </w:p>
    <w:p w14:paraId="61C49374" w14:textId="2A88102C" w:rsidR="00906E5B" w:rsidRPr="00C86E20" w:rsidRDefault="00C86E20" w:rsidP="00906E5B">
      <w:r>
        <w:t xml:space="preserve">Also, the 62.5% result included words from test.txt that were not present in </w:t>
      </w:r>
      <w:r w:rsidRPr="00C86E20">
        <w:rPr>
          <w:i/>
          <w:iCs/>
        </w:rPr>
        <w:t>semantic_descriptors</w:t>
      </w:r>
      <w:r>
        <w:rPr>
          <w:i/>
          <w:iCs/>
        </w:rPr>
        <w:t xml:space="preserve"> </w:t>
      </w:r>
      <w:r>
        <w:t xml:space="preserve">(i.e. in the novels), for which the semantic similarity could not be computed (we also modified </w:t>
      </w:r>
      <w:r w:rsidRPr="00C86E20">
        <w:rPr>
          <w:i/>
          <w:iCs/>
        </w:rPr>
        <w:t>most_similar_word</w:t>
      </w:r>
      <w:r w:rsidRPr="00C86E20">
        <w:rPr>
          <w:i/>
          <w:iCs/>
        </w:rPr>
        <w:t>()</w:t>
      </w:r>
      <w:r>
        <w:rPr>
          <w:i/>
          <w:iCs/>
        </w:rPr>
        <w:t xml:space="preserve"> </w:t>
      </w:r>
      <w:r>
        <w:t>to print ‘ERROR’ should this occur)</w:t>
      </w:r>
      <w:r w:rsidR="00AC6E44">
        <w:t>. Therefore</w:t>
      </w:r>
      <w:r w:rsidR="008E04A3">
        <w:t>,</w:t>
      </w:r>
      <w:r w:rsidR="00AC6E44">
        <w:t xml:space="preserve"> to make the percent more reflective of the accuracy of </w:t>
      </w:r>
      <w:r w:rsidR="008E04A3">
        <w:t xml:space="preserve">a </w:t>
      </w:r>
      <w:r w:rsidR="00AC6E44">
        <w:t>programme</w:t>
      </w:r>
      <w:r w:rsidR="008E04A3">
        <w:t xml:space="preserve">, working ideally, we also tested the code on a modified version of test.txt that had these words removed, giving rise to 75%. The accuracy was also </w:t>
      </w:r>
      <w:r w:rsidR="008E04A3" w:rsidRPr="008E04A3">
        <w:t xml:space="preserve">limited by titles and </w:t>
      </w:r>
      <w:r w:rsidR="008E04A3">
        <w:t xml:space="preserve">the </w:t>
      </w:r>
      <w:r w:rsidR="008E04A3" w:rsidRPr="008E04A3">
        <w:t xml:space="preserve">recurrence of the word ‘chapter’ </w:t>
      </w:r>
      <w:r w:rsidR="008E04A3">
        <w:t xml:space="preserve">(especially in War and Peace), </w:t>
      </w:r>
      <w:r w:rsidR="008E04A3" w:rsidRPr="008E04A3">
        <w:t xml:space="preserve">which would also be included in sentences and thus the semantic descriptors. So, </w:t>
      </w:r>
      <w:r w:rsidR="008E04A3">
        <w:t>to further improve, novels</w:t>
      </w:r>
      <w:r w:rsidR="008E04A3" w:rsidRPr="008E04A3">
        <w:t xml:space="preserve"> </w:t>
      </w:r>
      <w:r w:rsidR="005E01D7">
        <w:t xml:space="preserve">were </w:t>
      </w:r>
      <w:r w:rsidR="008E04A3" w:rsidRPr="008E04A3">
        <w:t xml:space="preserve">simplified to remove headings and, as much as possible, only include novel content and </w:t>
      </w:r>
      <w:r w:rsidR="008E04A3">
        <w:t xml:space="preserve">then the programme </w:t>
      </w:r>
      <w:r w:rsidR="005E01D7">
        <w:t xml:space="preserve">was </w:t>
      </w:r>
      <w:r w:rsidR="008E04A3">
        <w:t>rerun</w:t>
      </w:r>
      <w:r w:rsidR="005E01D7">
        <w:t xml:space="preserve"> but the processing time proved to be very long.</w:t>
      </w:r>
    </w:p>
    <w:sectPr w:rsidR="00906E5B" w:rsidRPr="00C8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26C09"/>
    <w:multiLevelType w:val="hybridMultilevel"/>
    <w:tmpl w:val="18B8C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5C"/>
    <w:rsid w:val="00223661"/>
    <w:rsid w:val="0053170F"/>
    <w:rsid w:val="005E01D7"/>
    <w:rsid w:val="0073796E"/>
    <w:rsid w:val="00796515"/>
    <w:rsid w:val="008E04A3"/>
    <w:rsid w:val="00906E5B"/>
    <w:rsid w:val="009627EF"/>
    <w:rsid w:val="00AC6E44"/>
    <w:rsid w:val="00BA4A25"/>
    <w:rsid w:val="00BD0801"/>
    <w:rsid w:val="00C86E20"/>
    <w:rsid w:val="00DA17BB"/>
    <w:rsid w:val="00E7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842C"/>
  <w15:chartTrackingRefBased/>
  <w15:docId w15:val="{EBFD61E2-BCC4-43C6-9D34-59C83A9E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Sahiththiyah Ainkaran</dc:creator>
  <cp:keywords/>
  <dc:description/>
  <cp:lastModifiedBy>Sahiththiyah Ainkaran</cp:lastModifiedBy>
  <cp:revision>11</cp:revision>
  <dcterms:created xsi:type="dcterms:W3CDTF">2020-04-13T14:18:00Z</dcterms:created>
  <dcterms:modified xsi:type="dcterms:W3CDTF">2020-04-20T07:59:00Z</dcterms:modified>
</cp:coreProperties>
</file>