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41F0" w14:textId="1F93C90A" w:rsidR="00FE72E0" w:rsidRDefault="002E3456">
      <w:r>
        <w:t>Ini berasal dari termplate</w:t>
      </w:r>
    </w:p>
    <w:sectPr w:rsidR="00FE72E0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456"/>
    <w:rsid w:val="002E3456"/>
    <w:rsid w:val="00AA1019"/>
    <w:rsid w:val="00FE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17D3C"/>
  <w15:docId w15:val="{7D5BC513-5BB1-426E-9631-F71D73759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Manager/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MUHAMMAD ABDUL CHAKAM</cp:lastModifiedBy>
  <cp:revision>2</cp:revision>
  <dcterms:created xsi:type="dcterms:W3CDTF">2026-01-01T08:13:00Z</dcterms:created>
  <dcterms:modified xsi:type="dcterms:W3CDTF">2026-01-01T09:49:00Z</dcterms:modified>
  <cp:category/>
</cp:coreProperties>
</file>