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0B58" w14:textId="52A00CD9" w:rsidR="00046496" w:rsidRDefault="00046496" w:rsidP="00046496">
      <w:pPr>
        <w:jc w:val="center"/>
        <w:rPr>
          <w:b/>
          <w:bCs/>
          <w:sz w:val="40"/>
          <w:szCs w:val="40"/>
        </w:rPr>
      </w:pPr>
      <w:r w:rsidRPr="00046496">
        <w:rPr>
          <w:b/>
          <w:bCs/>
          <w:sz w:val="40"/>
          <w:szCs w:val="40"/>
        </w:rPr>
        <w:t>SOA Project</w:t>
      </w:r>
    </w:p>
    <w:p w14:paraId="10EEE782" w14:textId="77777777" w:rsidR="00046496" w:rsidRDefault="00046496" w:rsidP="00046496">
      <w:pPr>
        <w:jc w:val="center"/>
        <w:rPr>
          <w:b/>
          <w:bCs/>
          <w:sz w:val="40"/>
          <w:szCs w:val="40"/>
        </w:rPr>
      </w:pPr>
    </w:p>
    <w:p w14:paraId="7B46C013" w14:textId="4E0E6885" w:rsidR="00CB2681" w:rsidRPr="00CB2681" w:rsidRDefault="00CB2681" w:rsidP="00CB2681">
      <w:r>
        <w:t>The software system which I created consist</w:t>
      </w:r>
      <w:r>
        <w:t xml:space="preserve">s of three microservices: Product, Shop and User. Product is responsible for handling the list of products and the its features. Shop is responsible for handling the list of shops where each product can be found, and User is handling the login part. All these microservices are interconnected using a Gateway which communicates directly with the Graphical User Interface. </w:t>
      </w:r>
      <w:r w:rsidR="00FE1902">
        <w:t>At the same time, we have a direct communication between  Product and Shop using a Queue.</w:t>
      </w:r>
    </w:p>
    <w:p w14:paraId="17296150" w14:textId="77777777" w:rsidR="00046496" w:rsidRDefault="00046496" w:rsidP="00046496">
      <w:pPr>
        <w:jc w:val="center"/>
        <w:rPr>
          <w:b/>
          <w:bCs/>
          <w:sz w:val="40"/>
          <w:szCs w:val="40"/>
        </w:rPr>
      </w:pPr>
    </w:p>
    <w:p w14:paraId="401033FB" w14:textId="25EF99BB" w:rsidR="00046496" w:rsidRDefault="00046496" w:rsidP="00046496">
      <w:pPr>
        <w:rPr>
          <w:b/>
          <w:bCs/>
          <w:sz w:val="28"/>
          <w:szCs w:val="28"/>
        </w:rPr>
      </w:pPr>
      <w:r w:rsidRPr="00046496">
        <w:rPr>
          <w:b/>
          <w:bCs/>
          <w:sz w:val="28"/>
          <w:szCs w:val="28"/>
        </w:rPr>
        <w:t>UML Diagrams</w:t>
      </w:r>
    </w:p>
    <w:p w14:paraId="175D0F10" w14:textId="60C1523D" w:rsidR="00046496" w:rsidRPr="00046496" w:rsidRDefault="00046496" w:rsidP="00046496">
      <w:r>
        <w:t>Product Microservice:</w:t>
      </w:r>
    </w:p>
    <w:p w14:paraId="590A3CF6" w14:textId="56768FDC" w:rsidR="00046496" w:rsidRDefault="00046496" w:rsidP="00046496">
      <w:pPr>
        <w:rPr>
          <w:b/>
          <w:bCs/>
          <w:sz w:val="28"/>
          <w:szCs w:val="28"/>
        </w:rPr>
      </w:pPr>
      <w:r>
        <w:rPr>
          <w:noProof/>
        </w:rPr>
        <w:drawing>
          <wp:inline distT="0" distB="0" distL="0" distR="0" wp14:anchorId="545773D6" wp14:editId="63B1FC2F">
            <wp:extent cx="3780790" cy="2919095"/>
            <wp:effectExtent l="0" t="0" r="0" b="0"/>
            <wp:docPr id="1552068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68339"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790" cy="2919095"/>
                    </a:xfrm>
                    <a:prstGeom prst="rect">
                      <a:avLst/>
                    </a:prstGeom>
                    <a:noFill/>
                    <a:ln>
                      <a:noFill/>
                    </a:ln>
                  </pic:spPr>
                </pic:pic>
              </a:graphicData>
            </a:graphic>
          </wp:inline>
        </w:drawing>
      </w:r>
    </w:p>
    <w:p w14:paraId="18085788" w14:textId="1D173D34" w:rsidR="00046496" w:rsidRDefault="00046496" w:rsidP="00046496">
      <w:r>
        <w:t>Shop Microservice:</w:t>
      </w:r>
    </w:p>
    <w:p w14:paraId="02CFC18D" w14:textId="0FC93002" w:rsidR="00046496" w:rsidRDefault="00046496" w:rsidP="00046496">
      <w:r>
        <w:rPr>
          <w:noProof/>
        </w:rPr>
        <w:lastRenderedPageBreak/>
        <w:drawing>
          <wp:inline distT="0" distB="0" distL="0" distR="0" wp14:anchorId="6B7EFAAD" wp14:editId="2FCFB1DE">
            <wp:extent cx="4044462" cy="2680586"/>
            <wp:effectExtent l="0" t="0" r="0" b="5715"/>
            <wp:docPr id="9496948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94862"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366" cy="2684499"/>
                    </a:xfrm>
                    <a:prstGeom prst="rect">
                      <a:avLst/>
                    </a:prstGeom>
                    <a:noFill/>
                    <a:ln>
                      <a:noFill/>
                    </a:ln>
                  </pic:spPr>
                </pic:pic>
              </a:graphicData>
            </a:graphic>
          </wp:inline>
        </w:drawing>
      </w:r>
    </w:p>
    <w:p w14:paraId="42BD0474" w14:textId="4DED4A09" w:rsidR="00046496" w:rsidRDefault="00046496" w:rsidP="00046496">
      <w:r>
        <w:t>User Microservice:</w:t>
      </w:r>
    </w:p>
    <w:p w14:paraId="1F49AA05" w14:textId="14614884" w:rsidR="00046496" w:rsidRDefault="00046496" w:rsidP="00046496">
      <w:r>
        <w:rPr>
          <w:noProof/>
        </w:rPr>
        <w:drawing>
          <wp:inline distT="0" distB="0" distL="0" distR="0" wp14:anchorId="3A639BAB" wp14:editId="7705D32D">
            <wp:extent cx="2977662" cy="2622857"/>
            <wp:effectExtent l="0" t="0" r="0" b="6350"/>
            <wp:docPr id="522203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0397"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641" cy="2627243"/>
                    </a:xfrm>
                    <a:prstGeom prst="rect">
                      <a:avLst/>
                    </a:prstGeom>
                    <a:noFill/>
                    <a:ln>
                      <a:noFill/>
                    </a:ln>
                  </pic:spPr>
                </pic:pic>
              </a:graphicData>
            </a:graphic>
          </wp:inline>
        </w:drawing>
      </w:r>
    </w:p>
    <w:p w14:paraId="587DF7CC" w14:textId="77777777" w:rsidR="00FE1902" w:rsidRDefault="00FE1902" w:rsidP="00046496"/>
    <w:p w14:paraId="2F23A990" w14:textId="55C61B87" w:rsidR="00FE1902" w:rsidRDefault="00FE1902" w:rsidP="00046496">
      <w:pPr>
        <w:rPr>
          <w:b/>
          <w:bCs/>
          <w:sz w:val="28"/>
          <w:szCs w:val="28"/>
        </w:rPr>
      </w:pPr>
      <w:r>
        <w:rPr>
          <w:b/>
          <w:bCs/>
          <w:sz w:val="28"/>
          <w:szCs w:val="28"/>
        </w:rPr>
        <w:t>C4 Model:</w:t>
      </w:r>
    </w:p>
    <w:p w14:paraId="1ED324B5" w14:textId="44B87FF8" w:rsidR="00FE1902" w:rsidRPr="00FE1902" w:rsidRDefault="00647142" w:rsidP="00046496">
      <w:pPr>
        <w:rPr>
          <w:b/>
          <w:bCs/>
          <w:sz w:val="28"/>
          <w:szCs w:val="28"/>
        </w:rPr>
      </w:pPr>
      <w:r w:rsidRPr="00647142">
        <w:rPr>
          <w:b/>
          <w:bCs/>
          <w:sz w:val="28"/>
          <w:szCs w:val="28"/>
        </w:rPr>
        <w:lastRenderedPageBreak/>
        <w:drawing>
          <wp:inline distT="0" distB="0" distL="0" distR="0" wp14:anchorId="75122163" wp14:editId="54B1FFAA">
            <wp:extent cx="5943600" cy="4184015"/>
            <wp:effectExtent l="0" t="0" r="0" b="6985"/>
            <wp:docPr id="31043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0596" name=""/>
                    <pic:cNvPicPr/>
                  </pic:nvPicPr>
                  <pic:blipFill>
                    <a:blip r:embed="rId9"/>
                    <a:stretch>
                      <a:fillRect/>
                    </a:stretch>
                  </pic:blipFill>
                  <pic:spPr>
                    <a:xfrm>
                      <a:off x="0" y="0"/>
                      <a:ext cx="5943600" cy="4184015"/>
                    </a:xfrm>
                    <a:prstGeom prst="rect">
                      <a:avLst/>
                    </a:prstGeom>
                  </pic:spPr>
                </pic:pic>
              </a:graphicData>
            </a:graphic>
          </wp:inline>
        </w:drawing>
      </w:r>
    </w:p>
    <w:sectPr w:rsidR="00FE1902" w:rsidRPr="00FE19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908A" w14:textId="77777777" w:rsidR="00E03443" w:rsidRDefault="00E03443" w:rsidP="00046496">
      <w:pPr>
        <w:spacing w:after="0" w:line="240" w:lineRule="auto"/>
      </w:pPr>
      <w:r>
        <w:separator/>
      </w:r>
    </w:p>
  </w:endnote>
  <w:endnote w:type="continuationSeparator" w:id="0">
    <w:p w14:paraId="7C0BF5A0" w14:textId="77777777" w:rsidR="00E03443" w:rsidRDefault="00E03443" w:rsidP="0004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9943" w14:textId="77777777" w:rsidR="00E03443" w:rsidRDefault="00E03443" w:rsidP="00046496">
      <w:pPr>
        <w:spacing w:after="0" w:line="240" w:lineRule="auto"/>
      </w:pPr>
      <w:r>
        <w:separator/>
      </w:r>
    </w:p>
  </w:footnote>
  <w:footnote w:type="continuationSeparator" w:id="0">
    <w:p w14:paraId="676126BA" w14:textId="77777777" w:rsidR="00E03443" w:rsidRDefault="00E03443" w:rsidP="00046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DD130" w14:textId="5405BF85" w:rsidR="00046496" w:rsidRDefault="00046496">
    <w:pPr>
      <w:pStyle w:val="Header"/>
    </w:pPr>
    <w:r>
      <w:t>Tiutin Andrada-Georgia                                                                                                                  Group 258/2</w:t>
    </w:r>
  </w:p>
  <w:p w14:paraId="2C175EA8" w14:textId="77777777" w:rsidR="00046496" w:rsidRDefault="000464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93"/>
    <w:rsid w:val="00046496"/>
    <w:rsid w:val="00647142"/>
    <w:rsid w:val="00850693"/>
    <w:rsid w:val="00CB2681"/>
    <w:rsid w:val="00E03443"/>
    <w:rsid w:val="00FE1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8D1C"/>
  <w15:chartTrackingRefBased/>
  <w15:docId w15:val="{1C198896-971C-4760-9837-102EA737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693"/>
    <w:rPr>
      <w:rFonts w:eastAsiaTheme="majorEastAsia" w:cstheme="majorBidi"/>
      <w:color w:val="272727" w:themeColor="text1" w:themeTint="D8"/>
    </w:rPr>
  </w:style>
  <w:style w:type="paragraph" w:styleId="Title">
    <w:name w:val="Title"/>
    <w:basedOn w:val="Normal"/>
    <w:next w:val="Normal"/>
    <w:link w:val="TitleChar"/>
    <w:uiPriority w:val="10"/>
    <w:qFormat/>
    <w:rsid w:val="00850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693"/>
    <w:pPr>
      <w:spacing w:before="160"/>
      <w:jc w:val="center"/>
    </w:pPr>
    <w:rPr>
      <w:i/>
      <w:iCs/>
      <w:color w:val="404040" w:themeColor="text1" w:themeTint="BF"/>
    </w:rPr>
  </w:style>
  <w:style w:type="character" w:customStyle="1" w:styleId="QuoteChar">
    <w:name w:val="Quote Char"/>
    <w:basedOn w:val="DefaultParagraphFont"/>
    <w:link w:val="Quote"/>
    <w:uiPriority w:val="29"/>
    <w:rsid w:val="00850693"/>
    <w:rPr>
      <w:i/>
      <w:iCs/>
      <w:color w:val="404040" w:themeColor="text1" w:themeTint="BF"/>
    </w:rPr>
  </w:style>
  <w:style w:type="paragraph" w:styleId="ListParagraph">
    <w:name w:val="List Paragraph"/>
    <w:basedOn w:val="Normal"/>
    <w:uiPriority w:val="34"/>
    <w:qFormat/>
    <w:rsid w:val="00850693"/>
    <w:pPr>
      <w:ind w:left="720"/>
      <w:contextualSpacing/>
    </w:pPr>
  </w:style>
  <w:style w:type="character" w:styleId="IntenseEmphasis">
    <w:name w:val="Intense Emphasis"/>
    <w:basedOn w:val="DefaultParagraphFont"/>
    <w:uiPriority w:val="21"/>
    <w:qFormat/>
    <w:rsid w:val="00850693"/>
    <w:rPr>
      <w:i/>
      <w:iCs/>
      <w:color w:val="0F4761" w:themeColor="accent1" w:themeShade="BF"/>
    </w:rPr>
  </w:style>
  <w:style w:type="paragraph" w:styleId="IntenseQuote">
    <w:name w:val="Intense Quote"/>
    <w:basedOn w:val="Normal"/>
    <w:next w:val="Normal"/>
    <w:link w:val="IntenseQuoteChar"/>
    <w:uiPriority w:val="30"/>
    <w:qFormat/>
    <w:rsid w:val="00850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693"/>
    <w:rPr>
      <w:i/>
      <w:iCs/>
      <w:color w:val="0F4761" w:themeColor="accent1" w:themeShade="BF"/>
    </w:rPr>
  </w:style>
  <w:style w:type="character" w:styleId="IntenseReference">
    <w:name w:val="Intense Reference"/>
    <w:basedOn w:val="DefaultParagraphFont"/>
    <w:uiPriority w:val="32"/>
    <w:qFormat/>
    <w:rsid w:val="00850693"/>
    <w:rPr>
      <w:b/>
      <w:bCs/>
      <w:smallCaps/>
      <w:color w:val="0F4761" w:themeColor="accent1" w:themeShade="BF"/>
      <w:spacing w:val="5"/>
    </w:rPr>
  </w:style>
  <w:style w:type="paragraph" w:styleId="Header">
    <w:name w:val="header"/>
    <w:basedOn w:val="Normal"/>
    <w:link w:val="HeaderChar"/>
    <w:uiPriority w:val="99"/>
    <w:unhideWhenUsed/>
    <w:rsid w:val="00046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6"/>
  </w:style>
  <w:style w:type="paragraph" w:styleId="Footer">
    <w:name w:val="footer"/>
    <w:basedOn w:val="Normal"/>
    <w:link w:val="FooterChar"/>
    <w:uiPriority w:val="99"/>
    <w:unhideWhenUsed/>
    <w:rsid w:val="00046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 Tiutin</dc:creator>
  <cp:keywords/>
  <dc:description/>
  <cp:lastModifiedBy>Andrada Tiutin</cp:lastModifiedBy>
  <cp:revision>3</cp:revision>
  <dcterms:created xsi:type="dcterms:W3CDTF">2024-02-08T18:05:00Z</dcterms:created>
  <dcterms:modified xsi:type="dcterms:W3CDTF">2024-02-08T19:18:00Z</dcterms:modified>
</cp:coreProperties>
</file>