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Administrator Guides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Getting Started Guide</w:t>
        </w:r>
      </w:hyperlink>
      <w:r w:rsidDel="00000000" w:rsidR="00000000" w:rsidRPr="00000000">
        <w:rPr>
          <w:rtl w:val="0"/>
        </w:rPr>
        <w:t xml:space="preserve"> Introduces you to installing and running the server in standalone and domain modes, how to deploy a data source, and how to use the Web Management Interface and Command Line interface to manage the server.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Admin Guide</w:t>
        </w:r>
      </w:hyperlink>
      <w:r w:rsidDel="00000000" w:rsidR="00000000" w:rsidRPr="00000000">
        <w:rPr>
          <w:rtl w:val="0"/>
        </w:rPr>
        <w:t xml:space="preserve"> A complete guide to configuring and administering the application server.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High Availability Guide</w:t>
        </w:r>
      </w:hyperlink>
      <w:r w:rsidDel="00000000" w:rsidR="00000000" w:rsidRPr="00000000">
        <w:rPr>
          <w:rtl w:val="0"/>
        </w:rPr>
        <w:t xml:space="preserve"> A guide to how to create a cluster, how configure the web container and EJB container for clustering, and show to configure load balancing and failover.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Developer Guides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Getting Started Developing Applications Guide</w:t>
        </w:r>
      </w:hyperlink>
      <w:r w:rsidDel="00000000" w:rsidR="00000000" w:rsidRPr="00000000">
        <w:rPr>
          <w:rtl w:val="0"/>
        </w:rPr>
        <w:t xml:space="preserve"> Introduces you to writing simple Java EE 6 applications and deploying them to the application server. Each tutorial is accompanied by a quick-start sample application. Finally the guide shows you how to create your own application skeleton.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Developer Guide</w:t>
        </w:r>
      </w:hyperlink>
      <w:r w:rsidDel="00000000" w:rsidR="00000000" w:rsidRPr="00000000">
        <w:rPr>
          <w:rtl w:val="0"/>
        </w:rPr>
        <w:t xml:space="preserve"> A complete guide to all deployment descriptors and APIs available in the application server.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Model Reference Documentation</w:t>
        </w:r>
      </w:hyperlink>
      <w:r w:rsidDel="00000000" w:rsidR="00000000" w:rsidRPr="00000000">
        <w:rPr>
          <w:rtl w:val="0"/>
        </w:rPr>
        <w:t xml:space="preserve"> A complete management model reference.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replace this page set "enable-welcome-root" to false in your server configuration and deploy your own war with / as its context path.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ildscribe.github.io/" TargetMode="External"/><Relationship Id="rId9" Type="http://schemas.openxmlformats.org/officeDocument/2006/relationships/hyperlink" Target="https://docs.jboss.org/author/display/WFLY8/Developer+Guide" TargetMode="External"/><Relationship Id="rId5" Type="http://schemas.openxmlformats.org/officeDocument/2006/relationships/hyperlink" Target="https://docs.jboss.org/author/display/WFLY8/Getting+Started+Guide" TargetMode="External"/><Relationship Id="rId6" Type="http://schemas.openxmlformats.org/officeDocument/2006/relationships/hyperlink" Target="https://docs.jboss.org/author/display/WFLY8/Admin+Guide" TargetMode="External"/><Relationship Id="rId7" Type="http://schemas.openxmlformats.org/officeDocument/2006/relationships/hyperlink" Target="https://docs.jboss.org/author/display/WFLY8/High+Availability+Guide" TargetMode="External"/><Relationship Id="rId8" Type="http://schemas.openxmlformats.org/officeDocument/2006/relationships/hyperlink" Target="https://docs.jboss.org/author/display/WFLY8/Getting+Started+Developing+Applications+Guide" TargetMode="External"/></Relationships>
</file>