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A84EAF" w:rsidRDefault="00A84EAF" w:rsidP="000D0D7D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F8498F">
      <w:bookmarkStart w:id="0" w:name="_GoBack"/>
      <w:bookmarkEnd w:id="0"/>
    </w:p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1" w:name="_Toc111611375"/>
      <w:r>
        <w:t>Entrega</w:t>
      </w:r>
      <w:bookmarkEnd w:id="1"/>
      <w:r>
        <w:t>s realizadas</w:t>
      </w:r>
    </w:p>
    <w:p w:rsidR="009E11BF" w:rsidRDefault="009E11BF" w:rsidP="000D0D7D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0D0D7D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472" w:rsidRDefault="00EC1472" w:rsidP="005E1593">
      <w:r>
        <w:separator/>
      </w:r>
    </w:p>
  </w:endnote>
  <w:endnote w:type="continuationSeparator" w:id="0">
    <w:p w:rsidR="00EC1472" w:rsidRDefault="00EC147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EC1472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472" w:rsidRDefault="00EC1472" w:rsidP="005E1593">
      <w:r>
        <w:separator/>
      </w:r>
    </w:p>
  </w:footnote>
  <w:footnote w:type="continuationSeparator" w:id="0">
    <w:p w:rsidR="00EC1472" w:rsidRDefault="00EC147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EC1472" w:rsidP="000D0D7D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E11BF" w:rsidRPr="007D5BC2">
            <w:t>Relatório de encerramento do contrato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0D0D7D" w:rsidRDefault="000D0D7D" w:rsidP="000D0D7D">
          <w:pPr>
            <w:pStyle w:val="Comments"/>
          </w:pPr>
          <w:r>
            <w:rPr>
              <w:noProof/>
            </w:rPr>
            <w:t>SGFC</w:t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0D0D7D" w:rsidP="002D679E">
          <w:pPr>
            <w:pStyle w:val="Header"/>
            <w:rPr>
              <w:sz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EC1472"/>
    <w:rsid w:val="00F267F3"/>
    <w:rsid w:val="00F369DC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B1E6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0D0D7D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D0D7D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71331C"/>
    <w:rsid w:val="00867F96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Andrade Manjate Junior</cp:lastModifiedBy>
  <cp:revision>3</cp:revision>
  <dcterms:created xsi:type="dcterms:W3CDTF">2018-11-12T13:26:00Z</dcterms:created>
  <dcterms:modified xsi:type="dcterms:W3CDTF">2018-11-12T13:27:00Z</dcterms:modified>
</cp:coreProperties>
</file>