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532" w:lineRule="auto"/>
      </w:pPr>
      <w:r>
        <w:rPr/>
        <w:t>Modelo</w:t>
      </w:r>
      <w:r>
        <w:rPr>
          <w:spacing w:val="4"/>
        </w:rPr>
        <w:t> </w:t>
      </w:r>
      <w:r>
        <w:rPr/>
        <w:t>para</w:t>
      </w:r>
      <w:r>
        <w:rPr>
          <w:spacing w:val="4"/>
        </w:rPr>
        <w:t> </w:t>
      </w:r>
      <w:r>
        <w:rPr/>
        <w:t>elaboração</w:t>
      </w:r>
      <w:r>
        <w:rPr>
          <w:spacing w:val="5"/>
        </w:rPr>
        <w:t> </w:t>
      </w:r>
      <w:r>
        <w:rPr/>
        <w:t>de</w:t>
      </w:r>
      <w:r>
        <w:rPr>
          <w:spacing w:val="3"/>
        </w:rPr>
        <w:t> </w:t>
      </w:r>
      <w:r>
        <w:rPr/>
        <w:t>artigo</w:t>
      </w:r>
      <w:r>
        <w:rPr>
          <w:spacing w:val="-67"/>
        </w:rPr>
        <w:t> </w:t>
      </w:r>
      <w:r>
        <w:rPr/>
        <w:t>Template for article writing</w:t>
      </w:r>
    </w:p>
    <w:p>
      <w:pPr>
        <w:pStyle w:val="Heading1"/>
        <w:spacing w:line="272" w:lineRule="exact" w:before="9"/>
        <w:ind w:left="0" w:right="738" w:firstLine="0"/>
        <w:jc w:val="right"/>
      </w:pPr>
      <w:r>
        <w:rPr/>
        <w:t>Eli Lopes da</w:t>
      </w:r>
      <w:r>
        <w:rPr>
          <w:spacing w:val="1"/>
        </w:rPr>
        <w:t> </w:t>
      </w:r>
      <w:r>
        <w:rPr/>
        <w:t>Silva</w:t>
      </w:r>
    </w:p>
    <w:p>
      <w:pPr>
        <w:spacing w:line="249" w:lineRule="exact" w:before="0"/>
        <w:ind w:left="0" w:right="735" w:firstLine="0"/>
        <w:jc w:val="right"/>
        <w:rPr>
          <w:sz w:val="22"/>
        </w:rPr>
      </w:pPr>
      <w:r>
        <w:rPr>
          <w:sz w:val="22"/>
        </w:rPr>
        <w:t>Doutor</w:t>
      </w:r>
      <w:r>
        <w:rPr>
          <w:spacing w:val="3"/>
          <w:sz w:val="22"/>
        </w:rPr>
        <w:t> </w:t>
      </w:r>
      <w:r>
        <w:rPr>
          <w:sz w:val="22"/>
        </w:rPr>
        <w:t>em</w:t>
      </w:r>
      <w:r>
        <w:rPr>
          <w:spacing w:val="-1"/>
          <w:sz w:val="22"/>
        </w:rPr>
        <w:t> </w:t>
      </w:r>
      <w:r>
        <w:rPr>
          <w:sz w:val="22"/>
        </w:rPr>
        <w:t>Educação.</w:t>
      </w:r>
      <w:r>
        <w:rPr>
          <w:spacing w:val="3"/>
          <w:sz w:val="22"/>
        </w:rPr>
        <w:t> </w:t>
      </w:r>
      <w:hyperlink r:id="rId6">
        <w:r>
          <w:rPr>
            <w:color w:val="0000FF"/>
            <w:sz w:val="22"/>
            <w:u w:val="single" w:color="0000FF"/>
          </w:rPr>
          <w:t>elilsilva@globo.com</w:t>
        </w:r>
      </w:hyperlink>
    </w:p>
    <w:p>
      <w:pPr>
        <w:pStyle w:val="Heading1"/>
        <w:spacing w:line="272" w:lineRule="exact" w:before="2"/>
        <w:ind w:left="0" w:right="738" w:firstLine="0"/>
        <w:jc w:val="right"/>
      </w:pPr>
      <w:r>
        <w:rPr/>
        <w:t>Giselle</w:t>
      </w:r>
      <w:r>
        <w:rPr>
          <w:spacing w:val="-5"/>
        </w:rPr>
        <w:t> </w:t>
      </w:r>
      <w:r>
        <w:rPr/>
        <w:t>Floriano</w:t>
      </w:r>
      <w:r>
        <w:rPr>
          <w:spacing w:val="-5"/>
        </w:rPr>
        <w:t> </w:t>
      </w:r>
      <w:r>
        <w:rPr/>
        <w:t>Coelho</w:t>
      </w:r>
    </w:p>
    <w:p>
      <w:pPr>
        <w:spacing w:line="249" w:lineRule="exact" w:before="0"/>
        <w:ind w:left="0" w:right="739" w:firstLine="0"/>
        <w:jc w:val="right"/>
        <w:rPr>
          <w:sz w:val="22"/>
        </w:rPr>
      </w:pPr>
      <w:r>
        <w:rPr>
          <w:sz w:val="22"/>
        </w:rPr>
        <w:t>Mestre</w:t>
      </w:r>
      <w:r>
        <w:rPr>
          <w:spacing w:val="2"/>
          <w:sz w:val="22"/>
        </w:rPr>
        <w:t> </w:t>
      </w:r>
      <w:r>
        <w:rPr>
          <w:sz w:val="22"/>
        </w:rPr>
        <w:t>em</w:t>
      </w:r>
      <w:r>
        <w:rPr>
          <w:spacing w:val="-2"/>
          <w:sz w:val="22"/>
        </w:rPr>
        <w:t> </w:t>
      </w:r>
      <w:r>
        <w:rPr>
          <w:sz w:val="22"/>
        </w:rPr>
        <w:t>Administração</w:t>
      </w:r>
      <w:r>
        <w:rPr>
          <w:spacing w:val="3"/>
          <w:sz w:val="22"/>
        </w:rPr>
        <w:t> </w:t>
      </w:r>
      <w:r>
        <w:rPr>
          <w:sz w:val="22"/>
        </w:rPr>
        <w:t>de</w:t>
      </w:r>
      <w:r>
        <w:rPr>
          <w:spacing w:val="2"/>
          <w:sz w:val="22"/>
        </w:rPr>
        <w:t> </w:t>
      </w:r>
      <w:r>
        <w:rPr>
          <w:sz w:val="22"/>
        </w:rPr>
        <w:t>Empresas.</w:t>
      </w:r>
      <w:r>
        <w:rPr>
          <w:spacing w:val="2"/>
          <w:sz w:val="22"/>
        </w:rPr>
        <w:t> </w:t>
      </w:r>
      <w:hyperlink r:id="rId7">
        <w:r>
          <w:rPr>
            <w:color w:val="0000FF"/>
            <w:sz w:val="22"/>
            <w:u w:val="single" w:color="0000FF"/>
          </w:rPr>
          <w:t>giselle.coelho@ifsc.edu.br</w:t>
        </w:r>
      </w:hyperlink>
    </w:p>
    <w:p>
      <w:pPr>
        <w:pStyle w:val="BodyText"/>
        <w:spacing w:before="2"/>
        <w:rPr>
          <w:sz w:val="16"/>
        </w:rPr>
      </w:pPr>
    </w:p>
    <w:p>
      <w:pPr>
        <w:spacing w:before="99"/>
        <w:ind w:left="591" w:right="496" w:firstLine="0"/>
        <w:jc w:val="center"/>
        <w:rPr>
          <w:b/>
          <w:sz w:val="22"/>
        </w:rPr>
      </w:pPr>
      <w:r>
        <w:rPr>
          <w:b/>
          <w:sz w:val="22"/>
        </w:rPr>
        <w:t>RESUMO</w:t>
      </w:r>
    </w:p>
    <w:p>
      <w:pPr>
        <w:pStyle w:val="BodyText"/>
        <w:spacing w:before="8"/>
        <w:rPr>
          <w:b/>
        </w:rPr>
      </w:pPr>
    </w:p>
    <w:p>
      <w:pPr>
        <w:spacing w:line="237" w:lineRule="auto" w:before="0"/>
        <w:ind w:left="827" w:right="737" w:firstLine="0"/>
        <w:jc w:val="both"/>
        <w:rPr>
          <w:sz w:val="22"/>
        </w:rPr>
      </w:pPr>
      <w:r>
        <w:rPr>
          <w:color w:val="202020"/>
          <w:sz w:val="22"/>
        </w:rPr>
        <w:t>O resumo deve ser conforme a norma NBR 6028 da ABNT. Deve conter o </w:t>
      </w:r>
      <w:r>
        <w:rPr>
          <w:b/>
          <w:color w:val="202020"/>
          <w:sz w:val="22"/>
        </w:rPr>
        <w:t>objetivo,</w:t>
      </w:r>
      <w:r>
        <w:rPr>
          <w:b/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metodologia,</w:t>
      </w:r>
      <w:r>
        <w:rPr>
          <w:b/>
          <w:color w:val="202020"/>
          <w:spacing w:val="27"/>
          <w:sz w:val="22"/>
        </w:rPr>
        <w:t> </w:t>
      </w:r>
      <w:r>
        <w:rPr>
          <w:b/>
          <w:color w:val="202020"/>
          <w:sz w:val="22"/>
        </w:rPr>
        <w:t>resultados</w:t>
      </w:r>
      <w:r>
        <w:rPr>
          <w:b/>
          <w:color w:val="202020"/>
          <w:spacing w:val="28"/>
          <w:sz w:val="22"/>
        </w:rPr>
        <w:t> </w:t>
      </w:r>
      <w:r>
        <w:rPr>
          <w:color w:val="202020"/>
          <w:sz w:val="22"/>
        </w:rPr>
        <w:t>e</w:t>
      </w:r>
      <w:r>
        <w:rPr>
          <w:color w:val="202020"/>
          <w:spacing w:val="28"/>
          <w:sz w:val="22"/>
        </w:rPr>
        <w:t> </w:t>
      </w:r>
      <w:r>
        <w:rPr>
          <w:b/>
          <w:color w:val="202020"/>
          <w:sz w:val="22"/>
        </w:rPr>
        <w:t>conclusões.</w:t>
      </w:r>
      <w:r>
        <w:rPr>
          <w:b/>
          <w:color w:val="202020"/>
          <w:spacing w:val="27"/>
          <w:sz w:val="22"/>
        </w:rPr>
        <w:t> </w:t>
      </w:r>
      <w:r>
        <w:rPr>
          <w:color w:val="202020"/>
          <w:sz w:val="22"/>
        </w:rPr>
        <w:t>Para</w:t>
      </w:r>
      <w:r>
        <w:rPr>
          <w:color w:val="202020"/>
          <w:spacing w:val="28"/>
          <w:sz w:val="22"/>
        </w:rPr>
        <w:t> </w:t>
      </w:r>
      <w:r>
        <w:rPr>
          <w:color w:val="202020"/>
          <w:sz w:val="22"/>
        </w:rPr>
        <w:t>artigos</w:t>
      </w:r>
      <w:r>
        <w:rPr>
          <w:color w:val="202020"/>
          <w:spacing w:val="28"/>
          <w:sz w:val="22"/>
        </w:rPr>
        <w:t> </w:t>
      </w:r>
      <w:r>
        <w:rPr>
          <w:color w:val="202020"/>
          <w:sz w:val="22"/>
        </w:rPr>
        <w:t>o</w:t>
      </w:r>
      <w:r>
        <w:rPr>
          <w:color w:val="202020"/>
          <w:spacing w:val="27"/>
          <w:sz w:val="22"/>
        </w:rPr>
        <w:t> </w:t>
      </w:r>
      <w:r>
        <w:rPr>
          <w:color w:val="202020"/>
          <w:sz w:val="22"/>
        </w:rPr>
        <w:t>resumo</w:t>
      </w:r>
      <w:r>
        <w:rPr>
          <w:color w:val="202020"/>
          <w:spacing w:val="27"/>
          <w:sz w:val="22"/>
        </w:rPr>
        <w:t> </w:t>
      </w:r>
      <w:r>
        <w:rPr>
          <w:color w:val="202020"/>
          <w:sz w:val="22"/>
        </w:rPr>
        <w:t>deve</w:t>
      </w:r>
      <w:r>
        <w:rPr>
          <w:color w:val="202020"/>
          <w:spacing w:val="28"/>
          <w:sz w:val="22"/>
        </w:rPr>
        <w:t> </w:t>
      </w:r>
      <w:r>
        <w:rPr>
          <w:color w:val="202020"/>
          <w:sz w:val="22"/>
        </w:rPr>
        <w:t>ter</w:t>
      </w:r>
      <w:r>
        <w:rPr>
          <w:color w:val="202020"/>
          <w:spacing w:val="28"/>
          <w:sz w:val="22"/>
        </w:rPr>
        <w:t> </w:t>
      </w:r>
      <w:r>
        <w:rPr>
          <w:color w:val="202020"/>
          <w:sz w:val="22"/>
        </w:rPr>
        <w:t>entre</w:t>
      </w:r>
      <w:r>
        <w:rPr>
          <w:color w:val="202020"/>
          <w:spacing w:val="28"/>
          <w:sz w:val="22"/>
        </w:rPr>
        <w:t> </w:t>
      </w:r>
      <w:r>
        <w:rPr>
          <w:color w:val="202020"/>
          <w:sz w:val="22"/>
        </w:rPr>
        <w:t>100</w:t>
      </w:r>
      <w:r>
        <w:rPr>
          <w:color w:val="202020"/>
          <w:spacing w:val="27"/>
          <w:sz w:val="22"/>
        </w:rPr>
        <w:t> </w:t>
      </w:r>
      <w:r>
        <w:rPr>
          <w:color w:val="202020"/>
          <w:sz w:val="22"/>
        </w:rPr>
        <w:t>e</w:t>
      </w:r>
      <w:r>
        <w:rPr>
          <w:color w:val="202020"/>
          <w:spacing w:val="-53"/>
          <w:sz w:val="22"/>
        </w:rPr>
        <w:t> </w:t>
      </w:r>
      <w:r>
        <w:rPr>
          <w:color w:val="202020"/>
          <w:sz w:val="22"/>
        </w:rPr>
        <w:t>250 palavras. Utilize fonte Times New Roman 11, espaçamento entre linhas simples,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com parágrafo único. O resumo deve ser conforme a norma NBR 6028 da ABNT.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Deve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conter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o</w:t>
      </w:r>
      <w:r>
        <w:rPr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objetivo,</w:t>
      </w:r>
      <w:r>
        <w:rPr>
          <w:b/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metodologia,</w:t>
      </w:r>
      <w:r>
        <w:rPr>
          <w:b/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resultados</w:t>
      </w:r>
      <w:r>
        <w:rPr>
          <w:b/>
          <w:color w:val="202020"/>
          <w:spacing w:val="1"/>
          <w:sz w:val="22"/>
        </w:rPr>
        <w:t> </w:t>
      </w:r>
      <w:r>
        <w:rPr>
          <w:color w:val="202020"/>
          <w:sz w:val="22"/>
        </w:rPr>
        <w:t>e</w:t>
      </w:r>
      <w:r>
        <w:rPr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conclusões.</w:t>
      </w:r>
      <w:r>
        <w:rPr>
          <w:b/>
          <w:color w:val="202020"/>
          <w:spacing w:val="1"/>
          <w:sz w:val="22"/>
        </w:rPr>
        <w:t> </w:t>
      </w:r>
      <w:r>
        <w:rPr>
          <w:color w:val="202020"/>
          <w:sz w:val="22"/>
        </w:rPr>
        <w:t>Para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artigos</w:t>
      </w:r>
      <w:r>
        <w:rPr>
          <w:color w:val="202020"/>
          <w:spacing w:val="55"/>
          <w:sz w:val="22"/>
        </w:rPr>
        <w:t> </w:t>
      </w:r>
      <w:r>
        <w:rPr>
          <w:color w:val="202020"/>
          <w:sz w:val="22"/>
        </w:rPr>
        <w:t>o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resumo deve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ter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entre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100 e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250 palavras. Utilize fonte Times New Roman 11,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espaçamento entre linhas simples, com parágrafo único. O resumo deve ser conforme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a norma NBR 6028 da ABNT. Deve conter o </w:t>
      </w:r>
      <w:r>
        <w:rPr>
          <w:b/>
          <w:color w:val="202020"/>
          <w:sz w:val="22"/>
        </w:rPr>
        <w:t>objetivo, metodologia, resultados </w:t>
      </w:r>
      <w:r>
        <w:rPr>
          <w:color w:val="202020"/>
          <w:sz w:val="22"/>
        </w:rPr>
        <w:t>e</w:t>
      </w:r>
      <w:r>
        <w:rPr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conclusões. </w:t>
      </w:r>
      <w:r>
        <w:rPr>
          <w:color w:val="202020"/>
          <w:sz w:val="22"/>
        </w:rPr>
        <w:t>Para artigos o resumo deve ter entre 100 e 250 palavras. Utilize fonte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Times New Roman 11, espaçamento entre linhas simples, com parágrafo único. O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resumo deve ser conforme a norma NBR 6028 da ABNT. Deve conter o </w:t>
      </w:r>
      <w:r>
        <w:rPr>
          <w:b/>
          <w:color w:val="202020"/>
          <w:sz w:val="22"/>
        </w:rPr>
        <w:t>objetivo,</w:t>
      </w:r>
      <w:r>
        <w:rPr>
          <w:b/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metodologia,</w:t>
      </w:r>
      <w:r>
        <w:rPr>
          <w:b/>
          <w:color w:val="202020"/>
          <w:spacing w:val="27"/>
          <w:sz w:val="22"/>
        </w:rPr>
        <w:t> </w:t>
      </w:r>
      <w:r>
        <w:rPr>
          <w:b/>
          <w:color w:val="202020"/>
          <w:sz w:val="22"/>
        </w:rPr>
        <w:t>resultados</w:t>
      </w:r>
      <w:r>
        <w:rPr>
          <w:b/>
          <w:color w:val="202020"/>
          <w:spacing w:val="28"/>
          <w:sz w:val="22"/>
        </w:rPr>
        <w:t> </w:t>
      </w:r>
      <w:r>
        <w:rPr>
          <w:color w:val="202020"/>
          <w:sz w:val="22"/>
        </w:rPr>
        <w:t>e</w:t>
      </w:r>
      <w:r>
        <w:rPr>
          <w:color w:val="202020"/>
          <w:spacing w:val="28"/>
          <w:sz w:val="22"/>
        </w:rPr>
        <w:t> </w:t>
      </w:r>
      <w:r>
        <w:rPr>
          <w:b/>
          <w:color w:val="202020"/>
          <w:sz w:val="22"/>
        </w:rPr>
        <w:t>conclusões.</w:t>
      </w:r>
      <w:r>
        <w:rPr>
          <w:b/>
          <w:color w:val="202020"/>
          <w:spacing w:val="27"/>
          <w:sz w:val="22"/>
        </w:rPr>
        <w:t> </w:t>
      </w:r>
      <w:r>
        <w:rPr>
          <w:color w:val="202020"/>
          <w:sz w:val="22"/>
        </w:rPr>
        <w:t>Para</w:t>
      </w:r>
      <w:r>
        <w:rPr>
          <w:color w:val="202020"/>
          <w:spacing w:val="28"/>
          <w:sz w:val="22"/>
        </w:rPr>
        <w:t> </w:t>
      </w:r>
      <w:r>
        <w:rPr>
          <w:color w:val="202020"/>
          <w:sz w:val="22"/>
        </w:rPr>
        <w:t>artigos</w:t>
      </w:r>
      <w:r>
        <w:rPr>
          <w:color w:val="202020"/>
          <w:spacing w:val="28"/>
          <w:sz w:val="22"/>
        </w:rPr>
        <w:t> </w:t>
      </w:r>
      <w:r>
        <w:rPr>
          <w:color w:val="202020"/>
          <w:sz w:val="22"/>
        </w:rPr>
        <w:t>o</w:t>
      </w:r>
      <w:r>
        <w:rPr>
          <w:color w:val="202020"/>
          <w:spacing w:val="27"/>
          <w:sz w:val="22"/>
        </w:rPr>
        <w:t> </w:t>
      </w:r>
      <w:r>
        <w:rPr>
          <w:color w:val="202020"/>
          <w:sz w:val="22"/>
        </w:rPr>
        <w:t>resumo</w:t>
      </w:r>
      <w:r>
        <w:rPr>
          <w:color w:val="202020"/>
          <w:spacing w:val="27"/>
          <w:sz w:val="22"/>
        </w:rPr>
        <w:t> </w:t>
      </w:r>
      <w:r>
        <w:rPr>
          <w:color w:val="202020"/>
          <w:sz w:val="22"/>
        </w:rPr>
        <w:t>deve</w:t>
      </w:r>
      <w:r>
        <w:rPr>
          <w:color w:val="202020"/>
          <w:spacing w:val="28"/>
          <w:sz w:val="22"/>
        </w:rPr>
        <w:t> </w:t>
      </w:r>
      <w:r>
        <w:rPr>
          <w:color w:val="202020"/>
          <w:sz w:val="22"/>
        </w:rPr>
        <w:t>ter</w:t>
      </w:r>
      <w:r>
        <w:rPr>
          <w:color w:val="202020"/>
          <w:spacing w:val="28"/>
          <w:sz w:val="22"/>
        </w:rPr>
        <w:t> </w:t>
      </w:r>
      <w:r>
        <w:rPr>
          <w:color w:val="202020"/>
          <w:sz w:val="22"/>
        </w:rPr>
        <w:t>entre</w:t>
      </w:r>
      <w:r>
        <w:rPr>
          <w:color w:val="202020"/>
          <w:spacing w:val="28"/>
          <w:sz w:val="22"/>
        </w:rPr>
        <w:t> </w:t>
      </w:r>
      <w:r>
        <w:rPr>
          <w:color w:val="202020"/>
          <w:sz w:val="22"/>
        </w:rPr>
        <w:t>100</w:t>
      </w:r>
      <w:r>
        <w:rPr>
          <w:color w:val="202020"/>
          <w:spacing w:val="27"/>
          <w:sz w:val="22"/>
        </w:rPr>
        <w:t> </w:t>
      </w:r>
      <w:r>
        <w:rPr>
          <w:color w:val="202020"/>
          <w:sz w:val="22"/>
        </w:rPr>
        <w:t>e</w:t>
      </w:r>
      <w:r>
        <w:rPr>
          <w:color w:val="202020"/>
          <w:spacing w:val="-53"/>
          <w:sz w:val="22"/>
        </w:rPr>
        <w:t> </w:t>
      </w:r>
      <w:r>
        <w:rPr>
          <w:color w:val="202020"/>
          <w:sz w:val="22"/>
        </w:rPr>
        <w:t>250 palavras. Utilize fonte Times New Roman 11, espaçamento entre linhas simples,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com parágrafo único. O resumo deve ser conforme a norma NBR 6028 da ABNT.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Deve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conter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o</w:t>
      </w:r>
      <w:r>
        <w:rPr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objetivo,</w:t>
      </w:r>
      <w:r>
        <w:rPr>
          <w:b/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metodologia,</w:t>
      </w:r>
      <w:r>
        <w:rPr>
          <w:b/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resultados</w:t>
      </w:r>
      <w:r>
        <w:rPr>
          <w:b/>
          <w:color w:val="202020"/>
          <w:spacing w:val="1"/>
          <w:sz w:val="22"/>
        </w:rPr>
        <w:t> </w:t>
      </w:r>
      <w:r>
        <w:rPr>
          <w:color w:val="202020"/>
          <w:sz w:val="22"/>
        </w:rPr>
        <w:t>e</w:t>
      </w:r>
      <w:r>
        <w:rPr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conclusões.</w:t>
      </w:r>
      <w:r>
        <w:rPr>
          <w:b/>
          <w:color w:val="202020"/>
          <w:spacing w:val="1"/>
          <w:sz w:val="22"/>
        </w:rPr>
        <w:t> </w:t>
      </w:r>
      <w:r>
        <w:rPr>
          <w:color w:val="202020"/>
          <w:sz w:val="22"/>
        </w:rPr>
        <w:t>Para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artigos</w:t>
      </w:r>
      <w:r>
        <w:rPr>
          <w:color w:val="202020"/>
          <w:spacing w:val="55"/>
          <w:sz w:val="22"/>
        </w:rPr>
        <w:t> </w:t>
      </w:r>
      <w:r>
        <w:rPr>
          <w:color w:val="202020"/>
          <w:sz w:val="22"/>
        </w:rPr>
        <w:t>o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resumo deve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ter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entre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100 e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250 palavras. Utilize fonte Times New Roman 11,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espaçamento entre linhas simples, com</w:t>
      </w:r>
      <w:r>
        <w:rPr>
          <w:color w:val="202020"/>
          <w:spacing w:val="-4"/>
          <w:sz w:val="22"/>
        </w:rPr>
        <w:t> </w:t>
      </w:r>
      <w:r>
        <w:rPr>
          <w:color w:val="202020"/>
          <w:sz w:val="22"/>
        </w:rPr>
        <w:t>parágrafo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único.</w:t>
      </w:r>
    </w:p>
    <w:p>
      <w:pPr>
        <w:pStyle w:val="BodyText"/>
        <w:spacing w:before="7"/>
        <w:rPr>
          <w:sz w:val="23"/>
        </w:rPr>
      </w:pPr>
    </w:p>
    <w:p>
      <w:pPr>
        <w:spacing w:before="0"/>
        <w:ind w:left="828" w:right="0" w:firstLine="0"/>
        <w:jc w:val="both"/>
        <w:rPr>
          <w:sz w:val="22"/>
        </w:rPr>
      </w:pPr>
      <w:r>
        <w:rPr>
          <w:b/>
          <w:color w:val="202020"/>
          <w:sz w:val="22"/>
        </w:rPr>
        <w:t>Palavras-chave:</w:t>
      </w:r>
      <w:r>
        <w:rPr>
          <w:b/>
          <w:color w:val="202020"/>
          <w:spacing w:val="2"/>
          <w:sz w:val="22"/>
        </w:rPr>
        <w:t> </w:t>
      </w:r>
      <w:r>
        <w:rPr>
          <w:color w:val="202020"/>
          <w:sz w:val="22"/>
        </w:rPr>
        <w:t>Três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a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cinco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palavras-chave.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Devem</w:t>
      </w:r>
      <w:r>
        <w:rPr>
          <w:color w:val="202020"/>
          <w:spacing w:val="-3"/>
          <w:sz w:val="22"/>
        </w:rPr>
        <w:t> </w:t>
      </w:r>
      <w:r>
        <w:rPr>
          <w:color w:val="202020"/>
          <w:sz w:val="22"/>
        </w:rPr>
        <w:t>ser</w:t>
      </w:r>
      <w:r>
        <w:rPr>
          <w:color w:val="202020"/>
          <w:spacing w:val="2"/>
          <w:sz w:val="22"/>
        </w:rPr>
        <w:t> </w:t>
      </w:r>
      <w:r>
        <w:rPr>
          <w:color w:val="202020"/>
          <w:sz w:val="22"/>
        </w:rPr>
        <w:t>separadas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por</w:t>
      </w:r>
      <w:r>
        <w:rPr>
          <w:color w:val="202020"/>
          <w:spacing w:val="2"/>
          <w:sz w:val="22"/>
        </w:rPr>
        <w:t> </w:t>
      </w:r>
      <w:r>
        <w:rPr>
          <w:color w:val="202020"/>
          <w:sz w:val="22"/>
        </w:rPr>
        <w:t>ponto.</w:t>
      </w:r>
    </w:p>
    <w:p>
      <w:pPr>
        <w:pStyle w:val="BodyText"/>
        <w:rPr>
          <w:sz w:val="25"/>
        </w:rPr>
      </w:pPr>
    </w:p>
    <w:p>
      <w:pPr>
        <w:spacing w:before="0"/>
        <w:ind w:left="591" w:right="1211" w:firstLine="0"/>
        <w:jc w:val="center"/>
        <w:rPr>
          <w:b/>
          <w:sz w:val="22"/>
        </w:rPr>
      </w:pPr>
      <w:r>
        <w:rPr>
          <w:b/>
          <w:sz w:val="22"/>
        </w:rPr>
        <w:t>ABSTRACT</w:t>
      </w:r>
    </w:p>
    <w:p>
      <w:pPr>
        <w:pStyle w:val="BodyText"/>
        <w:spacing w:before="4"/>
        <w:rPr>
          <w:b/>
          <w:sz w:val="21"/>
        </w:rPr>
      </w:pPr>
    </w:p>
    <w:p>
      <w:pPr>
        <w:spacing w:line="240" w:lineRule="auto" w:before="0"/>
        <w:ind w:left="827" w:right="735" w:firstLine="0"/>
        <w:jc w:val="both"/>
        <w:rPr>
          <w:sz w:val="22"/>
        </w:rPr>
      </w:pPr>
      <w:r>
        <w:rPr>
          <w:b/>
          <w:color w:val="202020"/>
          <w:sz w:val="22"/>
        </w:rPr>
        <w:t>O resumo em inglês é obrigatório. </w:t>
      </w:r>
      <w:r>
        <w:rPr>
          <w:color w:val="202020"/>
          <w:sz w:val="22"/>
        </w:rPr>
        <w:t>O resumo deve ser conforme a norma NBR 6028</w:t>
      </w:r>
      <w:r>
        <w:rPr>
          <w:color w:val="202020"/>
          <w:spacing w:val="-52"/>
          <w:sz w:val="22"/>
        </w:rPr>
        <w:t> </w:t>
      </w:r>
      <w:r>
        <w:rPr>
          <w:color w:val="202020"/>
          <w:sz w:val="22"/>
        </w:rPr>
        <w:t>da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ABNT.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Deve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conter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o</w:t>
      </w:r>
      <w:r>
        <w:rPr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objetivo,</w:t>
      </w:r>
      <w:r>
        <w:rPr>
          <w:b/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metodologia,</w:t>
      </w:r>
      <w:r>
        <w:rPr>
          <w:b/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resultados</w:t>
      </w:r>
      <w:r>
        <w:rPr>
          <w:b/>
          <w:color w:val="202020"/>
          <w:spacing w:val="1"/>
          <w:sz w:val="22"/>
        </w:rPr>
        <w:t> </w:t>
      </w:r>
      <w:r>
        <w:rPr>
          <w:color w:val="202020"/>
          <w:sz w:val="22"/>
        </w:rPr>
        <w:t>e</w:t>
      </w:r>
      <w:r>
        <w:rPr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conclusões. </w:t>
      </w:r>
      <w:r>
        <w:rPr>
          <w:color w:val="202020"/>
          <w:sz w:val="22"/>
        </w:rPr>
        <w:t>Para</w:t>
      </w:r>
      <w:r>
        <w:rPr>
          <w:color w:val="202020"/>
          <w:spacing w:val="-52"/>
          <w:sz w:val="22"/>
        </w:rPr>
        <w:t> </w:t>
      </w:r>
      <w:r>
        <w:rPr>
          <w:color w:val="202020"/>
          <w:sz w:val="22"/>
        </w:rPr>
        <w:t>artigos o resumo deve ter entre 100 e 250 palavras. Utilize fonte Times New Roman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11,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espaçamento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entre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linhas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simples,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com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parágrafo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único.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O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resumo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deve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ser</w:t>
      </w:r>
      <w:r>
        <w:rPr>
          <w:color w:val="202020"/>
          <w:spacing w:val="-52"/>
          <w:sz w:val="22"/>
        </w:rPr>
        <w:t> </w:t>
      </w:r>
      <w:r>
        <w:rPr>
          <w:color w:val="202020"/>
          <w:sz w:val="22"/>
        </w:rPr>
        <w:t>conforme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a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norma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NBR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6028 da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ABNT. Deve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conter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o </w:t>
      </w:r>
      <w:r>
        <w:rPr>
          <w:b/>
          <w:color w:val="202020"/>
          <w:sz w:val="22"/>
        </w:rPr>
        <w:t>objetivo, metodologia,</w:t>
      </w:r>
      <w:r>
        <w:rPr>
          <w:b/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resultados </w:t>
      </w:r>
      <w:r>
        <w:rPr>
          <w:color w:val="202020"/>
          <w:sz w:val="22"/>
        </w:rPr>
        <w:t>e </w:t>
      </w:r>
      <w:r>
        <w:rPr>
          <w:b/>
          <w:color w:val="202020"/>
          <w:sz w:val="22"/>
        </w:rPr>
        <w:t>conclusões. </w:t>
      </w:r>
      <w:r>
        <w:rPr>
          <w:color w:val="202020"/>
          <w:sz w:val="22"/>
        </w:rPr>
        <w:t>Para artigos o resumo deve ter entre 100 e 250 palavras.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Utilize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fonte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Times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New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Roman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11,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espaçamento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entre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linhas</w:t>
      </w:r>
      <w:r>
        <w:rPr>
          <w:color w:val="202020"/>
          <w:spacing w:val="55"/>
          <w:sz w:val="22"/>
        </w:rPr>
        <w:t> </w:t>
      </w:r>
      <w:r>
        <w:rPr>
          <w:color w:val="202020"/>
          <w:sz w:val="22"/>
        </w:rPr>
        <w:t>simples,</w:t>
      </w:r>
      <w:r>
        <w:rPr>
          <w:color w:val="202020"/>
          <w:spacing w:val="55"/>
          <w:sz w:val="22"/>
        </w:rPr>
        <w:t> </w:t>
      </w:r>
      <w:r>
        <w:rPr>
          <w:color w:val="202020"/>
          <w:sz w:val="22"/>
        </w:rPr>
        <w:t>com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parágrafo único. O resumo deve ser conforme a norma NBR 6028 da ABNT. Deve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conter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o</w:t>
      </w:r>
      <w:r>
        <w:rPr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objetivo,</w:t>
      </w:r>
      <w:r>
        <w:rPr>
          <w:b/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metodologia,</w:t>
      </w:r>
      <w:r>
        <w:rPr>
          <w:b/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resultados</w:t>
      </w:r>
      <w:r>
        <w:rPr>
          <w:b/>
          <w:color w:val="202020"/>
          <w:spacing w:val="1"/>
          <w:sz w:val="22"/>
        </w:rPr>
        <w:t> </w:t>
      </w:r>
      <w:r>
        <w:rPr>
          <w:color w:val="202020"/>
          <w:sz w:val="22"/>
        </w:rPr>
        <w:t>e</w:t>
      </w:r>
      <w:r>
        <w:rPr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conclusões. </w:t>
      </w:r>
      <w:r>
        <w:rPr>
          <w:color w:val="202020"/>
          <w:sz w:val="22"/>
        </w:rPr>
        <w:t>Para</w:t>
      </w:r>
      <w:r>
        <w:rPr>
          <w:color w:val="202020"/>
          <w:spacing w:val="55"/>
          <w:sz w:val="22"/>
        </w:rPr>
        <w:t> </w:t>
      </w:r>
      <w:r>
        <w:rPr>
          <w:color w:val="202020"/>
          <w:sz w:val="22"/>
        </w:rPr>
        <w:t>artigos</w:t>
      </w:r>
      <w:r>
        <w:rPr>
          <w:color w:val="202020"/>
          <w:spacing w:val="55"/>
          <w:sz w:val="22"/>
        </w:rPr>
        <w:t> </w:t>
      </w:r>
      <w:r>
        <w:rPr>
          <w:color w:val="202020"/>
          <w:sz w:val="22"/>
        </w:rPr>
        <w:t>o resumo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deve ter entre 100 e 250 palavras. Utilize fonte Times New Roman 11, espaçamento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entre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linhas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simples,</w:t>
      </w:r>
      <w:r>
        <w:rPr>
          <w:color w:val="202020"/>
          <w:spacing w:val="55"/>
          <w:sz w:val="22"/>
        </w:rPr>
        <w:t> </w:t>
      </w:r>
      <w:r>
        <w:rPr>
          <w:color w:val="202020"/>
          <w:sz w:val="22"/>
        </w:rPr>
        <w:t>com parágrafo único. O resumo deve ser conforme a norma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NBR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6028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da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ABNT.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Deve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conter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o</w:t>
      </w:r>
      <w:r>
        <w:rPr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objetivo,</w:t>
      </w:r>
      <w:r>
        <w:rPr>
          <w:b/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metodologia,</w:t>
      </w:r>
      <w:r>
        <w:rPr>
          <w:b/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resultados</w:t>
      </w:r>
      <w:r>
        <w:rPr>
          <w:b/>
          <w:color w:val="202020"/>
          <w:spacing w:val="55"/>
          <w:sz w:val="22"/>
        </w:rPr>
        <w:t> </w:t>
      </w:r>
      <w:r>
        <w:rPr>
          <w:color w:val="202020"/>
          <w:sz w:val="22"/>
        </w:rPr>
        <w:t>e</w:t>
      </w:r>
      <w:r>
        <w:rPr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conclusões. </w:t>
      </w:r>
      <w:r>
        <w:rPr>
          <w:color w:val="202020"/>
          <w:sz w:val="22"/>
        </w:rPr>
        <w:t>Para artigos o resumo deve ter entre 100 e 250 palavras. Utilize fonte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Times New Roman 11, espaçamento entre linhas simples, com parágrafo único. O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resumo deve ser conforme a norma NBR 6028 da ABNT. Deve conter o </w:t>
      </w:r>
      <w:r>
        <w:rPr>
          <w:b/>
          <w:color w:val="202020"/>
          <w:sz w:val="22"/>
        </w:rPr>
        <w:t>objetivo,</w:t>
      </w:r>
      <w:r>
        <w:rPr>
          <w:b/>
          <w:color w:val="202020"/>
          <w:spacing w:val="1"/>
          <w:sz w:val="22"/>
        </w:rPr>
        <w:t> </w:t>
      </w:r>
      <w:r>
        <w:rPr>
          <w:b/>
          <w:color w:val="202020"/>
          <w:sz w:val="22"/>
        </w:rPr>
        <w:t>metodologia,</w:t>
      </w:r>
      <w:r>
        <w:rPr>
          <w:b/>
          <w:color w:val="202020"/>
          <w:spacing w:val="27"/>
          <w:sz w:val="22"/>
        </w:rPr>
        <w:t> </w:t>
      </w:r>
      <w:r>
        <w:rPr>
          <w:b/>
          <w:color w:val="202020"/>
          <w:sz w:val="22"/>
        </w:rPr>
        <w:t>resultados</w:t>
      </w:r>
      <w:r>
        <w:rPr>
          <w:b/>
          <w:color w:val="202020"/>
          <w:spacing w:val="28"/>
          <w:sz w:val="22"/>
        </w:rPr>
        <w:t> </w:t>
      </w:r>
      <w:r>
        <w:rPr>
          <w:color w:val="202020"/>
          <w:sz w:val="22"/>
        </w:rPr>
        <w:t>e</w:t>
      </w:r>
      <w:r>
        <w:rPr>
          <w:color w:val="202020"/>
          <w:spacing w:val="28"/>
          <w:sz w:val="22"/>
        </w:rPr>
        <w:t> </w:t>
      </w:r>
      <w:r>
        <w:rPr>
          <w:b/>
          <w:color w:val="202020"/>
          <w:sz w:val="22"/>
        </w:rPr>
        <w:t>conclusões.</w:t>
      </w:r>
      <w:r>
        <w:rPr>
          <w:b/>
          <w:color w:val="202020"/>
          <w:spacing w:val="27"/>
          <w:sz w:val="22"/>
        </w:rPr>
        <w:t> </w:t>
      </w:r>
      <w:r>
        <w:rPr>
          <w:color w:val="202020"/>
          <w:sz w:val="22"/>
        </w:rPr>
        <w:t>Para</w:t>
      </w:r>
      <w:r>
        <w:rPr>
          <w:color w:val="202020"/>
          <w:spacing w:val="28"/>
          <w:sz w:val="22"/>
        </w:rPr>
        <w:t> </w:t>
      </w:r>
      <w:r>
        <w:rPr>
          <w:color w:val="202020"/>
          <w:sz w:val="22"/>
        </w:rPr>
        <w:t>artigos</w:t>
      </w:r>
      <w:r>
        <w:rPr>
          <w:color w:val="202020"/>
          <w:spacing w:val="28"/>
          <w:sz w:val="22"/>
        </w:rPr>
        <w:t> </w:t>
      </w:r>
      <w:r>
        <w:rPr>
          <w:color w:val="202020"/>
          <w:sz w:val="22"/>
        </w:rPr>
        <w:t>o</w:t>
      </w:r>
      <w:r>
        <w:rPr>
          <w:color w:val="202020"/>
          <w:spacing w:val="27"/>
          <w:sz w:val="22"/>
        </w:rPr>
        <w:t> </w:t>
      </w:r>
      <w:r>
        <w:rPr>
          <w:color w:val="202020"/>
          <w:sz w:val="22"/>
        </w:rPr>
        <w:t>resumo</w:t>
      </w:r>
      <w:r>
        <w:rPr>
          <w:color w:val="202020"/>
          <w:spacing w:val="27"/>
          <w:sz w:val="22"/>
        </w:rPr>
        <w:t> </w:t>
      </w:r>
      <w:r>
        <w:rPr>
          <w:color w:val="202020"/>
          <w:sz w:val="22"/>
        </w:rPr>
        <w:t>deve</w:t>
      </w:r>
      <w:r>
        <w:rPr>
          <w:color w:val="202020"/>
          <w:spacing w:val="28"/>
          <w:sz w:val="22"/>
        </w:rPr>
        <w:t> </w:t>
      </w:r>
      <w:r>
        <w:rPr>
          <w:color w:val="202020"/>
          <w:sz w:val="22"/>
        </w:rPr>
        <w:t>ter</w:t>
      </w:r>
      <w:r>
        <w:rPr>
          <w:color w:val="202020"/>
          <w:spacing w:val="28"/>
          <w:sz w:val="22"/>
        </w:rPr>
        <w:t> </w:t>
      </w:r>
      <w:r>
        <w:rPr>
          <w:color w:val="202020"/>
          <w:sz w:val="22"/>
        </w:rPr>
        <w:t>entre</w:t>
      </w:r>
      <w:r>
        <w:rPr>
          <w:color w:val="202020"/>
          <w:spacing w:val="28"/>
          <w:sz w:val="22"/>
        </w:rPr>
        <w:t> </w:t>
      </w:r>
      <w:r>
        <w:rPr>
          <w:color w:val="202020"/>
          <w:sz w:val="22"/>
        </w:rPr>
        <w:t>100</w:t>
      </w:r>
      <w:r>
        <w:rPr>
          <w:color w:val="202020"/>
          <w:spacing w:val="27"/>
          <w:sz w:val="22"/>
        </w:rPr>
        <w:t> </w:t>
      </w:r>
      <w:r>
        <w:rPr>
          <w:color w:val="202020"/>
          <w:sz w:val="22"/>
        </w:rPr>
        <w:t>e</w:t>
      </w:r>
      <w:r>
        <w:rPr>
          <w:color w:val="202020"/>
          <w:spacing w:val="-53"/>
          <w:sz w:val="22"/>
        </w:rPr>
        <w:t> </w:t>
      </w:r>
      <w:r>
        <w:rPr>
          <w:color w:val="202020"/>
          <w:sz w:val="22"/>
        </w:rPr>
        <w:t>250 palavras. Utilize fonte Times New Roman 11, espaçamento entre linhas simples,</w:t>
      </w:r>
      <w:r>
        <w:rPr>
          <w:color w:val="202020"/>
          <w:spacing w:val="1"/>
          <w:sz w:val="22"/>
        </w:rPr>
        <w:t> </w:t>
      </w:r>
      <w:r>
        <w:rPr>
          <w:color w:val="202020"/>
          <w:sz w:val="22"/>
        </w:rPr>
        <w:t>com</w:t>
      </w:r>
      <w:r>
        <w:rPr>
          <w:color w:val="202020"/>
          <w:spacing w:val="-4"/>
          <w:sz w:val="22"/>
        </w:rPr>
        <w:t> </w:t>
      </w:r>
      <w:r>
        <w:rPr>
          <w:color w:val="202020"/>
          <w:sz w:val="22"/>
        </w:rPr>
        <w:t>parágrafo único.</w:t>
      </w:r>
    </w:p>
    <w:p>
      <w:pPr>
        <w:spacing w:after="0" w:line="240" w:lineRule="auto"/>
        <w:jc w:val="both"/>
        <w:rPr>
          <w:sz w:val="22"/>
        </w:rPr>
        <w:sectPr>
          <w:footerReference w:type="default" r:id="rId5"/>
          <w:type w:val="continuous"/>
          <w:pgSz w:w="11900" w:h="16840"/>
          <w:pgMar w:footer="1535" w:top="1360" w:bottom="1720" w:left="1680" w:right="1060"/>
          <w:pgNumType w:start="1"/>
        </w:sectPr>
      </w:pPr>
    </w:p>
    <w:p>
      <w:pPr>
        <w:spacing w:before="119"/>
        <w:ind w:left="827" w:right="0" w:firstLine="0"/>
        <w:jc w:val="left"/>
        <w:rPr>
          <w:sz w:val="22"/>
        </w:rPr>
      </w:pPr>
      <w:r>
        <w:rPr>
          <w:b/>
          <w:sz w:val="22"/>
        </w:rPr>
        <w:t>Keywords</w:t>
      </w:r>
      <w:r>
        <w:rPr>
          <w:sz w:val="22"/>
        </w:rPr>
        <w:t>:</w:t>
      </w:r>
      <w:r>
        <w:rPr>
          <w:spacing w:val="3"/>
          <w:sz w:val="22"/>
        </w:rPr>
        <w:t> </w:t>
      </w:r>
      <w:r>
        <w:rPr>
          <w:sz w:val="22"/>
        </w:rPr>
        <w:t>Utilize</w:t>
      </w:r>
      <w:r>
        <w:rPr>
          <w:spacing w:val="2"/>
          <w:sz w:val="22"/>
        </w:rPr>
        <w:t> </w:t>
      </w:r>
      <w:r>
        <w:rPr>
          <w:sz w:val="22"/>
        </w:rPr>
        <w:t>de</w:t>
      </w:r>
      <w:r>
        <w:rPr>
          <w:spacing w:val="2"/>
          <w:sz w:val="22"/>
        </w:rPr>
        <w:t> </w:t>
      </w:r>
      <w:r>
        <w:rPr>
          <w:sz w:val="22"/>
        </w:rPr>
        <w:t>três</w:t>
      </w:r>
      <w:r>
        <w:rPr>
          <w:spacing w:val="2"/>
          <w:sz w:val="22"/>
        </w:rPr>
        <w:t> </w:t>
      </w:r>
      <w:r>
        <w:rPr>
          <w:sz w:val="22"/>
        </w:rPr>
        <w:t>a</w:t>
      </w:r>
      <w:r>
        <w:rPr>
          <w:spacing w:val="2"/>
          <w:sz w:val="22"/>
        </w:rPr>
        <w:t> </w:t>
      </w:r>
      <w:r>
        <w:rPr>
          <w:sz w:val="22"/>
        </w:rPr>
        <w:t>cinco.</w:t>
      </w:r>
      <w:r>
        <w:rPr>
          <w:spacing w:val="2"/>
          <w:sz w:val="22"/>
        </w:rPr>
        <w:t> </w:t>
      </w:r>
      <w:r>
        <w:rPr>
          <w:sz w:val="22"/>
        </w:rPr>
        <w:t>São</w:t>
      </w:r>
      <w:r>
        <w:rPr>
          <w:spacing w:val="2"/>
          <w:sz w:val="22"/>
        </w:rPr>
        <w:t> </w:t>
      </w:r>
      <w:r>
        <w:rPr>
          <w:sz w:val="22"/>
        </w:rPr>
        <w:t>separadas</w:t>
      </w:r>
      <w:r>
        <w:rPr>
          <w:spacing w:val="2"/>
          <w:sz w:val="22"/>
        </w:rPr>
        <w:t> </w:t>
      </w:r>
      <w:r>
        <w:rPr>
          <w:sz w:val="22"/>
        </w:rPr>
        <w:t>por</w:t>
      </w:r>
      <w:r>
        <w:rPr>
          <w:spacing w:val="3"/>
          <w:sz w:val="22"/>
        </w:rPr>
        <w:t> </w:t>
      </w:r>
      <w:r>
        <w:rPr>
          <w:sz w:val="22"/>
        </w:rPr>
        <w:t>ponto.</w:t>
      </w:r>
    </w:p>
    <w:p>
      <w:pPr>
        <w:spacing w:after="0"/>
        <w:jc w:val="left"/>
        <w:rPr>
          <w:sz w:val="22"/>
        </w:rPr>
        <w:sectPr>
          <w:pgSz w:w="11900" w:h="16840"/>
          <w:pgMar w:header="0" w:footer="1535" w:top="1600" w:bottom="1720" w:left="1680" w:right="1060"/>
        </w:sectPr>
      </w:pPr>
    </w:p>
    <w:p>
      <w:pPr>
        <w:pStyle w:val="Heading1"/>
        <w:numPr>
          <w:ilvl w:val="0"/>
          <w:numId w:val="1"/>
        </w:numPr>
        <w:tabs>
          <w:tab w:pos="300" w:val="left" w:leader="none"/>
        </w:tabs>
        <w:spacing w:line="240" w:lineRule="auto" w:before="93" w:after="0"/>
        <w:ind w:left="300" w:right="0" w:hanging="181"/>
        <w:jc w:val="left"/>
      </w:pPr>
      <w:r>
        <w:rPr/>
        <w:t>INTRODUÇÃO</w:t>
      </w:r>
    </w:p>
    <w:p>
      <w:pPr>
        <w:pStyle w:val="BodyText"/>
        <w:spacing w:before="10"/>
        <w:rPr>
          <w:b/>
          <w:sz w:val="35"/>
        </w:rPr>
      </w:pPr>
    </w:p>
    <w:p>
      <w:pPr>
        <w:pStyle w:val="BodyText"/>
        <w:spacing w:line="357" w:lineRule="auto" w:before="1"/>
        <w:ind w:left="120" w:right="737" w:firstLine="720"/>
        <w:jc w:val="both"/>
      </w:pPr>
      <w:r>
        <w:rPr/>
        <w:t>Creswell (2010, 2014) sugere que uma introdução apresente: a) o problema de</w:t>
      </w:r>
      <w:r>
        <w:rPr>
          <w:spacing w:val="1"/>
        </w:rPr>
        <w:t> </w:t>
      </w:r>
      <w:r>
        <w:rPr/>
        <w:t>pesquisa;</w:t>
      </w:r>
      <w:r>
        <w:rPr>
          <w:spacing w:val="1"/>
        </w:rPr>
        <w:t> </w:t>
      </w:r>
      <w:r>
        <w:rPr/>
        <w:t>b) os estudos que já abordaram</w:t>
      </w:r>
      <w:r>
        <w:rPr>
          <w:spacing w:val="1"/>
        </w:rPr>
        <w:t> </w:t>
      </w:r>
      <w:r>
        <w:rPr/>
        <w:t>o problema;</w:t>
      </w:r>
      <w:r>
        <w:rPr>
          <w:spacing w:val="1"/>
        </w:rPr>
        <w:t> </w:t>
      </w:r>
      <w:r>
        <w:rPr/>
        <w:t>c) suas deficiências;</w:t>
      </w:r>
      <w:r>
        <w:rPr>
          <w:spacing w:val="1"/>
        </w:rPr>
        <w:t> </w:t>
      </w:r>
      <w:r>
        <w:rPr/>
        <w:t>d) a</w:t>
      </w:r>
      <w:r>
        <w:rPr>
          <w:spacing w:val="1"/>
        </w:rPr>
        <w:t> </w:t>
      </w:r>
      <w:r>
        <w:rPr/>
        <w:t>importância do estudo em questão e o objetivo. Para o autor, o termo problema talvez</w:t>
      </w:r>
      <w:r>
        <w:rPr>
          <w:spacing w:val="1"/>
        </w:rPr>
        <w:t> </w:t>
      </w:r>
      <w:r>
        <w:rPr/>
        <w:t>não seja o melhor, porque “talvez ficasse mais claro se chamássemos de ‘necessidade</w:t>
      </w:r>
      <w:r>
        <w:rPr>
          <w:spacing w:val="1"/>
        </w:rPr>
        <w:t> </w:t>
      </w:r>
      <w:r>
        <w:rPr/>
        <w:t>de estudo’, ou ‘criação de uma justificativa para a necessidade de estudo. A intenção</w:t>
      </w:r>
      <w:r>
        <w:rPr>
          <w:spacing w:val="1"/>
        </w:rPr>
        <w:t> </w:t>
      </w:r>
      <w:r>
        <w:rPr/>
        <w:t>[...] é</w:t>
      </w:r>
      <w:r>
        <w:rPr>
          <w:spacing w:val="-2"/>
        </w:rPr>
        <w:t> </w:t>
      </w:r>
      <w:r>
        <w:rPr/>
        <w:t>apresentar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</w:t>
      </w:r>
      <w:r>
        <w:rPr/>
        <w:t>justificativa”</w:t>
      </w:r>
      <w:r>
        <w:rPr>
          <w:spacing w:val="-1"/>
        </w:rPr>
        <w:t> </w:t>
      </w:r>
      <w:r>
        <w:rPr/>
        <w:t>(CRESWELL,</w:t>
      </w:r>
      <w:r>
        <w:rPr>
          <w:spacing w:val="-1"/>
        </w:rPr>
        <w:t> </w:t>
      </w:r>
      <w:r>
        <w:rPr/>
        <w:t>2014, p.</w:t>
      </w:r>
      <w:r>
        <w:rPr>
          <w:spacing w:val="-1"/>
        </w:rPr>
        <w:t> </w:t>
      </w:r>
      <w:r>
        <w:rPr/>
        <w:t>111).</w:t>
      </w:r>
    </w:p>
    <w:p>
      <w:pPr>
        <w:pStyle w:val="BodyText"/>
        <w:spacing w:line="357" w:lineRule="auto"/>
        <w:ind w:left="120" w:right="737" w:firstLine="720"/>
        <w:jc w:val="both"/>
      </w:pPr>
      <w:r>
        <w:rPr/>
        <w:t>A introdução não deve ser tão extensa que seja confundida com um capítulo à</w:t>
      </w:r>
      <w:r>
        <w:rPr>
          <w:spacing w:val="1"/>
        </w:rPr>
        <w:t> </w:t>
      </w:r>
      <w:r>
        <w:rPr/>
        <w:t>parte</w:t>
      </w:r>
      <w:r>
        <w:rPr>
          <w:spacing w:val="1"/>
        </w:rPr>
        <w:t> </w:t>
      </w:r>
      <w:r>
        <w:rPr/>
        <w:t>(DEMO,</w:t>
      </w:r>
      <w:r>
        <w:rPr>
          <w:spacing w:val="1"/>
        </w:rPr>
        <w:t> </w:t>
      </w:r>
      <w:r>
        <w:rPr/>
        <w:t>2009;</w:t>
      </w:r>
      <w:r>
        <w:rPr>
          <w:spacing w:val="1"/>
        </w:rPr>
        <w:t> </w:t>
      </w:r>
      <w:r>
        <w:rPr/>
        <w:t>CRESWELL,</w:t>
      </w:r>
      <w:r>
        <w:rPr>
          <w:spacing w:val="1"/>
        </w:rPr>
        <w:t> </w:t>
      </w:r>
      <w:r>
        <w:rPr/>
        <w:t>2010).</w:t>
      </w:r>
      <w:r>
        <w:rPr>
          <w:spacing w:val="1"/>
        </w:rPr>
        <w:t> </w:t>
      </w:r>
      <w:r>
        <w:rPr/>
        <w:t>Portanto,</w:t>
      </w:r>
      <w:r>
        <w:rPr>
          <w:spacing w:val="1"/>
        </w:rPr>
        <w:t> </w:t>
      </w:r>
      <w:r>
        <w:rPr/>
        <w:t>é</w:t>
      </w:r>
      <w:r>
        <w:rPr>
          <w:spacing w:val="1"/>
        </w:rPr>
        <w:t> </w:t>
      </w:r>
      <w:r>
        <w:rPr/>
        <w:t>importante</w:t>
      </w:r>
      <w:r>
        <w:rPr>
          <w:spacing w:val="1"/>
        </w:rPr>
        <w:t> </w:t>
      </w:r>
      <w:r>
        <w:rPr/>
        <w:t>ser</w:t>
      </w:r>
      <w:r>
        <w:rPr>
          <w:spacing w:val="1"/>
        </w:rPr>
        <w:t> </w:t>
      </w:r>
      <w:r>
        <w:rPr/>
        <w:t>sucinto</w:t>
      </w:r>
      <w:r>
        <w:rPr>
          <w:spacing w:val="1"/>
        </w:rPr>
        <w:t> </w:t>
      </w:r>
      <w:r>
        <w:rPr/>
        <w:t>na</w:t>
      </w:r>
      <w:r>
        <w:rPr>
          <w:spacing w:val="1"/>
        </w:rPr>
        <w:t> </w:t>
      </w:r>
      <w:r>
        <w:rPr/>
        <w:t>introdução. Não há necessidade de criar seções secundárias para apresentar o objetivo</w:t>
      </w:r>
      <w:r>
        <w:rPr>
          <w:spacing w:val="1"/>
        </w:rPr>
        <w:t> </w:t>
      </w:r>
      <w:r>
        <w:rPr/>
        <w:t>geral</w:t>
      </w:r>
      <w:r>
        <w:rPr>
          <w:spacing w:val="1"/>
        </w:rPr>
        <w:t> </w:t>
      </w:r>
      <w:r>
        <w:rPr/>
        <w:t>e</w:t>
      </w:r>
      <w:r>
        <w:rPr>
          <w:spacing w:val="1"/>
        </w:rPr>
        <w:t> </w:t>
      </w:r>
      <w:r>
        <w:rPr/>
        <w:t>objetivos</w:t>
      </w:r>
      <w:r>
        <w:rPr>
          <w:spacing w:val="1"/>
        </w:rPr>
        <w:t> </w:t>
      </w:r>
      <w:r>
        <w:rPr/>
        <w:t>específicos</w:t>
      </w:r>
      <w:r>
        <w:rPr>
          <w:spacing w:val="1"/>
        </w:rPr>
        <w:t> </w:t>
      </w:r>
      <w:r>
        <w:rPr/>
        <w:t>(tais</w:t>
      </w:r>
      <w:r>
        <w:rPr>
          <w:spacing w:val="1"/>
        </w:rPr>
        <w:t> </w:t>
      </w:r>
      <w:r>
        <w:rPr/>
        <w:t>como</w:t>
      </w:r>
      <w:r>
        <w:rPr>
          <w:spacing w:val="1"/>
        </w:rPr>
        <w:t> </w:t>
      </w:r>
      <w:r>
        <w:rPr/>
        <w:t>1.1</w:t>
      </w:r>
      <w:r>
        <w:rPr>
          <w:spacing w:val="1"/>
        </w:rPr>
        <w:t> </w:t>
      </w:r>
      <w:r>
        <w:rPr/>
        <w:t>e</w:t>
      </w:r>
      <w:r>
        <w:rPr>
          <w:spacing w:val="1"/>
        </w:rPr>
        <w:t> </w:t>
      </w:r>
      <w:r>
        <w:rPr/>
        <w:t>1.1.1).</w:t>
      </w:r>
      <w:r>
        <w:rPr>
          <w:spacing w:val="1"/>
        </w:rPr>
        <w:t> </w:t>
      </w:r>
      <w:r>
        <w:rPr/>
        <w:t>Em</w:t>
      </w:r>
      <w:r>
        <w:rPr>
          <w:spacing w:val="1"/>
        </w:rPr>
        <w:t> </w:t>
      </w:r>
      <w:r>
        <w:rPr/>
        <w:t>um</w:t>
      </w:r>
      <w:r>
        <w:rPr>
          <w:spacing w:val="1"/>
        </w:rPr>
        <w:t> </w:t>
      </w:r>
      <w:r>
        <w:rPr/>
        <w:t>artigo</w:t>
      </w:r>
      <w:r>
        <w:rPr>
          <w:spacing w:val="1"/>
        </w:rPr>
        <w:t> </w:t>
      </w:r>
      <w:r>
        <w:rPr/>
        <w:t>científico</w:t>
      </w:r>
      <w:r>
        <w:rPr>
          <w:spacing w:val="1"/>
        </w:rPr>
        <w:t> </w:t>
      </w:r>
      <w:r>
        <w:rPr/>
        <w:t>é</w:t>
      </w:r>
      <w:r>
        <w:rPr>
          <w:spacing w:val="-57"/>
        </w:rPr>
        <w:t> </w:t>
      </w:r>
      <w:r>
        <w:rPr/>
        <w:t>suficiente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apresentação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objetivo,</w:t>
      </w:r>
      <w:r>
        <w:rPr>
          <w:spacing w:val="1"/>
        </w:rPr>
        <w:t> </w:t>
      </w:r>
      <w:r>
        <w:rPr/>
        <w:t>sem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necessidade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desdobramento</w:t>
      </w:r>
      <w:r>
        <w:rPr>
          <w:spacing w:val="1"/>
        </w:rPr>
        <w:t> </w:t>
      </w:r>
      <w:r>
        <w:rPr/>
        <w:t>em</w:t>
      </w:r>
      <w:r>
        <w:rPr>
          <w:spacing w:val="1"/>
        </w:rPr>
        <w:t> </w:t>
      </w:r>
      <w:r>
        <w:rPr/>
        <w:t>objetivos</w:t>
      </w:r>
      <w:r>
        <w:rPr>
          <w:spacing w:val="-1"/>
        </w:rPr>
        <w:t> </w:t>
      </w:r>
      <w:r>
        <w:rPr/>
        <w:t>específicos.</w:t>
      </w:r>
      <w:r>
        <w:rPr>
          <w:spacing w:val="-1"/>
        </w:rPr>
        <w:t> </w:t>
      </w:r>
      <w:r>
        <w:rPr/>
        <w:t>Deixe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texto</w:t>
      </w:r>
      <w:r>
        <w:rPr>
          <w:spacing w:val="-1"/>
        </w:rPr>
        <w:t> </w:t>
      </w:r>
      <w:r>
        <w:rPr/>
        <w:t>fluir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/>
        <w:t>culmine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introdução</w:t>
      </w:r>
      <w:r>
        <w:rPr>
          <w:spacing w:val="-1"/>
        </w:rPr>
        <w:t> </w:t>
      </w:r>
      <w:r>
        <w:rPr/>
        <w:t>com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objetivo.</w:t>
      </w: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300" w:val="left" w:leader="none"/>
        </w:tabs>
        <w:spacing w:line="240" w:lineRule="auto" w:before="0" w:after="0"/>
        <w:ind w:left="300" w:right="0" w:hanging="180"/>
        <w:jc w:val="left"/>
      </w:pPr>
      <w:r>
        <w:rPr/>
        <w:t>TÍTULO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CAPÍTULO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1"/>
        <w:rPr>
          <w:b/>
          <w:sz w:val="20"/>
        </w:rPr>
      </w:pPr>
    </w:p>
    <w:p>
      <w:pPr>
        <w:pStyle w:val="BodyText"/>
        <w:spacing w:line="357" w:lineRule="auto"/>
        <w:ind w:left="120" w:right="738" w:firstLine="720"/>
        <w:jc w:val="right"/>
      </w:pPr>
      <w:r>
        <w:rPr/>
        <w:t>Embora</w:t>
      </w:r>
      <w:r>
        <w:rPr>
          <w:spacing w:val="24"/>
        </w:rPr>
        <w:t> </w:t>
      </w:r>
      <w:r>
        <w:rPr/>
        <w:t>muitos</w:t>
      </w:r>
      <w:r>
        <w:rPr>
          <w:spacing w:val="26"/>
        </w:rPr>
        <w:t> </w:t>
      </w:r>
      <w:r>
        <w:rPr/>
        <w:t>artigos</w:t>
      </w:r>
      <w:r>
        <w:rPr>
          <w:spacing w:val="26"/>
        </w:rPr>
        <w:t> </w:t>
      </w:r>
      <w:r>
        <w:rPr/>
        <w:t>comecem</w:t>
      </w:r>
      <w:r>
        <w:rPr>
          <w:spacing w:val="26"/>
        </w:rPr>
        <w:t> </w:t>
      </w:r>
      <w:r>
        <w:rPr/>
        <w:t>este</w:t>
      </w:r>
      <w:r>
        <w:rPr>
          <w:spacing w:val="24"/>
        </w:rPr>
        <w:t> </w:t>
      </w:r>
      <w:r>
        <w:rPr/>
        <w:t>capítulo</w:t>
      </w:r>
      <w:r>
        <w:rPr>
          <w:spacing w:val="26"/>
        </w:rPr>
        <w:t> </w:t>
      </w:r>
      <w:r>
        <w:rPr/>
        <w:t>com</w:t>
      </w:r>
      <w:r>
        <w:rPr>
          <w:spacing w:val="23"/>
        </w:rPr>
        <w:t> </w:t>
      </w:r>
      <w:r>
        <w:rPr/>
        <w:t>o</w:t>
      </w:r>
      <w:r>
        <w:rPr>
          <w:spacing w:val="23"/>
        </w:rPr>
        <w:t> </w:t>
      </w:r>
      <w:r>
        <w:rPr/>
        <w:t>título</w:t>
      </w:r>
      <w:r>
        <w:rPr>
          <w:spacing w:val="23"/>
        </w:rPr>
        <w:t> </w:t>
      </w:r>
      <w:r>
        <w:rPr/>
        <w:t>“Fundamentação</w:t>
      </w:r>
      <w:r>
        <w:rPr>
          <w:spacing w:val="-57"/>
        </w:rPr>
        <w:t> </w:t>
      </w:r>
      <w:r>
        <w:rPr/>
        <w:t>teórica”,</w:t>
      </w:r>
      <w:r>
        <w:rPr>
          <w:spacing w:val="-2"/>
        </w:rPr>
        <w:t> </w:t>
      </w:r>
      <w:r>
        <w:rPr/>
        <w:t>sugerimos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capítulo</w:t>
      </w:r>
      <w:r>
        <w:rPr>
          <w:spacing w:val="-2"/>
        </w:rPr>
        <w:t> </w:t>
      </w:r>
      <w:r>
        <w:rPr/>
        <w:t>tenha</w:t>
      </w:r>
      <w:r>
        <w:rPr>
          <w:spacing w:val="-2"/>
        </w:rPr>
        <w:t> </w:t>
      </w:r>
      <w:r>
        <w:rPr/>
        <w:t>um</w:t>
      </w:r>
      <w:r>
        <w:rPr>
          <w:spacing w:val="-2"/>
        </w:rPr>
        <w:t> </w:t>
      </w:r>
      <w:r>
        <w:rPr/>
        <w:t>título</w:t>
      </w:r>
      <w:r>
        <w:rPr>
          <w:spacing w:val="-1"/>
        </w:rPr>
        <w:t> </w:t>
      </w:r>
      <w:r>
        <w:rPr/>
        <w:t>condizente</w:t>
      </w:r>
      <w:r>
        <w:rPr>
          <w:spacing w:val="-3"/>
        </w:rPr>
        <w:t> </w:t>
      </w:r>
      <w:r>
        <w:rPr/>
        <w:t>com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tema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trabalho.</w:t>
      </w:r>
    </w:p>
    <w:p>
      <w:pPr>
        <w:pStyle w:val="BodyText"/>
        <w:spacing w:line="357" w:lineRule="auto"/>
        <w:ind w:left="120" w:right="737" w:firstLine="720"/>
        <w:jc w:val="both"/>
      </w:pPr>
      <w:r>
        <w:rPr/>
        <w:t>É importante que a fundamentação teórica seja apresentada do aspecto macro</w:t>
      </w:r>
      <w:r>
        <w:rPr>
          <w:spacing w:val="1"/>
        </w:rPr>
        <w:t> </w:t>
      </w:r>
      <w:r>
        <w:rPr/>
        <w:t>para o micro. Por exemplo: em uma pesquisa que trata da gestão de pessoas na</w:t>
      </w:r>
      <w:r>
        <w:rPr>
          <w:spacing w:val="1"/>
        </w:rPr>
        <w:t> </w:t>
      </w:r>
      <w:r>
        <w:rPr/>
        <w:t>Educação</w:t>
      </w:r>
      <w:r>
        <w:rPr>
          <w:spacing w:val="1"/>
        </w:rPr>
        <w:t> </w:t>
      </w:r>
      <w:r>
        <w:rPr/>
        <w:t>Profissional</w:t>
      </w:r>
      <w:r>
        <w:rPr>
          <w:spacing w:val="1"/>
        </w:rPr>
        <w:t> </w:t>
      </w:r>
      <w:r>
        <w:rPr/>
        <w:t>e</w:t>
      </w:r>
      <w:r>
        <w:rPr>
          <w:spacing w:val="1"/>
        </w:rPr>
        <w:t> </w:t>
      </w:r>
      <w:r>
        <w:rPr/>
        <w:t>Tecnológica</w:t>
      </w:r>
      <w:r>
        <w:rPr>
          <w:spacing w:val="1"/>
        </w:rPr>
        <w:t> </w:t>
      </w:r>
      <w:r>
        <w:rPr/>
        <w:t>(EPT),</w:t>
      </w:r>
      <w:r>
        <w:rPr>
          <w:spacing w:val="1"/>
        </w:rPr>
        <w:t> </w:t>
      </w:r>
      <w:r>
        <w:rPr/>
        <w:t>em</w:t>
      </w:r>
      <w:r>
        <w:rPr>
          <w:spacing w:val="1"/>
        </w:rPr>
        <w:t> </w:t>
      </w:r>
      <w:r>
        <w:rPr/>
        <w:t>primeiro</w:t>
      </w:r>
      <w:r>
        <w:rPr>
          <w:spacing w:val="1"/>
        </w:rPr>
        <w:t> </w:t>
      </w:r>
      <w:r>
        <w:rPr/>
        <w:t>lugar</w:t>
      </w:r>
      <w:r>
        <w:rPr>
          <w:spacing w:val="1"/>
        </w:rPr>
        <w:t> </w:t>
      </w:r>
      <w:r>
        <w:rPr/>
        <w:t>são</w:t>
      </w:r>
      <w:r>
        <w:rPr>
          <w:spacing w:val="1"/>
        </w:rPr>
        <w:t> </w:t>
      </w:r>
      <w:r>
        <w:rPr/>
        <w:t>trazidos</w:t>
      </w:r>
      <w:r>
        <w:rPr>
          <w:spacing w:val="1"/>
        </w:rPr>
        <w:t> </w:t>
      </w:r>
      <w:r>
        <w:rPr/>
        <w:t>os</w:t>
      </w:r>
      <w:r>
        <w:rPr>
          <w:spacing w:val="1"/>
        </w:rPr>
        <w:t> </w:t>
      </w:r>
      <w:r>
        <w:rPr/>
        <w:t>aspectos que serão investigados do ponto de vista mais geral sobre gestão de pessoas</w:t>
      </w:r>
      <w:r>
        <w:rPr>
          <w:spacing w:val="1"/>
        </w:rPr>
        <w:t> </w:t>
      </w:r>
      <w:r>
        <w:rPr/>
        <w:t>nas organizações. Em seguida, a fundamentação deve tratar de como é gestão de</w:t>
      </w:r>
      <w:r>
        <w:rPr>
          <w:spacing w:val="1"/>
        </w:rPr>
        <w:t> </w:t>
      </w:r>
      <w:r>
        <w:rPr/>
        <w:t>pessoas no contexto da EPT, com suas especificidades. Isso porque, no capítulo de</w:t>
      </w:r>
      <w:r>
        <w:rPr>
          <w:spacing w:val="1"/>
        </w:rPr>
        <w:t> </w:t>
      </w:r>
      <w:r>
        <w:rPr/>
        <w:t>resultados</w:t>
      </w:r>
      <w:r>
        <w:rPr>
          <w:spacing w:val="1"/>
        </w:rPr>
        <w:t> </w:t>
      </w:r>
      <w:r>
        <w:rPr/>
        <w:t>da</w:t>
      </w:r>
      <w:r>
        <w:rPr>
          <w:spacing w:val="1"/>
        </w:rPr>
        <w:t> </w:t>
      </w:r>
      <w:r>
        <w:rPr/>
        <w:t>pesquisa,</w:t>
      </w:r>
      <w:r>
        <w:rPr>
          <w:spacing w:val="1"/>
        </w:rPr>
        <w:t> </w:t>
      </w:r>
      <w:r>
        <w:rPr/>
        <w:t>deve</w:t>
      </w:r>
      <w:r>
        <w:rPr>
          <w:spacing w:val="1"/>
        </w:rPr>
        <w:t> </w:t>
      </w:r>
      <w:r>
        <w:rPr/>
        <w:t>ser</w:t>
      </w:r>
      <w:r>
        <w:rPr>
          <w:spacing w:val="1"/>
        </w:rPr>
        <w:t> </w:t>
      </w:r>
      <w:r>
        <w:rPr/>
        <w:t>feito</w:t>
      </w:r>
      <w:r>
        <w:rPr>
          <w:spacing w:val="1"/>
        </w:rPr>
        <w:t> </w:t>
      </w:r>
      <w:r>
        <w:rPr/>
        <w:t>um</w:t>
      </w:r>
      <w:r>
        <w:rPr>
          <w:spacing w:val="1"/>
        </w:rPr>
        <w:t> </w:t>
      </w:r>
      <w:r>
        <w:rPr/>
        <w:t>contraponto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foi</w:t>
      </w:r>
      <w:r>
        <w:rPr>
          <w:spacing w:val="1"/>
        </w:rPr>
        <w:t> </w:t>
      </w:r>
      <w:r>
        <w:rPr/>
        <w:t>encontrado</w:t>
      </w:r>
      <w:r>
        <w:rPr>
          <w:spacing w:val="1"/>
        </w:rPr>
        <w:t> </w:t>
      </w:r>
      <w:r>
        <w:rPr/>
        <w:t>na</w:t>
      </w:r>
      <w:r>
        <w:rPr>
          <w:spacing w:val="-57"/>
        </w:rPr>
        <w:t> </w:t>
      </w:r>
      <w:r>
        <w:rPr/>
        <w:t>literatura (tanto geral quanto específica do segmento estudado) com aquilo que os</w:t>
      </w:r>
      <w:r>
        <w:rPr>
          <w:spacing w:val="1"/>
        </w:rPr>
        <w:t> </w:t>
      </w:r>
      <w:r>
        <w:rPr/>
        <w:t>dados</w:t>
      </w:r>
      <w:r>
        <w:rPr>
          <w:spacing w:val="-1"/>
        </w:rPr>
        <w:t> </w:t>
      </w:r>
      <w:r>
        <w:rPr/>
        <w:t>empíricos (a</w:t>
      </w:r>
      <w:r>
        <w:rPr>
          <w:spacing w:val="-1"/>
        </w:rPr>
        <w:t> </w:t>
      </w:r>
      <w:r>
        <w:rPr/>
        <w:t>instituição estudada)</w:t>
      </w:r>
      <w:r>
        <w:rPr>
          <w:spacing w:val="-2"/>
        </w:rPr>
        <w:t> </w:t>
      </w:r>
      <w:r>
        <w:rPr/>
        <w:t>revelam.</w:t>
      </w:r>
    </w:p>
    <w:p>
      <w:pPr>
        <w:pStyle w:val="BodyText"/>
        <w:spacing w:before="4"/>
        <w:rPr>
          <w:sz w:val="35"/>
        </w:rPr>
      </w:pPr>
    </w:p>
    <w:p>
      <w:pPr>
        <w:pStyle w:val="Heading1"/>
        <w:numPr>
          <w:ilvl w:val="1"/>
          <w:numId w:val="1"/>
        </w:numPr>
        <w:tabs>
          <w:tab w:pos="480" w:val="left" w:leader="none"/>
        </w:tabs>
        <w:spacing w:line="240" w:lineRule="auto" w:before="0" w:after="0"/>
        <w:ind w:left="480" w:right="0" w:hanging="360"/>
        <w:jc w:val="left"/>
      </w:pPr>
      <w:r>
        <w:rPr/>
        <w:t>Subtítulo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fundamentação</w:t>
      </w:r>
      <w:r>
        <w:rPr>
          <w:spacing w:val="-1"/>
        </w:rPr>
        <w:t> </w:t>
      </w:r>
      <w:r>
        <w:rPr/>
        <w:t>teórica</w:t>
      </w:r>
    </w:p>
    <w:p>
      <w:pPr>
        <w:pStyle w:val="BodyText"/>
        <w:spacing w:before="10"/>
        <w:rPr>
          <w:b/>
          <w:sz w:val="35"/>
        </w:rPr>
      </w:pPr>
    </w:p>
    <w:p>
      <w:pPr>
        <w:pStyle w:val="BodyText"/>
        <w:spacing w:line="357" w:lineRule="auto"/>
        <w:ind w:left="120" w:right="737" w:firstLine="720"/>
        <w:jc w:val="right"/>
      </w:pPr>
      <w:r>
        <w:rPr/>
        <w:t>Divida</w:t>
      </w:r>
      <w:r>
        <w:rPr>
          <w:spacing w:val="4"/>
        </w:rPr>
        <w:t> </w:t>
      </w:r>
      <w:r>
        <w:rPr/>
        <w:t>a</w:t>
      </w:r>
      <w:r>
        <w:rPr>
          <w:spacing w:val="5"/>
        </w:rPr>
        <w:t> </w:t>
      </w:r>
      <w:r>
        <w:rPr/>
        <w:t>fundamentação</w:t>
      </w:r>
      <w:r>
        <w:rPr>
          <w:spacing w:val="6"/>
        </w:rPr>
        <w:t> </w:t>
      </w:r>
      <w:r>
        <w:rPr/>
        <w:t>teórica</w:t>
      </w:r>
      <w:r>
        <w:rPr>
          <w:spacing w:val="5"/>
        </w:rPr>
        <w:t> </w:t>
      </w:r>
      <w:r>
        <w:rPr/>
        <w:t>em</w:t>
      </w:r>
      <w:r>
        <w:rPr>
          <w:spacing w:val="7"/>
        </w:rPr>
        <w:t> </w:t>
      </w:r>
      <w:r>
        <w:rPr/>
        <w:t>seções</w:t>
      </w:r>
      <w:r>
        <w:rPr>
          <w:spacing w:val="3"/>
        </w:rPr>
        <w:t> </w:t>
      </w:r>
      <w:r>
        <w:rPr/>
        <w:t>secundárias,</w:t>
      </w:r>
      <w:r>
        <w:rPr>
          <w:spacing w:val="4"/>
        </w:rPr>
        <w:t> </w:t>
      </w:r>
      <w:r>
        <w:rPr/>
        <w:t>se</w:t>
      </w:r>
      <w:r>
        <w:rPr>
          <w:spacing w:val="3"/>
        </w:rPr>
        <w:t> </w:t>
      </w:r>
      <w:r>
        <w:rPr/>
        <w:t>necessário.</w:t>
      </w:r>
      <w:r>
        <w:rPr>
          <w:spacing w:val="4"/>
        </w:rPr>
        <w:t> </w:t>
      </w:r>
      <w:r>
        <w:rPr/>
        <w:t>Procure</w:t>
      </w:r>
      <w:r>
        <w:rPr>
          <w:spacing w:val="-57"/>
        </w:rPr>
        <w:t> </w:t>
      </w:r>
      <w:r>
        <w:rPr/>
        <w:t>não</w:t>
      </w:r>
      <w:r>
        <w:rPr>
          <w:spacing w:val="8"/>
        </w:rPr>
        <w:t> </w:t>
      </w:r>
      <w:r>
        <w:rPr/>
        <w:t>quebrar</w:t>
      </w:r>
      <w:r>
        <w:rPr>
          <w:spacing w:val="7"/>
        </w:rPr>
        <w:t> </w:t>
      </w:r>
      <w:r>
        <w:rPr/>
        <w:t>muito</w:t>
      </w:r>
      <w:r>
        <w:rPr>
          <w:spacing w:val="8"/>
        </w:rPr>
        <w:t> </w:t>
      </w:r>
      <w:r>
        <w:rPr/>
        <w:t>sem</w:t>
      </w:r>
      <w:r>
        <w:rPr>
          <w:spacing w:val="9"/>
        </w:rPr>
        <w:t> </w:t>
      </w:r>
      <w:r>
        <w:rPr/>
        <w:t>seções</w:t>
      </w:r>
      <w:r>
        <w:rPr>
          <w:spacing w:val="8"/>
        </w:rPr>
        <w:t> </w:t>
      </w:r>
      <w:r>
        <w:rPr/>
        <w:t>pequenas,</w:t>
      </w:r>
      <w:r>
        <w:rPr>
          <w:spacing w:val="8"/>
        </w:rPr>
        <w:t> </w:t>
      </w:r>
      <w:r>
        <w:rPr/>
        <w:t>para</w:t>
      </w:r>
      <w:r>
        <w:rPr>
          <w:spacing w:val="7"/>
        </w:rPr>
        <w:t> </w:t>
      </w:r>
      <w:r>
        <w:rPr/>
        <w:t>que</w:t>
      </w:r>
      <w:r>
        <w:rPr>
          <w:spacing w:val="7"/>
        </w:rPr>
        <w:t> </w:t>
      </w:r>
      <w:r>
        <w:rPr/>
        <w:t>o</w:t>
      </w:r>
      <w:r>
        <w:rPr>
          <w:spacing w:val="8"/>
        </w:rPr>
        <w:t> </w:t>
      </w:r>
      <w:r>
        <w:rPr/>
        <w:t>trabalho</w:t>
      </w:r>
      <w:r>
        <w:rPr>
          <w:spacing w:val="8"/>
        </w:rPr>
        <w:t> </w:t>
      </w:r>
      <w:r>
        <w:rPr/>
        <w:t>não</w:t>
      </w:r>
      <w:r>
        <w:rPr>
          <w:spacing w:val="8"/>
        </w:rPr>
        <w:t> </w:t>
      </w:r>
      <w:r>
        <w:rPr/>
        <w:t>fique</w:t>
      </w:r>
      <w:r>
        <w:rPr>
          <w:spacing w:val="7"/>
        </w:rPr>
        <w:t> </w:t>
      </w:r>
      <w:r>
        <w:rPr/>
        <w:t>com</w:t>
      </w:r>
      <w:r>
        <w:rPr>
          <w:spacing w:val="9"/>
        </w:rPr>
        <w:t> </w:t>
      </w:r>
      <w:r>
        <w:rPr/>
        <w:t>a</w:t>
      </w:r>
    </w:p>
    <w:p>
      <w:pPr>
        <w:spacing w:after="0" w:line="357" w:lineRule="auto"/>
        <w:jc w:val="right"/>
        <w:sectPr>
          <w:pgSz w:w="11900" w:h="16840"/>
          <w:pgMar w:header="0" w:footer="1535" w:top="1600" w:bottom="1720" w:left="1680" w:right="1060"/>
        </w:sectPr>
      </w:pPr>
    </w:p>
    <w:p>
      <w:pPr>
        <w:pStyle w:val="BodyText"/>
        <w:spacing w:before="72"/>
        <w:ind w:left="119"/>
      </w:pPr>
      <w:r>
        <w:rPr/>
        <w:t>aparência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um</w:t>
      </w:r>
      <w:r>
        <w:rPr>
          <w:spacing w:val="-2"/>
        </w:rPr>
        <w:t> </w:t>
      </w:r>
      <w:r>
        <w:rPr/>
        <w:t>formulário</w:t>
      </w:r>
      <w:r>
        <w:rPr>
          <w:spacing w:val="-2"/>
        </w:rPr>
        <w:t> </w:t>
      </w:r>
      <w:r>
        <w:rPr/>
        <w:t>cheio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quebras.</w:t>
      </w:r>
    </w:p>
    <w:p>
      <w:pPr>
        <w:pStyle w:val="BodyText"/>
        <w:spacing w:line="357" w:lineRule="auto" w:before="134"/>
        <w:ind w:left="120" w:right="733" w:firstLine="720"/>
      </w:pPr>
      <w:r>
        <w:rPr/>
        <w:t>Em</w:t>
      </w:r>
      <w:r>
        <w:rPr>
          <w:spacing w:val="31"/>
        </w:rPr>
        <w:t> </w:t>
      </w:r>
      <w:r>
        <w:rPr/>
        <w:t>artigos</w:t>
      </w:r>
      <w:r>
        <w:rPr>
          <w:spacing w:val="30"/>
        </w:rPr>
        <w:t> </w:t>
      </w:r>
      <w:r>
        <w:rPr/>
        <w:t>é</w:t>
      </w:r>
      <w:r>
        <w:rPr>
          <w:spacing w:val="29"/>
        </w:rPr>
        <w:t> </w:t>
      </w:r>
      <w:r>
        <w:rPr/>
        <w:t>importante</w:t>
      </w:r>
      <w:r>
        <w:rPr>
          <w:spacing w:val="29"/>
        </w:rPr>
        <w:t> </w:t>
      </w:r>
      <w:r>
        <w:rPr/>
        <w:t>evitar</w:t>
      </w:r>
      <w:r>
        <w:rPr>
          <w:spacing w:val="29"/>
        </w:rPr>
        <w:t> </w:t>
      </w:r>
      <w:r>
        <w:rPr/>
        <w:t>citações</w:t>
      </w:r>
      <w:r>
        <w:rPr>
          <w:spacing w:val="31"/>
        </w:rPr>
        <w:t> </w:t>
      </w:r>
      <w:r>
        <w:rPr/>
        <w:t>diretas,</w:t>
      </w:r>
      <w:r>
        <w:rPr>
          <w:spacing w:val="30"/>
        </w:rPr>
        <w:t> </w:t>
      </w:r>
      <w:r>
        <w:rPr/>
        <w:t>sobretudo</w:t>
      </w:r>
      <w:r>
        <w:rPr>
          <w:spacing w:val="30"/>
        </w:rPr>
        <w:t> </w:t>
      </w:r>
      <w:r>
        <w:rPr/>
        <w:t>longas,</w:t>
      </w:r>
      <w:r>
        <w:rPr>
          <w:spacing w:val="30"/>
        </w:rPr>
        <w:t> </w:t>
      </w:r>
      <w:r>
        <w:rPr/>
        <w:t>mas,</w:t>
      </w:r>
      <w:r>
        <w:rPr>
          <w:spacing w:val="30"/>
        </w:rPr>
        <w:t> </w:t>
      </w:r>
      <w:r>
        <w:rPr/>
        <w:t>caso</w:t>
      </w:r>
      <w:r>
        <w:rPr>
          <w:spacing w:val="-57"/>
        </w:rPr>
        <w:t> </w:t>
      </w:r>
      <w:r>
        <w:rPr/>
        <w:t>seja</w:t>
      </w:r>
      <w:r>
        <w:rPr>
          <w:spacing w:val="-3"/>
        </w:rPr>
        <w:t> </w:t>
      </w:r>
      <w:r>
        <w:rPr/>
        <w:t>necessário</w:t>
      </w:r>
      <w:r>
        <w:rPr>
          <w:spacing w:val="-1"/>
        </w:rPr>
        <w:t> </w:t>
      </w:r>
      <w:r>
        <w:rPr/>
        <w:t>fazer</w:t>
      </w:r>
      <w:r>
        <w:rPr>
          <w:spacing w:val="-2"/>
        </w:rPr>
        <w:t> </w:t>
      </w:r>
      <w:r>
        <w:rPr/>
        <w:t>citações</w:t>
      </w:r>
      <w:r>
        <w:rPr>
          <w:spacing w:val="-1"/>
        </w:rPr>
        <w:t> </w:t>
      </w:r>
      <w:r>
        <w:rPr/>
        <w:t>desse</w:t>
      </w:r>
      <w:r>
        <w:rPr>
          <w:spacing w:val="-2"/>
        </w:rPr>
        <w:t> </w:t>
      </w:r>
      <w:r>
        <w:rPr/>
        <w:t>tipo,</w:t>
      </w:r>
      <w:r>
        <w:rPr>
          <w:spacing w:val="-2"/>
        </w:rPr>
        <w:t> </w:t>
      </w:r>
      <w:r>
        <w:rPr/>
        <w:t>observe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recomendações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seguir.</w:t>
      </w:r>
    </w:p>
    <w:p>
      <w:pPr>
        <w:pStyle w:val="BodyText"/>
        <w:spacing w:line="357" w:lineRule="auto"/>
        <w:ind w:left="120" w:right="738" w:firstLine="720"/>
      </w:pPr>
      <w:r>
        <w:rPr/>
        <w:t>Para</w:t>
      </w:r>
      <w:r>
        <w:rPr>
          <w:spacing w:val="33"/>
        </w:rPr>
        <w:t> </w:t>
      </w:r>
      <w:r>
        <w:rPr/>
        <w:t>fazer</w:t>
      </w:r>
      <w:r>
        <w:rPr>
          <w:spacing w:val="33"/>
        </w:rPr>
        <w:t> </w:t>
      </w:r>
      <w:r>
        <w:rPr/>
        <w:t>citações</w:t>
      </w:r>
      <w:r>
        <w:rPr>
          <w:spacing w:val="34"/>
        </w:rPr>
        <w:t> </w:t>
      </w:r>
      <w:r>
        <w:rPr/>
        <w:t>longa</w:t>
      </w:r>
      <w:r>
        <w:rPr>
          <w:spacing w:val="33"/>
        </w:rPr>
        <w:t> </w:t>
      </w:r>
      <w:r>
        <w:rPr/>
        <w:t>(acima</w:t>
      </w:r>
      <w:r>
        <w:rPr>
          <w:spacing w:val="34"/>
        </w:rPr>
        <w:t> </w:t>
      </w:r>
      <w:r>
        <w:rPr/>
        <w:t>de</w:t>
      </w:r>
      <w:r>
        <w:rPr>
          <w:spacing w:val="30"/>
        </w:rPr>
        <w:t> </w:t>
      </w:r>
      <w:r>
        <w:rPr/>
        <w:t>3</w:t>
      </w:r>
      <w:r>
        <w:rPr>
          <w:spacing w:val="31"/>
        </w:rPr>
        <w:t> </w:t>
      </w:r>
      <w:r>
        <w:rPr/>
        <w:t>linhas)</w:t>
      </w:r>
      <w:r>
        <w:rPr>
          <w:spacing w:val="31"/>
        </w:rPr>
        <w:t> </w:t>
      </w:r>
      <w:r>
        <w:rPr/>
        <w:t>observar</w:t>
      </w:r>
      <w:r>
        <w:rPr>
          <w:spacing w:val="30"/>
        </w:rPr>
        <w:t> </w:t>
      </w:r>
      <w:r>
        <w:rPr/>
        <w:t>o</w:t>
      </w:r>
      <w:r>
        <w:rPr>
          <w:spacing w:val="31"/>
        </w:rPr>
        <w:t> </w:t>
      </w:r>
      <w:r>
        <w:rPr/>
        <w:t>recuo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4</w:t>
      </w:r>
      <w:r>
        <w:rPr>
          <w:spacing w:val="31"/>
        </w:rPr>
        <w:t> </w:t>
      </w:r>
      <w:r>
        <w:rPr/>
        <w:t>cm</w:t>
      </w:r>
      <w:r>
        <w:rPr>
          <w:spacing w:val="32"/>
        </w:rPr>
        <w:t> </w:t>
      </w:r>
      <w:r>
        <w:rPr/>
        <w:t>em</w:t>
      </w:r>
      <w:r>
        <w:rPr>
          <w:spacing w:val="-57"/>
        </w:rPr>
        <w:t> </w:t>
      </w:r>
      <w:r>
        <w:rPr/>
        <w:t>relação</w:t>
      </w:r>
      <w:r>
        <w:rPr>
          <w:spacing w:val="-2"/>
        </w:rPr>
        <w:t> </w:t>
      </w:r>
      <w:r>
        <w:rPr/>
        <w:t>à</w:t>
      </w:r>
      <w:r>
        <w:rPr>
          <w:spacing w:val="-3"/>
        </w:rPr>
        <w:t> </w:t>
      </w:r>
      <w:r>
        <w:rPr/>
        <w:t>margem,</w:t>
      </w:r>
      <w:r>
        <w:rPr>
          <w:spacing w:val="-2"/>
        </w:rPr>
        <w:t> </w:t>
      </w:r>
      <w:r>
        <w:rPr/>
        <w:t>fonte</w:t>
      </w:r>
      <w:r>
        <w:rPr>
          <w:spacing w:val="-2"/>
        </w:rPr>
        <w:t> </w:t>
      </w:r>
      <w:r>
        <w:rPr/>
        <w:t>tamanho</w:t>
      </w:r>
      <w:r>
        <w:rPr>
          <w:spacing w:val="-2"/>
        </w:rPr>
        <w:t> </w:t>
      </w:r>
      <w:r>
        <w:rPr/>
        <w:t>10,</w:t>
      </w:r>
      <w:r>
        <w:rPr>
          <w:spacing w:val="-2"/>
        </w:rPr>
        <w:t> </w:t>
      </w:r>
      <w:r>
        <w:rPr/>
        <w:t>com</w:t>
      </w:r>
      <w:r>
        <w:rPr>
          <w:spacing w:val="-2"/>
        </w:rPr>
        <w:t> </w:t>
      </w:r>
      <w:r>
        <w:rPr/>
        <w:t>espaçamento</w:t>
      </w:r>
      <w:r>
        <w:rPr>
          <w:spacing w:val="-1"/>
        </w:rPr>
        <w:t> </w:t>
      </w:r>
      <w:r>
        <w:rPr/>
        <w:t>simples,</w:t>
      </w:r>
      <w:r>
        <w:rPr>
          <w:spacing w:val="-2"/>
        </w:rPr>
        <w:t> </w:t>
      </w:r>
      <w:r>
        <w:rPr/>
        <w:t>justificado.</w:t>
      </w:r>
      <w:r>
        <w:rPr>
          <w:spacing w:val="-2"/>
        </w:rPr>
        <w:t> </w:t>
      </w:r>
      <w:r>
        <w:rPr/>
        <w:t>Veja:</w:t>
      </w:r>
    </w:p>
    <w:p>
      <w:pPr>
        <w:pStyle w:val="BodyText"/>
        <w:spacing w:before="2"/>
        <w:rPr>
          <w:sz w:val="27"/>
        </w:rPr>
      </w:pPr>
    </w:p>
    <w:p>
      <w:pPr>
        <w:spacing w:line="237" w:lineRule="auto" w:before="0"/>
        <w:ind w:left="2387" w:right="738" w:firstLine="0"/>
        <w:jc w:val="both"/>
        <w:rPr>
          <w:sz w:val="22"/>
        </w:rPr>
      </w:pPr>
      <w:r>
        <w:rPr>
          <w:sz w:val="22"/>
        </w:rPr>
        <w:t>Para</w:t>
      </w:r>
      <w:r>
        <w:rPr>
          <w:spacing w:val="1"/>
          <w:sz w:val="22"/>
        </w:rPr>
        <w:t> </w:t>
      </w:r>
      <w:r>
        <w:rPr>
          <w:sz w:val="22"/>
        </w:rPr>
        <w:t>citações</w:t>
      </w:r>
      <w:r>
        <w:rPr>
          <w:spacing w:val="1"/>
          <w:sz w:val="22"/>
        </w:rPr>
        <w:t> </w:t>
      </w:r>
      <w:r>
        <w:rPr>
          <w:sz w:val="22"/>
        </w:rPr>
        <w:t>longas</w:t>
      </w:r>
      <w:r>
        <w:rPr>
          <w:spacing w:val="1"/>
          <w:sz w:val="22"/>
        </w:rPr>
        <w:t> </w:t>
      </w:r>
      <w:r>
        <w:rPr>
          <w:sz w:val="22"/>
        </w:rPr>
        <w:t>(com mais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55"/>
          <w:sz w:val="22"/>
        </w:rPr>
        <w:t> </w:t>
      </w:r>
      <w:r>
        <w:rPr>
          <w:sz w:val="22"/>
        </w:rPr>
        <w:t>3</w:t>
      </w:r>
      <w:r>
        <w:rPr>
          <w:spacing w:val="55"/>
          <w:sz w:val="22"/>
        </w:rPr>
        <w:t> </w:t>
      </w:r>
      <w:r>
        <w:rPr>
          <w:sz w:val="22"/>
        </w:rPr>
        <w:t>linhas), utilize o recuo de 4</w:t>
      </w:r>
      <w:r>
        <w:rPr>
          <w:spacing w:val="1"/>
          <w:sz w:val="22"/>
        </w:rPr>
        <w:t> </w:t>
      </w:r>
      <w:r>
        <w:rPr>
          <w:sz w:val="22"/>
        </w:rPr>
        <w:t>cm, alinhamento justificado, fonte igual ao texto, mas um ponto a</w:t>
      </w:r>
      <w:r>
        <w:rPr>
          <w:spacing w:val="1"/>
          <w:sz w:val="22"/>
        </w:rPr>
        <w:t> </w:t>
      </w:r>
      <w:r>
        <w:rPr>
          <w:sz w:val="22"/>
        </w:rPr>
        <w:t>menos,</w:t>
      </w:r>
      <w:r>
        <w:rPr>
          <w:spacing w:val="1"/>
          <w:sz w:val="22"/>
        </w:rPr>
        <w:t> </w:t>
      </w:r>
      <w:r>
        <w:rPr>
          <w:sz w:val="22"/>
        </w:rPr>
        <w:t>com</w:t>
      </w:r>
      <w:r>
        <w:rPr>
          <w:spacing w:val="1"/>
          <w:sz w:val="22"/>
        </w:rPr>
        <w:t> </w:t>
      </w:r>
      <w:r>
        <w:rPr>
          <w:sz w:val="22"/>
        </w:rPr>
        <w:t>espaçamento</w:t>
      </w:r>
      <w:r>
        <w:rPr>
          <w:spacing w:val="1"/>
          <w:sz w:val="22"/>
        </w:rPr>
        <w:t> </w:t>
      </w:r>
      <w:r>
        <w:rPr>
          <w:sz w:val="22"/>
        </w:rPr>
        <w:t>entrelinhas</w:t>
      </w:r>
      <w:r>
        <w:rPr>
          <w:spacing w:val="1"/>
          <w:sz w:val="22"/>
        </w:rPr>
        <w:t> </w:t>
      </w:r>
      <w:r>
        <w:rPr>
          <w:sz w:val="22"/>
        </w:rPr>
        <w:t>simples,</w:t>
      </w:r>
      <w:r>
        <w:rPr>
          <w:spacing w:val="1"/>
          <w:sz w:val="22"/>
        </w:rPr>
        <w:t> </w:t>
      </w:r>
      <w:r>
        <w:rPr>
          <w:sz w:val="22"/>
        </w:rPr>
        <w:t>devidamente</w:t>
      </w:r>
      <w:r>
        <w:rPr>
          <w:spacing w:val="1"/>
          <w:sz w:val="22"/>
        </w:rPr>
        <w:t> </w:t>
      </w:r>
      <w:r>
        <w:rPr>
          <w:sz w:val="22"/>
        </w:rPr>
        <w:t>referenciado. Para citações longas (com mais de 3 linhas), utilize o</w:t>
      </w:r>
      <w:r>
        <w:rPr>
          <w:spacing w:val="1"/>
          <w:sz w:val="22"/>
        </w:rPr>
        <w:t> </w:t>
      </w:r>
      <w:r>
        <w:rPr>
          <w:sz w:val="22"/>
        </w:rPr>
        <w:t>recuo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4</w:t>
      </w:r>
      <w:r>
        <w:rPr>
          <w:spacing w:val="1"/>
          <w:sz w:val="22"/>
        </w:rPr>
        <w:t> </w:t>
      </w:r>
      <w:r>
        <w:rPr>
          <w:sz w:val="22"/>
        </w:rPr>
        <w:t>cm,</w:t>
      </w:r>
      <w:r>
        <w:rPr>
          <w:spacing w:val="1"/>
          <w:sz w:val="22"/>
        </w:rPr>
        <w:t> </w:t>
      </w:r>
      <w:r>
        <w:rPr>
          <w:sz w:val="22"/>
        </w:rPr>
        <w:t>alinhamento</w:t>
      </w:r>
      <w:r>
        <w:rPr>
          <w:spacing w:val="55"/>
          <w:sz w:val="22"/>
        </w:rPr>
        <w:t> </w:t>
      </w:r>
      <w:r>
        <w:rPr>
          <w:sz w:val="22"/>
        </w:rPr>
        <w:t>justificado, fonte igual ao texto, mas</w:t>
      </w:r>
      <w:r>
        <w:rPr>
          <w:spacing w:val="1"/>
          <w:sz w:val="22"/>
        </w:rPr>
        <w:t> </w:t>
      </w:r>
      <w:r>
        <w:rPr>
          <w:sz w:val="22"/>
        </w:rPr>
        <w:t>um</w:t>
      </w:r>
      <w:r>
        <w:rPr>
          <w:spacing w:val="1"/>
          <w:sz w:val="22"/>
        </w:rPr>
        <w:t> </w:t>
      </w:r>
      <w:r>
        <w:rPr>
          <w:sz w:val="22"/>
        </w:rPr>
        <w:t>ponto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menos,</w:t>
      </w:r>
      <w:r>
        <w:rPr>
          <w:spacing w:val="1"/>
          <w:sz w:val="22"/>
        </w:rPr>
        <w:t> </w:t>
      </w:r>
      <w:r>
        <w:rPr>
          <w:sz w:val="22"/>
        </w:rPr>
        <w:t>com</w:t>
      </w:r>
      <w:r>
        <w:rPr>
          <w:spacing w:val="1"/>
          <w:sz w:val="22"/>
        </w:rPr>
        <w:t> </w:t>
      </w:r>
      <w:r>
        <w:rPr>
          <w:sz w:val="22"/>
        </w:rPr>
        <w:t>espaçamento</w:t>
      </w:r>
      <w:r>
        <w:rPr>
          <w:spacing w:val="1"/>
          <w:sz w:val="22"/>
        </w:rPr>
        <w:t> </w:t>
      </w:r>
      <w:r>
        <w:rPr>
          <w:sz w:val="22"/>
        </w:rPr>
        <w:t>entrelinhas</w:t>
      </w:r>
      <w:r>
        <w:rPr>
          <w:spacing w:val="1"/>
          <w:sz w:val="22"/>
        </w:rPr>
        <w:t> </w:t>
      </w:r>
      <w:r>
        <w:rPr>
          <w:sz w:val="22"/>
        </w:rPr>
        <w:t>simples,</w:t>
      </w:r>
      <w:r>
        <w:rPr>
          <w:spacing w:val="1"/>
          <w:sz w:val="22"/>
        </w:rPr>
        <w:t> </w:t>
      </w:r>
      <w:r>
        <w:rPr>
          <w:sz w:val="22"/>
        </w:rPr>
        <w:t>devidamente referenciado.</w:t>
      </w:r>
      <w:r>
        <w:rPr>
          <w:spacing w:val="1"/>
          <w:sz w:val="22"/>
        </w:rPr>
        <w:t> </w:t>
      </w:r>
      <w:r>
        <w:rPr>
          <w:sz w:val="22"/>
        </w:rPr>
        <w:t>[AUTOR, ano, página].</w:t>
      </w:r>
    </w:p>
    <w:p>
      <w:pPr>
        <w:pStyle w:val="BodyText"/>
        <w:spacing w:before="8"/>
        <w:rPr>
          <w:sz w:val="26"/>
        </w:rPr>
      </w:pPr>
    </w:p>
    <w:p>
      <w:pPr>
        <w:pStyle w:val="BodyText"/>
        <w:spacing w:line="273" w:lineRule="auto"/>
        <w:ind w:left="120" w:right="733" w:firstLine="720"/>
      </w:pPr>
      <w:r>
        <w:rPr/>
        <w:t>Observe</w:t>
      </w:r>
      <w:r>
        <w:rPr>
          <w:spacing w:val="30"/>
        </w:rPr>
        <w:t> </w:t>
      </w:r>
      <w:r>
        <w:rPr/>
        <w:t>também</w:t>
      </w:r>
      <w:r>
        <w:rPr>
          <w:spacing w:val="32"/>
        </w:rPr>
        <w:t> </w:t>
      </w:r>
      <w:r>
        <w:rPr/>
        <w:t>que</w:t>
      </w:r>
      <w:r>
        <w:rPr>
          <w:spacing w:val="30"/>
        </w:rPr>
        <w:t> </w:t>
      </w:r>
      <w:r>
        <w:rPr/>
        <w:t>deve</w:t>
      </w:r>
      <w:r>
        <w:rPr>
          <w:spacing w:val="30"/>
        </w:rPr>
        <w:t> </w:t>
      </w:r>
      <w:r>
        <w:rPr/>
        <w:t>haver</w:t>
      </w:r>
      <w:r>
        <w:rPr>
          <w:spacing w:val="30"/>
        </w:rPr>
        <w:t> </w:t>
      </w:r>
      <w:r>
        <w:rPr/>
        <w:t>um</w:t>
      </w:r>
      <w:r>
        <w:rPr>
          <w:spacing w:val="32"/>
        </w:rPr>
        <w:t> </w:t>
      </w:r>
      <w:r>
        <w:rPr/>
        <w:t>linha</w:t>
      </w:r>
      <w:r>
        <w:rPr>
          <w:spacing w:val="28"/>
        </w:rPr>
        <w:t> </w:t>
      </w:r>
      <w:r>
        <w:rPr/>
        <w:t>em</w:t>
      </w:r>
      <w:r>
        <w:rPr>
          <w:spacing w:val="30"/>
        </w:rPr>
        <w:t> </w:t>
      </w:r>
      <w:r>
        <w:rPr/>
        <w:t>branco,</w:t>
      </w:r>
      <w:r>
        <w:rPr>
          <w:spacing w:val="29"/>
        </w:rPr>
        <w:t> </w:t>
      </w:r>
      <w:r>
        <w:rPr/>
        <w:t>com</w:t>
      </w:r>
      <w:r>
        <w:rPr>
          <w:spacing w:val="29"/>
        </w:rPr>
        <w:t> </w:t>
      </w:r>
      <w:r>
        <w:rPr/>
        <w:t>espaçamento</w:t>
      </w:r>
      <w:r>
        <w:rPr>
          <w:spacing w:val="29"/>
        </w:rPr>
        <w:t> </w:t>
      </w:r>
      <w:r>
        <w:rPr/>
        <w:t>de</w:t>
      </w:r>
      <w:r>
        <w:rPr>
          <w:spacing w:val="-57"/>
        </w:rPr>
        <w:t> </w:t>
      </w:r>
      <w:r>
        <w:rPr/>
        <w:t>1,5</w:t>
      </w:r>
      <w:r>
        <w:rPr>
          <w:spacing w:val="-1"/>
        </w:rPr>
        <w:t> </w:t>
      </w:r>
      <w:r>
        <w:rPr/>
        <w:t>antes e</w:t>
      </w:r>
      <w:r>
        <w:rPr>
          <w:spacing w:val="-1"/>
        </w:rPr>
        <w:t> </w:t>
      </w:r>
      <w:r>
        <w:rPr/>
        <w:t>outro após a</w:t>
      </w:r>
      <w:r>
        <w:rPr>
          <w:spacing w:val="-1"/>
        </w:rPr>
        <w:t> </w:t>
      </w:r>
      <w:r>
        <w:rPr/>
        <w:t>citação</w:t>
      </w:r>
      <w:r>
        <w:rPr>
          <w:spacing w:val="-1"/>
        </w:rPr>
        <w:t> </w:t>
      </w:r>
      <w:r>
        <w:rPr/>
        <w:t>longa.</w:t>
      </w: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300" w:val="left" w:leader="none"/>
        </w:tabs>
        <w:spacing w:line="240" w:lineRule="auto" w:before="0" w:after="0"/>
        <w:ind w:left="300" w:right="0" w:hanging="180"/>
        <w:jc w:val="left"/>
      </w:pPr>
      <w:r>
        <w:rPr/>
        <w:t>PROCEDIMENTOS</w:t>
      </w:r>
      <w:r>
        <w:rPr>
          <w:spacing w:val="-6"/>
        </w:rPr>
        <w:t> </w:t>
      </w:r>
      <w:r>
        <w:rPr/>
        <w:t>METODOLÓGICOS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spacing w:line="357" w:lineRule="auto"/>
        <w:ind w:left="120" w:right="737" w:firstLine="720"/>
        <w:jc w:val="both"/>
      </w:pPr>
      <w:r>
        <w:rPr/>
        <w:t>Os procedimentos metodológicos precisam trazer três aspectos principais da</w:t>
      </w:r>
      <w:r>
        <w:rPr>
          <w:spacing w:val="1"/>
        </w:rPr>
        <w:t> </w:t>
      </w:r>
      <w:r>
        <w:rPr/>
        <w:t>pesquisa: a caracterização da pesquisa (método), a forma de coleta e análise dos dados</w:t>
      </w:r>
      <w:r>
        <w:rPr>
          <w:spacing w:val="-57"/>
        </w:rPr>
        <w:t> </w:t>
      </w:r>
      <w:r>
        <w:rPr/>
        <w:t>e</w:t>
      </w:r>
      <w:r>
        <w:rPr>
          <w:spacing w:val="-2"/>
        </w:rPr>
        <w:t> </w:t>
      </w:r>
      <w:r>
        <w:rPr/>
        <w:t>o contexto da</w:t>
      </w:r>
      <w:r>
        <w:rPr>
          <w:spacing w:val="-1"/>
        </w:rPr>
        <w:t> </w:t>
      </w:r>
      <w:r>
        <w:rPr/>
        <w:t>investigação.</w:t>
      </w:r>
    </w:p>
    <w:p>
      <w:pPr>
        <w:pStyle w:val="BodyText"/>
        <w:spacing w:line="357" w:lineRule="auto"/>
        <w:ind w:left="120" w:right="737" w:firstLine="720"/>
        <w:jc w:val="both"/>
      </w:pPr>
      <w:r>
        <w:rPr/>
        <w:t>A</w:t>
      </w:r>
      <w:r>
        <w:rPr>
          <w:spacing w:val="1"/>
        </w:rPr>
        <w:t> </w:t>
      </w:r>
      <w:r>
        <w:rPr/>
        <w:t>dica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seguir</w:t>
      </w:r>
      <w:r>
        <w:rPr>
          <w:spacing w:val="1"/>
        </w:rPr>
        <w:t> </w:t>
      </w:r>
      <w:r>
        <w:rPr/>
        <w:t>mostra</w:t>
      </w:r>
      <w:r>
        <w:rPr>
          <w:spacing w:val="1"/>
        </w:rPr>
        <w:t> </w:t>
      </w:r>
      <w:r>
        <w:rPr/>
        <w:t>como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método</w:t>
      </w:r>
      <w:r>
        <w:rPr>
          <w:spacing w:val="1"/>
        </w:rPr>
        <w:t> </w:t>
      </w:r>
      <w:r>
        <w:rPr/>
        <w:t>deve</w:t>
      </w:r>
      <w:r>
        <w:rPr>
          <w:spacing w:val="1"/>
        </w:rPr>
        <w:t> </w:t>
      </w:r>
      <w:r>
        <w:rPr/>
        <w:t>ser</w:t>
      </w:r>
      <w:r>
        <w:rPr>
          <w:spacing w:val="1"/>
        </w:rPr>
        <w:t> </w:t>
      </w:r>
      <w:r>
        <w:rPr/>
        <w:t>evidenciado.</w:t>
      </w:r>
      <w:r>
        <w:rPr>
          <w:spacing w:val="1"/>
        </w:rPr>
        <w:t> </w:t>
      </w:r>
      <w:r>
        <w:rPr/>
        <w:t>Considere</w:t>
      </w:r>
      <w:r>
        <w:rPr>
          <w:spacing w:val="-57"/>
        </w:rPr>
        <w:t> </w:t>
      </w:r>
      <w:r>
        <w:rPr/>
        <w:t>também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orientações de</w:t>
      </w:r>
      <w:r>
        <w:rPr>
          <w:spacing w:val="-2"/>
        </w:rPr>
        <w:t> </w:t>
      </w:r>
      <w:r>
        <w:rPr/>
        <w:t>Otani</w:t>
      </w:r>
      <w:r>
        <w:rPr>
          <w:spacing w:val="-1"/>
        </w:rPr>
        <w:t> </w:t>
      </w:r>
      <w:r>
        <w:rPr/>
        <w:t>(2018)</w:t>
      </w:r>
      <w:r>
        <w:rPr>
          <w:spacing w:val="-1"/>
        </w:rPr>
        <w:t> </w:t>
      </w:r>
      <w:r>
        <w:rPr/>
        <w:t>sobre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metodologia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pesquisa.</w:t>
      </w:r>
    </w:p>
    <w:p>
      <w:pPr>
        <w:pStyle w:val="BodyText"/>
        <w:spacing w:before="4"/>
        <w:rPr>
          <w:sz w:val="35"/>
        </w:rPr>
      </w:pPr>
    </w:p>
    <w:p>
      <w:pPr>
        <w:pStyle w:val="BodyText"/>
        <w:spacing w:after="6"/>
        <w:ind w:left="591" w:right="492"/>
        <w:jc w:val="center"/>
      </w:pPr>
      <w:r>
        <w:rPr/>
        <w:t>Quadro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Dicas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escolha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método</w:t>
      </w: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"/>
        <w:gridCol w:w="8222"/>
      </w:tblGrid>
      <w:tr>
        <w:trPr>
          <w:trHeight w:val="729" w:hRule="atLeast"/>
        </w:trPr>
        <w:tc>
          <w:tcPr>
            <w:tcW w:w="708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26850" cy="422910"/>
                  <wp:effectExtent l="0" t="0" r="0" b="0"/>
                  <wp:docPr id="1" name="image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50" cy="42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222" w:type="dxa"/>
          </w:tcPr>
          <w:p>
            <w:pPr>
              <w:pStyle w:val="TableParagraph"/>
              <w:spacing w:before="4"/>
              <w:rPr>
                <w:sz w:val="23"/>
              </w:rPr>
            </w:pPr>
          </w:p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Escolha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estratégica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(método)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para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pesquisa</w:t>
            </w:r>
          </w:p>
        </w:tc>
      </w:tr>
      <w:tr>
        <w:trPr>
          <w:trHeight w:val="1691" w:hRule="atLeast"/>
        </w:trPr>
        <w:tc>
          <w:tcPr>
            <w:tcW w:w="8930" w:type="dxa"/>
            <w:gridSpan w:val="2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1490" w:val="left" w:leader="none"/>
                <w:tab w:pos="1491" w:val="left" w:leader="none"/>
              </w:tabs>
              <w:spacing w:line="237" w:lineRule="auto" w:before="0" w:after="0"/>
              <w:ind w:left="422" w:right="98" w:firstLine="708"/>
              <w:jc w:val="left"/>
              <w:rPr>
                <w:rFonts w:ascii="Symbol" w:hAnsi="Symbol"/>
                <w:sz w:val="24"/>
              </w:rPr>
            </w:pPr>
            <w:r>
              <w:rPr>
                <w:b/>
                <w:sz w:val="24"/>
              </w:rPr>
              <w:t>Definir</w:t>
            </w:r>
            <w:r>
              <w:rPr>
                <w:b/>
                <w:spacing w:val="47"/>
                <w:sz w:val="24"/>
              </w:rPr>
              <w:t> </w:t>
            </w:r>
            <w:r>
              <w:rPr>
                <w:sz w:val="24"/>
              </w:rPr>
              <w:t>qual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melhor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estratégia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pesquisa: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Pesquisa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documental,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bibliográfica,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diagnóstico,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pesquisa-ação,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survey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estudo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dentre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outras.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490" w:val="left" w:leader="none"/>
                <w:tab w:pos="1491" w:val="left" w:leader="none"/>
              </w:tabs>
              <w:spacing w:line="237" w:lineRule="auto" w:before="6" w:after="0"/>
              <w:ind w:left="422" w:right="98" w:firstLine="708"/>
              <w:jc w:val="left"/>
              <w:rPr>
                <w:rFonts w:ascii="Symbol" w:hAnsi="Symbol"/>
                <w:sz w:val="24"/>
              </w:rPr>
            </w:pPr>
            <w:r>
              <w:rPr>
                <w:b/>
                <w:sz w:val="24"/>
              </w:rPr>
              <w:t>Caracterizar</w:t>
            </w:r>
            <w:r>
              <w:rPr>
                <w:b/>
                <w:spacing w:val="3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estratégia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escolhida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literatura,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seja,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apresentar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autores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tratam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tipo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pesquisa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definido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pesquisa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questão.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550" w:val="left" w:leader="none"/>
                <w:tab w:pos="1551" w:val="left" w:leader="none"/>
              </w:tabs>
              <w:spacing w:line="274" w:lineRule="exact" w:before="0" w:after="0"/>
              <w:ind w:left="422" w:right="98" w:firstLine="708"/>
              <w:jc w:val="left"/>
              <w:rPr>
                <w:rFonts w:ascii="Symbol" w:hAnsi="Symbol"/>
                <w:sz w:val="22"/>
              </w:rPr>
            </w:pPr>
            <w:r>
              <w:rPr>
                <w:b/>
                <w:sz w:val="24"/>
              </w:rPr>
              <w:t>Argumentar</w:t>
            </w:r>
            <w:r>
              <w:rPr>
                <w:b/>
                <w:spacing w:val="21"/>
                <w:sz w:val="24"/>
              </w:rPr>
              <w:t> </w:t>
            </w:r>
            <w:r>
              <w:rPr>
                <w:sz w:val="24"/>
              </w:rPr>
              <w:t>porque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estratégia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escolhida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é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mais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apropriada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propósito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pesquisa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 questão.</w:t>
            </w:r>
          </w:p>
        </w:tc>
      </w:tr>
    </w:tbl>
    <w:p>
      <w:pPr>
        <w:pStyle w:val="BodyText"/>
        <w:ind w:left="591" w:right="492"/>
        <w:jc w:val="center"/>
      </w:pPr>
      <w:r>
        <w:rPr/>
        <w:t>Fonte:</w:t>
      </w:r>
      <w:r>
        <w:rPr>
          <w:spacing w:val="-2"/>
        </w:rPr>
        <w:t> </w:t>
      </w:r>
      <w:r>
        <w:rPr/>
        <w:t>Silva</w:t>
      </w:r>
      <w:r>
        <w:rPr>
          <w:spacing w:val="-2"/>
        </w:rPr>
        <w:t> </w:t>
      </w:r>
      <w:r>
        <w:rPr/>
        <w:t>(2019).</w:t>
      </w: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spacing w:line="357" w:lineRule="auto" w:before="1"/>
        <w:ind w:left="120" w:right="737" w:firstLine="720"/>
        <w:jc w:val="both"/>
      </w:pPr>
      <w:r>
        <w:rPr/>
        <w:t>Após definir, caracterizar e argumentar sobre o método de pesquisa, evidencie</w:t>
      </w:r>
      <w:r>
        <w:rPr>
          <w:spacing w:val="1"/>
        </w:rPr>
        <w:t> </w:t>
      </w:r>
      <w:r>
        <w:rPr/>
        <w:t>qual é a forma de coleta de dados. Há três formas principais: questionários, entrevistas</w:t>
      </w:r>
      <w:r>
        <w:rPr>
          <w:spacing w:val="-57"/>
        </w:rPr>
        <w:t> </w:t>
      </w:r>
      <w:r>
        <w:rPr/>
        <w:t>e</w:t>
      </w:r>
      <w:r>
        <w:rPr>
          <w:spacing w:val="5"/>
        </w:rPr>
        <w:t> </w:t>
      </w:r>
      <w:r>
        <w:rPr/>
        <w:t>observação.</w:t>
      </w:r>
      <w:r>
        <w:rPr>
          <w:spacing w:val="3"/>
        </w:rPr>
        <w:t> </w:t>
      </w:r>
      <w:r>
        <w:rPr/>
        <w:t>Utilize</w:t>
      </w:r>
      <w:r>
        <w:rPr>
          <w:spacing w:val="2"/>
        </w:rPr>
        <w:t> </w:t>
      </w:r>
      <w:r>
        <w:rPr/>
        <w:t>questionários</w:t>
      </w:r>
      <w:r>
        <w:rPr>
          <w:spacing w:val="4"/>
        </w:rPr>
        <w:t> </w:t>
      </w:r>
      <w:r>
        <w:rPr/>
        <w:t>quando</w:t>
      </w:r>
      <w:r>
        <w:rPr>
          <w:spacing w:val="3"/>
        </w:rPr>
        <w:t> </w:t>
      </w:r>
      <w:r>
        <w:rPr/>
        <w:t>o</w:t>
      </w:r>
      <w:r>
        <w:rPr>
          <w:spacing w:val="3"/>
        </w:rPr>
        <w:t> </w:t>
      </w:r>
      <w:r>
        <w:rPr/>
        <w:t>público</w:t>
      </w:r>
      <w:r>
        <w:rPr>
          <w:spacing w:val="3"/>
        </w:rPr>
        <w:t> </w:t>
      </w:r>
      <w:r>
        <w:rPr/>
        <w:t>a</w:t>
      </w:r>
      <w:r>
        <w:rPr>
          <w:spacing w:val="2"/>
        </w:rPr>
        <w:t> </w:t>
      </w:r>
      <w:r>
        <w:rPr/>
        <w:t>ser</w:t>
      </w:r>
      <w:r>
        <w:rPr>
          <w:spacing w:val="3"/>
        </w:rPr>
        <w:t> </w:t>
      </w:r>
      <w:r>
        <w:rPr/>
        <w:t>pesquisado</w:t>
      </w:r>
      <w:r>
        <w:rPr>
          <w:spacing w:val="3"/>
        </w:rPr>
        <w:t> </w:t>
      </w:r>
      <w:r>
        <w:rPr/>
        <w:t>for</w:t>
      </w:r>
    </w:p>
    <w:p>
      <w:pPr>
        <w:spacing w:after="0" w:line="357" w:lineRule="auto"/>
        <w:jc w:val="both"/>
        <w:sectPr>
          <w:pgSz w:w="11900" w:h="16840"/>
          <w:pgMar w:header="0" w:footer="1535" w:top="1360" w:bottom="1720" w:left="1680" w:right="1060"/>
        </w:sectPr>
      </w:pPr>
    </w:p>
    <w:p>
      <w:pPr>
        <w:pStyle w:val="BodyText"/>
        <w:spacing w:line="357" w:lineRule="auto" w:before="72"/>
        <w:ind w:left="119" w:right="738"/>
        <w:jc w:val="both"/>
      </w:pPr>
      <w:r>
        <w:rPr/>
        <w:t>relativamente extenso, pois, caso contrário, é sempre bom contar com entrevistas, pois</w:t>
      </w:r>
      <w:r>
        <w:rPr>
          <w:spacing w:val="-57"/>
        </w:rPr>
        <w:t> </w:t>
      </w:r>
      <w:r>
        <w:rPr/>
        <w:t>elas permitem que o entrevistado possa tirar dúvidas com o pesquisador e vice-versa.</w:t>
      </w:r>
      <w:r>
        <w:rPr>
          <w:spacing w:val="1"/>
        </w:rPr>
        <w:t> </w:t>
      </w:r>
      <w:r>
        <w:rPr/>
        <w:t>A observação em campo é também uma boa técnica, sobretudo quando o pesquisador</w:t>
      </w:r>
      <w:r>
        <w:rPr>
          <w:spacing w:val="1"/>
        </w:rPr>
        <w:t> </w:t>
      </w:r>
      <w:r>
        <w:rPr/>
        <w:t>que</w:t>
      </w:r>
      <w:r>
        <w:rPr>
          <w:spacing w:val="-2"/>
        </w:rPr>
        <w:t> </w:t>
      </w:r>
      <w:r>
        <w:rPr/>
        <w:t>fazer</w:t>
      </w:r>
      <w:r>
        <w:rPr>
          <w:spacing w:val="-1"/>
        </w:rPr>
        <w:t> </w:t>
      </w:r>
      <w:r>
        <w:rPr/>
        <w:t>anotações sobre</w:t>
      </w:r>
      <w:r>
        <w:rPr>
          <w:spacing w:val="-1"/>
        </w:rPr>
        <w:t> </w:t>
      </w:r>
      <w:r>
        <w:rPr/>
        <w:t>comportamentos.</w:t>
      </w:r>
    </w:p>
    <w:p>
      <w:pPr>
        <w:pStyle w:val="BodyText"/>
        <w:spacing w:line="357" w:lineRule="auto"/>
        <w:ind w:left="119" w:right="737" w:firstLine="720"/>
        <w:jc w:val="both"/>
      </w:pPr>
      <w:r>
        <w:rPr/>
        <w:t>Termine o capítulo de procedimentos metodológicos caracterizando o público</w:t>
      </w:r>
      <w:r>
        <w:rPr>
          <w:spacing w:val="1"/>
        </w:rPr>
        <w:t> </w:t>
      </w:r>
      <w:r>
        <w:rPr/>
        <w:t>pesquisado: o tipo de organização pesquisada e o público (aspectos quantitativos e</w:t>
      </w:r>
      <w:r>
        <w:rPr>
          <w:spacing w:val="1"/>
        </w:rPr>
        <w:t> </w:t>
      </w:r>
      <w:r>
        <w:rPr/>
        <w:t>qualitativos).</w:t>
      </w:r>
    </w:p>
    <w:p>
      <w:pPr>
        <w:pStyle w:val="Heading1"/>
        <w:numPr>
          <w:ilvl w:val="0"/>
          <w:numId w:val="1"/>
        </w:numPr>
        <w:tabs>
          <w:tab w:pos="300" w:val="left" w:leader="none"/>
        </w:tabs>
        <w:spacing w:line="240" w:lineRule="auto" w:before="0" w:after="0"/>
        <w:ind w:left="300" w:right="0" w:hanging="181"/>
        <w:jc w:val="both"/>
      </w:pPr>
      <w:r>
        <w:rPr/>
        <w:t>RESULTADOS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DISCUSSÃO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spacing w:line="357" w:lineRule="auto"/>
        <w:ind w:left="119" w:right="737" w:firstLine="720"/>
        <w:jc w:val="both"/>
      </w:pPr>
      <w:r>
        <w:rPr/>
        <w:t>Como o capítulo anterior você finalizou com a apresentação do público da</w:t>
      </w:r>
      <w:r>
        <w:rPr>
          <w:spacing w:val="1"/>
        </w:rPr>
        <w:t> </w:t>
      </w:r>
      <w:r>
        <w:rPr/>
        <w:t>pesquisa,</w:t>
      </w:r>
      <w:r>
        <w:rPr>
          <w:spacing w:val="-2"/>
        </w:rPr>
        <w:t> </w:t>
      </w:r>
      <w:r>
        <w:rPr/>
        <w:t>inicie</w:t>
      </w:r>
      <w:r>
        <w:rPr>
          <w:spacing w:val="-2"/>
        </w:rPr>
        <w:t> </w:t>
      </w:r>
      <w:r>
        <w:rPr/>
        <w:t>este</w:t>
      </w:r>
      <w:r>
        <w:rPr>
          <w:spacing w:val="-3"/>
        </w:rPr>
        <w:t> </w:t>
      </w:r>
      <w:r>
        <w:rPr/>
        <w:t>capítulo</w:t>
      </w:r>
      <w:r>
        <w:rPr>
          <w:spacing w:val="-1"/>
        </w:rPr>
        <w:t> </w:t>
      </w:r>
      <w:r>
        <w:rPr/>
        <w:t>com</w:t>
      </w:r>
      <w:r>
        <w:rPr>
          <w:spacing w:val="-2"/>
        </w:rPr>
        <w:t> </w:t>
      </w:r>
      <w:r>
        <w:rPr/>
        <w:t>os</w:t>
      </w:r>
      <w:r>
        <w:rPr>
          <w:spacing w:val="-1"/>
        </w:rPr>
        <w:t> </w:t>
      </w:r>
      <w:r>
        <w:rPr/>
        <w:t>resultados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pesquisa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em</w:t>
      </w:r>
      <w:r>
        <w:rPr>
          <w:spacing w:val="-1"/>
        </w:rPr>
        <w:t> </w:t>
      </w:r>
      <w:r>
        <w:rPr/>
        <w:t>seguida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análises.</w:t>
      </w:r>
    </w:p>
    <w:p>
      <w:pPr>
        <w:pStyle w:val="Heading1"/>
        <w:spacing w:line="357" w:lineRule="auto" w:before="3"/>
        <w:ind w:left="119" w:right="738" w:firstLine="720"/>
        <w:jc w:val="both"/>
      </w:pPr>
      <w:r>
        <w:rPr/>
        <w:t>Lembre-se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análises</w:t>
      </w:r>
      <w:r>
        <w:rPr>
          <w:spacing w:val="1"/>
        </w:rPr>
        <w:t> </w:t>
      </w:r>
      <w:r>
        <w:rPr/>
        <w:t>aqui</w:t>
      </w:r>
      <w:r>
        <w:rPr>
          <w:spacing w:val="1"/>
        </w:rPr>
        <w:t> </w:t>
      </w:r>
      <w:r>
        <w:rPr/>
        <w:t>apresentadas</w:t>
      </w:r>
      <w:r>
        <w:rPr>
          <w:spacing w:val="1"/>
        </w:rPr>
        <w:t> </w:t>
      </w:r>
      <w:r>
        <w:rPr/>
        <w:t>devem</w:t>
      </w:r>
      <w:r>
        <w:rPr>
          <w:spacing w:val="1"/>
        </w:rPr>
        <w:t> </w:t>
      </w:r>
      <w:r>
        <w:rPr/>
        <w:t>remeter</w:t>
      </w:r>
      <w:r>
        <w:rPr>
          <w:spacing w:val="1"/>
        </w:rPr>
        <w:t> </w:t>
      </w:r>
      <w:r>
        <w:rPr/>
        <w:t>ao</w:t>
      </w:r>
      <w:r>
        <w:rPr>
          <w:spacing w:val="1"/>
        </w:rPr>
        <w:t> </w:t>
      </w:r>
      <w:r>
        <w:rPr/>
        <w:t>referencial teórico, seja para concordar ou refutar o que a literatura traz sobre o</w:t>
      </w:r>
      <w:r>
        <w:rPr>
          <w:spacing w:val="-57"/>
        </w:rPr>
        <w:t> </w:t>
      </w:r>
      <w:r>
        <w:rPr/>
        <w:t>tema.</w:t>
      </w:r>
    </w:p>
    <w:p>
      <w:pPr>
        <w:pStyle w:val="BodyText"/>
        <w:spacing w:line="357" w:lineRule="auto"/>
        <w:ind w:left="119" w:right="737" w:firstLine="720"/>
        <w:jc w:val="both"/>
      </w:pPr>
      <w:r>
        <w:rPr/>
        <w:t>Se necessária a apresentação de ilustrações (Mapa, Gráfico, Figura, Quadro,</w:t>
      </w:r>
      <w:r>
        <w:rPr>
          <w:spacing w:val="1"/>
        </w:rPr>
        <w:t> </w:t>
      </w:r>
      <w:r>
        <w:rPr/>
        <w:t>Foto) ou tabelas, tanto aqui neste capítulo quanto na fundamentação teórica, lembrar</w:t>
      </w:r>
      <w:r>
        <w:rPr>
          <w:spacing w:val="1"/>
        </w:rPr>
        <w:t> </w:t>
      </w:r>
      <w:r>
        <w:rPr/>
        <w:t>que a ilustração ou tabela deve ser precedida do tipo, o número, TRAVESSÃO e o</w:t>
      </w:r>
      <w:r>
        <w:rPr>
          <w:spacing w:val="1"/>
        </w:rPr>
        <w:t> </w:t>
      </w:r>
      <w:r>
        <w:rPr/>
        <w:t>título. Veja a seguir exemplos de apresentação de ilustrações e tabelas. Esta última</w:t>
      </w:r>
      <w:r>
        <w:rPr>
          <w:spacing w:val="1"/>
        </w:rPr>
        <w:t> </w:t>
      </w:r>
      <w:r>
        <w:rPr/>
        <w:t>deve obedecer a formatação das Normas de Apresentação Tabular do IBGE (1995).</w:t>
      </w:r>
      <w:r>
        <w:rPr>
          <w:spacing w:val="1"/>
        </w:rPr>
        <w:t> </w:t>
      </w:r>
      <w:r>
        <w:rPr/>
        <w:t>Quanto</w:t>
      </w:r>
      <w:r>
        <w:rPr>
          <w:spacing w:val="-1"/>
        </w:rPr>
        <w:t> </w:t>
      </w:r>
      <w:r>
        <w:rPr/>
        <w:t>à</w:t>
      </w:r>
      <w:r>
        <w:rPr>
          <w:spacing w:val="-1"/>
        </w:rPr>
        <w:t> </w:t>
      </w:r>
      <w:r>
        <w:rPr/>
        <w:t>formatação de</w:t>
      </w:r>
      <w:r>
        <w:rPr>
          <w:spacing w:val="-1"/>
        </w:rPr>
        <w:t> </w:t>
      </w:r>
      <w:r>
        <w:rPr/>
        <w:t>quadros, é</w:t>
      </w:r>
      <w:r>
        <w:rPr>
          <w:spacing w:val="-2"/>
        </w:rPr>
        <w:t> </w:t>
      </w:r>
      <w:r>
        <w:rPr/>
        <w:t>livre.</w:t>
      </w:r>
    </w:p>
    <w:p>
      <w:pPr>
        <w:pStyle w:val="BodyText"/>
        <w:spacing w:before="7"/>
        <w:rPr>
          <w:sz w:val="34"/>
        </w:rPr>
      </w:pPr>
    </w:p>
    <w:p>
      <w:pPr>
        <w:pStyle w:val="BodyText"/>
        <w:spacing w:after="6"/>
        <w:ind w:left="591" w:right="495"/>
        <w:jc w:val="center"/>
      </w:pPr>
      <w:r>
        <w:rPr/>
        <w:t>Quadro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Título</w:t>
      </w:r>
    </w:p>
    <w:tbl>
      <w:tblPr>
        <w:tblW w:w="0" w:type="auto"/>
        <w:jc w:val="left"/>
        <w:tblInd w:w="6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2268"/>
        <w:gridCol w:w="2801"/>
      </w:tblGrid>
      <w:tr>
        <w:trPr>
          <w:trHeight w:val="556" w:hRule="atLeast"/>
        </w:trPr>
        <w:tc>
          <w:tcPr>
            <w:tcW w:w="2122" w:type="dxa"/>
          </w:tcPr>
          <w:p>
            <w:pPr>
              <w:pStyle w:val="TableParagraph"/>
              <w:spacing w:before="134"/>
              <w:ind w:right="35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Coluna 1</w:t>
            </w:r>
          </w:p>
        </w:tc>
        <w:tc>
          <w:tcPr>
            <w:tcW w:w="2268" w:type="dxa"/>
          </w:tcPr>
          <w:p>
            <w:pPr>
              <w:pStyle w:val="TableParagraph"/>
              <w:spacing w:before="134"/>
              <w:ind w:left="824"/>
              <w:rPr>
                <w:b/>
                <w:sz w:val="24"/>
              </w:rPr>
            </w:pPr>
            <w:r>
              <w:rPr>
                <w:b/>
                <w:sz w:val="24"/>
              </w:rPr>
              <w:t>Coluna 2</w:t>
            </w:r>
          </w:p>
        </w:tc>
        <w:tc>
          <w:tcPr>
            <w:tcW w:w="2801" w:type="dxa"/>
          </w:tcPr>
          <w:p>
            <w:pPr>
              <w:pStyle w:val="TableParagraph"/>
              <w:spacing w:before="134"/>
              <w:ind w:left="824"/>
              <w:rPr>
                <w:b/>
                <w:sz w:val="24"/>
              </w:rPr>
            </w:pPr>
            <w:r>
              <w:rPr>
                <w:b/>
                <w:sz w:val="24"/>
              </w:rPr>
              <w:t>Coluna 3</w:t>
            </w:r>
          </w:p>
        </w:tc>
      </w:tr>
      <w:tr>
        <w:trPr>
          <w:trHeight w:val="556" w:hRule="atLeast"/>
        </w:trPr>
        <w:tc>
          <w:tcPr>
            <w:tcW w:w="2122" w:type="dxa"/>
          </w:tcPr>
          <w:p>
            <w:pPr>
              <w:pStyle w:val="TableParagraph"/>
              <w:spacing w:before="129"/>
              <w:ind w:right="379"/>
              <w:jc w:val="right"/>
              <w:rPr>
                <w:sz w:val="24"/>
              </w:rPr>
            </w:pPr>
            <w:r>
              <w:rPr>
                <w:sz w:val="24"/>
              </w:rPr>
              <w:t>Xxxxxxx</w:t>
            </w:r>
          </w:p>
        </w:tc>
        <w:tc>
          <w:tcPr>
            <w:tcW w:w="2268" w:type="dxa"/>
          </w:tcPr>
          <w:p>
            <w:pPr>
              <w:pStyle w:val="TableParagraph"/>
              <w:spacing w:before="129"/>
              <w:ind w:left="824"/>
              <w:rPr>
                <w:sz w:val="24"/>
              </w:rPr>
            </w:pPr>
            <w:r>
              <w:rPr>
                <w:sz w:val="24"/>
              </w:rPr>
              <w:t>Xxxxxxx</w:t>
            </w:r>
          </w:p>
        </w:tc>
        <w:tc>
          <w:tcPr>
            <w:tcW w:w="2801" w:type="dxa"/>
          </w:tcPr>
          <w:p>
            <w:pPr>
              <w:pStyle w:val="TableParagraph"/>
              <w:spacing w:before="129"/>
              <w:ind w:left="824"/>
              <w:rPr>
                <w:sz w:val="24"/>
              </w:rPr>
            </w:pPr>
            <w:r>
              <w:rPr>
                <w:sz w:val="24"/>
              </w:rPr>
              <w:t>Xxxxxxx</w:t>
            </w:r>
          </w:p>
        </w:tc>
      </w:tr>
      <w:tr>
        <w:trPr>
          <w:trHeight w:val="556" w:hRule="atLeast"/>
        </w:trPr>
        <w:tc>
          <w:tcPr>
            <w:tcW w:w="2122" w:type="dxa"/>
          </w:tcPr>
          <w:p>
            <w:pPr>
              <w:pStyle w:val="TableParagraph"/>
              <w:spacing w:before="129"/>
              <w:ind w:right="379"/>
              <w:jc w:val="right"/>
              <w:rPr>
                <w:sz w:val="24"/>
              </w:rPr>
            </w:pPr>
            <w:r>
              <w:rPr>
                <w:sz w:val="24"/>
              </w:rPr>
              <w:t>Xxxxxxx</w:t>
            </w:r>
          </w:p>
        </w:tc>
        <w:tc>
          <w:tcPr>
            <w:tcW w:w="2268" w:type="dxa"/>
          </w:tcPr>
          <w:p>
            <w:pPr>
              <w:pStyle w:val="TableParagraph"/>
              <w:spacing w:before="129"/>
              <w:ind w:left="824"/>
              <w:rPr>
                <w:sz w:val="24"/>
              </w:rPr>
            </w:pPr>
            <w:r>
              <w:rPr>
                <w:sz w:val="24"/>
              </w:rPr>
              <w:t>xxxxxxx</w:t>
            </w:r>
          </w:p>
        </w:tc>
        <w:tc>
          <w:tcPr>
            <w:tcW w:w="2801" w:type="dxa"/>
          </w:tcPr>
          <w:p>
            <w:pPr>
              <w:pStyle w:val="TableParagraph"/>
              <w:spacing w:before="129"/>
              <w:ind w:left="824"/>
              <w:rPr>
                <w:sz w:val="24"/>
              </w:rPr>
            </w:pPr>
            <w:r>
              <w:rPr>
                <w:sz w:val="24"/>
              </w:rPr>
              <w:t>Xxxxxxx</w:t>
            </w:r>
          </w:p>
        </w:tc>
      </w:tr>
      <w:tr>
        <w:trPr>
          <w:trHeight w:val="549" w:hRule="atLeast"/>
        </w:trPr>
        <w:tc>
          <w:tcPr>
            <w:tcW w:w="2122" w:type="dxa"/>
          </w:tcPr>
          <w:p>
            <w:pPr>
              <w:pStyle w:val="TableParagraph"/>
              <w:spacing w:before="129"/>
              <w:ind w:right="379"/>
              <w:jc w:val="right"/>
              <w:rPr>
                <w:sz w:val="24"/>
              </w:rPr>
            </w:pPr>
            <w:r>
              <w:rPr>
                <w:sz w:val="24"/>
              </w:rPr>
              <w:t>Xxxxxxx</w:t>
            </w:r>
          </w:p>
        </w:tc>
        <w:tc>
          <w:tcPr>
            <w:tcW w:w="2268" w:type="dxa"/>
          </w:tcPr>
          <w:p>
            <w:pPr>
              <w:pStyle w:val="TableParagraph"/>
              <w:spacing w:before="129"/>
              <w:ind w:left="824"/>
              <w:rPr>
                <w:sz w:val="24"/>
              </w:rPr>
            </w:pPr>
            <w:r>
              <w:rPr>
                <w:sz w:val="24"/>
              </w:rPr>
              <w:t>Xxxxxxx</w:t>
            </w:r>
          </w:p>
        </w:tc>
        <w:tc>
          <w:tcPr>
            <w:tcW w:w="2801" w:type="dxa"/>
          </w:tcPr>
          <w:p>
            <w:pPr>
              <w:pStyle w:val="TableParagraph"/>
              <w:spacing w:before="129"/>
              <w:ind w:left="824"/>
              <w:rPr>
                <w:sz w:val="24"/>
              </w:rPr>
            </w:pPr>
            <w:r>
              <w:rPr>
                <w:sz w:val="24"/>
              </w:rPr>
              <w:t>Xxxxxxx</w:t>
            </w:r>
          </w:p>
        </w:tc>
      </w:tr>
    </w:tbl>
    <w:p>
      <w:pPr>
        <w:pStyle w:val="BodyText"/>
        <w:ind w:left="591" w:right="492"/>
        <w:jc w:val="center"/>
      </w:pPr>
      <w:r>
        <w:rPr/>
        <w:t>Fonte:</w:t>
      </w:r>
      <w:r>
        <w:rPr>
          <w:spacing w:val="-2"/>
        </w:rPr>
        <w:t> </w:t>
      </w:r>
      <w:r>
        <w:rPr/>
        <w:t>Autor</w:t>
      </w:r>
      <w:r>
        <w:rPr>
          <w:spacing w:val="-2"/>
        </w:rPr>
        <w:t> </w:t>
      </w:r>
      <w:r>
        <w:rPr/>
        <w:t>(ano,</w:t>
      </w:r>
      <w:r>
        <w:rPr>
          <w:spacing w:val="-1"/>
        </w:rPr>
        <w:t> </w:t>
      </w:r>
      <w:r>
        <w:rPr/>
        <w:t>p.</w:t>
      </w:r>
      <w:r>
        <w:rPr>
          <w:spacing w:val="-1"/>
        </w:rPr>
        <w:t> </w:t>
      </w:r>
      <w:r>
        <w:rPr/>
        <w:t>x).</w:t>
      </w: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22"/>
        </w:rPr>
      </w:pPr>
    </w:p>
    <w:p>
      <w:pPr>
        <w:pStyle w:val="BodyText"/>
        <w:spacing w:after="9"/>
        <w:ind w:left="591" w:right="491"/>
        <w:jc w:val="center"/>
      </w:pPr>
      <w:r>
        <w:rPr/>
        <w:t>Tabela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Exemplo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tabela</w:t>
      </w:r>
    </w:p>
    <w:tbl>
      <w:tblPr>
        <w:tblW w:w="0" w:type="auto"/>
        <w:jc w:val="left"/>
        <w:tblInd w:w="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7"/>
        <w:gridCol w:w="1409"/>
        <w:gridCol w:w="671"/>
        <w:gridCol w:w="1584"/>
        <w:gridCol w:w="1596"/>
      </w:tblGrid>
      <w:tr>
        <w:trPr>
          <w:trHeight w:val="270" w:hRule="atLeast"/>
        </w:trPr>
        <w:tc>
          <w:tcPr>
            <w:tcW w:w="19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0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1" w:lineRule="exact"/>
              <w:ind w:left="652"/>
              <w:rPr>
                <w:sz w:val="24"/>
              </w:rPr>
            </w:pPr>
            <w:r>
              <w:rPr>
                <w:sz w:val="24"/>
              </w:rPr>
              <w:t>Título</w:t>
            </w:r>
          </w:p>
        </w:tc>
        <w:tc>
          <w:tcPr>
            <w:tcW w:w="67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1" w:lineRule="exact"/>
              <w:ind w:left="384"/>
              <w:rPr>
                <w:sz w:val="24"/>
              </w:rPr>
            </w:pPr>
            <w:r>
              <w:rPr>
                <w:sz w:val="24"/>
              </w:rPr>
              <w:t>Título</w:t>
            </w:r>
          </w:p>
        </w:tc>
        <w:tc>
          <w:tcPr>
            <w:tcW w:w="15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1" w:lineRule="exact"/>
              <w:ind w:left="612"/>
              <w:rPr>
                <w:sz w:val="24"/>
              </w:rPr>
            </w:pPr>
            <w:r>
              <w:rPr>
                <w:sz w:val="24"/>
              </w:rPr>
              <w:t>Título</w:t>
            </w:r>
          </w:p>
        </w:tc>
      </w:tr>
      <w:tr>
        <w:trPr>
          <w:trHeight w:val="270" w:hRule="atLeast"/>
        </w:trPr>
        <w:tc>
          <w:tcPr>
            <w:tcW w:w="198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1" w:lineRule="exact"/>
              <w:ind w:left="827"/>
              <w:rPr>
                <w:sz w:val="24"/>
              </w:rPr>
            </w:pPr>
            <w:r>
              <w:rPr>
                <w:sz w:val="24"/>
              </w:rPr>
              <w:t>xxx</w:t>
            </w:r>
          </w:p>
        </w:tc>
        <w:tc>
          <w:tcPr>
            <w:tcW w:w="14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1" w:lineRule="exact"/>
              <w:ind w:left="652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8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1" w:lineRule="exact"/>
              <w:ind w:left="384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59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1" w:lineRule="exact"/>
              <w:ind w:left="612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>
        <w:trPr>
          <w:trHeight w:val="273" w:hRule="atLeast"/>
        </w:trPr>
        <w:tc>
          <w:tcPr>
            <w:tcW w:w="1987" w:type="dxa"/>
          </w:tcPr>
          <w:p>
            <w:pPr>
              <w:pStyle w:val="TableParagraph"/>
              <w:spacing w:line="254" w:lineRule="exact"/>
              <w:ind w:left="827"/>
              <w:rPr>
                <w:sz w:val="24"/>
              </w:rPr>
            </w:pPr>
            <w:r>
              <w:rPr>
                <w:sz w:val="24"/>
              </w:rPr>
              <w:t>xxx</w:t>
            </w:r>
          </w:p>
        </w:tc>
        <w:tc>
          <w:tcPr>
            <w:tcW w:w="1409" w:type="dxa"/>
          </w:tcPr>
          <w:p>
            <w:pPr>
              <w:pStyle w:val="TableParagraph"/>
              <w:spacing w:line="254" w:lineRule="exact"/>
              <w:ind w:left="652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84" w:type="dxa"/>
          </w:tcPr>
          <w:p>
            <w:pPr>
              <w:pStyle w:val="TableParagraph"/>
              <w:spacing w:line="254" w:lineRule="exact"/>
              <w:ind w:left="384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1596" w:type="dxa"/>
          </w:tcPr>
          <w:p>
            <w:pPr>
              <w:pStyle w:val="TableParagraph"/>
              <w:spacing w:line="254" w:lineRule="exact"/>
              <w:ind w:left="612"/>
              <w:rPr>
                <w:sz w:val="24"/>
              </w:rPr>
            </w:pPr>
            <w:r>
              <w:rPr>
                <w:w w:val="99"/>
                <w:sz w:val="24"/>
              </w:rPr>
              <w:t>6</w:t>
            </w:r>
          </w:p>
        </w:tc>
      </w:tr>
      <w:tr>
        <w:trPr>
          <w:trHeight w:val="273" w:hRule="atLeast"/>
        </w:trPr>
        <w:tc>
          <w:tcPr>
            <w:tcW w:w="1987" w:type="dxa"/>
          </w:tcPr>
          <w:p>
            <w:pPr>
              <w:pStyle w:val="TableParagraph"/>
              <w:spacing w:line="254" w:lineRule="exact"/>
              <w:ind w:left="827"/>
              <w:rPr>
                <w:sz w:val="24"/>
              </w:rPr>
            </w:pPr>
            <w:r>
              <w:rPr>
                <w:sz w:val="24"/>
              </w:rPr>
              <w:t>xxx</w:t>
            </w:r>
          </w:p>
        </w:tc>
        <w:tc>
          <w:tcPr>
            <w:tcW w:w="1409" w:type="dxa"/>
          </w:tcPr>
          <w:p>
            <w:pPr>
              <w:pStyle w:val="TableParagraph"/>
              <w:spacing w:line="254" w:lineRule="exact"/>
              <w:ind w:left="652"/>
              <w:rPr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84" w:type="dxa"/>
          </w:tcPr>
          <w:p>
            <w:pPr>
              <w:pStyle w:val="TableParagraph"/>
              <w:spacing w:line="254" w:lineRule="exact"/>
              <w:ind w:left="384"/>
              <w:rPr>
                <w:sz w:val="24"/>
              </w:rPr>
            </w:pPr>
            <w:r>
              <w:rPr>
                <w:w w:val="99"/>
                <w:sz w:val="24"/>
              </w:rPr>
              <w:t>8</w:t>
            </w:r>
          </w:p>
        </w:tc>
        <w:tc>
          <w:tcPr>
            <w:tcW w:w="1596" w:type="dxa"/>
          </w:tcPr>
          <w:p>
            <w:pPr>
              <w:pStyle w:val="TableParagraph"/>
              <w:spacing w:line="254" w:lineRule="exact"/>
              <w:ind w:left="612"/>
              <w:rPr>
                <w:sz w:val="24"/>
              </w:rPr>
            </w:pPr>
            <w:r>
              <w:rPr>
                <w:w w:val="99"/>
                <w:sz w:val="24"/>
              </w:rPr>
              <w:t>9</w:t>
            </w:r>
          </w:p>
        </w:tc>
      </w:tr>
      <w:tr>
        <w:trPr>
          <w:trHeight w:val="273" w:hRule="atLeast"/>
        </w:trPr>
        <w:tc>
          <w:tcPr>
            <w:tcW w:w="198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ind w:left="827"/>
              <w:rPr>
                <w:sz w:val="24"/>
              </w:rPr>
            </w:pPr>
            <w:r>
              <w:rPr>
                <w:sz w:val="24"/>
              </w:rPr>
              <w:t>xxx</w:t>
            </w:r>
          </w:p>
        </w:tc>
        <w:tc>
          <w:tcPr>
            <w:tcW w:w="140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ind w:left="652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67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8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ind w:left="384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159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4" w:lineRule="exact"/>
              <w:ind w:left="612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>
        <w:trPr>
          <w:trHeight w:val="270" w:hRule="atLeast"/>
        </w:trPr>
        <w:tc>
          <w:tcPr>
            <w:tcW w:w="19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1" w:lineRule="exact"/>
              <w:ind w:left="827"/>
              <w:rPr>
                <w:sz w:val="24"/>
              </w:rPr>
            </w:pPr>
            <w:r>
              <w:rPr>
                <w:sz w:val="24"/>
              </w:rPr>
              <w:t>Total</w:t>
            </w:r>
          </w:p>
        </w:tc>
        <w:tc>
          <w:tcPr>
            <w:tcW w:w="140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1" w:lineRule="exact"/>
              <w:ind w:left="652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67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7" w:lineRule="exact" w:before="3"/>
              <w:ind w:left="167"/>
              <w:rPr>
                <w:rFonts w:ascii="Segoe UI"/>
                <w:sz w:val="22"/>
              </w:rPr>
            </w:pPr>
            <w:r>
              <w:rPr>
                <w:rFonts w:ascii="Segoe UI"/>
                <w:w w:val="100"/>
                <w:sz w:val="22"/>
              </w:rPr>
              <w:t>5</w:t>
            </w:r>
          </w:p>
        </w:tc>
        <w:tc>
          <w:tcPr>
            <w:tcW w:w="15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1" w:lineRule="exact"/>
              <w:ind w:left="384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15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1" w:lineRule="exact"/>
              <w:ind w:left="612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</w:tr>
    </w:tbl>
    <w:p>
      <w:pPr>
        <w:pStyle w:val="BodyText"/>
        <w:ind w:left="591" w:right="492"/>
        <w:jc w:val="center"/>
      </w:pPr>
      <w:r>
        <w:rPr/>
        <w:t>Fonte:</w:t>
      </w:r>
      <w:r>
        <w:rPr>
          <w:spacing w:val="-2"/>
        </w:rPr>
        <w:t> </w:t>
      </w:r>
      <w:r>
        <w:rPr/>
        <w:t>Autor</w:t>
      </w:r>
      <w:r>
        <w:rPr>
          <w:spacing w:val="-2"/>
        </w:rPr>
        <w:t> </w:t>
      </w:r>
      <w:r>
        <w:rPr/>
        <w:t>(ano,</w:t>
      </w:r>
      <w:r>
        <w:rPr>
          <w:spacing w:val="-1"/>
        </w:rPr>
        <w:t> </w:t>
      </w:r>
      <w:r>
        <w:rPr/>
        <w:t>p.</w:t>
      </w:r>
      <w:r>
        <w:rPr>
          <w:spacing w:val="-1"/>
        </w:rPr>
        <w:t> </w:t>
      </w:r>
      <w:r>
        <w:rPr/>
        <w:t>x).</w:t>
      </w:r>
    </w:p>
    <w:p>
      <w:pPr>
        <w:spacing w:after="0"/>
        <w:jc w:val="center"/>
        <w:sectPr>
          <w:footerReference w:type="default" r:id="rId9"/>
          <w:pgSz w:w="11900" w:h="16840"/>
          <w:pgMar w:footer="0" w:header="0" w:top="1360" w:bottom="280" w:left="1680" w:right="1060"/>
        </w:sectPr>
      </w:pPr>
    </w:p>
    <w:p>
      <w:pPr>
        <w:pStyle w:val="Heading1"/>
        <w:numPr>
          <w:ilvl w:val="0"/>
          <w:numId w:val="1"/>
        </w:numPr>
        <w:tabs>
          <w:tab w:pos="300" w:val="left" w:leader="none"/>
        </w:tabs>
        <w:spacing w:line="240" w:lineRule="auto" w:before="76" w:after="0"/>
        <w:ind w:left="300" w:right="0" w:hanging="181"/>
        <w:jc w:val="left"/>
      </w:pPr>
      <w:r>
        <w:rPr/>
        <w:t>DELIBERAÇÕES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ESTUDO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spacing w:line="357" w:lineRule="auto"/>
        <w:ind w:left="120" w:right="737" w:firstLine="720"/>
        <w:jc w:val="both"/>
      </w:pPr>
      <w:r>
        <w:rPr/>
        <w:t>Martins e Theóphilo (2009) mostram que, em termos epistemológicos – sobre</w:t>
      </w:r>
      <w:r>
        <w:rPr>
          <w:spacing w:val="1"/>
        </w:rPr>
        <w:t> </w:t>
      </w:r>
      <w:r>
        <w:rPr/>
        <w:t>na</w:t>
      </w:r>
      <w:r>
        <w:rPr>
          <w:spacing w:val="1"/>
        </w:rPr>
        <w:t> </w:t>
      </w:r>
      <w:r>
        <w:rPr/>
        <w:t>natureza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conhecimento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uma</w:t>
      </w:r>
      <w:r>
        <w:rPr>
          <w:spacing w:val="1"/>
        </w:rPr>
        <w:t> </w:t>
      </w:r>
      <w:r>
        <w:rPr/>
        <w:t>pesquisa</w:t>
      </w:r>
      <w:r>
        <w:rPr>
          <w:spacing w:val="1"/>
        </w:rPr>
        <w:t> </w:t>
      </w:r>
      <w:r>
        <w:rPr/>
        <w:t>gera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/>
        <w:t>muitas</w:t>
      </w:r>
      <w:r>
        <w:rPr>
          <w:spacing w:val="1"/>
        </w:rPr>
        <w:t> </w:t>
      </w:r>
      <w:r>
        <w:rPr/>
        <w:t>pesquisas</w:t>
      </w:r>
      <w:r>
        <w:rPr>
          <w:spacing w:val="1"/>
        </w:rPr>
        <w:t> </w:t>
      </w:r>
      <w:r>
        <w:rPr/>
        <w:t>são</w:t>
      </w:r>
      <w:r>
        <w:rPr>
          <w:spacing w:val="1"/>
        </w:rPr>
        <w:t> </w:t>
      </w:r>
      <w:r>
        <w:rPr/>
        <w:t>consideradas problemas de ação, ou seja, elas se referem a uma solução técnica ou</w:t>
      </w:r>
      <w:r>
        <w:rPr>
          <w:spacing w:val="1"/>
        </w:rPr>
        <w:t> </w:t>
      </w:r>
      <w:r>
        <w:rPr/>
        <w:t>uma política a ser implementada a partir do objeto estudado. Por essa razão, neste</w:t>
      </w:r>
      <w:r>
        <w:rPr>
          <w:spacing w:val="1"/>
        </w:rPr>
        <w:t> </w:t>
      </w:r>
      <w:r>
        <w:rPr/>
        <w:t>capítulo deve ser apresentada a proposta de criação, ajuste ou aprimoramento nas</w:t>
      </w:r>
      <w:r>
        <w:rPr>
          <w:spacing w:val="1"/>
        </w:rPr>
        <w:t> </w:t>
      </w:r>
      <w:r>
        <w:rPr/>
        <w:t>práticas de gestão, ferramentas ou políticas analisadas na EPT, que deve tomar como</w:t>
      </w:r>
      <w:r>
        <w:rPr>
          <w:spacing w:val="1"/>
        </w:rPr>
        <w:t> </w:t>
      </w:r>
      <w:r>
        <w:rPr/>
        <w:t>base tanto a fundamentação teórica, quanto os resultados apresentados no capítulo</w:t>
      </w:r>
      <w:r>
        <w:rPr>
          <w:spacing w:val="1"/>
        </w:rPr>
        <w:t> </w:t>
      </w:r>
      <w:r>
        <w:rPr/>
        <w:t>anterior.</w:t>
      </w:r>
    </w:p>
    <w:p>
      <w:pPr>
        <w:pStyle w:val="BodyText"/>
        <w:spacing w:line="357" w:lineRule="auto"/>
        <w:ind w:left="119" w:right="737" w:firstLine="720"/>
        <w:jc w:val="both"/>
      </w:pPr>
      <w:r>
        <w:rPr/>
        <w:t>É importante que a proposta seja exequível e que aponte recursos, prazos e</w:t>
      </w:r>
      <w:r>
        <w:rPr>
          <w:spacing w:val="1"/>
        </w:rPr>
        <w:t> </w:t>
      </w:r>
      <w:r>
        <w:rPr/>
        <w:t>responsabilidades para sua implementação. Essa proposição não pode ser apenas um</w:t>
      </w:r>
      <w:r>
        <w:rPr>
          <w:spacing w:val="1"/>
        </w:rPr>
        <w:t> </w:t>
      </w:r>
      <w:r>
        <w:rPr/>
        <w:t>instrumento de opinião do pesquisador. Ela precisa ser muito mais que isso. É de</w:t>
      </w:r>
      <w:r>
        <w:rPr>
          <w:spacing w:val="1"/>
        </w:rPr>
        <w:t> </w:t>
      </w:r>
      <w:r>
        <w:rPr/>
        <w:t>fundamental</w:t>
      </w:r>
      <w:r>
        <w:rPr>
          <w:spacing w:val="1"/>
        </w:rPr>
        <w:t> </w:t>
      </w:r>
      <w:r>
        <w:rPr/>
        <w:t>importância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deliberação</w:t>
      </w:r>
      <w:r>
        <w:rPr>
          <w:spacing w:val="1"/>
        </w:rPr>
        <w:t> </w:t>
      </w:r>
      <w:r>
        <w:rPr/>
        <w:t>aponte</w:t>
      </w:r>
      <w:r>
        <w:rPr>
          <w:spacing w:val="1"/>
        </w:rPr>
        <w:t> </w:t>
      </w:r>
      <w:r>
        <w:rPr/>
        <w:t>caminhos</w:t>
      </w:r>
      <w:r>
        <w:rPr>
          <w:spacing w:val="1"/>
        </w:rPr>
        <w:t> </w:t>
      </w:r>
      <w:r>
        <w:rPr/>
        <w:t>para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organização</w:t>
      </w:r>
      <w:r>
        <w:rPr>
          <w:spacing w:val="1"/>
        </w:rPr>
        <w:t> </w:t>
      </w:r>
      <w:r>
        <w:rPr/>
        <w:t>estudada no sentido de delinear novas formas de gestão. Para tal, podem ser utilizadas</w:t>
      </w:r>
      <w:r>
        <w:rPr>
          <w:spacing w:val="-57"/>
        </w:rPr>
        <w:t> </w:t>
      </w:r>
      <w:r>
        <w:rPr/>
        <w:t>ferramentas de gestão como minutas de planejamento, manuais ou políticas a serem</w:t>
      </w:r>
      <w:r>
        <w:rPr>
          <w:spacing w:val="1"/>
        </w:rPr>
        <w:t> </w:t>
      </w:r>
      <w:r>
        <w:rPr/>
        <w:t>implantadas,</w:t>
      </w:r>
      <w:r>
        <w:rPr>
          <w:spacing w:val="-1"/>
        </w:rPr>
        <w:t> </w:t>
      </w:r>
      <w:r>
        <w:rPr/>
        <w:t>diagramas,</w:t>
      </w:r>
      <w:r>
        <w:rPr>
          <w:spacing w:val="-1"/>
        </w:rPr>
        <w:t> </w:t>
      </w:r>
      <w:r>
        <w:rPr/>
        <w:t>mapas, fluxogramas</w:t>
      </w:r>
      <w:r>
        <w:rPr>
          <w:spacing w:val="-1"/>
        </w:rPr>
        <w:t> </w:t>
      </w:r>
      <w:r>
        <w:rPr/>
        <w:t>e</w:t>
      </w:r>
      <w:r>
        <w:rPr>
          <w:spacing w:val="-2"/>
        </w:rPr>
        <w:t> </w:t>
      </w:r>
      <w:r>
        <w:rPr/>
        <w:t>outros instrumentos.</w:t>
      </w:r>
    </w:p>
    <w:p>
      <w:pPr>
        <w:pStyle w:val="BodyText"/>
        <w:rPr>
          <w:sz w:val="35"/>
        </w:rPr>
      </w:pPr>
    </w:p>
    <w:p>
      <w:pPr>
        <w:pStyle w:val="Heading1"/>
        <w:numPr>
          <w:ilvl w:val="0"/>
          <w:numId w:val="1"/>
        </w:numPr>
        <w:tabs>
          <w:tab w:pos="300" w:val="left" w:leader="none"/>
        </w:tabs>
        <w:spacing w:line="240" w:lineRule="auto" w:before="1" w:after="0"/>
        <w:ind w:left="300" w:right="0" w:hanging="181"/>
        <w:jc w:val="left"/>
      </w:pPr>
      <w:r>
        <w:rPr/>
        <w:t>CONSIDERAÇÕES</w:t>
      </w:r>
      <w:r>
        <w:rPr>
          <w:spacing w:val="-12"/>
        </w:rPr>
        <w:t> </w:t>
      </w:r>
      <w:r>
        <w:rPr/>
        <w:t>FINAIS</w:t>
      </w:r>
    </w:p>
    <w:p>
      <w:pPr>
        <w:pStyle w:val="BodyText"/>
        <w:spacing w:before="10"/>
        <w:rPr>
          <w:b/>
          <w:sz w:val="35"/>
        </w:rPr>
      </w:pPr>
    </w:p>
    <w:p>
      <w:pPr>
        <w:pStyle w:val="BodyText"/>
        <w:spacing w:line="357" w:lineRule="auto"/>
        <w:ind w:left="119" w:right="737" w:firstLine="720"/>
        <w:jc w:val="both"/>
      </w:pPr>
      <w:r>
        <w:rPr/>
        <w:t>O</w:t>
      </w:r>
      <w:r>
        <w:rPr>
          <w:spacing w:val="1"/>
        </w:rPr>
        <w:t> </w:t>
      </w:r>
      <w:r>
        <w:rPr/>
        <w:t>capítulo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considerações</w:t>
      </w:r>
      <w:r>
        <w:rPr>
          <w:spacing w:val="1"/>
        </w:rPr>
        <w:t> </w:t>
      </w:r>
      <w:r>
        <w:rPr/>
        <w:t>finais</w:t>
      </w:r>
      <w:r>
        <w:rPr>
          <w:spacing w:val="1"/>
        </w:rPr>
        <w:t> </w:t>
      </w:r>
      <w:r>
        <w:rPr/>
        <w:t>deve</w:t>
      </w:r>
      <w:r>
        <w:rPr>
          <w:spacing w:val="1"/>
        </w:rPr>
        <w:t> </w:t>
      </w:r>
      <w:r>
        <w:rPr/>
        <w:t>totalmente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sua</w:t>
      </w:r>
      <w:r>
        <w:rPr>
          <w:spacing w:val="1"/>
        </w:rPr>
        <w:t> </w:t>
      </w:r>
      <w:r>
        <w:rPr/>
        <w:t>autoria.</w:t>
      </w:r>
      <w:r>
        <w:rPr>
          <w:spacing w:val="1"/>
        </w:rPr>
        <w:t> </w:t>
      </w:r>
      <w:r>
        <w:rPr/>
        <w:t>Isso</w:t>
      </w:r>
      <w:r>
        <w:rPr>
          <w:spacing w:val="1"/>
        </w:rPr>
        <w:t> </w:t>
      </w:r>
      <w:r>
        <w:rPr/>
        <w:t>significa</w:t>
      </w:r>
      <w:r>
        <w:rPr>
          <w:spacing w:val="16"/>
        </w:rPr>
        <w:t> </w:t>
      </w:r>
      <w:r>
        <w:rPr/>
        <w:t>que</w:t>
      </w:r>
      <w:r>
        <w:rPr>
          <w:spacing w:val="16"/>
        </w:rPr>
        <w:t> </w:t>
      </w:r>
      <w:r>
        <w:rPr/>
        <w:t>aqui</w:t>
      </w:r>
      <w:r>
        <w:rPr>
          <w:spacing w:val="17"/>
        </w:rPr>
        <w:t> </w:t>
      </w:r>
      <w:r>
        <w:rPr/>
        <w:t>não</w:t>
      </w:r>
      <w:r>
        <w:rPr>
          <w:spacing w:val="18"/>
        </w:rPr>
        <w:t> </w:t>
      </w:r>
      <w:r>
        <w:rPr/>
        <w:t>é</w:t>
      </w:r>
      <w:r>
        <w:rPr>
          <w:spacing w:val="16"/>
        </w:rPr>
        <w:t> </w:t>
      </w:r>
      <w:r>
        <w:rPr/>
        <w:t>para</w:t>
      </w:r>
      <w:r>
        <w:rPr>
          <w:spacing w:val="16"/>
        </w:rPr>
        <w:t> </w:t>
      </w:r>
      <w:r>
        <w:rPr/>
        <w:t>retomar</w:t>
      </w:r>
      <w:r>
        <w:rPr>
          <w:spacing w:val="17"/>
        </w:rPr>
        <w:t> </w:t>
      </w:r>
      <w:r>
        <w:rPr/>
        <w:t>os</w:t>
      </w:r>
      <w:r>
        <w:rPr>
          <w:spacing w:val="17"/>
        </w:rPr>
        <w:t> </w:t>
      </w:r>
      <w:r>
        <w:rPr/>
        <w:t>autores</w:t>
      </w:r>
      <w:r>
        <w:rPr>
          <w:spacing w:val="15"/>
        </w:rPr>
        <w:t> </w:t>
      </w:r>
      <w:r>
        <w:rPr/>
        <w:t>(pois</w:t>
      </w:r>
      <w:r>
        <w:rPr>
          <w:spacing w:val="16"/>
        </w:rPr>
        <w:t> </w:t>
      </w:r>
      <w:r>
        <w:rPr/>
        <w:t>isso</w:t>
      </w:r>
      <w:r>
        <w:rPr>
          <w:spacing w:val="14"/>
        </w:rPr>
        <w:t> </w:t>
      </w:r>
      <w:r>
        <w:rPr/>
        <w:t>deve</w:t>
      </w:r>
      <w:r>
        <w:rPr>
          <w:spacing w:val="14"/>
        </w:rPr>
        <w:t> </w:t>
      </w:r>
      <w:r>
        <w:rPr/>
        <w:t>ser</w:t>
      </w:r>
      <w:r>
        <w:rPr>
          <w:spacing w:val="14"/>
        </w:rPr>
        <w:t> </w:t>
      </w:r>
      <w:r>
        <w:rPr/>
        <w:t>feito</w:t>
      </w:r>
      <w:r>
        <w:rPr>
          <w:spacing w:val="14"/>
        </w:rPr>
        <w:t> </w:t>
      </w:r>
      <w:r>
        <w:rPr/>
        <w:t>no</w:t>
      </w:r>
      <w:r>
        <w:rPr>
          <w:spacing w:val="15"/>
        </w:rPr>
        <w:t> </w:t>
      </w:r>
      <w:r>
        <w:rPr/>
        <w:t>capítulo</w:t>
      </w:r>
      <w:r>
        <w:rPr>
          <w:spacing w:val="-58"/>
        </w:rPr>
        <w:t> </w:t>
      </w:r>
      <w:r>
        <w:rPr/>
        <w:t>de resultados). Lembre-se de utilizar as considerações finais para retomar de que</w:t>
      </w:r>
      <w:r>
        <w:rPr>
          <w:spacing w:val="1"/>
        </w:rPr>
        <w:t> </w:t>
      </w:r>
      <w:r>
        <w:rPr/>
        <w:t>forma</w:t>
      </w:r>
      <w:r>
        <w:rPr>
          <w:spacing w:val="1"/>
        </w:rPr>
        <w:t> </w:t>
      </w:r>
      <w:r>
        <w:rPr/>
        <w:t>o</w:t>
      </w:r>
      <w:r>
        <w:rPr>
          <w:spacing w:val="1"/>
        </w:rPr>
        <w:t> </w:t>
      </w:r>
      <w:r>
        <w:rPr/>
        <w:t>objetivo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trabalho,</w:t>
      </w:r>
      <w:r>
        <w:rPr>
          <w:spacing w:val="1"/>
        </w:rPr>
        <w:t> </w:t>
      </w:r>
      <w:r>
        <w:rPr/>
        <w:t>apresentado</w:t>
      </w:r>
      <w:r>
        <w:rPr>
          <w:spacing w:val="1"/>
        </w:rPr>
        <w:t> </w:t>
      </w:r>
      <w:r>
        <w:rPr/>
        <w:t>lá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capítulo</w:t>
      </w:r>
      <w:r>
        <w:rPr>
          <w:spacing w:val="1"/>
        </w:rPr>
        <w:t> </w:t>
      </w:r>
      <w:r>
        <w:rPr/>
        <w:t>1,</w:t>
      </w:r>
      <w:r>
        <w:rPr>
          <w:spacing w:val="1"/>
        </w:rPr>
        <w:t> </w:t>
      </w:r>
      <w:r>
        <w:rPr/>
        <w:t>foi</w:t>
      </w:r>
      <w:r>
        <w:rPr>
          <w:spacing w:val="1"/>
        </w:rPr>
        <w:t> </w:t>
      </w:r>
      <w:r>
        <w:rPr/>
        <w:t>cumprido.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considerações finais também podem sinalizar quais as lacunas que essa pesquisa deixa</w:t>
      </w:r>
      <w:r>
        <w:rPr>
          <w:spacing w:val="-57"/>
        </w:rPr>
        <w:t> </w:t>
      </w:r>
      <w:r>
        <w:rPr/>
        <w:t>para</w:t>
      </w:r>
      <w:r>
        <w:rPr>
          <w:spacing w:val="-2"/>
        </w:rPr>
        <w:t> </w:t>
      </w:r>
      <w:r>
        <w:rPr/>
        <w:t>pesquisas futuras sobre</w:t>
      </w:r>
      <w:r>
        <w:rPr>
          <w:spacing w:val="-1"/>
        </w:rPr>
        <w:t> </w:t>
      </w:r>
      <w:r>
        <w:rPr/>
        <w:t>o tema.</w:t>
      </w:r>
    </w:p>
    <w:p>
      <w:pPr>
        <w:pStyle w:val="BodyText"/>
        <w:spacing w:before="4"/>
        <w:rPr>
          <w:sz w:val="33"/>
        </w:rPr>
      </w:pPr>
    </w:p>
    <w:p>
      <w:pPr>
        <w:pStyle w:val="Heading1"/>
        <w:spacing w:before="1"/>
        <w:ind w:left="591" w:right="1210" w:firstLine="0"/>
        <w:jc w:val="center"/>
      </w:pPr>
      <w:r>
        <w:rPr/>
        <w:t>REFERÊNCIAS</w:t>
      </w:r>
    </w:p>
    <w:p>
      <w:pPr>
        <w:pStyle w:val="BodyText"/>
        <w:spacing w:line="273" w:lineRule="auto" w:before="134"/>
        <w:ind w:left="119" w:right="1322"/>
      </w:pPr>
      <w:r>
        <w:rPr/>
        <w:t>CRESWELL,</w:t>
      </w:r>
      <w:r>
        <w:rPr>
          <w:spacing w:val="-3"/>
        </w:rPr>
        <w:t> </w:t>
      </w:r>
      <w:r>
        <w:rPr/>
        <w:t>John</w:t>
      </w:r>
      <w:r>
        <w:rPr>
          <w:spacing w:val="-2"/>
        </w:rPr>
        <w:t> </w:t>
      </w:r>
      <w:r>
        <w:rPr/>
        <w:t>W.</w:t>
      </w:r>
      <w:r>
        <w:rPr>
          <w:spacing w:val="-2"/>
        </w:rPr>
        <w:t> </w:t>
      </w:r>
      <w:r>
        <w:rPr>
          <w:b/>
        </w:rPr>
        <w:t>Projeto</w:t>
      </w:r>
      <w:r>
        <w:rPr>
          <w:b/>
          <w:spacing w:val="-2"/>
        </w:rPr>
        <w:t> </w:t>
      </w:r>
      <w:r>
        <w:rPr>
          <w:b/>
        </w:rPr>
        <w:t>de</w:t>
      </w:r>
      <w:r>
        <w:rPr>
          <w:b/>
          <w:spacing w:val="-3"/>
        </w:rPr>
        <w:t> </w:t>
      </w:r>
      <w:r>
        <w:rPr>
          <w:b/>
        </w:rPr>
        <w:t>pesquisa:</w:t>
      </w:r>
      <w:r>
        <w:rPr>
          <w:b/>
          <w:spacing w:val="-3"/>
        </w:rPr>
        <w:t> </w:t>
      </w:r>
      <w:r>
        <w:rPr/>
        <w:t>métodos</w:t>
      </w:r>
      <w:r>
        <w:rPr>
          <w:spacing w:val="-2"/>
        </w:rPr>
        <w:t> </w:t>
      </w:r>
      <w:r>
        <w:rPr/>
        <w:t>qualitativo,</w:t>
      </w:r>
      <w:r>
        <w:rPr>
          <w:spacing w:val="-2"/>
        </w:rPr>
        <w:t> </w:t>
      </w:r>
      <w:r>
        <w:rPr/>
        <w:t>quantitativo</w:t>
      </w:r>
      <w:r>
        <w:rPr>
          <w:spacing w:val="-2"/>
        </w:rPr>
        <w:t> </w:t>
      </w:r>
      <w:r>
        <w:rPr/>
        <w:t>e</w:t>
      </w:r>
      <w:r>
        <w:rPr>
          <w:spacing w:val="-57"/>
        </w:rPr>
        <w:t> </w:t>
      </w:r>
      <w:r>
        <w:rPr/>
        <w:t>misto.</w:t>
      </w:r>
      <w:r>
        <w:rPr>
          <w:spacing w:val="-1"/>
        </w:rPr>
        <w:t> </w:t>
      </w:r>
      <w:r>
        <w:rPr/>
        <w:t>3. ed. Porto Alegre: Artmed,</w:t>
      </w:r>
      <w:r>
        <w:rPr>
          <w:spacing w:val="-1"/>
        </w:rPr>
        <w:t> </w:t>
      </w:r>
      <w:r>
        <w:rPr/>
        <w:t>2010.</w:t>
      </w:r>
    </w:p>
    <w:p>
      <w:pPr>
        <w:pStyle w:val="BodyText"/>
        <w:spacing w:before="8"/>
        <w:rPr>
          <w:sz w:val="27"/>
        </w:rPr>
      </w:pPr>
    </w:p>
    <w:p>
      <w:pPr>
        <w:spacing w:line="273" w:lineRule="auto" w:before="0"/>
        <w:ind w:left="119" w:right="926" w:firstLine="0"/>
        <w:jc w:val="left"/>
        <w:rPr>
          <w:sz w:val="24"/>
        </w:rPr>
      </w:pPr>
      <w:r>
        <w:rPr>
          <w:sz w:val="24"/>
        </w:rPr>
        <w:t>CRESWELL,</w:t>
      </w:r>
      <w:r>
        <w:rPr>
          <w:spacing w:val="-2"/>
          <w:sz w:val="24"/>
        </w:rPr>
        <w:t> </w:t>
      </w:r>
      <w:r>
        <w:rPr>
          <w:sz w:val="24"/>
        </w:rPr>
        <w:t>John</w:t>
      </w:r>
      <w:r>
        <w:rPr>
          <w:spacing w:val="-2"/>
          <w:sz w:val="24"/>
        </w:rPr>
        <w:t> </w:t>
      </w:r>
      <w:r>
        <w:rPr>
          <w:sz w:val="24"/>
        </w:rPr>
        <w:t>W</w:t>
      </w:r>
      <w:r>
        <w:rPr>
          <w:b/>
          <w:sz w:val="24"/>
        </w:rPr>
        <w:t>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Investigação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qualitativa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projeto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pesquisa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escolhendo</w:t>
      </w:r>
      <w:r>
        <w:rPr>
          <w:spacing w:val="-57"/>
          <w:sz w:val="24"/>
        </w:rPr>
        <w:t> </w:t>
      </w:r>
      <w:r>
        <w:rPr>
          <w:sz w:val="24"/>
        </w:rPr>
        <w:t>entre</w:t>
      </w:r>
      <w:r>
        <w:rPr>
          <w:spacing w:val="-2"/>
          <w:sz w:val="24"/>
        </w:rPr>
        <w:t> </w:t>
      </w:r>
      <w:r>
        <w:rPr>
          <w:sz w:val="24"/>
        </w:rPr>
        <w:t>cinco abordagens.</w:t>
      </w:r>
      <w:r>
        <w:rPr>
          <w:spacing w:val="-1"/>
          <w:sz w:val="24"/>
        </w:rPr>
        <w:t> </w:t>
      </w:r>
      <w:r>
        <w:rPr>
          <w:sz w:val="24"/>
        </w:rPr>
        <w:t>3. ed.</w:t>
      </w:r>
      <w:r>
        <w:rPr>
          <w:spacing w:val="-1"/>
          <w:sz w:val="24"/>
        </w:rPr>
        <w:t> </w:t>
      </w:r>
      <w:r>
        <w:rPr>
          <w:sz w:val="24"/>
        </w:rPr>
        <w:t>Porto Alegre: Penso,</w:t>
      </w:r>
      <w:r>
        <w:rPr>
          <w:spacing w:val="-1"/>
          <w:sz w:val="24"/>
        </w:rPr>
        <w:t> </w:t>
      </w:r>
      <w:r>
        <w:rPr>
          <w:sz w:val="24"/>
        </w:rPr>
        <w:t>2014.</w:t>
      </w:r>
    </w:p>
    <w:p>
      <w:pPr>
        <w:pStyle w:val="BodyText"/>
        <w:spacing w:before="8"/>
        <w:rPr>
          <w:sz w:val="27"/>
        </w:rPr>
      </w:pPr>
    </w:p>
    <w:p>
      <w:pPr>
        <w:spacing w:before="1"/>
        <w:ind w:left="119" w:right="0" w:firstLine="0"/>
        <w:jc w:val="left"/>
        <w:rPr>
          <w:sz w:val="24"/>
        </w:rPr>
      </w:pPr>
      <w:r>
        <w:rPr>
          <w:sz w:val="24"/>
        </w:rPr>
        <w:t>DEMO,</w:t>
      </w:r>
      <w:r>
        <w:rPr>
          <w:spacing w:val="-2"/>
          <w:sz w:val="24"/>
        </w:rPr>
        <w:t> </w:t>
      </w:r>
      <w:r>
        <w:rPr>
          <w:sz w:val="24"/>
        </w:rPr>
        <w:t>Pedro.</w:t>
      </w:r>
      <w:r>
        <w:rPr>
          <w:spacing w:val="-2"/>
          <w:sz w:val="24"/>
        </w:rPr>
        <w:t> </w:t>
      </w:r>
      <w:r>
        <w:rPr>
          <w:b/>
          <w:sz w:val="24"/>
        </w:rPr>
        <w:t>Professor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Pesquisa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vícios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metodológicos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[2009].</w:t>
      </w:r>
      <w:r>
        <w:rPr>
          <w:spacing w:val="-1"/>
          <w:sz w:val="24"/>
        </w:rPr>
        <w:t> </w:t>
      </w:r>
      <w:r>
        <w:rPr>
          <w:sz w:val="24"/>
        </w:rPr>
        <w:t>Disponível</w:t>
      </w:r>
    </w:p>
    <w:p>
      <w:pPr>
        <w:spacing w:after="0"/>
        <w:jc w:val="left"/>
        <w:rPr>
          <w:sz w:val="24"/>
        </w:rPr>
        <w:sectPr>
          <w:footerReference w:type="default" r:id="rId10"/>
          <w:pgSz w:w="11900" w:h="16840"/>
          <w:pgMar w:footer="1535" w:header="0" w:top="1360" w:bottom="1720" w:left="1680" w:right="1060"/>
          <w:pgNumType w:start="6"/>
        </w:sectPr>
      </w:pPr>
    </w:p>
    <w:p>
      <w:pPr>
        <w:pStyle w:val="BodyText"/>
        <w:spacing w:line="273" w:lineRule="auto" w:before="72"/>
        <w:ind w:left="119"/>
      </w:pPr>
      <w:r>
        <w:rPr>
          <w:spacing w:val="-1"/>
        </w:rPr>
        <w:t>em:</w:t>
      </w:r>
      <w:r>
        <w:rPr/>
        <w:t> </w:t>
      </w:r>
      <w:hyperlink r:id="rId11">
        <w:r>
          <w:rPr>
            <w:spacing w:val="-1"/>
          </w:rPr>
          <w:t>http://pedrodemo.blogspot.com.br/2012/04/professor-pesquisa-4-vicios.html?</w:t>
        </w:r>
      </w:hyperlink>
      <w:r>
        <w:rPr>
          <w:spacing w:val="-57"/>
        </w:rPr>
        <w:t> </w:t>
      </w:r>
      <w:r>
        <w:rPr/>
        <w:t>q=professor+e+pesquisa.</w:t>
      </w:r>
      <w:r>
        <w:rPr>
          <w:spacing w:val="-1"/>
        </w:rPr>
        <w:t> </w:t>
      </w:r>
      <w:r>
        <w:rPr/>
        <w:t>Acesso em: 26</w:t>
      </w:r>
      <w:r>
        <w:rPr>
          <w:spacing w:val="-1"/>
        </w:rPr>
        <w:t> </w:t>
      </w:r>
      <w:r>
        <w:rPr/>
        <w:t>jul. 2019.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spacing w:line="273" w:lineRule="auto"/>
        <w:ind w:left="119" w:right="733"/>
      </w:pPr>
      <w:r>
        <w:rPr/>
        <w:t>OTANI,</w:t>
      </w:r>
      <w:r>
        <w:rPr>
          <w:spacing w:val="-3"/>
        </w:rPr>
        <w:t> </w:t>
      </w:r>
      <w:r>
        <w:rPr/>
        <w:t>Nilo.</w:t>
      </w:r>
      <w:r>
        <w:rPr>
          <w:spacing w:val="-3"/>
        </w:rPr>
        <w:t> </w:t>
      </w:r>
      <w:r>
        <w:rPr>
          <w:b/>
        </w:rPr>
        <w:t>Metodologia</w:t>
      </w:r>
      <w:r>
        <w:rPr>
          <w:b/>
          <w:spacing w:val="-3"/>
        </w:rPr>
        <w:t> </w:t>
      </w:r>
      <w:r>
        <w:rPr>
          <w:b/>
        </w:rPr>
        <w:t>de</w:t>
      </w:r>
      <w:r>
        <w:rPr>
          <w:b/>
          <w:spacing w:val="-4"/>
        </w:rPr>
        <w:t> </w:t>
      </w:r>
      <w:r>
        <w:rPr>
          <w:b/>
        </w:rPr>
        <w:t>Pesquisa.</w:t>
      </w:r>
      <w:r>
        <w:rPr>
          <w:b/>
          <w:spacing w:val="-2"/>
        </w:rPr>
        <w:t> </w:t>
      </w:r>
      <w:r>
        <w:rPr/>
        <w:t>Curso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Especialização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Gestão</w:t>
      </w:r>
      <w:r>
        <w:rPr>
          <w:spacing w:val="-2"/>
        </w:rPr>
        <w:t> </w:t>
      </w:r>
      <w:r>
        <w:rPr/>
        <w:t>Pública</w:t>
      </w:r>
      <w:r>
        <w:rPr>
          <w:spacing w:val="-57"/>
        </w:rPr>
        <w:t> </w:t>
      </w:r>
      <w:r>
        <w:rPr/>
        <w:t>na Educação Profissional. [2018]. Disponível em:</w:t>
      </w:r>
      <w:r>
        <w:rPr>
          <w:spacing w:val="1"/>
        </w:rPr>
        <w:t> </w:t>
      </w:r>
      <w:r>
        <w:rPr>
          <w:color w:val="0065CC"/>
          <w:u w:val="single" w:color="0065CC"/>
        </w:rPr>
        <w:t>https://moodle.ead.ifsc.edu.br/enrol/index.php?id=1546</w:t>
      </w:r>
      <w:r>
        <w:rPr/>
        <w:t>.</w:t>
      </w:r>
      <w:r>
        <w:rPr>
          <w:spacing w:val="-2"/>
        </w:rPr>
        <w:t> </w:t>
      </w:r>
      <w:r>
        <w:rPr/>
        <w:t>Acesso</w:t>
      </w:r>
      <w:r>
        <w:rPr>
          <w:spacing w:val="-1"/>
        </w:rPr>
        <w:t> </w:t>
      </w:r>
      <w:r>
        <w:rPr/>
        <w:t>em:</w:t>
      </w:r>
      <w:r>
        <w:rPr>
          <w:spacing w:val="-1"/>
        </w:rPr>
        <w:t> </w:t>
      </w:r>
      <w:r>
        <w:rPr/>
        <w:t>25</w:t>
      </w:r>
      <w:r>
        <w:rPr>
          <w:spacing w:val="-1"/>
        </w:rPr>
        <w:t> </w:t>
      </w:r>
      <w:r>
        <w:rPr/>
        <w:t>jul.</w:t>
      </w:r>
      <w:r>
        <w:rPr>
          <w:spacing w:val="-1"/>
        </w:rPr>
        <w:t> </w:t>
      </w:r>
      <w:r>
        <w:rPr/>
        <w:t>2019.</w:t>
      </w:r>
    </w:p>
    <w:p>
      <w:pPr>
        <w:pStyle w:val="BodyText"/>
        <w:spacing w:before="8"/>
        <w:rPr>
          <w:sz w:val="27"/>
        </w:rPr>
      </w:pPr>
    </w:p>
    <w:p>
      <w:pPr>
        <w:spacing w:line="276" w:lineRule="auto" w:before="0"/>
        <w:ind w:left="119" w:right="988" w:firstLine="0"/>
        <w:jc w:val="left"/>
        <w:rPr>
          <w:sz w:val="24"/>
        </w:rPr>
      </w:pPr>
      <w:r>
        <w:rPr>
          <w:sz w:val="24"/>
        </w:rPr>
        <w:t>MARTINS, Gilberto de Andrade; THEÓPHILO, Carlos Renato. </w:t>
      </w:r>
      <w:r>
        <w:rPr>
          <w:b/>
          <w:sz w:val="24"/>
        </w:rPr>
        <w:t>Metodologia de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investigação científica para as ciências sociais aplicadas. </w:t>
      </w:r>
      <w:r>
        <w:rPr>
          <w:sz w:val="24"/>
        </w:rPr>
        <w:t>2. ed. São Paulo: Atlas,</w:t>
      </w:r>
      <w:r>
        <w:rPr>
          <w:spacing w:val="-57"/>
          <w:sz w:val="24"/>
        </w:rPr>
        <w:t> </w:t>
      </w:r>
      <w:r>
        <w:rPr>
          <w:sz w:val="24"/>
        </w:rPr>
        <w:t>2009.</w:t>
      </w:r>
    </w:p>
    <w:p>
      <w:pPr>
        <w:pStyle w:val="BodyText"/>
        <w:spacing w:before="4"/>
        <w:rPr>
          <w:sz w:val="27"/>
        </w:rPr>
      </w:pPr>
    </w:p>
    <w:p>
      <w:pPr>
        <w:spacing w:line="273" w:lineRule="auto" w:before="1"/>
        <w:ind w:left="119" w:right="994" w:firstLine="0"/>
        <w:jc w:val="left"/>
        <w:rPr>
          <w:sz w:val="24"/>
        </w:rPr>
      </w:pPr>
      <w:r>
        <w:rPr>
          <w:sz w:val="24"/>
        </w:rPr>
        <w:t>SILVA,</w:t>
      </w:r>
      <w:r>
        <w:rPr>
          <w:spacing w:val="-4"/>
          <w:sz w:val="24"/>
        </w:rPr>
        <w:t> </w:t>
      </w:r>
      <w:r>
        <w:rPr>
          <w:sz w:val="24"/>
        </w:rPr>
        <w:t>Eli</w:t>
      </w:r>
      <w:r>
        <w:rPr>
          <w:spacing w:val="-3"/>
          <w:sz w:val="24"/>
        </w:rPr>
        <w:t> </w:t>
      </w:r>
      <w:r>
        <w:rPr>
          <w:sz w:val="24"/>
        </w:rPr>
        <w:t>Lopes</w:t>
      </w:r>
      <w:r>
        <w:rPr>
          <w:spacing w:val="-3"/>
          <w:sz w:val="24"/>
        </w:rPr>
        <w:t> </w:t>
      </w:r>
      <w:r>
        <w:rPr>
          <w:sz w:val="24"/>
        </w:rPr>
        <w:t>da.</w:t>
      </w:r>
      <w:r>
        <w:rPr>
          <w:spacing w:val="-3"/>
          <w:sz w:val="24"/>
        </w:rPr>
        <w:t> </w:t>
      </w:r>
      <w:r>
        <w:rPr>
          <w:b/>
          <w:sz w:val="24"/>
        </w:rPr>
        <w:t>Elaboração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trabalhos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acadêmicos:</w:t>
      </w:r>
      <w:r>
        <w:rPr>
          <w:b/>
          <w:spacing w:val="-4"/>
          <w:sz w:val="24"/>
        </w:rPr>
        <w:t> </w:t>
      </w:r>
      <w:r>
        <w:rPr>
          <w:sz w:val="24"/>
        </w:rPr>
        <w:t>normas,</w:t>
      </w:r>
      <w:r>
        <w:rPr>
          <w:spacing w:val="-3"/>
          <w:sz w:val="24"/>
        </w:rPr>
        <w:t> </w:t>
      </w:r>
      <w:r>
        <w:rPr>
          <w:sz w:val="24"/>
        </w:rPr>
        <w:t>dicas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erros</w:t>
      </w:r>
      <w:r>
        <w:rPr>
          <w:spacing w:val="-57"/>
          <w:sz w:val="24"/>
        </w:rPr>
        <w:t> </w:t>
      </w:r>
      <w:r>
        <w:rPr>
          <w:sz w:val="24"/>
        </w:rPr>
        <w:t>comuns.</w:t>
      </w:r>
      <w:r>
        <w:rPr>
          <w:spacing w:val="-1"/>
          <w:sz w:val="24"/>
        </w:rPr>
        <w:t> </w:t>
      </w:r>
      <w:r>
        <w:rPr>
          <w:sz w:val="24"/>
        </w:rPr>
        <w:t>2. ed. Florianópolis: Ed. do</w:t>
      </w:r>
      <w:r>
        <w:rPr>
          <w:spacing w:val="-1"/>
          <w:sz w:val="24"/>
        </w:rPr>
        <w:t> </w:t>
      </w:r>
      <w:r>
        <w:rPr>
          <w:sz w:val="24"/>
        </w:rPr>
        <w:t>autor, 2019.</w:t>
      </w:r>
    </w:p>
    <w:p>
      <w:pPr>
        <w:spacing w:after="0" w:line="273" w:lineRule="auto"/>
        <w:jc w:val="left"/>
        <w:rPr>
          <w:sz w:val="24"/>
        </w:rPr>
        <w:sectPr>
          <w:pgSz w:w="11900" w:h="16840"/>
          <w:pgMar w:header="0" w:footer="1535" w:top="1360" w:bottom="1720" w:left="1680" w:right="1060"/>
        </w:sectPr>
      </w:pPr>
    </w:p>
    <w:p>
      <w:pPr>
        <w:pStyle w:val="Heading1"/>
        <w:spacing w:before="110"/>
        <w:ind w:left="591" w:right="1213" w:firstLine="0"/>
        <w:jc w:val="center"/>
      </w:pPr>
      <w:r>
        <w:rPr/>
        <w:t>APÊNDICE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DICAS</w:t>
      </w:r>
      <w:r>
        <w:rPr>
          <w:spacing w:val="-3"/>
        </w:rPr>
        <w:t> </w:t>
      </w:r>
      <w:r>
        <w:rPr/>
        <w:t>PARA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ELABORAÇÃO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REFERÊNCIAS</w:t>
      </w:r>
    </w:p>
    <w:p>
      <w:pPr>
        <w:pStyle w:val="BodyText"/>
        <w:spacing w:before="34"/>
        <w:ind w:left="591" w:right="1209"/>
        <w:jc w:val="center"/>
      </w:pPr>
      <w:r>
        <w:rPr/>
        <w:t>AS</w:t>
      </w:r>
      <w:r>
        <w:rPr>
          <w:spacing w:val="-5"/>
        </w:rPr>
        <w:t> </w:t>
      </w:r>
      <w:r>
        <w:rPr/>
        <w:t>DICAS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SEGUIR</w:t>
      </w:r>
      <w:r>
        <w:rPr>
          <w:spacing w:val="-6"/>
        </w:rPr>
        <w:t> </w:t>
      </w:r>
      <w:r>
        <w:rPr/>
        <w:t>FORAM</w:t>
      </w:r>
      <w:r>
        <w:rPr>
          <w:spacing w:val="-5"/>
        </w:rPr>
        <w:t> </w:t>
      </w:r>
      <w:r>
        <w:rPr/>
        <w:t>EXTRAÍDAS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SILVA</w:t>
      </w:r>
      <w:r>
        <w:rPr>
          <w:spacing w:val="-6"/>
        </w:rPr>
        <w:t> </w:t>
      </w:r>
      <w:r>
        <w:rPr/>
        <w:t>(2019).</w:t>
      </w:r>
    </w:p>
    <w:p>
      <w:pPr>
        <w:pStyle w:val="BodyText"/>
        <w:spacing w:line="273" w:lineRule="auto" w:before="38"/>
        <w:ind w:left="119" w:right="816"/>
      </w:pPr>
      <w:r>
        <w:rPr/>
        <w:t>Para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referências,</w:t>
      </w:r>
      <w:r>
        <w:rPr>
          <w:spacing w:val="-2"/>
        </w:rPr>
        <w:t> </w:t>
      </w:r>
      <w:r>
        <w:rPr/>
        <w:t>utilizar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fonte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texto,</w:t>
      </w:r>
      <w:r>
        <w:rPr>
          <w:spacing w:val="-1"/>
        </w:rPr>
        <w:t> </w:t>
      </w:r>
      <w:r>
        <w:rPr/>
        <w:t>com</w:t>
      </w:r>
      <w:r>
        <w:rPr>
          <w:spacing w:val="-2"/>
        </w:rPr>
        <w:t> </w:t>
      </w:r>
      <w:r>
        <w:rPr/>
        <w:t>espaçamento</w:t>
      </w:r>
      <w:r>
        <w:rPr>
          <w:spacing w:val="-2"/>
        </w:rPr>
        <w:t> </w:t>
      </w:r>
      <w:r>
        <w:rPr/>
        <w:t>simples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alinhamento</w:t>
      </w:r>
      <w:r>
        <w:rPr>
          <w:spacing w:val="-57"/>
        </w:rPr>
        <w:t> </w:t>
      </w:r>
      <w:r>
        <w:rPr/>
        <w:t>à esquerda. Os exemplos a seguir estão em conformidade com a norma NBR 6023,</w:t>
      </w:r>
      <w:r>
        <w:rPr>
          <w:spacing w:val="1"/>
        </w:rPr>
        <w:t> </w:t>
      </w:r>
      <w:r>
        <w:rPr/>
        <w:t>que</w:t>
      </w:r>
      <w:r>
        <w:rPr>
          <w:spacing w:val="-2"/>
        </w:rPr>
        <w:t> </w:t>
      </w:r>
      <w:r>
        <w:rPr/>
        <w:t>sofreu alterações em 2018.</w:t>
      </w:r>
    </w:p>
    <w:p>
      <w:pPr>
        <w:pStyle w:val="BodyText"/>
        <w:spacing w:before="3"/>
        <w:rPr>
          <w:sz w:val="27"/>
        </w:rPr>
      </w:pPr>
    </w:p>
    <w:p>
      <w:pPr>
        <w:pStyle w:val="BodyText"/>
        <w:ind w:left="119"/>
      </w:pPr>
      <w:r>
        <w:rPr/>
        <w:t>Referência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livro</w:t>
      </w:r>
      <w:r>
        <w:rPr>
          <w:spacing w:val="-2"/>
        </w:rPr>
        <w:t> </w:t>
      </w:r>
      <w:r>
        <w:rPr/>
        <w:t>(um</w:t>
      </w:r>
      <w:r>
        <w:rPr>
          <w:spacing w:val="-2"/>
        </w:rPr>
        <w:t> </w:t>
      </w:r>
      <w:r>
        <w:rPr/>
        <w:t>autor</w:t>
      </w:r>
      <w:r>
        <w:rPr>
          <w:spacing w:val="-3"/>
        </w:rPr>
        <w:t> </w:t>
      </w:r>
      <w:r>
        <w:rPr/>
        <w:t>somente)</w:t>
      </w:r>
    </w:p>
    <w:p>
      <w:pPr>
        <w:spacing w:line="273" w:lineRule="auto" w:before="44"/>
        <w:ind w:left="119" w:right="733" w:firstLine="0"/>
        <w:jc w:val="left"/>
        <w:rPr>
          <w:sz w:val="24"/>
        </w:rPr>
      </w:pPr>
      <w:r>
        <w:rPr>
          <w:sz w:val="24"/>
        </w:rPr>
        <w:t>ABBAGNANO,</w:t>
      </w:r>
      <w:r>
        <w:rPr>
          <w:spacing w:val="-3"/>
          <w:sz w:val="24"/>
        </w:rPr>
        <w:t> </w:t>
      </w:r>
      <w:r>
        <w:rPr>
          <w:sz w:val="24"/>
        </w:rPr>
        <w:t>Nicola.</w:t>
      </w:r>
      <w:r>
        <w:rPr>
          <w:spacing w:val="-3"/>
          <w:sz w:val="24"/>
        </w:rPr>
        <w:t> </w:t>
      </w:r>
      <w:r>
        <w:rPr>
          <w:b/>
          <w:sz w:val="24"/>
        </w:rPr>
        <w:t>Dicionário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Filosofia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6.</w:t>
      </w:r>
      <w:r>
        <w:rPr>
          <w:spacing w:val="-2"/>
          <w:sz w:val="24"/>
        </w:rPr>
        <w:t> </w:t>
      </w:r>
      <w:r>
        <w:rPr>
          <w:sz w:val="24"/>
        </w:rPr>
        <w:t>ed.</w:t>
      </w:r>
      <w:r>
        <w:rPr>
          <w:spacing w:val="-3"/>
          <w:sz w:val="24"/>
        </w:rPr>
        <w:t> </w:t>
      </w:r>
      <w:r>
        <w:rPr>
          <w:sz w:val="24"/>
        </w:rPr>
        <w:t>São</w:t>
      </w:r>
      <w:r>
        <w:rPr>
          <w:spacing w:val="-2"/>
          <w:sz w:val="24"/>
        </w:rPr>
        <w:t> </w:t>
      </w:r>
      <w:r>
        <w:rPr>
          <w:sz w:val="24"/>
        </w:rPr>
        <w:t>Paulo:</w:t>
      </w:r>
      <w:r>
        <w:rPr>
          <w:spacing w:val="-3"/>
          <w:sz w:val="24"/>
        </w:rPr>
        <w:t> </w:t>
      </w:r>
      <w:r>
        <w:rPr>
          <w:sz w:val="24"/>
        </w:rPr>
        <w:t>Martins</w:t>
      </w:r>
      <w:r>
        <w:rPr>
          <w:spacing w:val="-3"/>
          <w:sz w:val="24"/>
        </w:rPr>
        <w:t> </w:t>
      </w:r>
      <w:r>
        <w:rPr>
          <w:sz w:val="24"/>
        </w:rPr>
        <w:t>Fontes,</w:t>
      </w:r>
      <w:r>
        <w:rPr>
          <w:spacing w:val="-57"/>
          <w:sz w:val="24"/>
        </w:rPr>
        <w:t> </w:t>
      </w:r>
      <w:r>
        <w:rPr>
          <w:sz w:val="24"/>
        </w:rPr>
        <w:t>2012.</w:t>
      </w:r>
    </w:p>
    <w:p>
      <w:pPr>
        <w:pStyle w:val="BodyText"/>
        <w:spacing w:before="3"/>
        <w:rPr>
          <w:sz w:val="27"/>
        </w:rPr>
      </w:pPr>
    </w:p>
    <w:p>
      <w:pPr>
        <w:pStyle w:val="BodyText"/>
        <w:ind w:left="119"/>
      </w:pPr>
      <w:r>
        <w:rPr/>
        <w:t>Referência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livro(um</w:t>
      </w:r>
      <w:r>
        <w:rPr>
          <w:spacing w:val="-3"/>
        </w:rPr>
        <w:t> </w:t>
      </w:r>
      <w:r>
        <w:rPr/>
        <w:t>autor</w:t>
      </w:r>
      <w:r>
        <w:rPr>
          <w:spacing w:val="-3"/>
        </w:rPr>
        <w:t> </w:t>
      </w:r>
      <w:r>
        <w:rPr/>
        <w:t>somente,</w:t>
      </w:r>
      <w:r>
        <w:rPr>
          <w:spacing w:val="-3"/>
        </w:rPr>
        <w:t> </w:t>
      </w:r>
      <w:r>
        <w:rPr/>
        <w:t>com</w:t>
      </w:r>
      <w:r>
        <w:rPr>
          <w:spacing w:val="-2"/>
        </w:rPr>
        <w:t> </w:t>
      </w:r>
      <w:r>
        <w:rPr/>
        <w:t>grau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parentesco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sobrenome)</w:t>
      </w:r>
    </w:p>
    <w:p>
      <w:pPr>
        <w:spacing w:before="43"/>
        <w:ind w:left="119" w:right="0" w:firstLine="0"/>
        <w:jc w:val="left"/>
        <w:rPr>
          <w:sz w:val="24"/>
        </w:rPr>
      </w:pPr>
      <w:r>
        <w:rPr>
          <w:sz w:val="24"/>
        </w:rPr>
        <w:t>ROSA</w:t>
      </w:r>
      <w:r>
        <w:rPr>
          <w:spacing w:val="-4"/>
          <w:sz w:val="24"/>
        </w:rPr>
        <w:t> </w:t>
      </w:r>
      <w:r>
        <w:rPr>
          <w:sz w:val="24"/>
        </w:rPr>
        <w:t>NETO,</w:t>
      </w:r>
      <w:r>
        <w:rPr>
          <w:spacing w:val="-2"/>
          <w:sz w:val="24"/>
        </w:rPr>
        <w:t> </w:t>
      </w:r>
      <w:r>
        <w:rPr>
          <w:sz w:val="24"/>
        </w:rPr>
        <w:t>Francisco.</w:t>
      </w:r>
      <w:r>
        <w:rPr>
          <w:spacing w:val="-3"/>
          <w:sz w:val="24"/>
        </w:rPr>
        <w:t> </w:t>
      </w:r>
      <w:r>
        <w:rPr>
          <w:b/>
          <w:sz w:val="24"/>
        </w:rPr>
        <w:t>Manual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avaliação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motora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Porto</w:t>
      </w:r>
      <w:r>
        <w:rPr>
          <w:spacing w:val="-2"/>
          <w:sz w:val="24"/>
        </w:rPr>
        <w:t> </w:t>
      </w:r>
      <w:r>
        <w:rPr>
          <w:sz w:val="24"/>
        </w:rPr>
        <w:t>Alegre:</w:t>
      </w:r>
      <w:r>
        <w:rPr>
          <w:spacing w:val="-3"/>
          <w:sz w:val="24"/>
        </w:rPr>
        <w:t> </w:t>
      </w:r>
      <w:r>
        <w:rPr>
          <w:sz w:val="24"/>
        </w:rPr>
        <w:t>Artmed,</w:t>
      </w:r>
      <w:r>
        <w:rPr>
          <w:spacing w:val="-2"/>
          <w:sz w:val="24"/>
        </w:rPr>
        <w:t> </w:t>
      </w:r>
      <w:r>
        <w:rPr>
          <w:sz w:val="24"/>
        </w:rPr>
        <w:t>2002.</w:t>
      </w:r>
    </w:p>
    <w:p>
      <w:pPr>
        <w:pStyle w:val="BodyText"/>
        <w:spacing w:before="8"/>
        <w:rPr>
          <w:sz w:val="30"/>
        </w:rPr>
      </w:pPr>
    </w:p>
    <w:p>
      <w:pPr>
        <w:pStyle w:val="BodyText"/>
        <w:ind w:left="119"/>
      </w:pPr>
      <w:r>
        <w:rPr/>
        <w:t>Referência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livro</w:t>
      </w:r>
      <w:r>
        <w:rPr>
          <w:spacing w:val="-2"/>
        </w:rPr>
        <w:t> </w:t>
      </w:r>
      <w:r>
        <w:rPr/>
        <w:t>com</w:t>
      </w:r>
      <w:r>
        <w:rPr>
          <w:spacing w:val="-1"/>
        </w:rPr>
        <w:t> </w:t>
      </w:r>
      <w:r>
        <w:rPr/>
        <w:t>subtítulo</w:t>
      </w:r>
      <w:r>
        <w:rPr>
          <w:spacing w:val="-2"/>
        </w:rPr>
        <w:t> </w:t>
      </w:r>
      <w:r>
        <w:rPr/>
        <w:t>(um</w:t>
      </w:r>
      <w:r>
        <w:rPr>
          <w:spacing w:val="-2"/>
        </w:rPr>
        <w:t> </w:t>
      </w:r>
      <w:r>
        <w:rPr/>
        <w:t>autor</w:t>
      </w:r>
      <w:r>
        <w:rPr>
          <w:spacing w:val="-2"/>
        </w:rPr>
        <w:t> </w:t>
      </w:r>
      <w:r>
        <w:rPr/>
        <w:t>somente)</w:t>
      </w:r>
    </w:p>
    <w:p>
      <w:pPr>
        <w:spacing w:line="273" w:lineRule="auto" w:before="43"/>
        <w:ind w:left="119" w:right="1236" w:firstLine="0"/>
        <w:jc w:val="left"/>
        <w:rPr>
          <w:sz w:val="24"/>
        </w:rPr>
      </w:pPr>
      <w:r>
        <w:rPr>
          <w:sz w:val="24"/>
        </w:rPr>
        <w:t>DELEUZE,</w:t>
      </w:r>
      <w:r>
        <w:rPr>
          <w:spacing w:val="-4"/>
          <w:sz w:val="24"/>
        </w:rPr>
        <w:t> </w:t>
      </w:r>
      <w:r>
        <w:rPr>
          <w:sz w:val="24"/>
        </w:rPr>
        <w:t>Gilles.</w:t>
      </w:r>
      <w:r>
        <w:rPr>
          <w:spacing w:val="-3"/>
          <w:sz w:val="24"/>
        </w:rPr>
        <w:t> </w:t>
      </w:r>
      <w:r>
        <w:rPr>
          <w:b/>
          <w:sz w:val="24"/>
        </w:rPr>
        <w:t>Empirismo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subjetividade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ensaio</w:t>
      </w:r>
      <w:r>
        <w:rPr>
          <w:spacing w:val="-3"/>
          <w:sz w:val="24"/>
        </w:rPr>
        <w:t> </w:t>
      </w:r>
      <w:r>
        <w:rPr>
          <w:sz w:val="24"/>
        </w:rPr>
        <w:t>sobre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natureza</w:t>
      </w:r>
      <w:r>
        <w:rPr>
          <w:spacing w:val="-4"/>
          <w:sz w:val="24"/>
        </w:rPr>
        <w:t> </w:t>
      </w:r>
      <w:r>
        <w:rPr>
          <w:sz w:val="24"/>
        </w:rPr>
        <w:t>humana</w:t>
      </w:r>
      <w:r>
        <w:rPr>
          <w:spacing w:val="-57"/>
          <w:sz w:val="24"/>
        </w:rPr>
        <w:t> </w:t>
      </w:r>
      <w:r>
        <w:rPr>
          <w:sz w:val="24"/>
        </w:rPr>
        <w:t>segundo</w:t>
      </w:r>
      <w:r>
        <w:rPr>
          <w:spacing w:val="-1"/>
          <w:sz w:val="24"/>
        </w:rPr>
        <w:t> </w:t>
      </w:r>
      <w:r>
        <w:rPr>
          <w:sz w:val="24"/>
        </w:rPr>
        <w:t>Hume. 2. ed. São Paulo:</w:t>
      </w:r>
      <w:r>
        <w:rPr>
          <w:spacing w:val="-1"/>
          <w:sz w:val="24"/>
        </w:rPr>
        <w:t> </w:t>
      </w:r>
      <w:r>
        <w:rPr>
          <w:sz w:val="24"/>
        </w:rPr>
        <w:t>Editora</w:t>
      </w:r>
      <w:r>
        <w:rPr>
          <w:spacing w:val="-1"/>
          <w:sz w:val="24"/>
        </w:rPr>
        <w:t> </w:t>
      </w:r>
      <w:r>
        <w:rPr>
          <w:sz w:val="24"/>
        </w:rPr>
        <w:t>34, 2012.</w:t>
      </w:r>
    </w:p>
    <w:p>
      <w:pPr>
        <w:pStyle w:val="BodyText"/>
        <w:spacing w:before="4"/>
        <w:rPr>
          <w:sz w:val="27"/>
        </w:rPr>
      </w:pPr>
    </w:p>
    <w:p>
      <w:pPr>
        <w:pStyle w:val="BodyText"/>
        <w:ind w:left="119"/>
      </w:pPr>
      <w:r>
        <w:rPr/>
        <w:t>Referência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livro</w:t>
      </w:r>
      <w:r>
        <w:rPr>
          <w:spacing w:val="-2"/>
        </w:rPr>
        <w:t> </w:t>
      </w:r>
      <w:r>
        <w:rPr/>
        <w:t>(dois</w:t>
      </w:r>
      <w:r>
        <w:rPr>
          <w:spacing w:val="-3"/>
        </w:rPr>
        <w:t> </w:t>
      </w:r>
      <w:r>
        <w:rPr/>
        <w:t>autores)</w:t>
      </w:r>
    </w:p>
    <w:p>
      <w:pPr>
        <w:pStyle w:val="BodyText"/>
        <w:spacing w:line="273" w:lineRule="auto" w:before="43"/>
        <w:ind w:left="119" w:right="733"/>
      </w:pPr>
      <w:r>
        <w:rPr/>
        <w:t>DELEUZE,</w:t>
      </w:r>
      <w:r>
        <w:rPr>
          <w:spacing w:val="-6"/>
        </w:rPr>
        <w:t> </w:t>
      </w:r>
      <w:r>
        <w:rPr/>
        <w:t>Gilles;</w:t>
      </w:r>
      <w:r>
        <w:rPr>
          <w:spacing w:val="-6"/>
        </w:rPr>
        <w:t> </w:t>
      </w:r>
      <w:r>
        <w:rPr/>
        <w:t>PARNET,</w:t>
      </w:r>
      <w:r>
        <w:rPr>
          <w:spacing w:val="-5"/>
        </w:rPr>
        <w:t> </w:t>
      </w:r>
      <w:r>
        <w:rPr/>
        <w:t>Claire.</w:t>
      </w:r>
      <w:r>
        <w:rPr>
          <w:spacing w:val="-6"/>
        </w:rPr>
        <w:t> </w:t>
      </w:r>
      <w:r>
        <w:rPr>
          <w:b/>
        </w:rPr>
        <w:t>Diálogos</w:t>
      </w:r>
      <w:r>
        <w:rPr/>
        <w:t>.</w:t>
      </w:r>
      <w:r>
        <w:rPr>
          <w:spacing w:val="-6"/>
        </w:rPr>
        <w:t> </w:t>
      </w:r>
      <w:r>
        <w:rPr/>
        <w:t>Lisboa:</w:t>
      </w:r>
      <w:r>
        <w:rPr>
          <w:spacing w:val="-5"/>
        </w:rPr>
        <w:t> </w:t>
      </w:r>
      <w:r>
        <w:rPr/>
        <w:t>Relógio</w:t>
      </w:r>
      <w:r>
        <w:rPr>
          <w:spacing w:val="-6"/>
        </w:rPr>
        <w:t> </w:t>
      </w:r>
      <w:r>
        <w:rPr/>
        <w:t>D´Água</w:t>
      </w:r>
      <w:r>
        <w:rPr>
          <w:spacing w:val="-6"/>
        </w:rPr>
        <w:t> </w:t>
      </w:r>
      <w:r>
        <w:rPr/>
        <w:t>Editores,</w:t>
      </w:r>
      <w:r>
        <w:rPr>
          <w:spacing w:val="-57"/>
        </w:rPr>
        <w:t> </w:t>
      </w:r>
      <w:r>
        <w:rPr/>
        <w:t>2004.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ind w:left="119"/>
      </w:pPr>
      <w:r>
        <w:rPr/>
        <w:t>Referência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livro</w:t>
      </w:r>
      <w:r>
        <w:rPr>
          <w:spacing w:val="-2"/>
        </w:rPr>
        <w:t> </w:t>
      </w:r>
      <w:r>
        <w:rPr/>
        <w:t>(três</w:t>
      </w:r>
      <w:r>
        <w:rPr>
          <w:spacing w:val="-3"/>
        </w:rPr>
        <w:t> </w:t>
      </w:r>
      <w:r>
        <w:rPr/>
        <w:t>autores)</w:t>
      </w:r>
    </w:p>
    <w:p>
      <w:pPr>
        <w:pStyle w:val="BodyText"/>
        <w:spacing w:line="276" w:lineRule="auto" w:before="43"/>
        <w:ind w:left="119" w:right="1030"/>
      </w:pPr>
      <w:r>
        <w:rPr/>
        <w:t>FEUERSTEIN, Reuven; FEUERSTEIN, Rafael S.; FALIK, Louis H. </w:t>
      </w:r>
      <w:r>
        <w:rPr>
          <w:b/>
        </w:rPr>
        <w:t>Além da</w:t>
      </w:r>
      <w:r>
        <w:rPr>
          <w:b/>
          <w:spacing w:val="1"/>
        </w:rPr>
        <w:t> </w:t>
      </w:r>
      <w:r>
        <w:rPr>
          <w:b/>
        </w:rPr>
        <w:t>inteligência</w:t>
      </w:r>
      <w:r>
        <w:rPr/>
        <w:t>:</w:t>
      </w:r>
      <w:r>
        <w:rPr>
          <w:spacing w:val="-3"/>
        </w:rPr>
        <w:t> </w:t>
      </w:r>
      <w:r>
        <w:rPr/>
        <w:t>aprendizagem</w:t>
      </w:r>
      <w:r>
        <w:rPr>
          <w:spacing w:val="-2"/>
        </w:rPr>
        <w:t> </w:t>
      </w:r>
      <w:r>
        <w:rPr/>
        <w:t>mediada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capacidade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mudança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cérebro.</w:t>
      </w:r>
      <w:r>
        <w:rPr>
          <w:spacing w:val="-2"/>
        </w:rPr>
        <w:t> </w:t>
      </w:r>
      <w:r>
        <w:rPr/>
        <w:t>Rio</w:t>
      </w:r>
      <w:r>
        <w:rPr>
          <w:spacing w:val="-3"/>
        </w:rPr>
        <w:t> </w:t>
      </w:r>
      <w:r>
        <w:rPr/>
        <w:t>de</w:t>
      </w:r>
      <w:r>
        <w:rPr>
          <w:spacing w:val="-57"/>
        </w:rPr>
        <w:t> </w:t>
      </w:r>
      <w:r>
        <w:rPr/>
        <w:t>Janeiro:</w:t>
      </w:r>
      <w:r>
        <w:rPr>
          <w:spacing w:val="-1"/>
        </w:rPr>
        <w:t> </w:t>
      </w:r>
      <w:r>
        <w:rPr/>
        <w:t>Vozes, 2014.</w:t>
      </w:r>
    </w:p>
    <w:p>
      <w:pPr>
        <w:pStyle w:val="BodyText"/>
        <w:rPr>
          <w:sz w:val="27"/>
        </w:rPr>
      </w:pPr>
    </w:p>
    <w:p>
      <w:pPr>
        <w:pStyle w:val="BodyText"/>
        <w:spacing w:line="273" w:lineRule="auto"/>
        <w:ind w:left="119" w:right="1275"/>
      </w:pPr>
      <w:r>
        <w:rPr/>
        <w:t>Referência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livro</w:t>
      </w:r>
      <w:r>
        <w:rPr>
          <w:spacing w:val="-2"/>
        </w:rPr>
        <w:t> </w:t>
      </w:r>
      <w:r>
        <w:rPr/>
        <w:t>(mais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três</w:t>
      </w:r>
      <w:r>
        <w:rPr>
          <w:spacing w:val="-2"/>
        </w:rPr>
        <w:t> </w:t>
      </w:r>
      <w:r>
        <w:rPr/>
        <w:t>autores).</w:t>
      </w:r>
      <w:r>
        <w:rPr>
          <w:spacing w:val="-2"/>
        </w:rPr>
        <w:t> </w:t>
      </w:r>
      <w:r>
        <w:rPr/>
        <w:t>Note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/>
        <w:t>passou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ser</w:t>
      </w:r>
      <w:r>
        <w:rPr>
          <w:spacing w:val="-3"/>
        </w:rPr>
        <w:t> </w:t>
      </w:r>
      <w:r>
        <w:rPr/>
        <w:t>grafado</w:t>
      </w:r>
      <w:r>
        <w:rPr>
          <w:spacing w:val="-2"/>
        </w:rPr>
        <w:t> </w:t>
      </w:r>
      <w:r>
        <w:rPr/>
        <w:t>em</w:t>
      </w:r>
      <w:r>
        <w:rPr>
          <w:spacing w:val="-57"/>
        </w:rPr>
        <w:t> </w:t>
      </w:r>
      <w:r>
        <w:rPr/>
        <w:t>itálico</w:t>
      </w:r>
      <w:r>
        <w:rPr>
          <w:spacing w:val="-1"/>
        </w:rPr>
        <w:t> </w:t>
      </w:r>
      <w:r>
        <w:rPr/>
        <w:t>em 2018, na</w:t>
      </w:r>
      <w:r>
        <w:rPr>
          <w:spacing w:val="-1"/>
        </w:rPr>
        <w:t> </w:t>
      </w:r>
      <w:r>
        <w:rPr/>
        <w:t>alteração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NBR 6023.</w:t>
      </w:r>
    </w:p>
    <w:p>
      <w:pPr>
        <w:spacing w:line="278" w:lineRule="auto" w:before="4"/>
        <w:ind w:left="120" w:right="746" w:hanging="1"/>
        <w:jc w:val="left"/>
        <w:rPr>
          <w:sz w:val="24"/>
        </w:rPr>
      </w:pPr>
      <w:r>
        <w:rPr>
          <w:sz w:val="24"/>
        </w:rPr>
        <w:t>TEIXEIRA,</w:t>
      </w:r>
      <w:r>
        <w:rPr>
          <w:spacing w:val="-4"/>
          <w:sz w:val="24"/>
        </w:rPr>
        <w:t> </w:t>
      </w:r>
      <w:r>
        <w:rPr>
          <w:sz w:val="24"/>
        </w:rPr>
        <w:t>Suzana</w:t>
      </w:r>
      <w:r>
        <w:rPr>
          <w:spacing w:val="-5"/>
          <w:sz w:val="24"/>
        </w:rPr>
        <w:t> </w:t>
      </w:r>
      <w:r>
        <w:rPr>
          <w:sz w:val="24"/>
        </w:rPr>
        <w:t>Maria</w:t>
      </w:r>
      <w:r>
        <w:rPr>
          <w:spacing w:val="-5"/>
          <w:sz w:val="24"/>
        </w:rPr>
        <w:t> </w:t>
      </w:r>
      <w:r>
        <w:rPr>
          <w:sz w:val="24"/>
        </w:rPr>
        <w:t>Ferreira</w:t>
      </w:r>
      <w:r>
        <w:rPr>
          <w:spacing w:val="-5"/>
          <w:sz w:val="24"/>
        </w:rPr>
        <w:t> </w:t>
      </w:r>
      <w:r>
        <w:rPr>
          <w:sz w:val="24"/>
        </w:rPr>
        <w:t>Gomes</w:t>
      </w:r>
      <w:r>
        <w:rPr>
          <w:spacing w:val="-3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al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b/>
          <w:sz w:val="24"/>
        </w:rPr>
        <w:t>Administração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aplicada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às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unidades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alimentação 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nutrição</w:t>
      </w:r>
      <w:r>
        <w:rPr>
          <w:sz w:val="24"/>
        </w:rPr>
        <w:t>. São Paulo:</w:t>
      </w:r>
      <w:r>
        <w:rPr>
          <w:spacing w:val="-1"/>
          <w:sz w:val="24"/>
        </w:rPr>
        <w:t> </w:t>
      </w:r>
      <w:r>
        <w:rPr>
          <w:sz w:val="24"/>
        </w:rPr>
        <w:t>Atheneu, 2007.</w:t>
      </w:r>
    </w:p>
    <w:p>
      <w:pPr>
        <w:pStyle w:val="BodyText"/>
        <w:spacing w:before="9"/>
        <w:rPr>
          <w:sz w:val="26"/>
        </w:rPr>
      </w:pPr>
    </w:p>
    <w:p>
      <w:pPr>
        <w:pStyle w:val="BodyText"/>
        <w:spacing w:line="273" w:lineRule="auto"/>
        <w:ind w:left="120" w:right="904"/>
      </w:pPr>
      <w:r>
        <w:rPr/>
        <w:t>Referência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capítulo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livro</w:t>
      </w:r>
      <w:r>
        <w:rPr>
          <w:spacing w:val="-2"/>
        </w:rPr>
        <w:t> </w:t>
      </w:r>
      <w:r>
        <w:rPr/>
        <w:t>(obs:</w:t>
      </w:r>
      <w:r>
        <w:rPr>
          <w:spacing w:val="-2"/>
        </w:rPr>
        <w:t> </w:t>
      </w:r>
      <w:r>
        <w:rPr/>
        <w:t>na</w:t>
      </w:r>
      <w:r>
        <w:rPr>
          <w:spacing w:val="-3"/>
        </w:rPr>
        <w:t> </w:t>
      </w:r>
      <w:r>
        <w:rPr/>
        <w:t>norma</w:t>
      </w:r>
      <w:r>
        <w:rPr>
          <w:spacing w:val="-3"/>
        </w:rPr>
        <w:t> </w:t>
      </w:r>
      <w:r>
        <w:rPr/>
        <w:t>anterior,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não</w:t>
      </w:r>
      <w:r>
        <w:rPr>
          <w:spacing w:val="-2"/>
        </w:rPr>
        <w:t> </w:t>
      </w:r>
      <w:r>
        <w:rPr/>
        <w:t>recebia</w:t>
      </w:r>
      <w:r>
        <w:rPr>
          <w:spacing w:val="-3"/>
        </w:rPr>
        <w:t> </w:t>
      </w:r>
      <w:r>
        <w:rPr/>
        <w:t>grifo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org</w:t>
      </w:r>
      <w:r>
        <w:rPr>
          <w:spacing w:val="-5"/>
        </w:rPr>
        <w:t> </w:t>
      </w:r>
      <w:r>
        <w:rPr/>
        <w:t>era</w:t>
      </w:r>
      <w:r>
        <w:rPr>
          <w:spacing w:val="-57"/>
        </w:rPr>
        <w:t> </w:t>
      </w:r>
      <w:r>
        <w:rPr/>
        <w:t>grafado</w:t>
      </w:r>
      <w:r>
        <w:rPr>
          <w:spacing w:val="-1"/>
        </w:rPr>
        <w:t> </w:t>
      </w:r>
      <w:r>
        <w:rPr/>
        <w:t>com a</w:t>
      </w:r>
      <w:r>
        <w:rPr>
          <w:spacing w:val="-1"/>
        </w:rPr>
        <w:t> </w:t>
      </w:r>
      <w:r>
        <w:rPr/>
        <w:t>inicial maiúscula).</w:t>
      </w:r>
    </w:p>
    <w:p>
      <w:pPr>
        <w:pStyle w:val="BodyText"/>
        <w:spacing w:line="276" w:lineRule="auto"/>
        <w:ind w:left="119" w:right="733"/>
      </w:pPr>
      <w:r>
        <w:rPr/>
        <w:t>BRANDÃO,</w:t>
      </w:r>
      <w:r>
        <w:rPr>
          <w:spacing w:val="-3"/>
        </w:rPr>
        <w:t> </w:t>
      </w:r>
      <w:r>
        <w:rPr/>
        <w:t>Carlos</w:t>
      </w:r>
      <w:r>
        <w:rPr>
          <w:spacing w:val="-3"/>
        </w:rPr>
        <w:t> </w:t>
      </w:r>
      <w:r>
        <w:rPr/>
        <w:t>Rodrigues.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pesquisa</w:t>
      </w:r>
      <w:r>
        <w:rPr>
          <w:spacing w:val="-4"/>
        </w:rPr>
        <w:t> </w:t>
      </w:r>
      <w:r>
        <w:rPr/>
        <w:t>participante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participação</w:t>
      </w:r>
      <w:r>
        <w:rPr>
          <w:spacing w:val="-3"/>
        </w:rPr>
        <w:t> </w:t>
      </w:r>
      <w:r>
        <w:rPr/>
        <w:t>da</w:t>
      </w:r>
      <w:r>
        <w:rPr>
          <w:spacing w:val="-4"/>
        </w:rPr>
        <w:t> </w:t>
      </w:r>
      <w:r>
        <w:rPr/>
        <w:t>pesquisa:</w:t>
      </w:r>
      <w:r>
        <w:rPr>
          <w:spacing w:val="-57"/>
        </w:rPr>
        <w:t> </w:t>
      </w:r>
      <w:r>
        <w:rPr/>
        <w:t>um olhar entre tempos e espaços a partir da América Latina. </w:t>
      </w:r>
      <w:r>
        <w:rPr>
          <w:i/>
        </w:rPr>
        <w:t>In</w:t>
      </w:r>
      <w:r>
        <w:rPr/>
        <w:t>: BRANDÃO, Carlos</w:t>
      </w:r>
      <w:r>
        <w:rPr>
          <w:spacing w:val="-57"/>
        </w:rPr>
        <w:t> </w:t>
      </w:r>
      <w:r>
        <w:rPr/>
        <w:t>Rodrigues; STRECK, Danilo R. (org.). </w:t>
      </w:r>
      <w:r>
        <w:rPr>
          <w:b/>
        </w:rPr>
        <w:t>Pesquisa-participante</w:t>
      </w:r>
      <w:r>
        <w:rPr/>
        <w:t>: a partilha do saber.</w:t>
      </w:r>
      <w:r>
        <w:rPr>
          <w:spacing w:val="1"/>
        </w:rPr>
        <w:t> </w:t>
      </w:r>
      <w:r>
        <w:rPr/>
        <w:t>Aparecida,</w:t>
      </w:r>
      <w:r>
        <w:rPr>
          <w:spacing w:val="-1"/>
        </w:rPr>
        <w:t> </w:t>
      </w:r>
      <w:r>
        <w:rPr/>
        <w:t>SP: Ideias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/>
        <w:t>Letras, 2006.</w:t>
      </w:r>
      <w:r>
        <w:rPr>
          <w:spacing w:val="-1"/>
        </w:rPr>
        <w:t> </w:t>
      </w:r>
      <w:r>
        <w:rPr/>
        <w:t>p. 21-54.</w:t>
      </w:r>
    </w:p>
    <w:p>
      <w:pPr>
        <w:pStyle w:val="BodyText"/>
        <w:spacing w:before="8"/>
        <w:rPr>
          <w:sz w:val="26"/>
        </w:rPr>
      </w:pPr>
    </w:p>
    <w:p>
      <w:pPr>
        <w:pStyle w:val="BodyText"/>
        <w:ind w:left="119"/>
      </w:pPr>
      <w:r>
        <w:rPr/>
        <w:t>Referência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trabalhos</w:t>
      </w:r>
      <w:r>
        <w:rPr>
          <w:spacing w:val="-3"/>
        </w:rPr>
        <w:t> </w:t>
      </w:r>
      <w:r>
        <w:rPr/>
        <w:t>acadêmicos</w:t>
      </w:r>
    </w:p>
    <w:p>
      <w:pPr>
        <w:spacing w:line="276" w:lineRule="auto" w:before="43"/>
        <w:ind w:left="119" w:right="981" w:firstLine="0"/>
        <w:jc w:val="left"/>
        <w:rPr>
          <w:sz w:val="24"/>
        </w:rPr>
      </w:pPr>
      <w:r>
        <w:rPr>
          <w:sz w:val="24"/>
        </w:rPr>
        <w:t>MIGUEL,</w:t>
      </w:r>
      <w:r>
        <w:rPr>
          <w:spacing w:val="-4"/>
          <w:sz w:val="24"/>
        </w:rPr>
        <w:t> </w:t>
      </w:r>
      <w:r>
        <w:rPr>
          <w:sz w:val="24"/>
        </w:rPr>
        <w:t>Ana</w:t>
      </w:r>
      <w:r>
        <w:rPr>
          <w:spacing w:val="-4"/>
          <w:sz w:val="24"/>
        </w:rPr>
        <w:t> </w:t>
      </w:r>
      <w:r>
        <w:rPr>
          <w:sz w:val="24"/>
        </w:rPr>
        <w:t>Cristina</w:t>
      </w:r>
      <w:r>
        <w:rPr>
          <w:spacing w:val="-4"/>
          <w:sz w:val="24"/>
        </w:rPr>
        <w:t> </w:t>
      </w:r>
      <w:r>
        <w:rPr>
          <w:sz w:val="24"/>
        </w:rPr>
        <w:t>Cravo.</w:t>
      </w:r>
      <w:r>
        <w:rPr>
          <w:spacing w:val="-3"/>
          <w:sz w:val="24"/>
        </w:rPr>
        <w:t> </w:t>
      </w:r>
      <w:r>
        <w:rPr>
          <w:b/>
          <w:sz w:val="24"/>
        </w:rPr>
        <w:t>Letramentos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práticas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pedagógicas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Educação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Profissional: </w:t>
      </w:r>
      <w:r>
        <w:rPr>
          <w:sz w:val="24"/>
        </w:rPr>
        <w:t>um estudo de caso de formação continuada para as mídias para os</w:t>
      </w:r>
      <w:r>
        <w:rPr>
          <w:spacing w:val="1"/>
          <w:sz w:val="24"/>
        </w:rPr>
        <w:t> </w:t>
      </w:r>
      <w:r>
        <w:rPr>
          <w:sz w:val="24"/>
        </w:rPr>
        <w:t>professores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Senai/SC.</w:t>
      </w:r>
      <w:r>
        <w:rPr>
          <w:spacing w:val="-1"/>
          <w:sz w:val="24"/>
        </w:rPr>
        <w:t> </w:t>
      </w:r>
      <w:r>
        <w:rPr>
          <w:sz w:val="24"/>
        </w:rPr>
        <w:t>2014.</w:t>
      </w:r>
      <w:r>
        <w:rPr>
          <w:spacing w:val="-2"/>
          <w:sz w:val="24"/>
        </w:rPr>
        <w:t> </w:t>
      </w:r>
      <w:r>
        <w:rPr>
          <w:sz w:val="24"/>
        </w:rPr>
        <w:t>299</w:t>
      </w:r>
      <w:r>
        <w:rPr>
          <w:spacing w:val="-1"/>
          <w:sz w:val="24"/>
        </w:rPr>
        <w:t> </w:t>
      </w:r>
      <w:r>
        <w:rPr>
          <w:sz w:val="24"/>
        </w:rPr>
        <w:t>f.</w:t>
      </w:r>
      <w:r>
        <w:rPr>
          <w:spacing w:val="-1"/>
          <w:sz w:val="24"/>
        </w:rPr>
        <w:t> </w:t>
      </w:r>
      <w:r>
        <w:rPr>
          <w:sz w:val="24"/>
        </w:rPr>
        <w:t>Dissertação</w:t>
      </w:r>
      <w:r>
        <w:rPr>
          <w:spacing w:val="-1"/>
          <w:sz w:val="24"/>
        </w:rPr>
        <w:t> </w:t>
      </w:r>
      <w:r>
        <w:rPr>
          <w:sz w:val="24"/>
        </w:rPr>
        <w:t>(Mestrado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1"/>
          <w:sz w:val="24"/>
        </w:rPr>
        <w:t> </w:t>
      </w:r>
      <w:r>
        <w:rPr>
          <w:sz w:val="24"/>
        </w:rPr>
        <w:t>Educação)</w:t>
      </w:r>
      <w:r>
        <w:rPr>
          <w:spacing w:val="-2"/>
          <w:sz w:val="24"/>
        </w:rPr>
        <w:t> </w:t>
      </w:r>
      <w:r>
        <w:rPr>
          <w:sz w:val="24"/>
        </w:rPr>
        <w:t>–</w:t>
      </w:r>
    </w:p>
    <w:p>
      <w:pPr>
        <w:spacing w:after="0" w:line="276" w:lineRule="auto"/>
        <w:jc w:val="left"/>
        <w:rPr>
          <w:sz w:val="24"/>
        </w:rPr>
        <w:sectPr>
          <w:pgSz w:w="11900" w:h="16840"/>
          <w:pgMar w:header="0" w:footer="1535" w:top="1600" w:bottom="1720" w:left="1680" w:right="1060"/>
        </w:sectPr>
      </w:pPr>
    </w:p>
    <w:p>
      <w:pPr>
        <w:pStyle w:val="BodyText"/>
        <w:spacing w:before="72"/>
        <w:ind w:left="119"/>
      </w:pPr>
      <w:r>
        <w:rPr/>
        <w:t>Universidade</w:t>
      </w:r>
      <w:r>
        <w:rPr>
          <w:spacing w:val="-4"/>
        </w:rPr>
        <w:t> </w:t>
      </w:r>
      <w:r>
        <w:rPr/>
        <w:t>Federal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Santa</w:t>
      </w:r>
      <w:r>
        <w:rPr>
          <w:spacing w:val="-4"/>
        </w:rPr>
        <w:t> </w:t>
      </w:r>
      <w:r>
        <w:rPr/>
        <w:t>Catarina,</w:t>
      </w:r>
      <w:r>
        <w:rPr>
          <w:spacing w:val="-2"/>
        </w:rPr>
        <w:t> </w:t>
      </w:r>
      <w:r>
        <w:rPr/>
        <w:t>Florianópolis,</w:t>
      </w:r>
      <w:r>
        <w:rPr>
          <w:spacing w:val="-3"/>
        </w:rPr>
        <w:t> </w:t>
      </w:r>
      <w:r>
        <w:rPr/>
        <w:t>2014.</w:t>
      </w:r>
    </w:p>
    <w:p>
      <w:pPr>
        <w:pStyle w:val="BodyText"/>
        <w:spacing w:before="7"/>
        <w:rPr>
          <w:sz w:val="30"/>
        </w:rPr>
      </w:pPr>
    </w:p>
    <w:p>
      <w:pPr>
        <w:pStyle w:val="BodyText"/>
        <w:spacing w:line="273" w:lineRule="auto"/>
        <w:ind w:left="120" w:right="1169"/>
      </w:pPr>
      <w:r>
        <w:rPr/>
        <w:t>Referência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material</w:t>
      </w:r>
      <w:r>
        <w:rPr>
          <w:spacing w:val="-2"/>
        </w:rPr>
        <w:t> </w:t>
      </w:r>
      <w:r>
        <w:rPr>
          <w:i/>
        </w:rPr>
        <w:t>online.</w:t>
      </w:r>
      <w:r>
        <w:rPr>
          <w:i/>
          <w:spacing w:val="-1"/>
        </w:rPr>
        <w:t> </w:t>
      </w:r>
      <w:r>
        <w:rPr/>
        <w:t>Obs.: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norma</w:t>
      </w:r>
      <w:r>
        <w:rPr>
          <w:spacing w:val="-3"/>
        </w:rPr>
        <w:t> </w:t>
      </w:r>
      <w:r>
        <w:rPr/>
        <w:t>anterior,</w:t>
      </w:r>
      <w:r>
        <w:rPr>
          <w:spacing w:val="-1"/>
        </w:rPr>
        <w:t> </w:t>
      </w:r>
      <w:r>
        <w:rPr/>
        <w:t>havia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sinais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&lt;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&gt;</w:t>
      </w:r>
      <w:r>
        <w:rPr>
          <w:spacing w:val="-2"/>
        </w:rPr>
        <w:t> </w:t>
      </w:r>
      <w:r>
        <w:rPr/>
        <w:t>na</w:t>
      </w:r>
      <w:r>
        <w:rPr>
          <w:spacing w:val="-57"/>
        </w:rPr>
        <w:t> </w:t>
      </w:r>
      <w:r>
        <w:rPr/>
        <w:t>URL.</w:t>
      </w:r>
      <w:r>
        <w:rPr>
          <w:spacing w:val="-1"/>
        </w:rPr>
        <w:t> </w:t>
      </w:r>
      <w:r>
        <w:rPr/>
        <w:t>Não há</w:t>
      </w:r>
      <w:r>
        <w:rPr>
          <w:spacing w:val="-1"/>
        </w:rPr>
        <w:t> </w:t>
      </w:r>
      <w:r>
        <w:rPr/>
        <w:t>mais.</w:t>
      </w:r>
    </w:p>
    <w:p>
      <w:pPr>
        <w:pStyle w:val="BodyText"/>
        <w:spacing w:line="273" w:lineRule="auto" w:before="5"/>
        <w:ind w:left="120" w:right="1452"/>
      </w:pPr>
      <w:r>
        <w:rPr/>
        <w:t>DEMO,</w:t>
      </w:r>
      <w:r>
        <w:rPr>
          <w:spacing w:val="-2"/>
        </w:rPr>
        <w:t> </w:t>
      </w:r>
      <w:r>
        <w:rPr/>
        <w:t>Pedro</w:t>
      </w:r>
      <w:r>
        <w:rPr>
          <w:b/>
        </w:rPr>
        <w:t>.</w:t>
      </w:r>
      <w:r>
        <w:rPr>
          <w:b/>
          <w:spacing w:val="-1"/>
        </w:rPr>
        <w:t> </w:t>
      </w:r>
      <w:r>
        <w:rPr>
          <w:b/>
        </w:rPr>
        <w:t>Rumos</w:t>
      </w:r>
      <w:r>
        <w:rPr>
          <w:b/>
          <w:spacing w:val="-1"/>
        </w:rPr>
        <w:t> </w:t>
      </w:r>
      <w:r>
        <w:rPr>
          <w:b/>
        </w:rPr>
        <w:t>da</w:t>
      </w:r>
      <w:r>
        <w:rPr>
          <w:b/>
          <w:spacing w:val="-2"/>
        </w:rPr>
        <w:t> </w:t>
      </w:r>
      <w:r>
        <w:rPr>
          <w:b/>
        </w:rPr>
        <w:t>educação</w:t>
      </w:r>
      <w:r>
        <w:rPr>
          <w:b/>
          <w:spacing w:val="-1"/>
        </w:rPr>
        <w:t> </w:t>
      </w:r>
      <w:r>
        <w:rPr>
          <w:b/>
        </w:rPr>
        <w:t>no</w:t>
      </w:r>
      <w:r>
        <w:rPr>
          <w:b/>
          <w:spacing w:val="-1"/>
        </w:rPr>
        <w:t> </w:t>
      </w:r>
      <w:r>
        <w:rPr>
          <w:b/>
        </w:rPr>
        <w:t>novo</w:t>
      </w:r>
      <w:r>
        <w:rPr>
          <w:b/>
          <w:spacing w:val="-1"/>
        </w:rPr>
        <w:t> </w:t>
      </w:r>
      <w:r>
        <w:rPr>
          <w:b/>
        </w:rPr>
        <w:t>milênio</w:t>
      </w:r>
      <w:r>
        <w:rPr/>
        <w:t>.</w:t>
      </w:r>
      <w:r>
        <w:rPr>
          <w:spacing w:val="-2"/>
        </w:rPr>
        <w:t> </w:t>
      </w:r>
      <w:r>
        <w:rPr/>
        <w:t>[2012].</w:t>
      </w:r>
      <w:r>
        <w:rPr>
          <w:spacing w:val="-1"/>
        </w:rPr>
        <w:t> </w:t>
      </w:r>
      <w:r>
        <w:rPr/>
        <w:t>Disponível</w:t>
      </w:r>
      <w:r>
        <w:rPr>
          <w:spacing w:val="-1"/>
        </w:rPr>
        <w:t> </w:t>
      </w:r>
      <w:r>
        <w:rPr/>
        <w:t>em:</w:t>
      </w:r>
      <w:r>
        <w:rPr>
          <w:spacing w:val="-57"/>
        </w:rPr>
        <w:t> </w:t>
      </w:r>
      <w:hyperlink r:id="rId12">
        <w:r>
          <w:rPr/>
          <w:t>http://pedrodemo.blogspot.com.br/2012/08/rumos-da-educacao-no-novo-</w:t>
        </w:r>
      </w:hyperlink>
      <w:r>
        <w:rPr>
          <w:spacing w:val="1"/>
        </w:rPr>
        <w:t> </w:t>
      </w:r>
      <w:r>
        <w:rPr/>
        <w:t>milenio.html.</w:t>
      </w:r>
      <w:r>
        <w:rPr>
          <w:spacing w:val="-1"/>
        </w:rPr>
        <w:t> </w:t>
      </w:r>
      <w:r>
        <w:rPr/>
        <w:t>Acesso em: 12 jun. 2016.</w:t>
      </w:r>
    </w:p>
    <w:p>
      <w:pPr>
        <w:pStyle w:val="BodyText"/>
        <w:spacing w:before="3"/>
        <w:rPr>
          <w:sz w:val="27"/>
        </w:rPr>
      </w:pPr>
    </w:p>
    <w:p>
      <w:pPr>
        <w:pStyle w:val="BodyText"/>
        <w:ind w:left="120"/>
      </w:pPr>
      <w:r>
        <w:rPr/>
        <w:t>Artigo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revista</w:t>
      </w:r>
    </w:p>
    <w:p>
      <w:pPr>
        <w:pStyle w:val="BodyText"/>
        <w:spacing w:line="276" w:lineRule="auto" w:before="39"/>
        <w:ind w:left="119" w:right="739"/>
      </w:pPr>
      <w:r>
        <w:rPr/>
        <w:t>FALCÃO JÚNIOR, Marcos Antônio Gomes; SANTOS, Raimundo Nonato Macedo</w:t>
      </w:r>
      <w:r>
        <w:rPr>
          <w:spacing w:val="1"/>
        </w:rPr>
        <w:t> </w:t>
      </w:r>
      <w:r>
        <w:rPr/>
        <w:t>dos. A gestão de processos na análise das atividades de seleções públicas</w:t>
      </w:r>
      <w:r>
        <w:rPr>
          <w:spacing w:val="1"/>
        </w:rPr>
        <w:t> </w:t>
      </w:r>
      <w:r>
        <w:rPr/>
        <w:t>simplificadas:</w:t>
      </w:r>
      <w:r>
        <w:rPr>
          <w:spacing w:val="-2"/>
        </w:rPr>
        <w:t> </w:t>
      </w:r>
      <w:r>
        <w:rPr/>
        <w:t>estudo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caso</w:t>
      </w:r>
      <w:r>
        <w:rPr>
          <w:spacing w:val="-2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3"/>
        </w:rPr>
        <w:t> </w:t>
      </w:r>
      <w:r>
        <w:rPr/>
        <w:t>prefeitura.</w:t>
      </w:r>
      <w:r>
        <w:rPr>
          <w:spacing w:val="-1"/>
        </w:rPr>
        <w:t> </w:t>
      </w:r>
      <w:r>
        <w:rPr>
          <w:b/>
        </w:rPr>
        <w:t>Navus</w:t>
      </w:r>
      <w:r>
        <w:rPr/>
        <w:t>,</w:t>
      </w:r>
      <w:r>
        <w:rPr>
          <w:spacing w:val="-2"/>
        </w:rPr>
        <w:t> </w:t>
      </w:r>
      <w:r>
        <w:rPr/>
        <w:t>Florianópolis,</w:t>
      </w:r>
      <w:r>
        <w:rPr>
          <w:spacing w:val="-1"/>
        </w:rPr>
        <w:t> </w:t>
      </w:r>
      <w:r>
        <w:rPr/>
        <w:t>v.</w:t>
      </w:r>
      <w:r>
        <w:rPr>
          <w:spacing w:val="-2"/>
        </w:rPr>
        <w:t> </w:t>
      </w:r>
      <w:r>
        <w:rPr/>
        <w:t>6,</w:t>
      </w:r>
      <w:r>
        <w:rPr>
          <w:spacing w:val="-1"/>
        </w:rPr>
        <w:t> </w:t>
      </w:r>
      <w:r>
        <w:rPr/>
        <w:t>n.</w:t>
      </w:r>
      <w:r>
        <w:rPr>
          <w:spacing w:val="-2"/>
        </w:rPr>
        <w:t> </w:t>
      </w:r>
      <w:r>
        <w:rPr/>
        <w:t>2,</w:t>
      </w:r>
      <w:r>
        <w:rPr>
          <w:spacing w:val="-1"/>
        </w:rPr>
        <w:t> </w:t>
      </w:r>
      <w:r>
        <w:rPr/>
        <w:t>p.</w:t>
      </w:r>
      <w:r>
        <w:rPr>
          <w:spacing w:val="-2"/>
        </w:rPr>
        <w:t> </w:t>
      </w:r>
      <w:r>
        <w:rPr/>
        <w:t>6-</w:t>
      </w:r>
      <w:r>
        <w:rPr>
          <w:spacing w:val="-57"/>
        </w:rPr>
        <w:t> </w:t>
      </w:r>
      <w:r>
        <w:rPr/>
        <w:t>19,</w:t>
      </w:r>
      <w:r>
        <w:rPr>
          <w:spacing w:val="-1"/>
        </w:rPr>
        <w:t> </w:t>
      </w:r>
      <w:r>
        <w:rPr/>
        <w:t>abr./jun. 2016.</w:t>
      </w:r>
    </w:p>
    <w:p>
      <w:pPr>
        <w:pStyle w:val="BodyText"/>
        <w:spacing w:before="8"/>
        <w:rPr>
          <w:sz w:val="26"/>
        </w:rPr>
      </w:pPr>
    </w:p>
    <w:p>
      <w:pPr>
        <w:pStyle w:val="BodyText"/>
        <w:ind w:left="119"/>
      </w:pPr>
      <w:r>
        <w:rPr/>
        <w:t>Referência</w:t>
      </w:r>
      <w:r>
        <w:rPr>
          <w:spacing w:val="-4"/>
        </w:rPr>
        <w:t> </w:t>
      </w:r>
      <w:r>
        <w:rPr/>
        <w:t>da</w:t>
      </w:r>
      <w:r>
        <w:rPr>
          <w:spacing w:val="-3"/>
        </w:rPr>
        <w:t> </w:t>
      </w:r>
      <w:r>
        <w:rPr/>
        <w:t>obra</w:t>
      </w:r>
      <w:r>
        <w:rPr>
          <w:spacing w:val="-3"/>
        </w:rPr>
        <w:t> </w:t>
      </w:r>
      <w:r>
        <w:rPr/>
        <w:t>sem</w:t>
      </w:r>
      <w:r>
        <w:rPr>
          <w:spacing w:val="-2"/>
        </w:rPr>
        <w:t> </w:t>
      </w:r>
      <w:r>
        <w:rPr/>
        <w:t>autoria</w:t>
      </w:r>
    </w:p>
    <w:p>
      <w:pPr>
        <w:pStyle w:val="BodyText"/>
        <w:spacing w:line="273" w:lineRule="auto" w:before="43"/>
        <w:ind w:left="119" w:right="1076"/>
      </w:pPr>
      <w:r>
        <w:rPr/>
        <w:t>LANÇAMENTO</w:t>
      </w:r>
      <w:r>
        <w:rPr>
          <w:spacing w:val="-4"/>
        </w:rPr>
        <w:t> </w:t>
      </w:r>
      <w:r>
        <w:rPr/>
        <w:t>da</w:t>
      </w:r>
      <w:r>
        <w:rPr>
          <w:spacing w:val="-3"/>
        </w:rPr>
        <w:t> </w:t>
      </w:r>
      <w:r>
        <w:rPr/>
        <w:t>Intel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mercado</w:t>
      </w:r>
      <w:r>
        <w:rPr>
          <w:spacing w:val="-3"/>
        </w:rPr>
        <w:t> </w:t>
      </w:r>
      <w:r>
        <w:rPr/>
        <w:t>corporativo.</w:t>
      </w:r>
      <w:r>
        <w:rPr>
          <w:spacing w:val="-3"/>
        </w:rPr>
        <w:t> </w:t>
      </w:r>
      <w:r>
        <w:rPr>
          <w:b/>
        </w:rPr>
        <w:t>PC</w:t>
      </w:r>
      <w:r>
        <w:rPr>
          <w:b/>
          <w:spacing w:val="-3"/>
        </w:rPr>
        <w:t> </w:t>
      </w:r>
      <w:r>
        <w:rPr>
          <w:b/>
        </w:rPr>
        <w:t>&amp;</w:t>
      </w:r>
      <w:r>
        <w:rPr>
          <w:b/>
          <w:spacing w:val="-3"/>
        </w:rPr>
        <w:t> </w:t>
      </w:r>
      <w:r>
        <w:rPr>
          <w:b/>
        </w:rPr>
        <w:t>Cia</w:t>
      </w:r>
      <w:r>
        <w:rPr/>
        <w:t>.,</w:t>
      </w:r>
      <w:r>
        <w:rPr>
          <w:spacing w:val="-3"/>
        </w:rPr>
        <w:t> </w:t>
      </w:r>
      <w:r>
        <w:rPr/>
        <w:t>ano</w:t>
      </w:r>
      <w:r>
        <w:rPr>
          <w:spacing w:val="-2"/>
        </w:rPr>
        <w:t> </w:t>
      </w:r>
      <w:r>
        <w:rPr/>
        <w:t>8,</w:t>
      </w:r>
      <w:r>
        <w:rPr>
          <w:spacing w:val="-3"/>
        </w:rPr>
        <w:t> </w:t>
      </w:r>
      <w:r>
        <w:rPr/>
        <w:t>n.</w:t>
      </w:r>
      <w:r>
        <w:rPr>
          <w:spacing w:val="-3"/>
        </w:rPr>
        <w:t> </w:t>
      </w:r>
      <w:r>
        <w:rPr/>
        <w:t>91,</w:t>
      </w:r>
      <w:r>
        <w:rPr>
          <w:spacing w:val="-2"/>
        </w:rPr>
        <w:t> </w:t>
      </w:r>
      <w:r>
        <w:rPr/>
        <w:t>p.</w:t>
      </w:r>
      <w:r>
        <w:rPr>
          <w:spacing w:val="-3"/>
        </w:rPr>
        <w:t> </w:t>
      </w:r>
      <w:r>
        <w:rPr/>
        <w:t>6-6,</w:t>
      </w:r>
      <w:r>
        <w:rPr>
          <w:spacing w:val="-57"/>
        </w:rPr>
        <w:t> </w:t>
      </w:r>
      <w:r>
        <w:rPr/>
        <w:t>2010.</w:t>
      </w:r>
    </w:p>
    <w:p>
      <w:pPr>
        <w:pStyle w:val="BodyText"/>
        <w:spacing w:before="3"/>
        <w:rPr>
          <w:sz w:val="27"/>
        </w:rPr>
      </w:pPr>
    </w:p>
    <w:p>
      <w:pPr>
        <w:pStyle w:val="BodyText"/>
        <w:spacing w:line="273" w:lineRule="auto" w:before="1"/>
        <w:ind w:left="119" w:right="816"/>
      </w:pPr>
      <w:r>
        <w:rPr/>
        <w:t>Trabalho</w:t>
      </w:r>
      <w:r>
        <w:rPr>
          <w:spacing w:val="-3"/>
        </w:rPr>
        <w:t> </w:t>
      </w:r>
      <w:r>
        <w:rPr/>
        <w:t>apresentado</w:t>
      </w:r>
      <w:r>
        <w:rPr>
          <w:spacing w:val="-3"/>
        </w:rPr>
        <w:t> </w:t>
      </w:r>
      <w:r>
        <w:rPr/>
        <w:t>em</w:t>
      </w:r>
      <w:r>
        <w:rPr>
          <w:spacing w:val="-2"/>
        </w:rPr>
        <w:t> </w:t>
      </w:r>
      <w:r>
        <w:rPr/>
        <w:t>evento</w:t>
      </w:r>
      <w:r>
        <w:rPr>
          <w:spacing w:val="-3"/>
        </w:rPr>
        <w:t> </w:t>
      </w:r>
      <w:r>
        <w:rPr/>
        <w:t>(obs.:</w:t>
      </w:r>
      <w:r>
        <w:rPr>
          <w:spacing w:val="-3"/>
        </w:rPr>
        <w:t> </w:t>
      </w:r>
      <w:r>
        <w:rPr/>
        <w:t>os</w:t>
      </w:r>
      <w:r>
        <w:rPr>
          <w:spacing w:val="-2"/>
        </w:rPr>
        <w:t> </w:t>
      </w:r>
      <w:r>
        <w:rPr/>
        <w:t>portugueses</w:t>
      </w:r>
      <w:r>
        <w:rPr>
          <w:spacing w:val="-3"/>
        </w:rPr>
        <w:t> </w:t>
      </w:r>
      <w:r>
        <w:rPr/>
        <w:t>chamam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Atas,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Brasil</w:t>
      </w:r>
      <w:r>
        <w:rPr>
          <w:spacing w:val="-2"/>
        </w:rPr>
        <w:t> </w:t>
      </w:r>
      <w:r>
        <w:rPr/>
        <w:t>são</w:t>
      </w:r>
      <w:r>
        <w:rPr>
          <w:spacing w:val="-57"/>
        </w:rPr>
        <w:t> </w:t>
      </w:r>
      <w:r>
        <w:rPr/>
        <w:t>os</w:t>
      </w:r>
      <w:r>
        <w:rPr>
          <w:spacing w:val="-1"/>
        </w:rPr>
        <w:t> </w:t>
      </w:r>
      <w:r>
        <w:rPr/>
        <w:t>Anais e</w:t>
      </w:r>
      <w:r>
        <w:rPr>
          <w:spacing w:val="-1"/>
        </w:rPr>
        <w:t> </w:t>
      </w:r>
      <w:r>
        <w:rPr/>
        <w:t>para</w:t>
      </w:r>
      <w:r>
        <w:rPr>
          <w:spacing w:val="-2"/>
        </w:rPr>
        <w:t> </w:t>
      </w:r>
      <w:r>
        <w:rPr/>
        <w:t>os americanos são os</w:t>
      </w:r>
      <w:r>
        <w:rPr>
          <w:spacing w:val="-1"/>
        </w:rPr>
        <w:t> </w:t>
      </w:r>
      <w:r>
        <w:rPr>
          <w:i/>
        </w:rPr>
        <w:t>Proceedings</w:t>
      </w:r>
      <w:r>
        <w:rPr/>
        <w:t>).</w:t>
      </w:r>
    </w:p>
    <w:p>
      <w:pPr>
        <w:pStyle w:val="BodyText"/>
        <w:spacing w:line="276" w:lineRule="auto"/>
        <w:ind w:left="119" w:right="816"/>
      </w:pPr>
      <w:r>
        <w:rPr/>
        <w:t>SILVA, Eli Lopes da; WERLANG, Elisabete. O </w:t>
      </w:r>
      <w:r>
        <w:rPr>
          <w:i/>
        </w:rPr>
        <w:t>Professorpesquisador </w:t>
      </w:r>
      <w:r>
        <w:rPr/>
        <w:t>e a</w:t>
      </w:r>
      <w:r>
        <w:rPr>
          <w:spacing w:val="1"/>
        </w:rPr>
        <w:t> </w:t>
      </w:r>
      <w:r>
        <w:rPr/>
        <w:t>necessidade de parcerias: cooperação entre Instituições de Ensino Superior e a</w:t>
      </w:r>
      <w:r>
        <w:rPr>
          <w:spacing w:val="1"/>
        </w:rPr>
        <w:t> </w:t>
      </w:r>
      <w:r>
        <w:rPr/>
        <w:t>Iniciativa Privada. </w:t>
      </w:r>
      <w:r>
        <w:rPr>
          <w:i/>
        </w:rPr>
        <w:t>In</w:t>
      </w:r>
      <w:r>
        <w:rPr/>
        <w:t>: CONGRESSO DA SOCIEDADE PORTUGUESA DE</w:t>
      </w:r>
      <w:r>
        <w:rPr>
          <w:spacing w:val="1"/>
        </w:rPr>
        <w:t> </w:t>
      </w:r>
      <w:r>
        <w:rPr/>
        <w:t>CIÊNCIAS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EDUCAÇÃO</w:t>
      </w:r>
      <w:r>
        <w:rPr>
          <w:spacing w:val="-4"/>
        </w:rPr>
        <w:t> </w:t>
      </w:r>
      <w:r>
        <w:rPr/>
        <w:t>(SPCE),</w:t>
      </w:r>
      <w:r>
        <w:rPr>
          <w:spacing w:val="-3"/>
        </w:rPr>
        <w:t> </w:t>
      </w:r>
      <w:r>
        <w:rPr/>
        <w:t>12.,</w:t>
      </w:r>
      <w:r>
        <w:rPr>
          <w:spacing w:val="-3"/>
        </w:rPr>
        <w:t> </w:t>
      </w:r>
      <w:r>
        <w:rPr/>
        <w:t>2014,</w:t>
      </w:r>
      <w:r>
        <w:rPr>
          <w:spacing w:val="-3"/>
        </w:rPr>
        <w:t> </w:t>
      </w:r>
      <w:r>
        <w:rPr/>
        <w:t>Vila</w:t>
      </w:r>
      <w:r>
        <w:rPr>
          <w:spacing w:val="-4"/>
        </w:rPr>
        <w:t> </w:t>
      </w:r>
      <w:r>
        <w:rPr/>
        <w:t>Real.</w:t>
      </w:r>
      <w:r>
        <w:rPr>
          <w:spacing w:val="-3"/>
        </w:rPr>
        <w:t> </w:t>
      </w:r>
      <w:r>
        <w:rPr>
          <w:b/>
        </w:rPr>
        <w:t>Atas</w:t>
      </w:r>
      <w:r>
        <w:rPr>
          <w:b/>
          <w:spacing w:val="-3"/>
        </w:rPr>
        <w:t> </w:t>
      </w:r>
      <w:r>
        <w:rPr>
          <w:b/>
        </w:rPr>
        <w:t>do</w:t>
      </w:r>
      <w:r>
        <w:rPr>
          <w:b/>
          <w:spacing w:val="-3"/>
        </w:rPr>
        <w:t> </w:t>
      </w:r>
      <w:r>
        <w:rPr>
          <w:b/>
        </w:rPr>
        <w:t>XX</w:t>
      </w:r>
      <w:r>
        <w:rPr>
          <w:b/>
          <w:spacing w:val="-4"/>
        </w:rPr>
        <w:t> </w:t>
      </w:r>
      <w:r>
        <w:rPr>
          <w:b/>
        </w:rPr>
        <w:t>Congresso</w:t>
      </w:r>
      <w:r>
        <w:rPr>
          <w:b/>
          <w:spacing w:val="-57"/>
        </w:rPr>
        <w:t> </w:t>
      </w:r>
      <w:r>
        <w:rPr>
          <w:b/>
        </w:rPr>
        <w:t>da</w:t>
      </w:r>
      <w:r>
        <w:rPr>
          <w:b/>
          <w:spacing w:val="-1"/>
        </w:rPr>
        <w:t> </w:t>
      </w:r>
      <w:r>
        <w:rPr>
          <w:b/>
        </w:rPr>
        <w:t>SPCE</w:t>
      </w:r>
      <w:r>
        <w:rPr/>
        <w:t>. Vila</w:t>
      </w:r>
      <w:r>
        <w:rPr>
          <w:spacing w:val="-1"/>
        </w:rPr>
        <w:t> </w:t>
      </w:r>
      <w:r>
        <w:rPr/>
        <w:t>Real: UTAD, 2014.</w:t>
      </w:r>
      <w:r>
        <w:rPr>
          <w:spacing w:val="-1"/>
        </w:rPr>
        <w:t> </w:t>
      </w:r>
      <w:r>
        <w:rPr/>
        <w:t>p. 2742-2751.</w:t>
      </w:r>
    </w:p>
    <w:p>
      <w:pPr>
        <w:pStyle w:val="BodyText"/>
        <w:spacing w:line="271" w:lineRule="exact"/>
        <w:ind w:left="119"/>
      </w:pPr>
      <w:r>
        <w:rPr/>
        <w:t>Ou:</w:t>
      </w:r>
    </w:p>
    <w:p>
      <w:pPr>
        <w:pStyle w:val="BodyText"/>
        <w:spacing w:line="273" w:lineRule="auto" w:before="38"/>
        <w:ind w:left="119" w:right="926"/>
      </w:pPr>
      <w:r>
        <w:rPr/>
        <w:t>SILVA, Eli Lopes da; WERLANG, Elisabete. O </w:t>
      </w:r>
      <w:r>
        <w:rPr>
          <w:i/>
        </w:rPr>
        <w:t>Professorpesquisador </w:t>
      </w:r>
      <w:r>
        <w:rPr/>
        <w:t>e a</w:t>
      </w:r>
      <w:r>
        <w:rPr>
          <w:spacing w:val="1"/>
        </w:rPr>
        <w:t> </w:t>
      </w:r>
      <w:r>
        <w:rPr/>
        <w:t>necessidade de parcerias: cooperação entre Instituições de Ensino Superior e a</w:t>
      </w:r>
      <w:r>
        <w:rPr>
          <w:spacing w:val="1"/>
        </w:rPr>
        <w:t> </w:t>
      </w:r>
      <w:r>
        <w:rPr/>
        <w:t>Iniciativa Privada. </w:t>
      </w:r>
      <w:r>
        <w:rPr>
          <w:i/>
        </w:rPr>
        <w:t>In</w:t>
      </w:r>
      <w:r>
        <w:rPr/>
        <w:t>: CONGRESSO DA SOCIEDADE PORTUGUESA DE</w:t>
      </w:r>
      <w:r>
        <w:rPr>
          <w:spacing w:val="1"/>
        </w:rPr>
        <w:t> </w:t>
      </w:r>
      <w:r>
        <w:rPr/>
        <w:t>CIÊNCIAS</w:t>
      </w:r>
      <w:r>
        <w:rPr>
          <w:spacing w:val="-2"/>
        </w:rPr>
        <w:t> </w:t>
      </w:r>
      <w:r>
        <w:rPr/>
        <w:t>DA</w:t>
      </w:r>
      <w:r>
        <w:rPr>
          <w:spacing w:val="-4"/>
        </w:rPr>
        <w:t> </w:t>
      </w:r>
      <w:r>
        <w:rPr/>
        <w:t>EDUCAÇÃO</w:t>
      </w:r>
      <w:r>
        <w:rPr>
          <w:spacing w:val="-4"/>
        </w:rPr>
        <w:t> </w:t>
      </w:r>
      <w:r>
        <w:rPr/>
        <w:t>(SPCE),</w:t>
      </w:r>
      <w:r>
        <w:rPr>
          <w:spacing w:val="-3"/>
        </w:rPr>
        <w:t> </w:t>
      </w:r>
      <w:r>
        <w:rPr/>
        <w:t>12.,</w:t>
      </w:r>
      <w:r>
        <w:rPr>
          <w:spacing w:val="-3"/>
        </w:rPr>
        <w:t> </w:t>
      </w:r>
      <w:r>
        <w:rPr/>
        <w:t>2014,</w:t>
      </w:r>
      <w:r>
        <w:rPr>
          <w:spacing w:val="-2"/>
        </w:rPr>
        <w:t> </w:t>
      </w:r>
      <w:r>
        <w:rPr/>
        <w:t>Vila</w:t>
      </w:r>
      <w:r>
        <w:rPr>
          <w:spacing w:val="-4"/>
        </w:rPr>
        <w:t> </w:t>
      </w:r>
      <w:r>
        <w:rPr/>
        <w:t>Real.</w:t>
      </w:r>
      <w:r>
        <w:rPr>
          <w:spacing w:val="-3"/>
        </w:rPr>
        <w:t> </w:t>
      </w:r>
      <w:r>
        <w:rPr>
          <w:b/>
        </w:rPr>
        <w:t>Atas</w:t>
      </w:r>
      <w:r>
        <w:rPr>
          <w:b/>
          <w:spacing w:val="-3"/>
        </w:rPr>
        <w:t> </w:t>
      </w:r>
      <w:r>
        <w:rPr/>
        <w:t>[...].</w:t>
      </w:r>
      <w:r>
        <w:rPr>
          <w:spacing w:val="-3"/>
        </w:rPr>
        <w:t> </w:t>
      </w:r>
      <w:r>
        <w:rPr/>
        <w:t>Vila</w:t>
      </w:r>
      <w:r>
        <w:rPr>
          <w:spacing w:val="-3"/>
        </w:rPr>
        <w:t> </w:t>
      </w:r>
      <w:r>
        <w:rPr/>
        <w:t>Real:</w:t>
      </w:r>
      <w:r>
        <w:rPr>
          <w:spacing w:val="-57"/>
        </w:rPr>
        <w:t> </w:t>
      </w:r>
      <w:r>
        <w:rPr/>
        <w:t>UTAD,</w:t>
      </w:r>
      <w:r>
        <w:rPr>
          <w:spacing w:val="-1"/>
        </w:rPr>
        <w:t> </w:t>
      </w:r>
      <w:r>
        <w:rPr/>
        <w:t>2014. p. 2742-2751.</w:t>
      </w:r>
    </w:p>
    <w:p>
      <w:pPr>
        <w:pStyle w:val="BodyText"/>
        <w:spacing w:before="7"/>
        <w:rPr>
          <w:sz w:val="27"/>
        </w:rPr>
      </w:pPr>
    </w:p>
    <w:p>
      <w:pPr>
        <w:pStyle w:val="BodyText"/>
        <w:ind w:left="119"/>
      </w:pPr>
      <w:r>
        <w:rPr/>
        <w:t>Referência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lei</w:t>
      </w:r>
      <w:r>
        <w:rPr>
          <w:spacing w:val="-3"/>
        </w:rPr>
        <w:t> </w:t>
      </w:r>
      <w:r>
        <w:rPr/>
        <w:t>federal</w:t>
      </w:r>
      <w:r>
        <w:rPr>
          <w:spacing w:val="-2"/>
        </w:rPr>
        <w:t> </w:t>
      </w:r>
      <w:r>
        <w:rPr/>
        <w:t>publicada</w:t>
      </w:r>
      <w:r>
        <w:rPr>
          <w:spacing w:val="-4"/>
        </w:rPr>
        <w:t> </w:t>
      </w:r>
      <w:r>
        <w:rPr/>
        <w:t>no</w:t>
      </w:r>
      <w:r>
        <w:rPr>
          <w:spacing w:val="-2"/>
        </w:rPr>
        <w:t> </w:t>
      </w:r>
      <w:r>
        <w:rPr/>
        <w:t>DOU</w:t>
      </w:r>
    </w:p>
    <w:p>
      <w:pPr>
        <w:pStyle w:val="BodyText"/>
        <w:spacing w:line="276" w:lineRule="auto" w:before="39"/>
        <w:ind w:left="119" w:right="733"/>
      </w:pPr>
      <w:r>
        <w:rPr/>
        <w:t>BRASIL. Lei nº. 13.005 de 25 de junho de 2014. Aprova o Plano Nacional de</w:t>
      </w:r>
      <w:r>
        <w:rPr>
          <w:spacing w:val="1"/>
        </w:rPr>
        <w:t> </w:t>
      </w:r>
      <w:r>
        <w:rPr/>
        <w:t>Educação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PNE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dá</w:t>
      </w:r>
      <w:r>
        <w:rPr>
          <w:spacing w:val="-3"/>
        </w:rPr>
        <w:t> </w:t>
      </w:r>
      <w:r>
        <w:rPr/>
        <w:t>outras</w:t>
      </w:r>
      <w:r>
        <w:rPr>
          <w:spacing w:val="-2"/>
        </w:rPr>
        <w:t> </w:t>
      </w:r>
      <w:r>
        <w:rPr/>
        <w:t>providências.</w:t>
      </w:r>
      <w:r>
        <w:rPr>
          <w:spacing w:val="-2"/>
        </w:rPr>
        <w:t> </w:t>
      </w:r>
      <w:r>
        <w:rPr>
          <w:b/>
        </w:rPr>
        <w:t>Diário</w:t>
      </w:r>
      <w:r>
        <w:rPr>
          <w:b/>
          <w:spacing w:val="-2"/>
        </w:rPr>
        <w:t> </w:t>
      </w:r>
      <w:r>
        <w:rPr>
          <w:b/>
        </w:rPr>
        <w:t>Oficial</w:t>
      </w:r>
      <w:r>
        <w:rPr>
          <w:b/>
          <w:spacing w:val="-2"/>
        </w:rPr>
        <w:t> </w:t>
      </w:r>
      <w:r>
        <w:rPr>
          <w:b/>
        </w:rPr>
        <w:t>da</w:t>
      </w:r>
      <w:r>
        <w:rPr>
          <w:b/>
          <w:spacing w:val="-1"/>
        </w:rPr>
        <w:t> </w:t>
      </w:r>
      <w:r>
        <w:rPr>
          <w:b/>
        </w:rPr>
        <w:t>União</w:t>
      </w:r>
      <w:r>
        <w:rPr/>
        <w:t>,</w:t>
      </w:r>
      <w:r>
        <w:rPr>
          <w:spacing w:val="-2"/>
        </w:rPr>
        <w:t> </w:t>
      </w:r>
      <w:r>
        <w:rPr/>
        <w:t>Brasília,</w:t>
      </w:r>
      <w:r>
        <w:rPr>
          <w:spacing w:val="-2"/>
        </w:rPr>
        <w:t> </w:t>
      </w:r>
      <w:r>
        <w:rPr/>
        <w:t>DF,</w:t>
      </w:r>
      <w:r>
        <w:rPr>
          <w:spacing w:val="-57"/>
        </w:rPr>
        <w:t> </w:t>
      </w:r>
      <w:r>
        <w:rPr/>
        <w:t>seção</w:t>
      </w:r>
      <w:r>
        <w:rPr>
          <w:spacing w:val="-1"/>
        </w:rPr>
        <w:t> </w:t>
      </w:r>
      <w:r>
        <w:rPr/>
        <w:t>1, p. 1-8, 26 jun. 2014.</w:t>
      </w:r>
    </w:p>
    <w:p>
      <w:pPr>
        <w:pStyle w:val="BodyText"/>
        <w:spacing w:before="11"/>
        <w:rPr>
          <w:sz w:val="26"/>
        </w:rPr>
      </w:pPr>
    </w:p>
    <w:p>
      <w:pPr>
        <w:pStyle w:val="BodyText"/>
        <w:ind w:left="119"/>
        <w:rPr>
          <w:i/>
        </w:rPr>
      </w:pPr>
      <w:r>
        <w:rPr/>
        <w:t>Referência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lei</w:t>
      </w:r>
      <w:r>
        <w:rPr>
          <w:spacing w:val="-2"/>
        </w:rPr>
        <w:t> </w:t>
      </w:r>
      <w:r>
        <w:rPr/>
        <w:t>federal</w:t>
      </w:r>
      <w:r>
        <w:rPr>
          <w:spacing w:val="-3"/>
        </w:rPr>
        <w:t> </w:t>
      </w:r>
      <w:r>
        <w:rPr/>
        <w:t>disponível</w:t>
      </w:r>
      <w:r>
        <w:rPr>
          <w:spacing w:val="-2"/>
        </w:rPr>
        <w:t> </w:t>
      </w:r>
      <w:r>
        <w:rPr>
          <w:i/>
        </w:rPr>
        <w:t>online</w:t>
      </w:r>
    </w:p>
    <w:p>
      <w:pPr>
        <w:pStyle w:val="BodyText"/>
        <w:spacing w:line="273" w:lineRule="auto" w:before="43"/>
        <w:ind w:left="119" w:right="809"/>
      </w:pPr>
      <w:r>
        <w:rPr/>
        <w:t>BRASIL.</w:t>
      </w:r>
      <w:r>
        <w:rPr>
          <w:spacing w:val="-2"/>
        </w:rPr>
        <w:t> </w:t>
      </w:r>
      <w:r>
        <w:rPr>
          <w:b/>
        </w:rPr>
        <w:t>Lei</w:t>
      </w:r>
      <w:r>
        <w:rPr>
          <w:b/>
          <w:spacing w:val="-1"/>
        </w:rPr>
        <w:t> </w:t>
      </w:r>
      <w:r>
        <w:rPr>
          <w:b/>
        </w:rPr>
        <w:t>nº.</w:t>
      </w:r>
      <w:r>
        <w:rPr>
          <w:b/>
          <w:spacing w:val="-1"/>
        </w:rPr>
        <w:t> </w:t>
      </w:r>
      <w:r>
        <w:rPr>
          <w:b/>
        </w:rPr>
        <w:t>8.069</w:t>
      </w:r>
      <w:r>
        <w:rPr>
          <w:b/>
          <w:spacing w:val="-1"/>
        </w:rPr>
        <w:t> </w:t>
      </w:r>
      <w:r>
        <w:rPr>
          <w:b/>
        </w:rPr>
        <w:t>de</w:t>
      </w:r>
      <w:r>
        <w:rPr>
          <w:b/>
          <w:spacing w:val="-3"/>
        </w:rPr>
        <w:t> </w:t>
      </w:r>
      <w:r>
        <w:rPr>
          <w:b/>
        </w:rPr>
        <w:t>13</w:t>
      </w:r>
      <w:r>
        <w:rPr>
          <w:b/>
          <w:spacing w:val="-1"/>
        </w:rPr>
        <w:t> </w:t>
      </w:r>
      <w:r>
        <w:rPr>
          <w:b/>
        </w:rPr>
        <w:t>de</w:t>
      </w:r>
      <w:r>
        <w:rPr>
          <w:b/>
          <w:spacing w:val="-2"/>
        </w:rPr>
        <w:t> </w:t>
      </w:r>
      <w:r>
        <w:rPr>
          <w:b/>
        </w:rPr>
        <w:t>julho</w:t>
      </w:r>
      <w:r>
        <w:rPr>
          <w:b/>
          <w:spacing w:val="-1"/>
        </w:rPr>
        <w:t> </w:t>
      </w:r>
      <w:r>
        <w:rPr>
          <w:b/>
        </w:rPr>
        <w:t>de</w:t>
      </w:r>
      <w:r>
        <w:rPr>
          <w:b/>
          <w:spacing w:val="-3"/>
        </w:rPr>
        <w:t> </w:t>
      </w:r>
      <w:r>
        <w:rPr>
          <w:b/>
        </w:rPr>
        <w:t>1990</w:t>
      </w:r>
      <w:r>
        <w:rPr/>
        <w:t>.</w:t>
      </w:r>
      <w:r>
        <w:rPr>
          <w:spacing w:val="-1"/>
        </w:rPr>
        <w:t> </w:t>
      </w:r>
      <w:r>
        <w:rPr/>
        <w:t>Dispõe</w:t>
      </w:r>
      <w:r>
        <w:rPr>
          <w:spacing w:val="-2"/>
        </w:rPr>
        <w:t> </w:t>
      </w:r>
      <w:r>
        <w:rPr/>
        <w:t>sobre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Estatuto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Criança</w:t>
      </w:r>
      <w:r>
        <w:rPr>
          <w:spacing w:val="-2"/>
        </w:rPr>
        <w:t> </w:t>
      </w:r>
      <w:r>
        <w:rPr/>
        <w:t>e</w:t>
      </w:r>
      <w:r>
        <w:rPr>
          <w:spacing w:val="-57"/>
        </w:rPr>
        <w:t> </w:t>
      </w:r>
      <w:r>
        <w:rPr/>
        <w:t>do Adolescente e dá outras providências. 1990. Disponível em:</w:t>
      </w:r>
      <w:r>
        <w:rPr>
          <w:spacing w:val="1"/>
        </w:rPr>
        <w:t> </w:t>
      </w:r>
      <w:hyperlink r:id="rId13">
        <w:r>
          <w:rPr/>
          <w:t>http://www.planalto.gov.br/ccivil_03/leis/L8069.htm.</w:t>
        </w:r>
        <w:r>
          <w:rPr>
            <w:spacing w:val="-2"/>
          </w:rPr>
          <w:t> </w:t>
        </w:r>
      </w:hyperlink>
      <w:r>
        <w:rPr/>
        <w:t>Acesso</w:t>
      </w:r>
      <w:r>
        <w:rPr>
          <w:spacing w:val="-2"/>
        </w:rPr>
        <w:t> </w:t>
      </w:r>
      <w:r>
        <w:rPr/>
        <w:t>em:</w:t>
      </w:r>
      <w:r>
        <w:rPr>
          <w:spacing w:val="-1"/>
        </w:rPr>
        <w:t> </w:t>
      </w:r>
      <w:r>
        <w:rPr/>
        <w:t>12</w:t>
      </w:r>
      <w:r>
        <w:rPr>
          <w:spacing w:val="-2"/>
        </w:rPr>
        <w:t> </w:t>
      </w:r>
      <w:r>
        <w:rPr/>
        <w:t>jun.</w:t>
      </w:r>
      <w:r>
        <w:rPr>
          <w:spacing w:val="-2"/>
        </w:rPr>
        <w:t> </w:t>
      </w:r>
      <w:r>
        <w:rPr/>
        <w:t>2018.</w:t>
      </w:r>
    </w:p>
    <w:p>
      <w:pPr>
        <w:pStyle w:val="BodyText"/>
        <w:spacing w:before="3"/>
        <w:rPr>
          <w:sz w:val="27"/>
        </w:rPr>
      </w:pPr>
    </w:p>
    <w:p>
      <w:pPr>
        <w:pStyle w:val="BodyText"/>
        <w:spacing w:before="1"/>
        <w:ind w:left="119"/>
      </w:pPr>
      <w:r>
        <w:rPr/>
        <w:t>Referências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várias</w:t>
      </w:r>
      <w:r>
        <w:rPr>
          <w:spacing w:val="-2"/>
        </w:rPr>
        <w:t> </w:t>
      </w:r>
      <w:r>
        <w:rPr/>
        <w:t>obras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mesmo</w:t>
      </w:r>
      <w:r>
        <w:rPr>
          <w:spacing w:val="-2"/>
        </w:rPr>
        <w:t> </w:t>
      </w:r>
      <w:r>
        <w:rPr/>
        <w:t>autor:</w:t>
      </w:r>
      <w:r>
        <w:rPr>
          <w:spacing w:val="-3"/>
        </w:rPr>
        <w:t> </w:t>
      </w:r>
      <w:r>
        <w:rPr/>
        <w:t>inserir</w:t>
      </w:r>
      <w:r>
        <w:rPr>
          <w:spacing w:val="-4"/>
        </w:rPr>
        <w:t> </w:t>
      </w:r>
      <w:r>
        <w:rPr/>
        <w:t>em</w:t>
      </w:r>
      <w:r>
        <w:rPr>
          <w:spacing w:val="-2"/>
        </w:rPr>
        <w:t> </w:t>
      </w:r>
      <w:r>
        <w:rPr/>
        <w:t>ordem</w:t>
      </w:r>
      <w:r>
        <w:rPr>
          <w:spacing w:val="-3"/>
        </w:rPr>
        <w:t> </w:t>
      </w:r>
      <w:r>
        <w:rPr/>
        <w:t>cronológica.</w:t>
      </w:r>
    </w:p>
    <w:p>
      <w:pPr>
        <w:spacing w:after="0"/>
        <w:sectPr>
          <w:pgSz w:w="11900" w:h="16840"/>
          <w:pgMar w:header="0" w:footer="1535" w:top="1360" w:bottom="1720" w:left="1680" w:right="1060"/>
        </w:sectPr>
      </w:pPr>
    </w:p>
    <w:p>
      <w:pPr>
        <w:spacing w:before="76"/>
        <w:ind w:left="119" w:right="0" w:firstLine="0"/>
        <w:jc w:val="left"/>
        <w:rPr>
          <w:sz w:val="24"/>
        </w:rPr>
      </w:pPr>
      <w:r>
        <w:rPr>
          <w:sz w:val="24"/>
        </w:rPr>
        <w:t>SANTOS,</w:t>
      </w:r>
      <w:r>
        <w:rPr>
          <w:spacing w:val="-2"/>
          <w:sz w:val="24"/>
        </w:rPr>
        <w:t> </w:t>
      </w:r>
      <w:r>
        <w:rPr>
          <w:sz w:val="24"/>
        </w:rPr>
        <w:t>Edméa</w:t>
      </w:r>
      <w:r>
        <w:rPr>
          <w:spacing w:val="-3"/>
          <w:sz w:val="24"/>
        </w:rPr>
        <w:t> </w:t>
      </w:r>
      <w:r>
        <w:rPr>
          <w:sz w:val="24"/>
        </w:rPr>
        <w:t>O.</w:t>
      </w:r>
      <w:r>
        <w:rPr>
          <w:spacing w:val="-2"/>
          <w:sz w:val="24"/>
        </w:rPr>
        <w:t> </w:t>
      </w:r>
      <w:r>
        <w:rPr>
          <w:b/>
          <w:sz w:val="24"/>
        </w:rPr>
        <w:t>Currículos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teorias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práticas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Rio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Janeiro:</w:t>
      </w:r>
      <w:r>
        <w:rPr>
          <w:spacing w:val="-1"/>
          <w:sz w:val="24"/>
        </w:rPr>
        <w:t> </w:t>
      </w:r>
      <w:r>
        <w:rPr>
          <w:sz w:val="24"/>
        </w:rPr>
        <w:t>LTC,</w:t>
      </w:r>
      <w:r>
        <w:rPr>
          <w:spacing w:val="-2"/>
          <w:sz w:val="24"/>
        </w:rPr>
        <w:t> </w:t>
      </w:r>
      <w:r>
        <w:rPr>
          <w:sz w:val="24"/>
        </w:rPr>
        <w:t>2012.</w:t>
      </w:r>
    </w:p>
    <w:p>
      <w:pPr>
        <w:pStyle w:val="BodyText"/>
        <w:spacing w:before="1"/>
        <w:rPr>
          <w:sz w:val="31"/>
        </w:rPr>
      </w:pPr>
    </w:p>
    <w:p>
      <w:pPr>
        <w:spacing w:line="273" w:lineRule="auto" w:before="1"/>
        <w:ind w:left="119" w:right="802" w:firstLine="0"/>
        <w:jc w:val="left"/>
        <w:rPr>
          <w:sz w:val="24"/>
        </w:rPr>
      </w:pPr>
      <w:r>
        <w:rPr>
          <w:sz w:val="24"/>
        </w:rPr>
        <w:t>SANTOS,</w:t>
      </w:r>
      <w:r>
        <w:rPr>
          <w:spacing w:val="-3"/>
          <w:sz w:val="24"/>
        </w:rPr>
        <w:t> </w:t>
      </w:r>
      <w:r>
        <w:rPr>
          <w:sz w:val="24"/>
        </w:rPr>
        <w:t>Edméa</w:t>
      </w:r>
      <w:r>
        <w:rPr>
          <w:spacing w:val="-3"/>
          <w:sz w:val="24"/>
        </w:rPr>
        <w:t> </w:t>
      </w:r>
      <w:r>
        <w:rPr>
          <w:sz w:val="24"/>
        </w:rPr>
        <w:t>O.</w:t>
      </w:r>
      <w:r>
        <w:rPr>
          <w:spacing w:val="-3"/>
          <w:sz w:val="24"/>
        </w:rPr>
        <w:t> </w:t>
      </w:r>
      <w:r>
        <w:rPr>
          <w:b/>
          <w:sz w:val="24"/>
        </w:rPr>
        <w:t>Pesquisa-formação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cibercultura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Santo</w:t>
      </w:r>
      <w:r>
        <w:rPr>
          <w:spacing w:val="-2"/>
          <w:sz w:val="24"/>
        </w:rPr>
        <w:t> </w:t>
      </w:r>
      <w:r>
        <w:rPr>
          <w:sz w:val="24"/>
        </w:rPr>
        <w:t>Tirso:</w:t>
      </w:r>
      <w:r>
        <w:rPr>
          <w:spacing w:val="-3"/>
          <w:sz w:val="24"/>
        </w:rPr>
        <w:t> </w:t>
      </w:r>
      <w:r>
        <w:rPr>
          <w:sz w:val="24"/>
        </w:rPr>
        <w:t>Whitebooks,</w:t>
      </w:r>
      <w:r>
        <w:rPr>
          <w:spacing w:val="-57"/>
          <w:sz w:val="24"/>
        </w:rPr>
        <w:t> </w:t>
      </w:r>
      <w:r>
        <w:rPr>
          <w:sz w:val="24"/>
        </w:rPr>
        <w:t>2014.</w:t>
      </w:r>
    </w:p>
    <w:p>
      <w:pPr>
        <w:pStyle w:val="BodyText"/>
        <w:spacing w:before="8"/>
        <w:rPr>
          <w:sz w:val="27"/>
        </w:rPr>
      </w:pPr>
    </w:p>
    <w:p>
      <w:pPr>
        <w:spacing w:line="273" w:lineRule="auto" w:before="0"/>
        <w:ind w:left="119" w:right="1090" w:firstLine="0"/>
        <w:jc w:val="left"/>
        <w:rPr>
          <w:sz w:val="24"/>
        </w:rPr>
      </w:pPr>
      <w:r>
        <w:rPr>
          <w:sz w:val="24"/>
        </w:rPr>
        <w:t>SANTOS,</w:t>
      </w:r>
      <w:r>
        <w:rPr>
          <w:spacing w:val="-2"/>
          <w:sz w:val="24"/>
        </w:rPr>
        <w:t> </w:t>
      </w:r>
      <w:r>
        <w:rPr>
          <w:sz w:val="24"/>
        </w:rPr>
        <w:t>Edméa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b/>
          <w:sz w:val="24"/>
        </w:rPr>
        <w:t>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Mídias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tecnologias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educação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presencial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distância</w:t>
      </w:r>
      <w:r>
        <w:rPr>
          <w:sz w:val="24"/>
        </w:rPr>
        <w:t>.</w:t>
      </w:r>
      <w:r>
        <w:rPr>
          <w:spacing w:val="-57"/>
          <w:sz w:val="24"/>
        </w:rPr>
        <w:t> </w:t>
      </w:r>
      <w:r>
        <w:rPr>
          <w:sz w:val="24"/>
        </w:rPr>
        <w:t>Rio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Janeiro: LTC, 2016.</w:t>
      </w: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8"/>
        </w:rPr>
      </w:pPr>
    </w:p>
    <w:p>
      <w:pPr>
        <w:pStyle w:val="BodyText"/>
        <w:ind w:left="119"/>
      </w:pPr>
      <w:r>
        <w:rPr/>
        <w:t>Referências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várias</w:t>
      </w:r>
      <w:r>
        <w:rPr>
          <w:spacing w:val="-1"/>
        </w:rPr>
        <w:t> </w:t>
      </w:r>
      <w:r>
        <w:rPr/>
        <w:t>obras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mesmo</w:t>
      </w:r>
      <w:r>
        <w:rPr>
          <w:spacing w:val="57"/>
        </w:rPr>
        <w:t> </w:t>
      </w:r>
      <w:r>
        <w:rPr/>
        <w:t>autor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ano</w:t>
      </w:r>
    </w:p>
    <w:p>
      <w:pPr>
        <w:pStyle w:val="BodyText"/>
        <w:spacing w:before="44"/>
        <w:ind w:left="119"/>
      </w:pPr>
      <w:r>
        <w:rPr/>
        <w:t>DELEUZE,</w:t>
      </w:r>
      <w:r>
        <w:rPr>
          <w:spacing w:val="-3"/>
        </w:rPr>
        <w:t> </w:t>
      </w:r>
      <w:r>
        <w:rPr/>
        <w:t>Gilles.</w:t>
      </w:r>
      <w:r>
        <w:rPr>
          <w:spacing w:val="-3"/>
        </w:rPr>
        <w:t> </w:t>
      </w:r>
      <w:r>
        <w:rPr>
          <w:b/>
        </w:rPr>
        <w:t>Conversações</w:t>
      </w:r>
      <w:r>
        <w:rPr/>
        <w:t>.</w:t>
      </w:r>
      <w:r>
        <w:rPr>
          <w:spacing w:val="-2"/>
        </w:rPr>
        <w:t> </w:t>
      </w:r>
      <w:r>
        <w:rPr/>
        <w:t>2.</w:t>
      </w:r>
      <w:r>
        <w:rPr>
          <w:spacing w:val="-3"/>
        </w:rPr>
        <w:t> </w:t>
      </w:r>
      <w:r>
        <w:rPr/>
        <w:t>ed.</w:t>
      </w:r>
      <w:r>
        <w:rPr>
          <w:spacing w:val="-2"/>
        </w:rPr>
        <w:t> </w:t>
      </w:r>
      <w:r>
        <w:rPr/>
        <w:t>São</w:t>
      </w:r>
      <w:r>
        <w:rPr>
          <w:spacing w:val="-3"/>
        </w:rPr>
        <w:t> </w:t>
      </w:r>
      <w:r>
        <w:rPr/>
        <w:t>Paulo:</w:t>
      </w:r>
      <w:r>
        <w:rPr>
          <w:spacing w:val="-2"/>
        </w:rPr>
        <w:t> </w:t>
      </w:r>
      <w:r>
        <w:rPr/>
        <w:t>Editora</w:t>
      </w:r>
      <w:r>
        <w:rPr>
          <w:spacing w:val="-4"/>
        </w:rPr>
        <w:t> </w:t>
      </w:r>
      <w:r>
        <w:rPr/>
        <w:t>34,</w:t>
      </w:r>
      <w:r>
        <w:rPr>
          <w:spacing w:val="-2"/>
        </w:rPr>
        <w:t> </w:t>
      </w:r>
      <w:r>
        <w:rPr/>
        <w:t>2010a.</w:t>
      </w:r>
    </w:p>
    <w:p>
      <w:pPr>
        <w:pStyle w:val="BodyText"/>
        <w:spacing w:before="1"/>
        <w:rPr>
          <w:sz w:val="31"/>
        </w:rPr>
      </w:pPr>
    </w:p>
    <w:p>
      <w:pPr>
        <w:spacing w:line="273" w:lineRule="auto" w:before="0"/>
        <w:ind w:left="119" w:right="733" w:firstLine="0"/>
        <w:jc w:val="left"/>
        <w:rPr>
          <w:sz w:val="24"/>
        </w:rPr>
      </w:pPr>
      <w:r>
        <w:rPr>
          <w:sz w:val="24"/>
        </w:rPr>
        <w:t>DELEUZE,</w:t>
      </w:r>
      <w:r>
        <w:rPr>
          <w:spacing w:val="-3"/>
          <w:sz w:val="24"/>
        </w:rPr>
        <w:t> </w:t>
      </w:r>
      <w:r>
        <w:rPr>
          <w:sz w:val="24"/>
        </w:rPr>
        <w:t>Gilles.</w:t>
      </w:r>
      <w:r>
        <w:rPr>
          <w:spacing w:val="-3"/>
          <w:sz w:val="24"/>
        </w:rPr>
        <w:t> </w:t>
      </w:r>
      <w:r>
        <w:rPr>
          <w:b/>
          <w:sz w:val="24"/>
        </w:rPr>
        <w:t>Proust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signos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2.</w:t>
      </w:r>
      <w:r>
        <w:rPr>
          <w:spacing w:val="-3"/>
          <w:sz w:val="24"/>
        </w:rPr>
        <w:t> </w:t>
      </w:r>
      <w:r>
        <w:rPr>
          <w:sz w:val="24"/>
        </w:rPr>
        <w:t>ed.</w:t>
      </w:r>
      <w:r>
        <w:rPr>
          <w:spacing w:val="-3"/>
          <w:sz w:val="24"/>
        </w:rPr>
        <w:t> </w:t>
      </w:r>
      <w:r>
        <w:rPr>
          <w:sz w:val="24"/>
        </w:rPr>
        <w:t>Rio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Janeiro:</w:t>
      </w:r>
      <w:r>
        <w:rPr>
          <w:spacing w:val="-3"/>
          <w:sz w:val="24"/>
        </w:rPr>
        <w:t> </w:t>
      </w:r>
      <w:r>
        <w:rPr>
          <w:sz w:val="24"/>
        </w:rPr>
        <w:t>Forense</w:t>
      </w:r>
      <w:r>
        <w:rPr>
          <w:spacing w:val="-3"/>
          <w:sz w:val="24"/>
        </w:rPr>
        <w:t> </w:t>
      </w:r>
      <w:r>
        <w:rPr>
          <w:sz w:val="24"/>
        </w:rPr>
        <w:t>Universitária,</w:t>
      </w:r>
      <w:r>
        <w:rPr>
          <w:spacing w:val="-57"/>
          <w:sz w:val="24"/>
        </w:rPr>
        <w:t> </w:t>
      </w:r>
      <w:r>
        <w:rPr>
          <w:sz w:val="24"/>
        </w:rPr>
        <w:t>2010b.</w:t>
      </w:r>
    </w:p>
    <w:p>
      <w:pPr>
        <w:pStyle w:val="BodyText"/>
        <w:spacing w:before="3"/>
        <w:rPr>
          <w:sz w:val="27"/>
        </w:rPr>
      </w:pPr>
    </w:p>
    <w:p>
      <w:pPr>
        <w:spacing w:before="0"/>
        <w:ind w:left="119" w:right="0" w:firstLine="0"/>
        <w:jc w:val="left"/>
        <w:rPr>
          <w:i/>
          <w:sz w:val="24"/>
        </w:rPr>
      </w:pPr>
      <w:r>
        <w:rPr>
          <w:sz w:val="24"/>
        </w:rPr>
        <w:t>Referência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i/>
          <w:sz w:val="24"/>
        </w:rPr>
        <w:t>E-book</w:t>
      </w:r>
    </w:p>
    <w:p>
      <w:pPr>
        <w:spacing w:line="273" w:lineRule="auto" w:before="43"/>
        <w:ind w:left="119" w:right="1006" w:firstLine="0"/>
        <w:jc w:val="left"/>
        <w:rPr>
          <w:i/>
          <w:sz w:val="24"/>
        </w:rPr>
      </w:pPr>
      <w:r>
        <w:rPr>
          <w:sz w:val="24"/>
        </w:rPr>
        <w:t>SILVA,</w:t>
      </w:r>
      <w:r>
        <w:rPr>
          <w:spacing w:val="-4"/>
          <w:sz w:val="24"/>
        </w:rPr>
        <w:t> </w:t>
      </w:r>
      <w:r>
        <w:rPr>
          <w:sz w:val="24"/>
        </w:rPr>
        <w:t>Eli</w:t>
      </w:r>
      <w:r>
        <w:rPr>
          <w:spacing w:val="-3"/>
          <w:sz w:val="24"/>
        </w:rPr>
        <w:t> </w:t>
      </w:r>
      <w:r>
        <w:rPr>
          <w:sz w:val="24"/>
        </w:rPr>
        <w:t>Lopes</w:t>
      </w:r>
      <w:r>
        <w:rPr>
          <w:spacing w:val="-3"/>
          <w:sz w:val="24"/>
        </w:rPr>
        <w:t> </w:t>
      </w:r>
      <w:r>
        <w:rPr>
          <w:sz w:val="24"/>
        </w:rPr>
        <w:t>da.</w:t>
      </w:r>
      <w:r>
        <w:rPr>
          <w:spacing w:val="-3"/>
          <w:sz w:val="24"/>
        </w:rPr>
        <w:t> </w:t>
      </w:r>
      <w:r>
        <w:rPr>
          <w:b/>
          <w:sz w:val="24"/>
        </w:rPr>
        <w:t>Elaboração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trabalhos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acadêmicos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normas,</w:t>
      </w:r>
      <w:r>
        <w:rPr>
          <w:spacing w:val="-3"/>
          <w:sz w:val="24"/>
        </w:rPr>
        <w:t> </w:t>
      </w:r>
      <w:r>
        <w:rPr>
          <w:sz w:val="24"/>
        </w:rPr>
        <w:t>dicas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erros</w:t>
      </w:r>
      <w:r>
        <w:rPr>
          <w:spacing w:val="-57"/>
          <w:sz w:val="24"/>
        </w:rPr>
        <w:t> </w:t>
      </w:r>
      <w:r>
        <w:rPr>
          <w:sz w:val="24"/>
        </w:rPr>
        <w:t>comuns.</w:t>
      </w:r>
      <w:r>
        <w:rPr>
          <w:spacing w:val="-1"/>
          <w:sz w:val="24"/>
        </w:rPr>
        <w:t> </w:t>
      </w:r>
      <w:r>
        <w:rPr>
          <w:sz w:val="24"/>
        </w:rPr>
        <w:t>2. ed. Florianópolis:</w:t>
      </w:r>
      <w:r>
        <w:rPr>
          <w:spacing w:val="-1"/>
          <w:sz w:val="24"/>
        </w:rPr>
        <w:t> </w:t>
      </w:r>
      <w:r>
        <w:rPr>
          <w:sz w:val="24"/>
        </w:rPr>
        <w:t>Ed. do autor,</w:t>
      </w:r>
      <w:r>
        <w:rPr>
          <w:spacing w:val="-1"/>
          <w:sz w:val="24"/>
        </w:rPr>
        <w:t> </w:t>
      </w:r>
      <w:r>
        <w:rPr>
          <w:sz w:val="24"/>
        </w:rPr>
        <w:t>2019. </w:t>
      </w:r>
      <w:r>
        <w:rPr>
          <w:i/>
          <w:sz w:val="24"/>
        </w:rPr>
        <w:t>E-book.</w:t>
      </w:r>
    </w:p>
    <w:sectPr>
      <w:pgSz w:w="11900" w:h="16840"/>
      <w:pgMar w:header="0" w:footer="1535" w:top="1360" w:bottom="1720" w:left="1680" w:right="10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1.479523pt;margin-top:754.246582pt;width:11.95pt;height:16.7pt;mso-position-horizontal-relative:page;mso-position-vertical-relative:page;z-index:-15916544" type="#_x0000_t202" filled="false" stroked="false">
          <v:textbox inset="0,0,0,0">
            <w:txbxContent>
              <w:p>
                <w:pPr>
                  <w:spacing w:before="21"/>
                  <w:ind w:left="60" w:right="0" w:firstLine="0"/>
                  <w:jc w:val="left"/>
                  <w:rPr>
                    <w:rFonts w:ascii="Segoe U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Segoe U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479889pt;margin-top:754.246582pt;width:17.9pt;height:16.7pt;mso-position-horizontal-relative:page;mso-position-vertical-relative:page;z-index:-15916032" type="#_x0000_t202" filled="false" stroked="false">
          <v:textbox inset="0,0,0,0">
            <w:txbxContent>
              <w:p>
                <w:pPr>
                  <w:spacing w:before="21"/>
                  <w:ind w:left="60" w:right="0" w:firstLine="0"/>
                  <w:jc w:val="left"/>
                  <w:rPr>
                    <w:rFonts w:ascii="Segoe U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Segoe U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422" w:hanging="360"/>
      </w:pPr>
      <w:rPr>
        <w:rFonts w:hint="default"/>
        <w:w w:val="9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7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7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2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7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7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00" w:hanging="180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80" w:hanging="360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4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0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7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3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0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6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31" w:hanging="360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300" w:hanging="18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left="2709" w:right="2988" w:hanging="336"/>
    </w:pPr>
    <w:rPr>
      <w:rFonts w:ascii="Times New Roman" w:hAnsi="Times New Roman" w:eastAsia="Times New Roman" w:cs="Times New Roman"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300" w:hanging="181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elilsilva@globo.com" TargetMode="External"/><Relationship Id="rId7" Type="http://schemas.openxmlformats.org/officeDocument/2006/relationships/hyperlink" Target="mailto:giselle.coelho@ifsc.edu.br" TargetMode="External"/><Relationship Id="rId8" Type="http://schemas.openxmlformats.org/officeDocument/2006/relationships/image" Target="media/image1.jpeg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hyperlink" Target="http://pedrodemo.blogspot.com.br/2012/04/professor-pesquisa-4-vicios.html" TargetMode="External"/><Relationship Id="rId12" Type="http://schemas.openxmlformats.org/officeDocument/2006/relationships/hyperlink" Target="http://pedrodemo.blogspot.com.br/2012/08/rumos-da-educacao-no-novo-" TargetMode="External"/><Relationship Id="rId13" Type="http://schemas.openxmlformats.org/officeDocument/2006/relationships/hyperlink" Target="http://www.planalto.gov.br/ccivil_03/leis/L8069.htm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</dc:creator>
  <dc:title>Artigo - template IFSC 2019-ver</dc:title>
  <dcterms:created xsi:type="dcterms:W3CDTF">2022-08-28T12:45:43Z</dcterms:created>
  <dcterms:modified xsi:type="dcterms:W3CDTF">2022-08-28T12:45:43Z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2019-08-14T00:00:00Z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2022-08-28T00:00:00Z</vt:filetime>
  </property>
</Properties>
</file>