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D83" w14:textId="77777777" w:rsidR="00F8703A" w:rsidRPr="00F8703A" w:rsidRDefault="00F8703A">
      <w:pPr>
        <w:rPr>
          <w:b/>
          <w:bCs/>
          <w:sz w:val="36"/>
          <w:szCs w:val="36"/>
        </w:rPr>
      </w:pPr>
      <w:r w:rsidRPr="00F8703A">
        <w:rPr>
          <w:b/>
          <w:bCs/>
          <w:sz w:val="36"/>
          <w:szCs w:val="36"/>
        </w:rPr>
        <w:t xml:space="preserve">Studiu de Caz </w:t>
      </w:r>
    </w:p>
    <w:p w14:paraId="3D9C31F3" w14:textId="2991163B" w:rsidR="00F8703A" w:rsidRPr="00F8703A" w:rsidRDefault="00F8703A" w:rsidP="00F8703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8703A">
        <w:rPr>
          <w:b/>
          <w:bCs/>
          <w:sz w:val="26"/>
          <w:szCs w:val="26"/>
        </w:rPr>
        <w:t xml:space="preserve">Descriere a Scenariului </w:t>
      </w:r>
    </w:p>
    <w:p w14:paraId="3934A3EC" w14:textId="77777777" w:rsidR="00F8703A" w:rsidRDefault="00F8703A">
      <w:r w:rsidRPr="00F8703A">
        <w:t xml:space="preserve">Scenariul </w:t>
      </w:r>
      <w:r>
        <w:t>studiului</w:t>
      </w:r>
      <w:r w:rsidRPr="00F8703A">
        <w:t xml:space="preserve"> de caz este centrat în jurul utilizării scriptului Python pentru analiza e-mail-urilor într-un context de securitate cibernetică. Scopul principal este să evidenție</w:t>
      </w:r>
      <w:r>
        <w:t>z</w:t>
      </w:r>
      <w:r w:rsidRPr="00F8703A">
        <w:t xml:space="preserve"> capacitatea scriptului de a identifica link-uri în mesajele de e-mail și să </w:t>
      </w:r>
      <w:r>
        <w:t>analizez</w:t>
      </w:r>
      <w:r w:rsidRPr="00F8703A">
        <w:t xml:space="preserve"> această funcționalitate în contextul detectării posibilelor amenințări de phishing. </w:t>
      </w:r>
    </w:p>
    <w:p w14:paraId="7EEF0EEA" w14:textId="59369CE5" w:rsidR="00F8703A" w:rsidRPr="00F8703A" w:rsidRDefault="00F8703A" w:rsidP="00F8703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8703A">
        <w:rPr>
          <w:b/>
          <w:bCs/>
          <w:sz w:val="26"/>
          <w:szCs w:val="26"/>
        </w:rPr>
        <w:t xml:space="preserve">Configurarea Studiului de Caz </w:t>
      </w:r>
    </w:p>
    <w:p w14:paraId="37F0AABE" w14:textId="0D9D9DF2" w:rsidR="00F8703A" w:rsidRPr="00F8703A" w:rsidRDefault="00F8703A">
      <w:pPr>
        <w:rPr>
          <w:b/>
          <w:bCs/>
        </w:rPr>
      </w:pPr>
      <w:r w:rsidRPr="00F8703A">
        <w:rPr>
          <w:b/>
          <w:bCs/>
        </w:rPr>
        <w:t>2.1</w:t>
      </w:r>
      <w:r w:rsidRPr="00F8703A">
        <w:rPr>
          <w:b/>
          <w:bCs/>
        </w:rPr>
        <w:t xml:space="preserve"> Setarea de Date </w:t>
      </w:r>
    </w:p>
    <w:p w14:paraId="06C682A6" w14:textId="77777777" w:rsidR="00F8703A" w:rsidRDefault="00F8703A">
      <w:r w:rsidRPr="00F8703A">
        <w:t xml:space="preserve">Am adunat un set de date diversificat care include e-mail-uri ham, reprezentând corespondență legitimă, și e-mail-uri de phishing, simulate sau reale, care au ca scop să inducă în eroare și să manipuleze destinatarii pentru a obține informații sensibile. </w:t>
      </w:r>
    </w:p>
    <w:p w14:paraId="682332B7" w14:textId="729A5E17" w:rsidR="00F8703A" w:rsidRPr="00F8703A" w:rsidRDefault="00F8703A">
      <w:pPr>
        <w:rPr>
          <w:b/>
          <w:bCs/>
        </w:rPr>
      </w:pPr>
      <w:r w:rsidRPr="00F8703A">
        <w:rPr>
          <w:b/>
          <w:bCs/>
        </w:rPr>
        <w:t xml:space="preserve">2.2 Analiza E-mail-urilor </w:t>
      </w:r>
    </w:p>
    <w:p w14:paraId="051A3862" w14:textId="77777777" w:rsidR="00F8703A" w:rsidRDefault="00F8703A">
      <w:r w:rsidRPr="00F8703A">
        <w:t>Am implementat un script Python, utilizând modulele email și expresii regulate, pentru a extrage link-urile din conținutul fiecărui e-mail. Scriptul a fost proiectat pentru a funcționa pe un întreg set de date și a identifica link-urile într-un mod automat.</w:t>
      </w:r>
    </w:p>
    <w:p w14:paraId="27163D4C" w14:textId="5096921A" w:rsidR="00F8703A" w:rsidRPr="00F8703A" w:rsidRDefault="00F8703A" w:rsidP="00F8703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8703A">
        <w:rPr>
          <w:b/>
          <w:bCs/>
          <w:sz w:val="26"/>
          <w:szCs w:val="26"/>
        </w:rPr>
        <w:t xml:space="preserve">Rezultate Obținute </w:t>
      </w:r>
    </w:p>
    <w:p w14:paraId="55395E2A" w14:textId="699EF58B" w:rsidR="00F8703A" w:rsidRPr="00F8703A" w:rsidRDefault="00F8703A">
      <w:pPr>
        <w:rPr>
          <w:b/>
          <w:bCs/>
        </w:rPr>
      </w:pPr>
      <w:r w:rsidRPr="00F8703A">
        <w:rPr>
          <w:b/>
          <w:bCs/>
        </w:rPr>
        <w:t xml:space="preserve">3.1 Analiza E-mail-urilor Ham </w:t>
      </w:r>
    </w:p>
    <w:p w14:paraId="2F5B4B19" w14:textId="123ECEE2" w:rsidR="00F8703A" w:rsidRDefault="00F8703A">
      <w:r w:rsidRPr="00F8703A">
        <w:t xml:space="preserve">Pentru e-mail-urile considerate ham, scriptul a identificat și afișat corespunzător link-urile prezente în conținut. Acest rezultat indică că scriptul poate funcționa eficient în identificarea și extragerea link-urilor din corespondența legitimă. </w:t>
      </w:r>
    </w:p>
    <w:p w14:paraId="71868263" w14:textId="4974D95E" w:rsidR="00F8703A" w:rsidRPr="00F8703A" w:rsidRDefault="00F8703A">
      <w:pPr>
        <w:rPr>
          <w:b/>
          <w:bCs/>
        </w:rPr>
      </w:pPr>
      <w:r w:rsidRPr="00F8703A">
        <w:rPr>
          <w:b/>
          <w:bCs/>
        </w:rPr>
        <w:t xml:space="preserve">3.2 Analiza E-mail-urilor de Phishing </w:t>
      </w:r>
    </w:p>
    <w:p w14:paraId="00AD3FDC" w14:textId="22C3BDA6" w:rsidR="00F8703A" w:rsidRDefault="00F8703A">
      <w:r w:rsidRPr="00F8703A">
        <w:t xml:space="preserve">Pentru e-mail-urile considerate a fi de phishing, scriptul a identificat și evidențiat link-urile suspecte. Această funcționalitate devine crucială în detectarea potențialelor amenințări de securitate cibernetică, deoarece ne permite să identificăm link-uri care ar putea conduce la pagini web malitioase sau să fie folosite în atacuri de phishing. </w:t>
      </w:r>
    </w:p>
    <w:p w14:paraId="3353C895" w14:textId="7927D7CC" w:rsidR="00F8703A" w:rsidRPr="00F8703A" w:rsidRDefault="00F8703A" w:rsidP="00F8703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8703A">
        <w:rPr>
          <w:b/>
          <w:bCs/>
          <w:sz w:val="26"/>
          <w:szCs w:val="26"/>
        </w:rPr>
        <w:t xml:space="preserve">Concluzii </w:t>
      </w:r>
    </w:p>
    <w:p w14:paraId="2782C270" w14:textId="1C1AFCF9" w:rsidR="00793D4B" w:rsidRDefault="00F8703A">
      <w:r w:rsidRPr="00F8703A">
        <w:t>Studiul de caz a furnizat o imagine detaliată asupra modului în care scriptul Python poate fi integrat într-un proces de analiză a e-mail-urilor pentru identificarea și extragerea link-urilor. Rezultatele obținute în cadrul acestui studiu susțin eficacitatea scriptului în contextul securității cibernetice și relevanța sa în detectarea potențialelor amenințări. Această abordare automatizată se dovedește a fi utilă în gestionarea volumului crescut de e-mail-uri și în îmbunătățirea eficienței procesului de securitate cibernetică.</w:t>
      </w:r>
    </w:p>
    <w:sectPr w:rsidR="0079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F21"/>
    <w:multiLevelType w:val="hybridMultilevel"/>
    <w:tmpl w:val="901E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6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3A"/>
    <w:rsid w:val="001B3B29"/>
    <w:rsid w:val="00793D4B"/>
    <w:rsid w:val="00F8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FD56"/>
  <w15:chartTrackingRefBased/>
  <w15:docId w15:val="{DB32DD7F-3B55-474A-9174-B1D4E51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ihut</dc:creator>
  <cp:keywords/>
  <dc:description/>
  <cp:lastModifiedBy>andra ihut</cp:lastModifiedBy>
  <cp:revision>1</cp:revision>
  <dcterms:created xsi:type="dcterms:W3CDTF">2023-11-22T16:10:00Z</dcterms:created>
  <dcterms:modified xsi:type="dcterms:W3CDTF">2023-11-22T16:17:00Z</dcterms:modified>
</cp:coreProperties>
</file>