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5617" w14:textId="02200C0A" w:rsidR="00D1324B" w:rsidRDefault="6CB06460" w:rsidP="6CB06460">
      <w:pPr>
        <w:pStyle w:val="Title"/>
        <w:jc w:val="center"/>
        <w:rPr>
          <w:rFonts w:ascii="Calibri Light" w:eastAsia="Calibri Light" w:hAnsi="Calibri Light" w:cs="Calibri Light"/>
        </w:rPr>
      </w:pPr>
      <w:r w:rsidRPr="6CB06460">
        <w:rPr>
          <w:rFonts w:ascii="Calibri Light" w:eastAsia="Calibri Light" w:hAnsi="Calibri Light" w:cs="Calibri Light"/>
        </w:rPr>
        <w:t>CheatSheet – Cursul 3</w:t>
      </w:r>
    </w:p>
    <w:p w14:paraId="2C078E63" w14:textId="01DC9021" w:rsidR="00D1324B" w:rsidRDefault="00D1324B" w:rsidP="6CB06460"/>
    <w:p w14:paraId="1959CC6E" w14:textId="4DC17055" w:rsidR="6CB06460" w:rsidRDefault="6CB06460" w:rsidP="6CB06460">
      <w:pPr>
        <w:rPr>
          <w:rFonts w:ascii="Calibri Light" w:eastAsia="Calibri Light" w:hAnsi="Calibri Light" w:cs="Calibri Light"/>
          <w:b/>
          <w:bCs/>
          <w:color w:val="4471C4"/>
          <w:sz w:val="36"/>
          <w:szCs w:val="36"/>
        </w:rPr>
      </w:pPr>
    </w:p>
    <w:p w14:paraId="6CB9F31D" w14:textId="427F5933" w:rsidR="6CB06460" w:rsidRDefault="6CB06460" w:rsidP="6CB06460">
      <w:pPr>
        <w:rPr>
          <w:rFonts w:ascii="Calibri Light" w:eastAsia="Calibri Light" w:hAnsi="Calibri Light" w:cs="Calibri Light"/>
          <w:b/>
          <w:bCs/>
          <w:color w:val="4471C4"/>
          <w:sz w:val="36"/>
          <w:szCs w:val="36"/>
        </w:rPr>
      </w:pPr>
      <w:r w:rsidRPr="6CB06460">
        <w:rPr>
          <w:rFonts w:ascii="Calibri Light" w:eastAsia="Calibri Light" w:hAnsi="Calibri Light" w:cs="Calibri Light"/>
          <w:b/>
          <w:bCs/>
          <w:color w:val="4471C4"/>
          <w:sz w:val="36"/>
          <w:szCs w:val="36"/>
        </w:rPr>
        <w:t xml:space="preserve">Pseudoclase </w:t>
      </w:r>
    </w:p>
    <w:p w14:paraId="573933B9" w14:textId="2C03728E" w:rsidR="6CB06460" w:rsidRDefault="6CB06460" w:rsidP="6CB06460">
      <w:pPr>
        <w:rPr>
          <w:rFonts w:ascii="Consolas" w:eastAsia="Consolas" w:hAnsi="Consolas" w:cs="Consolas"/>
          <w:color w:val="7F7F7F" w:themeColor="text1" w:themeTint="80"/>
          <w:sz w:val="28"/>
          <w:szCs w:val="28"/>
          <w:lang w:val="ro-RO"/>
        </w:rPr>
      </w:pPr>
      <w:r w:rsidRPr="6CB06460">
        <w:rPr>
          <w:rFonts w:ascii="Consolas" w:eastAsia="Consolas" w:hAnsi="Consolas" w:cs="Consolas"/>
          <w:color w:val="7F7F7F" w:themeColor="text1" w:themeTint="80"/>
          <w:sz w:val="28"/>
          <w:szCs w:val="28"/>
          <w:lang w:val="ro-RO"/>
        </w:rPr>
        <w:t>.myClass</w:t>
      </w:r>
      <w:r w:rsidRPr="6CB06460">
        <w:rPr>
          <w:rFonts w:ascii="Consolas" w:eastAsia="Consolas" w:hAnsi="Consolas" w:cs="Consolas"/>
          <w:color w:val="ED7D31" w:themeColor="accent2"/>
          <w:sz w:val="28"/>
          <w:szCs w:val="28"/>
          <w:lang w:val="ro-RO"/>
        </w:rPr>
        <w:t>:hover</w:t>
      </w:r>
      <w:r w:rsidRPr="6CB06460">
        <w:rPr>
          <w:rFonts w:ascii="Consolas" w:eastAsia="Consolas" w:hAnsi="Consolas" w:cs="Consolas"/>
          <w:color w:val="7F7F7F" w:themeColor="text1" w:themeTint="80"/>
          <w:sz w:val="28"/>
          <w:szCs w:val="28"/>
          <w:lang w:val="ro-RO"/>
        </w:rPr>
        <w:t>{</w:t>
      </w:r>
      <w:r w:rsidR="00F0351B">
        <w:rPr>
          <w:rFonts w:ascii="Consolas" w:eastAsia="Consolas" w:hAnsi="Consolas" w:cs="Consolas"/>
          <w:color w:val="7F7F7F" w:themeColor="text1" w:themeTint="80"/>
          <w:sz w:val="28"/>
          <w:szCs w:val="28"/>
          <w:lang w:val="ro-RO"/>
        </w:rPr>
        <w:t>cod normal ca într-o clasă</w:t>
      </w:r>
      <w:r w:rsidRPr="6CB06460">
        <w:rPr>
          <w:rFonts w:ascii="Consolas" w:eastAsia="Consolas" w:hAnsi="Consolas" w:cs="Consolas"/>
          <w:color w:val="7F7F7F" w:themeColor="text1" w:themeTint="80"/>
          <w:sz w:val="28"/>
          <w:szCs w:val="28"/>
          <w:lang w:val="ro-RO"/>
        </w:rPr>
        <w:t>}</w:t>
      </w:r>
    </w:p>
    <w:p w14:paraId="15669DB9" w14:textId="65BB2F2A" w:rsidR="6CB06460" w:rsidRDefault="6CB06460" w:rsidP="6CB06460">
      <w:pPr>
        <w:rPr>
          <w:rFonts w:ascii="Consolas" w:eastAsia="Consolas" w:hAnsi="Consolas" w:cs="Consolas"/>
          <w:color w:val="7F7F7F" w:themeColor="text1" w:themeTint="80"/>
          <w:sz w:val="28"/>
          <w:szCs w:val="28"/>
          <w:lang w:val="ro-RO"/>
        </w:rPr>
      </w:pPr>
    </w:p>
    <w:p w14:paraId="702B1FB1" w14:textId="6B4267CB" w:rsidR="6CB06460" w:rsidRDefault="6CB06460" w:rsidP="6CB06460">
      <w:pPr>
        <w:pStyle w:val="Heading1"/>
        <w:rPr>
          <w:rFonts w:ascii="Calibri Light" w:eastAsia="Calibri Light" w:hAnsi="Calibri Light" w:cs="Calibri Light"/>
          <w:sz w:val="36"/>
          <w:szCs w:val="36"/>
          <w:lang w:val="ro-RO"/>
        </w:rPr>
      </w:pPr>
      <w:r w:rsidRPr="6CB06460">
        <w:rPr>
          <w:rFonts w:ascii="Calibri Light" w:eastAsia="Calibri Light" w:hAnsi="Calibri Light" w:cs="Calibri Light"/>
          <w:b/>
          <w:bCs/>
          <w:color w:val="4471C4"/>
          <w:sz w:val="36"/>
          <w:szCs w:val="36"/>
        </w:rPr>
        <w:t>Display Exemplu</w:t>
      </w:r>
    </w:p>
    <w:p w14:paraId="67131A2B" w14:textId="3061D69A" w:rsidR="6CB06460" w:rsidRDefault="6CB06460" w:rsidP="6CB06460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sz w:val="28"/>
          <w:szCs w:val="28"/>
          <w:lang w:val="ro-RO"/>
        </w:rPr>
      </w:pPr>
      <w:r w:rsidRPr="6CB06460">
        <w:rPr>
          <w:rFonts w:ascii="Arial" w:eastAsia="Arial" w:hAnsi="Arial" w:cs="Arial"/>
          <w:b/>
          <w:bCs/>
          <w:sz w:val="28"/>
          <w:szCs w:val="28"/>
        </w:rPr>
        <w:t xml:space="preserve">display: </w:t>
      </w:r>
      <w:r w:rsidRPr="6CB06460">
        <w:rPr>
          <w:rFonts w:ascii="Arial" w:eastAsia="Arial" w:hAnsi="Arial" w:cs="Arial"/>
          <w:b/>
          <w:bCs/>
          <w:sz w:val="28"/>
          <w:szCs w:val="28"/>
          <w:lang w:val="ro-RO"/>
        </w:rPr>
        <w:t>none</w:t>
      </w:r>
      <w:r w:rsidRPr="6CB06460">
        <w:rPr>
          <w:rFonts w:ascii="Arial" w:eastAsia="Arial" w:hAnsi="Arial" w:cs="Arial"/>
          <w:b/>
          <w:bCs/>
          <w:sz w:val="28"/>
          <w:szCs w:val="28"/>
        </w:rPr>
        <w:t>;</w:t>
      </w:r>
      <w:r w:rsidRPr="6CB06460">
        <w:rPr>
          <w:rFonts w:ascii="Arial" w:eastAsia="Arial" w:hAnsi="Arial" w:cs="Arial"/>
          <w:sz w:val="28"/>
          <w:szCs w:val="28"/>
          <w:lang w:val="ro-RO"/>
        </w:rPr>
        <w:t xml:space="preserve"> - elementul nu apare pe pagină</w:t>
      </w:r>
      <w:r w:rsidRPr="6CB06460">
        <w:rPr>
          <w:rFonts w:ascii="Arial" w:eastAsia="Arial" w:hAnsi="Arial" w:cs="Arial"/>
          <w:sz w:val="28"/>
          <w:szCs w:val="28"/>
        </w:rPr>
        <w:t>;</w:t>
      </w:r>
    </w:p>
    <w:p w14:paraId="3E8E403E" w14:textId="24861C0C" w:rsidR="6CB06460" w:rsidRDefault="6CB06460" w:rsidP="6CB06460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sz w:val="28"/>
          <w:szCs w:val="28"/>
          <w:lang w:val="ro-RO"/>
        </w:rPr>
      </w:pPr>
      <w:r w:rsidRPr="6CB06460">
        <w:rPr>
          <w:rFonts w:ascii="Arial" w:eastAsia="Arial" w:hAnsi="Arial" w:cs="Arial"/>
          <w:b/>
          <w:bCs/>
          <w:sz w:val="28"/>
          <w:szCs w:val="28"/>
        </w:rPr>
        <w:t>display: inline;</w:t>
      </w:r>
      <w:r w:rsidRPr="6CB06460">
        <w:rPr>
          <w:rFonts w:ascii="Arial" w:eastAsia="Arial" w:hAnsi="Arial" w:cs="Arial"/>
          <w:b/>
          <w:bCs/>
          <w:sz w:val="28"/>
          <w:szCs w:val="28"/>
          <w:lang w:val="ro-RO"/>
        </w:rPr>
        <w:t xml:space="preserve"> </w:t>
      </w:r>
      <w:r w:rsidRPr="6CB06460">
        <w:rPr>
          <w:rFonts w:ascii="Arial" w:eastAsia="Arial" w:hAnsi="Arial" w:cs="Arial"/>
          <w:sz w:val="28"/>
          <w:szCs w:val="28"/>
          <w:lang w:val="ro-RO"/>
        </w:rPr>
        <w:t>-</w:t>
      </w:r>
      <w:r w:rsidRPr="6CB06460">
        <w:rPr>
          <w:rFonts w:ascii="Arial" w:eastAsia="Arial" w:hAnsi="Arial" w:cs="Arial"/>
          <w:i/>
          <w:iCs/>
          <w:sz w:val="28"/>
          <w:szCs w:val="28"/>
          <w:lang w:val="ro-RO"/>
        </w:rPr>
        <w:t xml:space="preserve"> </w:t>
      </w:r>
      <w:r w:rsidRPr="6CB06460">
        <w:rPr>
          <w:rFonts w:ascii="Arial" w:eastAsia="Arial" w:hAnsi="Arial" w:cs="Arial"/>
          <w:sz w:val="28"/>
          <w:szCs w:val="28"/>
          <w:lang w:val="ro-RO"/>
        </w:rPr>
        <w:t>se comportă ca un caracter text, width si height nu pot fi setate</w:t>
      </w:r>
      <w:r w:rsidRPr="6CB06460">
        <w:rPr>
          <w:rFonts w:ascii="Arial" w:eastAsia="Arial" w:hAnsi="Arial" w:cs="Arial"/>
          <w:sz w:val="28"/>
          <w:szCs w:val="28"/>
        </w:rPr>
        <w:t>;</w:t>
      </w:r>
    </w:p>
    <w:p w14:paraId="248C8C0D" w14:textId="5F5EF963" w:rsidR="6CB06460" w:rsidRDefault="6CB06460" w:rsidP="6CB06460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sz w:val="28"/>
          <w:szCs w:val="28"/>
          <w:lang w:val="ro-RO"/>
        </w:rPr>
      </w:pPr>
      <w:r w:rsidRPr="6CB06460">
        <w:rPr>
          <w:rFonts w:ascii="Arial" w:eastAsia="Arial" w:hAnsi="Arial" w:cs="Arial"/>
          <w:b/>
          <w:bCs/>
          <w:sz w:val="28"/>
          <w:szCs w:val="28"/>
        </w:rPr>
        <w:t>display: block;</w:t>
      </w:r>
      <w:r w:rsidRPr="6CB06460">
        <w:rPr>
          <w:rFonts w:ascii="Arial" w:eastAsia="Arial" w:hAnsi="Arial" w:cs="Arial"/>
          <w:b/>
          <w:bCs/>
          <w:sz w:val="28"/>
          <w:szCs w:val="28"/>
          <w:lang w:val="ro-RO"/>
        </w:rPr>
        <w:t xml:space="preserve"> </w:t>
      </w:r>
      <w:r w:rsidRPr="6CB06460">
        <w:rPr>
          <w:rFonts w:ascii="Arial" w:eastAsia="Arial" w:hAnsi="Arial" w:cs="Arial"/>
          <w:sz w:val="28"/>
          <w:szCs w:val="28"/>
          <w:lang w:val="ro-RO"/>
        </w:rPr>
        <w:t>-</w:t>
      </w:r>
      <w:r w:rsidRPr="6CB06460">
        <w:rPr>
          <w:rFonts w:ascii="Arial" w:eastAsia="Arial" w:hAnsi="Arial" w:cs="Arial"/>
          <w:i/>
          <w:iCs/>
          <w:sz w:val="28"/>
          <w:szCs w:val="28"/>
          <w:lang w:val="ro-RO"/>
        </w:rPr>
        <w:t xml:space="preserve"> </w:t>
      </w:r>
      <w:r w:rsidRPr="6CB06460">
        <w:rPr>
          <w:rFonts w:ascii="Arial" w:eastAsia="Arial" w:hAnsi="Arial" w:cs="Arial"/>
          <w:sz w:val="28"/>
          <w:szCs w:val="28"/>
          <w:lang w:val="ro-RO"/>
        </w:rPr>
        <w:t>singur pe linie, dimensiuni editabile</w:t>
      </w:r>
      <w:r w:rsidRPr="6CB06460">
        <w:rPr>
          <w:rFonts w:ascii="Arial" w:eastAsia="Arial" w:hAnsi="Arial" w:cs="Arial"/>
          <w:sz w:val="28"/>
          <w:szCs w:val="28"/>
        </w:rPr>
        <w:t>;</w:t>
      </w:r>
    </w:p>
    <w:p w14:paraId="7A9F6812" w14:textId="226F6091" w:rsidR="6CB06460" w:rsidRDefault="6CB06460" w:rsidP="6CB06460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sz w:val="28"/>
          <w:szCs w:val="28"/>
          <w:lang w:val="ro-RO"/>
        </w:rPr>
      </w:pPr>
      <w:r w:rsidRPr="6CB06460">
        <w:rPr>
          <w:rFonts w:ascii="Arial" w:eastAsia="Arial" w:hAnsi="Arial" w:cs="Arial"/>
          <w:b/>
          <w:bCs/>
          <w:sz w:val="28"/>
          <w:szCs w:val="28"/>
        </w:rPr>
        <w:t>display: inline-block;</w:t>
      </w:r>
      <w:r w:rsidRPr="6CB06460">
        <w:rPr>
          <w:rFonts w:ascii="Arial" w:eastAsia="Arial" w:hAnsi="Arial" w:cs="Arial"/>
          <w:b/>
          <w:bCs/>
          <w:sz w:val="28"/>
          <w:szCs w:val="28"/>
          <w:lang w:val="ro-RO"/>
        </w:rPr>
        <w:t xml:space="preserve"> </w:t>
      </w:r>
      <w:r w:rsidRPr="6CB06460">
        <w:rPr>
          <w:rFonts w:ascii="Arial" w:eastAsia="Arial" w:hAnsi="Arial" w:cs="Arial"/>
          <w:sz w:val="28"/>
          <w:szCs w:val="28"/>
          <w:lang w:val="ro-RO"/>
        </w:rPr>
        <w:t>- similar cu inline, dar cu dimensiuni editabile</w:t>
      </w:r>
      <w:r w:rsidRPr="6CB06460">
        <w:rPr>
          <w:rFonts w:ascii="Arial" w:eastAsia="Arial" w:hAnsi="Arial" w:cs="Arial"/>
          <w:sz w:val="28"/>
          <w:szCs w:val="28"/>
        </w:rPr>
        <w:t>;</w:t>
      </w:r>
    </w:p>
    <w:p w14:paraId="2B24B7F7" w14:textId="45AC7AA1" w:rsidR="6CB06460" w:rsidRDefault="6CB06460" w:rsidP="6CB06460">
      <w:pPr>
        <w:rPr>
          <w:rFonts w:ascii="Consolas" w:eastAsia="Consolas" w:hAnsi="Consolas" w:cs="Consolas"/>
          <w:color w:val="7F7F7F" w:themeColor="text1" w:themeTint="80"/>
          <w:sz w:val="28"/>
          <w:szCs w:val="28"/>
          <w:lang w:val="ro-RO"/>
        </w:rPr>
      </w:pPr>
    </w:p>
    <w:p w14:paraId="60900213" w14:textId="6C107D89" w:rsidR="6CB06460" w:rsidRDefault="6CB06460" w:rsidP="6CB06460">
      <w:pPr>
        <w:rPr>
          <w:rFonts w:ascii="Calibri Light" w:eastAsia="Calibri Light" w:hAnsi="Calibri Light" w:cs="Calibri Light"/>
          <w:b/>
          <w:bCs/>
          <w:color w:val="4471C4"/>
          <w:sz w:val="36"/>
          <w:szCs w:val="36"/>
        </w:rPr>
      </w:pPr>
      <w:r w:rsidRPr="6CB06460">
        <w:rPr>
          <w:rFonts w:ascii="Calibri Light" w:eastAsia="Calibri Light" w:hAnsi="Calibri Light" w:cs="Calibri Light"/>
          <w:b/>
          <w:bCs/>
          <w:color w:val="4471C4"/>
          <w:sz w:val="36"/>
          <w:szCs w:val="36"/>
        </w:rPr>
        <w:t>Pozitionare Exemplu</w:t>
      </w:r>
    </w:p>
    <w:p w14:paraId="7E80E06D" w14:textId="7CCC9EE6" w:rsidR="6CB06460" w:rsidRDefault="6CB06460" w:rsidP="6CB06460">
      <w:pPr>
        <w:pStyle w:val="ListParagraph"/>
        <w:numPr>
          <w:ilvl w:val="0"/>
          <w:numId w:val="1"/>
        </w:numPr>
        <w:spacing w:line="240" w:lineRule="exact"/>
        <w:jc w:val="both"/>
        <w:rPr>
          <w:rFonts w:eastAsiaTheme="minorEastAsia"/>
          <w:b/>
          <w:bCs/>
          <w:sz w:val="34"/>
          <w:szCs w:val="34"/>
        </w:rPr>
      </w:pPr>
      <w:r w:rsidRPr="6CB06460">
        <w:rPr>
          <w:rFonts w:ascii="Arial" w:eastAsia="Arial" w:hAnsi="Arial" w:cs="Arial"/>
          <w:b/>
          <w:bCs/>
          <w:sz w:val="34"/>
          <w:szCs w:val="34"/>
          <w:lang w:val="ro-RO"/>
        </w:rPr>
        <w:t>r</w:t>
      </w:r>
      <w:r w:rsidRPr="6CB06460">
        <w:rPr>
          <w:rFonts w:ascii="Arial" w:eastAsia="Arial" w:hAnsi="Arial" w:cs="Arial"/>
          <w:b/>
          <w:bCs/>
          <w:sz w:val="28"/>
          <w:szCs w:val="28"/>
          <w:lang w:val="ro-RO"/>
        </w:rPr>
        <w:t xml:space="preserve">elative: </w:t>
      </w:r>
      <w:r w:rsidRPr="6CB06460">
        <w:rPr>
          <w:rFonts w:ascii="Arial" w:eastAsia="Arial" w:hAnsi="Arial" w:cs="Arial"/>
          <w:sz w:val="28"/>
          <w:szCs w:val="28"/>
          <w:lang w:val="ro-RO"/>
        </w:rPr>
        <w:t xml:space="preserve"> poziționare relativ la părinte</w:t>
      </w:r>
    </w:p>
    <w:p w14:paraId="7B3BE856" w14:textId="4E47EF17" w:rsidR="6CB06460" w:rsidRDefault="6CB06460" w:rsidP="6CB06460">
      <w:pPr>
        <w:pStyle w:val="ListParagraph"/>
        <w:numPr>
          <w:ilvl w:val="0"/>
          <w:numId w:val="1"/>
        </w:numPr>
        <w:spacing w:line="240" w:lineRule="exact"/>
        <w:jc w:val="both"/>
        <w:rPr>
          <w:rFonts w:eastAsiaTheme="minorEastAsia"/>
          <w:b/>
          <w:bCs/>
          <w:sz w:val="28"/>
          <w:szCs w:val="28"/>
        </w:rPr>
      </w:pPr>
      <w:r w:rsidRPr="6CB06460">
        <w:rPr>
          <w:rFonts w:ascii="Arial" w:eastAsia="Arial" w:hAnsi="Arial" w:cs="Arial"/>
          <w:b/>
          <w:bCs/>
          <w:sz w:val="28"/>
          <w:szCs w:val="28"/>
          <w:lang w:val="ro-RO"/>
        </w:rPr>
        <w:t xml:space="preserve">absolute: </w:t>
      </w:r>
      <w:r w:rsidRPr="6CB06460">
        <w:rPr>
          <w:rFonts w:ascii="Arial" w:eastAsia="Arial" w:hAnsi="Arial" w:cs="Arial"/>
          <w:sz w:val="28"/>
          <w:szCs w:val="28"/>
          <w:lang w:val="ro-RO"/>
        </w:rPr>
        <w:t>poziționare relativ la primul părinte „relative”, sau la pagină</w:t>
      </w:r>
    </w:p>
    <w:p w14:paraId="4106EDAA" w14:textId="4249AABF" w:rsidR="6CB06460" w:rsidRDefault="6CB06460" w:rsidP="6CB06460">
      <w:pPr>
        <w:pStyle w:val="ListParagraph"/>
        <w:numPr>
          <w:ilvl w:val="0"/>
          <w:numId w:val="1"/>
        </w:numPr>
        <w:spacing w:line="240" w:lineRule="exact"/>
        <w:jc w:val="both"/>
        <w:rPr>
          <w:rFonts w:eastAsiaTheme="minorEastAsia"/>
          <w:b/>
          <w:bCs/>
          <w:sz w:val="28"/>
          <w:szCs w:val="28"/>
          <w:lang w:val="ro-RO"/>
        </w:rPr>
      </w:pPr>
      <w:r w:rsidRPr="6CB06460">
        <w:rPr>
          <w:rFonts w:ascii="Arial" w:eastAsia="Arial" w:hAnsi="Arial" w:cs="Arial"/>
          <w:b/>
          <w:bCs/>
          <w:sz w:val="28"/>
          <w:szCs w:val="28"/>
          <w:lang w:val="ro-RO"/>
        </w:rPr>
        <w:t xml:space="preserve">fixed: </w:t>
      </w:r>
      <w:r w:rsidRPr="6CB06460">
        <w:rPr>
          <w:rFonts w:ascii="Arial" w:eastAsia="Arial" w:hAnsi="Arial" w:cs="Arial"/>
          <w:sz w:val="28"/>
          <w:szCs w:val="28"/>
          <w:lang w:val="ro-RO"/>
        </w:rPr>
        <w:t>elementul este fixat pe pagină, indiferent de scroll</w:t>
      </w:r>
    </w:p>
    <w:p w14:paraId="5AB96225" w14:textId="74507B1F" w:rsidR="6CB06460" w:rsidRPr="00F0351B" w:rsidRDefault="6CB06460" w:rsidP="6CB06460">
      <w:pPr>
        <w:pStyle w:val="ListParagraph"/>
        <w:numPr>
          <w:ilvl w:val="0"/>
          <w:numId w:val="1"/>
        </w:numPr>
        <w:spacing w:line="240" w:lineRule="exact"/>
        <w:jc w:val="both"/>
        <w:rPr>
          <w:rFonts w:eastAsiaTheme="minorEastAsia"/>
          <w:b/>
          <w:bCs/>
          <w:sz w:val="28"/>
          <w:szCs w:val="28"/>
        </w:rPr>
      </w:pPr>
      <w:r w:rsidRPr="6CB06460">
        <w:rPr>
          <w:rFonts w:ascii="Arial" w:eastAsia="Arial" w:hAnsi="Arial" w:cs="Arial"/>
          <w:b/>
          <w:bCs/>
          <w:sz w:val="28"/>
          <w:szCs w:val="28"/>
          <w:lang w:val="ro-RO"/>
        </w:rPr>
        <w:t>sticky:</w:t>
      </w:r>
      <w:r w:rsidRPr="6CB06460">
        <w:rPr>
          <w:rFonts w:ascii="Arial" w:eastAsia="Arial" w:hAnsi="Arial" w:cs="Arial"/>
          <w:sz w:val="28"/>
          <w:szCs w:val="28"/>
          <w:lang w:val="ro-RO"/>
        </w:rPr>
        <w:t xml:space="preserve">  elementul se va comporta ca „relative” până când este acoperit de scroll, moment în care devine „fixed”</w:t>
      </w:r>
    </w:p>
    <w:p w14:paraId="4E90555D" w14:textId="3F5BFED6" w:rsidR="00F0351B" w:rsidRPr="00F0351B" w:rsidRDefault="00F0351B" w:rsidP="6CB06460">
      <w:pPr>
        <w:pStyle w:val="ListParagraph"/>
        <w:numPr>
          <w:ilvl w:val="0"/>
          <w:numId w:val="1"/>
        </w:numPr>
        <w:spacing w:line="240" w:lineRule="exact"/>
        <w:jc w:val="both"/>
        <w:rPr>
          <w:rFonts w:ascii="Arial" w:eastAsia="Arial" w:hAnsi="Arial" w:cs="Arial"/>
          <w:sz w:val="28"/>
          <w:szCs w:val="28"/>
          <w:lang w:val="ro-RO"/>
        </w:rPr>
      </w:pPr>
      <w:r>
        <w:rPr>
          <w:rFonts w:ascii="Arial" w:eastAsia="Arial" w:hAnsi="Arial" w:cs="Arial"/>
          <w:b/>
          <w:bCs/>
          <w:sz w:val="28"/>
          <w:szCs w:val="28"/>
          <w:lang w:val="ro-RO"/>
        </w:rPr>
        <w:t>z-i</w:t>
      </w:r>
      <w:r>
        <w:rPr>
          <w:rFonts w:eastAsiaTheme="minorEastAsia"/>
          <w:b/>
          <w:bCs/>
          <w:sz w:val="28"/>
          <w:szCs w:val="28"/>
        </w:rPr>
        <w:t xml:space="preserve">ndex: </w:t>
      </w:r>
      <w:r w:rsidRPr="00F0351B">
        <w:rPr>
          <w:rFonts w:ascii="Arial" w:eastAsia="Arial" w:hAnsi="Arial" w:cs="Arial"/>
          <w:sz w:val="28"/>
          <w:szCs w:val="28"/>
          <w:lang w:val="ro-RO"/>
        </w:rPr>
        <w:t>ne ajută să suprapunem anumite elemente în ordinea pe care o vrem.</w:t>
      </w:r>
    </w:p>
    <w:p w14:paraId="6885B563" w14:textId="7A67CBC1" w:rsidR="6CB06460" w:rsidRDefault="6CB06460" w:rsidP="6CB06460">
      <w:pPr>
        <w:spacing w:line="240" w:lineRule="exact"/>
        <w:jc w:val="both"/>
        <w:rPr>
          <w:rFonts w:ascii="Arial" w:eastAsia="Arial" w:hAnsi="Arial" w:cs="Arial"/>
          <w:sz w:val="28"/>
          <w:szCs w:val="28"/>
          <w:lang w:val="ro-RO"/>
        </w:rPr>
      </w:pPr>
    </w:p>
    <w:p w14:paraId="39D9DBFE" w14:textId="6728CD83" w:rsidR="6CB06460" w:rsidRDefault="6CB06460" w:rsidP="6CB06460">
      <w:pPr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6CB06460">
        <w:rPr>
          <w:rFonts w:ascii="Calibri Light" w:eastAsia="Calibri Light" w:hAnsi="Calibri Light" w:cs="Calibri Light"/>
          <w:b/>
          <w:bCs/>
          <w:color w:val="4471C4"/>
          <w:sz w:val="36"/>
          <w:szCs w:val="36"/>
        </w:rPr>
        <w:t>background-position Exemplu</w:t>
      </w:r>
      <w:r>
        <w:br/>
      </w:r>
      <w:r w:rsidRPr="6CB06460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</w:t>
      </w:r>
      <w:r w:rsidRPr="6CB06460">
        <w:rPr>
          <w:rFonts w:ascii="Consolas" w:eastAsia="Consolas" w:hAnsi="Consolas" w:cs="Consolas"/>
          <w:color w:val="FF0000"/>
          <w:sz w:val="28"/>
          <w:szCs w:val="28"/>
        </w:rPr>
        <w:t>background-position</w:t>
      </w:r>
      <w:r w:rsidRPr="6CB06460">
        <w:rPr>
          <w:rFonts w:ascii="Consolas" w:eastAsia="Consolas" w:hAnsi="Consolas" w:cs="Consolas"/>
          <w:color w:val="000000" w:themeColor="text1"/>
          <w:sz w:val="28"/>
          <w:szCs w:val="28"/>
        </w:rPr>
        <w:t>:</w:t>
      </w:r>
      <w:r w:rsidRPr="6CB06460">
        <w:rPr>
          <w:rFonts w:ascii="Consolas" w:eastAsia="Consolas" w:hAnsi="Consolas" w:cs="Consolas"/>
          <w:color w:val="0000CD"/>
          <w:sz w:val="28"/>
          <w:szCs w:val="28"/>
        </w:rPr>
        <w:t xml:space="preserve"> 50% 50%</w:t>
      </w:r>
      <w:r w:rsidRPr="6CB06460">
        <w:rPr>
          <w:rFonts w:ascii="Consolas" w:eastAsia="Consolas" w:hAnsi="Consolas" w:cs="Consolas"/>
          <w:color w:val="000000" w:themeColor="text1"/>
          <w:sz w:val="28"/>
          <w:szCs w:val="28"/>
        </w:rPr>
        <w:t>;</w:t>
      </w:r>
    </w:p>
    <w:p w14:paraId="373DDD8D" w14:textId="23595A9F" w:rsidR="6CB06460" w:rsidRDefault="6CB06460" w:rsidP="6CB06460">
      <w:pPr>
        <w:rPr>
          <w:rFonts w:ascii="Consolas" w:eastAsia="Consolas" w:hAnsi="Consolas" w:cs="Consolas"/>
          <w:color w:val="000000" w:themeColor="text1"/>
        </w:rPr>
      </w:pPr>
      <w:r w:rsidRPr="6CB06460">
        <w:rPr>
          <w:rFonts w:ascii="Consolas" w:eastAsia="Consolas" w:hAnsi="Consolas" w:cs="Consolas"/>
          <w:color w:val="FF0000"/>
          <w:sz w:val="28"/>
          <w:szCs w:val="28"/>
        </w:rPr>
        <w:t xml:space="preserve">  background-position</w:t>
      </w:r>
      <w:r w:rsidRPr="6CB06460">
        <w:rPr>
          <w:rFonts w:ascii="Consolas" w:eastAsia="Consolas" w:hAnsi="Consolas" w:cs="Consolas"/>
          <w:color w:val="000000" w:themeColor="text1"/>
          <w:sz w:val="28"/>
          <w:szCs w:val="28"/>
        </w:rPr>
        <w:t>:</w:t>
      </w:r>
      <w:r w:rsidRPr="6CB06460">
        <w:rPr>
          <w:rFonts w:ascii="Consolas" w:eastAsia="Consolas" w:hAnsi="Consolas" w:cs="Consolas"/>
          <w:color w:val="0000CD"/>
          <w:sz w:val="28"/>
          <w:szCs w:val="28"/>
        </w:rPr>
        <w:t xml:space="preserve"> bottom right</w:t>
      </w:r>
      <w:r w:rsidRPr="6CB06460">
        <w:rPr>
          <w:rFonts w:ascii="Consolas" w:eastAsia="Consolas" w:hAnsi="Consolas" w:cs="Consolas"/>
          <w:color w:val="000000" w:themeColor="text1"/>
          <w:sz w:val="28"/>
          <w:szCs w:val="28"/>
        </w:rPr>
        <w:t>;</w:t>
      </w:r>
      <w:r>
        <w:br/>
      </w:r>
    </w:p>
    <w:p w14:paraId="282002B2" w14:textId="45772337" w:rsidR="6CB06460" w:rsidRDefault="6CB06460" w:rsidP="6CB06460">
      <w:pPr>
        <w:rPr>
          <w:rFonts w:ascii="Consolas" w:eastAsia="Consolas" w:hAnsi="Consolas" w:cs="Consolas"/>
          <w:color w:val="7F7F7F" w:themeColor="text1" w:themeTint="80"/>
          <w:sz w:val="28"/>
          <w:szCs w:val="28"/>
          <w:lang w:val="ro-RO"/>
        </w:rPr>
      </w:pPr>
    </w:p>
    <w:sectPr w:rsidR="6CB0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20A0"/>
    <w:multiLevelType w:val="hybridMultilevel"/>
    <w:tmpl w:val="91087A5E"/>
    <w:lvl w:ilvl="0" w:tplc="F0E42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87B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A2F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6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8C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CD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C3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EE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252BA"/>
    <w:multiLevelType w:val="hybridMultilevel"/>
    <w:tmpl w:val="DFA205C6"/>
    <w:lvl w:ilvl="0" w:tplc="C02AB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7E5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C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6E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88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28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E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CB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25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6E46"/>
    <w:multiLevelType w:val="hybridMultilevel"/>
    <w:tmpl w:val="7D1AF092"/>
    <w:lvl w:ilvl="0" w:tplc="C0B46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4A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18A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28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E3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C7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A0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62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2F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EEAF5"/>
    <w:rsid w:val="00D1324B"/>
    <w:rsid w:val="00F0351B"/>
    <w:rsid w:val="3A7EEAF5"/>
    <w:rsid w:val="6CB0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AF5"/>
  <w15:chartTrackingRefBased/>
  <w15:docId w15:val="{1FE3AE40-6CF0-4C18-A90E-26EEA092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Mihnea-Andrei BLOȚIU</cp:lastModifiedBy>
  <cp:revision>2</cp:revision>
  <dcterms:created xsi:type="dcterms:W3CDTF">2020-02-15T19:36:00Z</dcterms:created>
  <dcterms:modified xsi:type="dcterms:W3CDTF">2021-11-04T17:35:00Z</dcterms:modified>
</cp:coreProperties>
</file>