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A7AD9D" w14:paraId="6987A30B" wp14:textId="49FB990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bookmarkStart w:name="_GoBack" w:id="0"/>
      <w:bookmarkEnd w:id="0"/>
      <w:r w:rsidRPr="4CA7AD9D" w:rsidR="4CA7AD9D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CheatSheet – Cursul 5</w:t>
      </w:r>
    </w:p>
    <w:p xmlns:wp14="http://schemas.microsoft.com/office/word/2010/wordml" w:rsidP="4CA7AD9D" w14:paraId="2C078E63" wp14:textId="509BC439">
      <w:pPr>
        <w:pStyle w:val="Normal"/>
      </w:pPr>
    </w:p>
    <w:p w:rsidR="4CA7AD9D" w:rsidP="4CA7AD9D" w:rsidRDefault="4CA7AD9D" w14:paraId="1A844C74" w14:textId="4C5C11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</w:pPr>
      <w:proofErr w:type="spellStart"/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>setInterval</w:t>
      </w:r>
      <w:proofErr w:type="spellEnd"/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 xml:space="preserve"> si </w:t>
      </w:r>
      <w:proofErr w:type="spellStart"/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>setTimeout</w:t>
      </w:r>
      <w:proofErr w:type="spellEnd"/>
    </w:p>
    <w:p w:rsidR="4CA7AD9D" w:rsidP="4CA7AD9D" w:rsidRDefault="4CA7AD9D" w14:paraId="207E98E2" w14:textId="531A630C">
      <w:pPr>
        <w:pStyle w:val="ListParagraph"/>
        <w:numPr>
          <w:ilvl w:val="0"/>
          <w:numId w:val="1"/>
        </w:numPr>
        <w:bidi w:val="0"/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4472C4" w:themeColor="accent1" w:themeTint="FF" w:themeShade="FF"/>
          <w:sz w:val="28"/>
          <w:szCs w:val="28"/>
          <w:lang w:val="en-US"/>
        </w:rPr>
      </w:pPr>
      <w:proofErr w:type="spellStart"/>
      <w:r w:rsidRPr="4CA7AD9D" w:rsidR="4CA7AD9D">
        <w:rPr>
          <w:rFonts w:ascii="Arial" w:hAnsi="Arial" w:eastAsia="Arial" w:cs="Arial"/>
          <w:noProof w:val="0"/>
          <w:color w:val="4472C4" w:themeColor="accent1" w:themeTint="FF" w:themeShade="FF"/>
          <w:sz w:val="28"/>
          <w:szCs w:val="28"/>
          <w:lang w:val="en-US"/>
        </w:rPr>
        <w:t>setInterval</w:t>
      </w:r>
      <w:proofErr w:type="spellEnd"/>
      <w:r w:rsidRPr="4CA7AD9D" w:rsidR="4CA7AD9D">
        <w:rPr>
          <w:rFonts w:ascii="Arial" w:hAnsi="Arial" w:eastAsia="Arial" w:cs="Arial"/>
          <w:noProof w:val="0"/>
          <w:color w:val="4472C4" w:themeColor="accent1" w:themeTint="FF" w:themeShade="FF"/>
          <w:sz w:val="28"/>
          <w:szCs w:val="28"/>
          <w:lang w:val="en-US"/>
        </w:rPr>
        <w:t>(</w:t>
      </w:r>
      <w:proofErr w:type="spellStart"/>
      <w:r w:rsidRPr="4CA7AD9D" w:rsidR="4CA7AD9D">
        <w:rPr>
          <w:rFonts w:ascii="Arial" w:hAnsi="Arial" w:eastAsia="Arial" w:cs="Arial"/>
          <w:noProof w:val="0"/>
          <w:color w:val="4472C4" w:themeColor="accent1" w:themeTint="FF" w:themeShade="FF"/>
          <w:sz w:val="28"/>
          <w:szCs w:val="28"/>
          <w:lang w:val="en-US"/>
        </w:rPr>
        <w:t>func</w:t>
      </w:r>
      <w:proofErr w:type="spellEnd"/>
      <w:r w:rsidRPr="4CA7AD9D" w:rsidR="4CA7AD9D">
        <w:rPr>
          <w:rFonts w:ascii="Arial" w:hAnsi="Arial" w:eastAsia="Arial" w:cs="Arial"/>
          <w:noProof w:val="0"/>
          <w:color w:val="4472C4" w:themeColor="accent1" w:themeTint="FF" w:themeShade="FF"/>
          <w:sz w:val="28"/>
          <w:szCs w:val="28"/>
          <w:lang w:val="en-US"/>
        </w:rPr>
        <w:t>, 1000)</w:t>
      </w:r>
    </w:p>
    <w:p w:rsidR="4CA7AD9D" w:rsidP="4CA7AD9D" w:rsidRDefault="4CA7AD9D" w14:paraId="2BB5367C" w14:textId="29F77B6E">
      <w:pPr>
        <w:pStyle w:val="ListParagraph"/>
        <w:numPr>
          <w:ilvl w:val="1"/>
          <w:numId w:val="1"/>
        </w:numPr>
        <w:bidi w:val="0"/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>Execută</w:t>
      </w:r>
      <w:proofErr w:type="spellEnd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proofErr w:type="spellStart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>funcția</w:t>
      </w:r>
      <w:proofErr w:type="spellEnd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proofErr w:type="spellStart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>func</w:t>
      </w:r>
      <w:proofErr w:type="spellEnd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CA7AD9D" w:rsidR="4CA7AD9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la </w:t>
      </w:r>
      <w:proofErr w:type="spellStart"/>
      <w:r w:rsidRPr="4CA7AD9D" w:rsidR="4CA7AD9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fiecare</w:t>
      </w:r>
      <w:proofErr w:type="spellEnd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1000ms (1s)</w:t>
      </w:r>
    </w:p>
    <w:p w:rsidR="4CA7AD9D" w:rsidP="4CA7AD9D" w:rsidRDefault="4CA7AD9D" w14:paraId="73F42B64" w14:textId="47F9C6D0">
      <w:pPr>
        <w:pStyle w:val="ListParagraph"/>
        <w:numPr>
          <w:ilvl w:val="0"/>
          <w:numId w:val="1"/>
        </w:numPr>
        <w:bidi w:val="0"/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70AD47" w:themeColor="accent6" w:themeTint="FF" w:themeShade="FF"/>
          <w:sz w:val="28"/>
          <w:szCs w:val="28"/>
          <w:lang w:val="en-US"/>
        </w:rPr>
      </w:pPr>
      <w:proofErr w:type="spellStart"/>
      <w:r w:rsidRPr="4CA7AD9D" w:rsidR="4CA7AD9D">
        <w:rPr>
          <w:rFonts w:ascii="Arial" w:hAnsi="Arial" w:eastAsia="Arial" w:cs="Arial"/>
          <w:noProof w:val="0"/>
          <w:color w:val="70AD47" w:themeColor="accent6" w:themeTint="FF" w:themeShade="FF"/>
          <w:sz w:val="28"/>
          <w:szCs w:val="28"/>
          <w:lang w:val="en-US"/>
        </w:rPr>
        <w:t>setTimeout</w:t>
      </w:r>
      <w:proofErr w:type="spellEnd"/>
      <w:r w:rsidRPr="4CA7AD9D" w:rsidR="4CA7AD9D">
        <w:rPr>
          <w:rFonts w:ascii="Arial" w:hAnsi="Arial" w:eastAsia="Arial" w:cs="Arial"/>
          <w:noProof w:val="0"/>
          <w:color w:val="70AD47" w:themeColor="accent6" w:themeTint="FF" w:themeShade="FF"/>
          <w:sz w:val="28"/>
          <w:szCs w:val="28"/>
          <w:lang w:val="en-US"/>
        </w:rPr>
        <w:t>(</w:t>
      </w:r>
      <w:proofErr w:type="spellStart"/>
      <w:r w:rsidRPr="4CA7AD9D" w:rsidR="4CA7AD9D">
        <w:rPr>
          <w:rFonts w:ascii="Arial" w:hAnsi="Arial" w:eastAsia="Arial" w:cs="Arial"/>
          <w:noProof w:val="0"/>
          <w:color w:val="70AD47" w:themeColor="accent6" w:themeTint="FF" w:themeShade="FF"/>
          <w:sz w:val="28"/>
          <w:szCs w:val="28"/>
          <w:lang w:val="en-US"/>
        </w:rPr>
        <w:t>func</w:t>
      </w:r>
      <w:proofErr w:type="spellEnd"/>
      <w:r w:rsidRPr="4CA7AD9D" w:rsidR="4CA7AD9D">
        <w:rPr>
          <w:rFonts w:ascii="Arial" w:hAnsi="Arial" w:eastAsia="Arial" w:cs="Arial"/>
          <w:noProof w:val="0"/>
          <w:color w:val="70AD47" w:themeColor="accent6" w:themeTint="FF" w:themeShade="FF"/>
          <w:sz w:val="28"/>
          <w:szCs w:val="28"/>
          <w:lang w:val="en-US"/>
        </w:rPr>
        <w:t>, 1000)</w:t>
      </w:r>
    </w:p>
    <w:p w:rsidR="4CA7AD9D" w:rsidP="4CA7AD9D" w:rsidRDefault="4CA7AD9D" w14:paraId="6638F4F4" w14:textId="42D2F5BE">
      <w:pPr>
        <w:pStyle w:val="ListParagraph"/>
        <w:numPr>
          <w:ilvl w:val="1"/>
          <w:numId w:val="1"/>
        </w:numPr>
        <w:bidi w:val="0"/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proofErr w:type="spellStart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>Execută</w:t>
      </w:r>
      <w:proofErr w:type="spellEnd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proofErr w:type="spellStart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>funcția</w:t>
      </w:r>
      <w:proofErr w:type="spellEnd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proofErr w:type="spellStart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>func</w:t>
      </w:r>
      <w:proofErr w:type="spellEnd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CA7AD9D" w:rsidR="4CA7AD9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o </w:t>
      </w:r>
      <w:proofErr w:type="spellStart"/>
      <w:r w:rsidRPr="4CA7AD9D" w:rsidR="4CA7AD9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dată</w:t>
      </w:r>
      <w:proofErr w:type="spellEnd"/>
      <w:r w:rsidRPr="4CA7AD9D" w:rsidR="4CA7AD9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4CA7AD9D" w:rsidR="4CA7AD9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peste</w:t>
      </w:r>
      <w:proofErr w:type="spellEnd"/>
      <w:r w:rsidRPr="4CA7AD9D" w:rsidR="4CA7AD9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1000ms (1s)</w:t>
      </w:r>
    </w:p>
    <w:p w:rsidR="4CA7AD9D" w:rsidP="4CA7AD9D" w:rsidRDefault="4CA7AD9D" w14:paraId="280AE3AD" w14:textId="27462DED">
      <w:pPr>
        <w:pStyle w:val="Normal"/>
        <w:bidi w:val="0"/>
        <w:spacing w:line="240" w:lineRule="exact"/>
        <w:ind w:left="108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4CA7AD9D" w:rsidP="4CA7AD9D" w:rsidRDefault="4CA7AD9D" w14:paraId="36DA103F" w14:textId="4698B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BoundingClientRectangle</w:t>
      </w:r>
    </w:p>
    <w:p w:rsidR="4CA7AD9D" w:rsidP="4CA7AD9D" w:rsidRDefault="4CA7AD9D" w14:paraId="0FD446AD" w14:textId="0E367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CA7AD9D" w:rsidR="4CA7AD9D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let r = </w:t>
      </w:r>
      <w:proofErr w:type="spellStart"/>
      <w:r w:rsidRPr="4CA7AD9D" w:rsidR="4CA7AD9D">
        <w:rPr>
          <w:rFonts w:ascii="Consolas" w:hAnsi="Consolas" w:eastAsia="Consolas" w:cs="Consolas"/>
          <w:noProof w:val="0"/>
          <w:sz w:val="28"/>
          <w:szCs w:val="28"/>
          <w:lang w:val="en-US"/>
        </w:rPr>
        <w:t>elem</w:t>
      </w:r>
      <w:r w:rsidRPr="4CA7AD9D" w:rsidR="4CA7AD9D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en-US"/>
        </w:rPr>
        <w:t>.getBoundingClientRect</w:t>
      </w:r>
      <w:proofErr w:type="spellEnd"/>
      <w:r w:rsidRPr="4CA7AD9D" w:rsidR="4CA7AD9D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en-US"/>
        </w:rPr>
        <w:t>()</w:t>
      </w:r>
    </w:p>
    <w:p w:rsidR="4CA7AD9D" w:rsidP="4CA7AD9D" w:rsidRDefault="4CA7AD9D" w14:paraId="30F83543" w14:textId="42B29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r.top</w:t>
      </w:r>
      <w:proofErr w:type="spellEnd"/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| </w:t>
      </w:r>
      <w:proofErr w:type="spellStart"/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r.bottom</w:t>
      </w:r>
      <w:proofErr w:type="spellEnd"/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| </w:t>
      </w:r>
      <w:proofErr w:type="spellStart"/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r.left</w:t>
      </w:r>
      <w:proofErr w:type="spellEnd"/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| </w:t>
      </w:r>
      <w:proofErr w:type="spellStart"/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r.right</w:t>
      </w:r>
      <w:proofErr w:type="spellEnd"/>
    </w:p>
    <w:p w:rsidR="4CA7AD9D" w:rsidP="4CA7AD9D" w:rsidRDefault="4CA7AD9D" w14:paraId="737671A7" w14:textId="226E60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4CA7AD9D" w:rsidP="4CA7AD9D" w:rsidRDefault="4CA7AD9D" w14:paraId="276AF7B5" w14:textId="51C427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  <w:proofErr w:type="spellStart"/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Manipulare</w:t>
      </w:r>
      <w:proofErr w:type="spellEnd"/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 xml:space="preserve"> </w:t>
      </w:r>
      <w:proofErr w:type="spellStart"/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clase</w:t>
      </w:r>
      <w:proofErr w:type="spellEnd"/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 xml:space="preserve"> din JS</w:t>
      </w:r>
    </w:p>
    <w:p w:rsidR="4CA7AD9D" w:rsidP="4CA7AD9D" w:rsidRDefault="4CA7AD9D" w14:paraId="17743D2B" w14:textId="2CEB8570">
      <w:pPr>
        <w:bidi w:val="0"/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proofErr w:type="spellStart"/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>setInterval</w:t>
      </w:r>
      <w:proofErr w:type="spellEnd"/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proofErr w:type="spellStart"/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>addClass</w:t>
      </w:r>
      <w:proofErr w:type="spellEnd"/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>, X)</w:t>
      </w:r>
    </w:p>
    <w:p w:rsidR="4CA7AD9D" w:rsidP="4CA7AD9D" w:rsidRDefault="4CA7AD9D" w14:paraId="654A4DD0" w14:textId="11719203">
      <w:pPr>
        <w:pStyle w:val="Normal"/>
        <w:bidi w:val="0"/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CA7AD9D" w:rsidP="4CA7AD9D" w:rsidRDefault="4CA7AD9D" w14:paraId="06B31845" w14:textId="44F55501">
      <w:pPr>
        <w:bidi w:val="0"/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function </w:t>
      </w:r>
      <w:proofErr w:type="spellStart"/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>addClass</w:t>
      </w:r>
      <w:proofErr w:type="spellEnd"/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 {  </w:t>
      </w:r>
    </w:p>
    <w:p w:rsidR="4CA7AD9D" w:rsidP="4CA7AD9D" w:rsidRDefault="4CA7AD9D" w14:paraId="167949CC" w14:textId="1B578FC5">
      <w:pPr>
        <w:bidi w:val="0"/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proofErr w:type="spellStart"/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>obstacol.classList.add</w:t>
      </w:r>
      <w:proofErr w:type="spellEnd"/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>(‘left’)</w:t>
      </w:r>
    </w:p>
    <w:p w:rsidR="4CA7AD9D" w:rsidP="4CA7AD9D" w:rsidRDefault="4CA7AD9D" w14:paraId="1DC31CF2" w14:textId="6AB5476C">
      <w:pPr>
        <w:bidi w:val="0"/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CA7AD9D" w:rsidR="4CA7AD9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CA7AD9D" w:rsidP="4CA7AD9D" w:rsidRDefault="4CA7AD9D" w14:paraId="5B205549" w14:textId="66E2B5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Transition</w:t>
      </w:r>
    </w:p>
    <w:p w:rsidR="4CA7AD9D" w:rsidP="4CA7AD9D" w:rsidRDefault="4CA7AD9D" w14:paraId="76887B50" w14:textId="2A67C1F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CA7AD9D" w:rsidR="4CA7AD9D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CSS</w:t>
      </w:r>
    </w:p>
    <w:p w:rsidR="4CA7AD9D" w:rsidP="4CA7AD9D" w:rsidRDefault="4CA7AD9D" w14:paraId="33AAD382" w14:textId="1B86758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A7AD9D" w:rsidR="4CA7AD9D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transition</w:t>
      </w:r>
      <w:r w:rsidRPr="4CA7AD9D" w:rsidR="4CA7AD9D">
        <w:rPr>
          <w:rFonts w:ascii="Consolas" w:hAnsi="Consolas" w:eastAsia="Consolas" w:cs="Consolas"/>
          <w:noProof w:val="0"/>
          <w:sz w:val="28"/>
          <w:szCs w:val="28"/>
          <w:lang w:val="en-US"/>
        </w:rPr>
        <w:t>: 2s all;</w:t>
      </w:r>
    </w:p>
    <w:p w:rsidR="4CA7AD9D" w:rsidP="4CA7AD9D" w:rsidRDefault="4CA7AD9D" w14:paraId="618B5863" w14:textId="7D5319B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4CA7AD9D" w:rsidR="4CA7AD9D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transition</w:t>
      </w:r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4CA7AD9D" w:rsidR="4CA7AD9D">
        <w:rPr>
          <w:rFonts w:ascii="Consolas" w:hAnsi="Consolas" w:eastAsia="Consolas" w:cs="Consolas"/>
          <w:noProof w:val="0"/>
          <w:color w:val="0000CD"/>
          <w:sz w:val="28"/>
          <w:szCs w:val="28"/>
          <w:lang w:val="en-US"/>
        </w:rPr>
        <w:t xml:space="preserve"> width 2s, height 4s</w:t>
      </w:r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4CA7AD9D" w:rsidP="4CA7AD9D" w:rsidRDefault="4CA7AD9D" w14:paraId="590773EF" w14:textId="3B09B40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4CA7AD9D" w:rsidR="4CA7AD9D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JS</w:t>
      </w:r>
    </w:p>
    <w:p w:rsidR="4CA7AD9D" w:rsidP="4CA7AD9D" w:rsidRDefault="4CA7AD9D" w14:paraId="67CCFB4C" w14:textId="4274B73B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proofErr w:type="spellStart"/>
      <w:r w:rsidRPr="4CA7AD9D" w:rsidR="4CA7AD9D">
        <w:rPr>
          <w:rFonts w:ascii="Consolas" w:hAnsi="Consolas" w:eastAsia="Consolas" w:cs="Consolas"/>
          <w:noProof w:val="0"/>
          <w:sz w:val="28"/>
          <w:szCs w:val="28"/>
          <w:lang w:val="en-US"/>
        </w:rPr>
        <w:t>obstacol.style.</w:t>
      </w:r>
      <w:r w:rsidRPr="4CA7AD9D" w:rsidR="4CA7AD9D">
        <w:rPr>
          <w:rFonts w:ascii="Consolas" w:hAnsi="Consolas" w:eastAsia="Consolas" w:cs="Consolas"/>
          <w:noProof w:val="0"/>
          <w:color w:val="FF0000"/>
          <w:sz w:val="28"/>
          <w:szCs w:val="28"/>
          <w:lang w:val="en-US"/>
        </w:rPr>
        <w:t>transition</w:t>
      </w:r>
      <w:proofErr w:type="spellEnd"/>
      <w:r w:rsidRPr="4CA7AD9D" w:rsidR="4CA7AD9D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‘none’</w:t>
      </w:r>
    </w:p>
    <w:p w:rsidR="4CA7AD9D" w:rsidP="4CA7AD9D" w:rsidRDefault="4CA7AD9D" w14:paraId="5B0BCFBC" w14:textId="232F4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CA7AD9D" w:rsidP="4CA7AD9D" w:rsidRDefault="4CA7AD9D" w14:paraId="02C77F09" w14:textId="3823D5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4CA7AD9D" w:rsidP="4CA7AD9D" w:rsidRDefault="4CA7AD9D" w14:paraId="5BDA0787" w14:textId="73CA9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4CA7AD9D" w:rsidP="4CA7AD9D" w:rsidRDefault="4CA7AD9D" w14:paraId="45906F77" w14:textId="728ED4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4CA7AD9D" w:rsidP="4CA7AD9D" w:rsidRDefault="4CA7AD9D" w14:paraId="3570E248" w14:textId="790F0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4CA7AD9D" w:rsidP="4CA7AD9D" w:rsidRDefault="4CA7AD9D" w14:paraId="6D4BB727" w14:textId="1261CCB1">
      <w:pPr>
        <w:pStyle w:val="Normal"/>
        <w:bidi w:val="0"/>
        <w:spacing w:line="240" w:lineRule="exact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4CA7AD9D" w:rsidP="4CA7AD9D" w:rsidRDefault="4CA7AD9D" w14:paraId="771639A8" w14:textId="68649C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</w:pPr>
    </w:p>
    <w:p w:rsidR="4CA7AD9D" w:rsidP="4CA7AD9D" w:rsidRDefault="4CA7AD9D" w14:paraId="426E1632" w14:textId="67401C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C3F900"/>
  <w15:docId w15:val="{1ae4df6e-c8c6-415f-8ad9-e53b543f3e43}"/>
  <w:rsids>
    <w:rsidRoot w:val="01D2768D"/>
    <w:rsid w:val="01D2768D"/>
    <w:rsid w:val="4CA7AD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5c093de934b4d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2020-02-15T20:09:01.5822080Z</dcterms:created>
  <dcterms:modified xsi:type="dcterms:W3CDTF">2020-02-15T20:20:02.5697307Z</dcterms:modified>
  <dc:creator>Guest User</dc:creator>
  <lastModifiedBy>Guest User</lastModifiedBy>
</coreProperties>
</file>