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Week of </w:t>
      </w:r>
      <w:r w:rsidDel="00000000" w:rsidR="00000000" w:rsidRPr="00000000">
        <w:rPr>
          <w:rtl w:val="0"/>
        </w:rPr>
        <w:t xml:space="preserve">Nov 29, 2021</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hyperlink r:id="rId6">
        <w:r w:rsidDel="00000000" w:rsidR="00000000" w:rsidRPr="00000000">
          <w:rPr>
            <w:color w:val="1155cc"/>
            <w:u w:val="single"/>
            <w:rtl w:val="0"/>
          </w:rPr>
          <w:t xml:space="preserve">https://r2gdigital.com/new-page-2</w:t>
        </w:r>
      </w:hyperlink>
      <w:r w:rsidDel="00000000" w:rsidR="00000000" w:rsidRPr="00000000">
        <w:rPr>
          <w:rtl w:val="0"/>
        </w:rPr>
        <w:t xml:space="preserve">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David’s About Us profile page needs to be optimized for SEO and updated, as needed and preferred</w:t>
      </w:r>
    </w:p>
    <w:p w:rsidR="00000000" w:rsidDel="00000000" w:rsidP="00000000" w:rsidRDefault="00000000" w:rsidRPr="00000000" w14:paraId="00000004">
      <w:pPr>
        <w:numPr>
          <w:ilvl w:val="0"/>
          <w:numId w:val="1"/>
        </w:numPr>
        <w:ind w:left="720" w:hanging="360"/>
        <w:rPr>
          <w:u w:val="none"/>
        </w:rPr>
      </w:pPr>
      <w:hyperlink r:id="rId7">
        <w:r w:rsidDel="00000000" w:rsidR="00000000" w:rsidRPr="00000000">
          <w:rPr>
            <w:color w:val="1155cc"/>
            <w:u w:val="single"/>
            <w:rtl w:val="0"/>
          </w:rPr>
          <w:t xml:space="preserve">https://r2gdigital.com/homepage</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Optimize for SEO?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About us page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needs to be updated and is misleading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page pathway and hurts user performance bc it gives the user the option to click on the Team Member bubble (some, not all) AND takes long to scroll bc the description and text within the Team Member bubble is again repeated as you scroll down the About Us page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Gabors photo is pixelated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Bubbles vs. description list below is out of order+has unequal margins+inaccurate compared to the Team Member bubbles above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Asana Task</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Offboarding SOP</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Suggestion: Maybe consider making a 3-5 question Google Form survey? I ask bc when I think to the best review performance case studies in the industry currently, i cant help but think of the following examples: </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Any </w:t>
      </w:r>
      <w:r w:rsidDel="00000000" w:rsidR="00000000" w:rsidRPr="00000000">
        <w:rPr>
          <w:u w:val="single"/>
          <w:rtl w:val="0"/>
        </w:rPr>
        <w:t xml:space="preserve">video call</w:t>
      </w:r>
      <w:r w:rsidDel="00000000" w:rsidR="00000000" w:rsidRPr="00000000">
        <w:rPr>
          <w:rtl w:val="0"/>
        </w:rPr>
        <w:t xml:space="preserve"> , </w:t>
      </w:r>
      <w:r w:rsidDel="00000000" w:rsidR="00000000" w:rsidRPr="00000000">
        <w:rPr>
          <w:u w:val="single"/>
          <w:rtl w:val="0"/>
        </w:rPr>
        <w:t xml:space="preserve">online meeting</w:t>
      </w:r>
      <w:r w:rsidDel="00000000" w:rsidR="00000000" w:rsidRPr="00000000">
        <w:rPr>
          <w:rtl w:val="0"/>
        </w:rPr>
        <w:t xml:space="preserve"> , or </w:t>
      </w:r>
      <w:r w:rsidDel="00000000" w:rsidR="00000000" w:rsidRPr="00000000">
        <w:rPr>
          <w:u w:val="single"/>
          <w:rtl w:val="0"/>
        </w:rPr>
        <w:t xml:space="preserve">telecommunications</w:t>
      </w:r>
      <w:r w:rsidDel="00000000" w:rsidR="00000000" w:rsidRPr="00000000">
        <w:rPr>
          <w:rtl w:val="0"/>
        </w:rPr>
        <w:t xml:space="preserve"> app similar to Apple Facetime app</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Think what pops up after every video call you make on WhatsApp, Google Meets, FB Messenger, or IG? </w:t>
      </w:r>
    </w:p>
    <w:p w:rsidR="00000000" w:rsidDel="00000000" w:rsidP="00000000" w:rsidRDefault="00000000" w:rsidRPr="00000000" w14:paraId="00000010">
      <w:pPr>
        <w:numPr>
          <w:ilvl w:val="5"/>
          <w:numId w:val="1"/>
        </w:numPr>
        <w:ind w:left="4320" w:hanging="360"/>
        <w:rPr>
          <w:u w:val="none"/>
        </w:rPr>
      </w:pPr>
      <w:r w:rsidDel="00000000" w:rsidR="00000000" w:rsidRPr="00000000">
        <w:rPr>
          <w:b w:val="1"/>
          <w:rtl w:val="0"/>
        </w:rPr>
        <w:t xml:space="preserve">Mobile: A fullscreen call to action pop up that asks: “How Would You Rate Your Call?” and then gives you the option to click 1 through 5 stars and go away. </w:t>
      </w:r>
    </w:p>
    <w:p w:rsidR="00000000" w:rsidDel="00000000" w:rsidP="00000000" w:rsidRDefault="00000000" w:rsidRPr="00000000" w14:paraId="00000011">
      <w:pPr>
        <w:numPr>
          <w:ilvl w:val="6"/>
          <w:numId w:val="1"/>
        </w:numPr>
        <w:ind w:left="5040" w:hanging="360"/>
        <w:rPr>
          <w:u w:val="none"/>
        </w:rPr>
      </w:pPr>
      <w:r w:rsidDel="00000000" w:rsidR="00000000" w:rsidRPr="00000000">
        <w:rPr>
          <w:b w:val="1"/>
          <w:rtl w:val="0"/>
        </w:rPr>
        <w:t xml:space="preserve">The avg time it takes for ^that process is less than 1.5 seconds, fyi.</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Help Alex Lee with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UTM Parameter setup</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Client Communications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I.e. For SA Gear to have 6 meetings in 72hrs with Alex and I rather all with Alex alone. As a result, he can get back to work and I can finish the call and tasks for him, as needed or preferred.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Help Johan with</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Help my team with</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Transcribing and note taking discussion pts during client calls, as well as from Ramim’s Slack messages since some clients still prefer the email paper trail</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2gdigital.com/new-page-2" TargetMode="External"/><Relationship Id="rId7" Type="http://schemas.openxmlformats.org/officeDocument/2006/relationships/hyperlink" Target="https://r2gdigital.com/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