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675DDC82" w14:textId="77777777">
        <w:trPr>
          <w:jc w:val="center"/>
        </w:trPr>
        <w:tc>
          <w:tcPr>
            <w:tcW w:w="5472" w:type="dxa"/>
            <w:shd w:val="clear" w:color="auto" w:fill="173F56"/>
            <w:tcMar>
              <w:top w:w="260" w:type="dxa"/>
              <w:left w:w="180" w:type="dxa"/>
              <w:bottom w:w="260" w:type="dxa"/>
              <w:right w:w="180" w:type="dxa"/>
            </w:tcMar>
          </w:tcPr>
          <w:p w14:paraId="5532CE11" w14:textId="77777777" w:rsidR="007B5917" w:rsidRDefault="00000000">
            <w:pPr>
              <w:spacing w:after="0"/>
            </w:pPr>
            <w:r>
              <w:rPr>
                <w:b/>
                <w:color w:val="54DDD3"/>
                <w:sz w:val="56"/>
              </w:rPr>
              <w:t>V40</w:t>
            </w:r>
            <w:r>
              <w:rPr>
                <w:b/>
                <w:color w:val="FFFFFF"/>
                <w:sz w:val="56"/>
              </w:rPr>
              <w:t>Vital</w:t>
            </w:r>
          </w:p>
          <w:p w14:paraId="19184BD4" w14:textId="77777777" w:rsidR="007B5917" w:rsidRDefault="00000000">
            <w:pPr>
              <w:spacing w:before="440" w:after="0"/>
            </w:pPr>
            <w:r>
              <w:rPr>
                <w:b/>
                <w:color w:val="FFFFFF"/>
                <w:sz w:val="50"/>
              </w:rPr>
              <w:t>INFÚZIÓS</w:t>
            </w:r>
            <w:r>
              <w:rPr>
                <w:b/>
                <w:color w:val="FFFFFF"/>
                <w:sz w:val="50"/>
              </w:rPr>
              <w:br/>
              <w:t>KEZELÉSEK</w:t>
            </w:r>
          </w:p>
          <w:p w14:paraId="5421BBD6" w14:textId="77777777" w:rsidR="007B5917" w:rsidRDefault="00000000">
            <w:pPr>
              <w:spacing w:before="160" w:after="0"/>
            </w:pPr>
            <w:r>
              <w:rPr>
                <w:b/>
                <w:color w:val="D7E8E8"/>
                <w:sz w:val="28"/>
              </w:rPr>
              <w:t>Betegtájékoztató és árlista</w:t>
            </w:r>
          </w:p>
          <w:p w14:paraId="21BBA277" w14:textId="77777777" w:rsidR="007B5917" w:rsidRDefault="00000000">
            <w:pPr>
              <w:spacing w:before="560" w:after="0"/>
            </w:pPr>
            <w:r>
              <w:rPr>
                <w:b/>
                <w:color w:val="FFFFFF"/>
                <w:sz w:val="27"/>
              </w:rPr>
              <w:t>1132 Budapest</w:t>
            </w:r>
            <w:r>
              <w:rPr>
                <w:b/>
                <w:color w:val="FFFFFF"/>
                <w:sz w:val="27"/>
              </w:rPr>
              <w:br/>
              <w:t xml:space="preserve">Visegrádi </w:t>
            </w:r>
            <w:proofErr w:type="spellStart"/>
            <w:r>
              <w:rPr>
                <w:b/>
                <w:color w:val="FFFFFF"/>
                <w:sz w:val="27"/>
              </w:rPr>
              <w:t>utca</w:t>
            </w:r>
            <w:proofErr w:type="spellEnd"/>
            <w:r>
              <w:rPr>
                <w:b/>
                <w:color w:val="FFFFFF"/>
                <w:sz w:val="27"/>
              </w:rPr>
              <w:t xml:space="preserve"> 40.</w:t>
            </w:r>
          </w:p>
        </w:tc>
        <w:tc>
          <w:tcPr>
            <w:tcW w:w="5472" w:type="dxa"/>
            <w:shd w:val="clear" w:color="auto" w:fill="EEF7F7"/>
            <w:tcMar>
              <w:top w:w="260" w:type="dxa"/>
              <w:left w:w="180" w:type="dxa"/>
              <w:bottom w:w="260" w:type="dxa"/>
              <w:right w:w="180" w:type="dxa"/>
            </w:tcMar>
          </w:tcPr>
          <w:p w14:paraId="36546CD3" w14:textId="77777777" w:rsidR="007B5917" w:rsidRDefault="00000000">
            <w:pPr>
              <w:spacing w:before="900" w:after="0"/>
              <w:jc w:val="center"/>
            </w:pPr>
            <w:r>
              <w:rPr>
                <w:b/>
                <w:color w:val="173F56"/>
                <w:sz w:val="76"/>
              </w:rPr>
              <w:t>IV</w:t>
            </w:r>
          </w:p>
          <w:p w14:paraId="5FDF99F7" w14:textId="77777777" w:rsidR="007B5917" w:rsidRDefault="00000000">
            <w:pPr>
              <w:spacing w:after="0"/>
              <w:jc w:val="center"/>
            </w:pPr>
            <w:r>
              <w:rPr>
                <w:color w:val="60C8C0"/>
                <w:sz w:val="96"/>
              </w:rPr>
              <w:t>●</w:t>
            </w:r>
          </w:p>
          <w:p w14:paraId="2022853B" w14:textId="77777777" w:rsidR="007B5917" w:rsidRDefault="00000000">
            <w:pPr>
              <w:spacing w:before="240" w:after="0"/>
              <w:jc w:val="center"/>
            </w:pPr>
            <w:r>
              <w:rPr>
                <w:b/>
                <w:color w:val="173F56"/>
                <w:sz w:val="32"/>
              </w:rPr>
              <w:t>V40Vital</w:t>
            </w:r>
          </w:p>
        </w:tc>
      </w:tr>
    </w:tbl>
    <w:p w14:paraId="16E14A49" w14:textId="77777777" w:rsidR="007B5917" w:rsidRDefault="00000000">
      <w:pPr>
        <w:spacing w:after="0"/>
        <w:jc w:val="center"/>
      </w:pPr>
      <w:r>
        <w:rPr>
          <w:b/>
          <w:color w:val="167C76"/>
          <w:sz w:val="22"/>
        </w:rPr>
        <w:t>A megfelelő infúzió kiválasztása minden esetben előzetes orvosi konzultáció alapján történik.</w:t>
      </w:r>
    </w:p>
    <w:p w14:paraId="5BEB8AF0" w14:textId="77777777" w:rsidR="007B5917" w:rsidRDefault="007B5917">
      <w:pPr>
        <w:sectPr w:rsidR="007B5917">
          <w:footerReference w:type="default" r:id="rId8"/>
          <w:pgSz w:w="12240" w:h="15840"/>
          <w:pgMar w:top="504" w:right="648" w:bottom="648" w:left="648" w:header="216" w:footer="259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4B60B31B" w14:textId="77777777">
        <w:trPr>
          <w:jc w:val="center"/>
        </w:trPr>
        <w:tc>
          <w:tcPr>
            <w:tcW w:w="5472" w:type="dxa"/>
            <w:shd w:val="clear" w:color="auto" w:fill="173F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10C5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ÁTTEKINTÉS</w:t>
            </w:r>
          </w:p>
        </w:tc>
        <w:tc>
          <w:tcPr>
            <w:tcW w:w="54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651DF" w14:textId="77777777" w:rsidR="007B5917" w:rsidRDefault="00000000">
            <w:pPr>
              <w:spacing w:after="0"/>
            </w:pPr>
            <w:r>
              <w:rPr>
                <w:b/>
                <w:color w:val="17384D"/>
                <w:sz w:val="40"/>
              </w:rPr>
              <w:t>Infúziók és árak egy helyen</w:t>
            </w:r>
          </w:p>
          <w:p w14:paraId="614FBF09" w14:textId="77777777" w:rsidR="007B5917" w:rsidRDefault="00000000">
            <w:pPr>
              <w:spacing w:after="0"/>
            </w:pPr>
            <w:r>
              <w:rPr>
                <w:color w:val="5E6B73"/>
              </w:rPr>
              <w:t>A részletes leírásokat a következő oldalakon találja. A feltüntetett árak egy infúziós alkalomra vonatkoznak.</w:t>
            </w:r>
          </w:p>
        </w:tc>
      </w:tr>
    </w:tbl>
    <w:p w14:paraId="57C3EFCB" w14:textId="77777777" w:rsidR="007B5917" w:rsidRDefault="007B5917">
      <w:pPr>
        <w:pBdr>
          <w:bottom w:val="single" w:sz="8" w:space="1" w:color="173F56"/>
        </w:pBdr>
        <w:spacing w:after="0"/>
      </w:pPr>
    </w:p>
    <w:p w14:paraId="12D3288C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7B5917" w14:paraId="59E46AD0" w14:textId="77777777">
        <w:trPr>
          <w:tblHeader/>
          <w:jc w:val="center"/>
        </w:trPr>
        <w:tc>
          <w:tcPr>
            <w:tcW w:w="2736" w:type="dxa"/>
            <w:shd w:val="clear" w:color="auto" w:fill="173F56"/>
          </w:tcPr>
          <w:p w14:paraId="49C7489E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INFÚZIÓ</w:t>
            </w:r>
          </w:p>
        </w:tc>
        <w:tc>
          <w:tcPr>
            <w:tcW w:w="2736" w:type="dxa"/>
            <w:shd w:val="clear" w:color="auto" w:fill="173F56"/>
          </w:tcPr>
          <w:p w14:paraId="7D39B35B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ÁR</w:t>
            </w:r>
          </w:p>
        </w:tc>
        <w:tc>
          <w:tcPr>
            <w:tcW w:w="2736" w:type="dxa"/>
            <w:shd w:val="clear" w:color="auto" w:fill="173F56"/>
          </w:tcPr>
          <w:p w14:paraId="29A2A1B9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INFÚZIÓ</w:t>
            </w:r>
          </w:p>
        </w:tc>
        <w:tc>
          <w:tcPr>
            <w:tcW w:w="2736" w:type="dxa"/>
            <w:shd w:val="clear" w:color="auto" w:fill="173F56"/>
          </w:tcPr>
          <w:p w14:paraId="5F22ECD4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ÁR</w:t>
            </w:r>
          </w:p>
        </w:tc>
      </w:tr>
      <w:tr w:rsidR="007B5917" w14:paraId="616C90D2" w14:textId="77777777">
        <w:trPr>
          <w:jc w:val="center"/>
        </w:trPr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AE299B0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NAD+ infúzió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22EAC89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59 000 Ft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39DD511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V40 Vital Signature infúzió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903CA16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48 800 Ft</w:t>
            </w:r>
          </w:p>
        </w:tc>
      </w:tr>
      <w:tr w:rsidR="007B5917" w14:paraId="1A4B7DF9" w14:textId="77777777">
        <w:trPr>
          <w:jc w:val="center"/>
        </w:trPr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CFCB889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Premium Vitality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64016FE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117 000 Ft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3BEE319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V40 Burnout Balance START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D1ADADF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25 000 Ft</w:t>
            </w:r>
          </w:p>
        </w:tc>
      </w:tr>
      <w:tr w:rsidR="007B5917" w14:paraId="209FE8F0" w14:textId="77777777">
        <w:trPr>
          <w:jc w:val="center"/>
        </w:trPr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D2C6E94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V40 Burnout Prime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C9B1BA8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75 000 Ft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580A11F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Vital Amino infúzió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2B1F8BB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49.000 Ft</w:t>
            </w:r>
          </w:p>
        </w:tc>
      </w:tr>
      <w:tr w:rsidR="007B5917" w14:paraId="3AE5FFD6" w14:textId="77777777">
        <w:trPr>
          <w:jc w:val="center"/>
        </w:trPr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1B81236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InfuVital HormonBalance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D9F5EFB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54 600 Ft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60BBA51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InfuVital Radiance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AF7AE48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39 900 Ft</w:t>
            </w:r>
          </w:p>
        </w:tc>
      </w:tr>
      <w:tr w:rsidR="007B5917" w14:paraId="6C4CE5B3" w14:textId="77777777">
        <w:trPr>
          <w:jc w:val="center"/>
        </w:trPr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4947C00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V40 Vital FEMINA LONGEVITY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F65DBDF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79 000 Ft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1B0EBFB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PowerFuel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B59BA4C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27 300 Ft</w:t>
            </w:r>
          </w:p>
        </w:tc>
      </w:tr>
      <w:tr w:rsidR="007B5917" w14:paraId="3DEA65E3" w14:textId="77777777">
        <w:trPr>
          <w:jc w:val="center"/>
        </w:trPr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D14FA0A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Recovery+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8C92EC6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64 500 Ft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9140CF1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CardioFit Sport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1413712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70 200 Ft</w:t>
            </w:r>
          </w:p>
        </w:tc>
      </w:tr>
      <w:tr w:rsidR="007B5917" w14:paraId="1DE1A1A7" w14:textId="77777777">
        <w:trPr>
          <w:jc w:val="center"/>
        </w:trPr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4537FB8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Glutation infúzió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2579B5E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15 000 Ft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5F06A13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Q10 koenzim infúzió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0F5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3221739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49 000 Ft</w:t>
            </w:r>
          </w:p>
        </w:tc>
      </w:tr>
      <w:tr w:rsidR="007B5917" w14:paraId="35CAD1F2" w14:textId="77777777">
        <w:trPr>
          <w:jc w:val="center"/>
        </w:trPr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4034321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V40 ImmunProtect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C33436C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29 000 Ft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5AE586F" w14:textId="77777777" w:rsidR="007B5917" w:rsidRDefault="00000000">
            <w:pPr>
              <w:spacing w:after="0"/>
            </w:pPr>
            <w:r>
              <w:rPr>
                <w:b/>
                <w:color w:val="2F414A"/>
                <w:sz w:val="18"/>
              </w:rPr>
              <w:t>V40 Liver Detox</w:t>
            </w:r>
          </w:p>
        </w:tc>
        <w:tc>
          <w:tcPr>
            <w:tcW w:w="2736" w:type="dxa"/>
            <w:tcBorders>
              <w:top w:val="single" w:sz="3" w:space="0" w:color="D5DEE2"/>
              <w:left w:val="single" w:sz="3" w:space="0" w:color="D5DEE2"/>
              <w:bottom w:val="single" w:sz="3" w:space="0" w:color="D5DEE2"/>
              <w:right w:val="single" w:sz="3" w:space="0" w:color="D5DEE2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C8357C4" w14:textId="77777777" w:rsidR="007B5917" w:rsidRDefault="00000000">
            <w:pPr>
              <w:spacing w:after="0"/>
              <w:jc w:val="right"/>
            </w:pPr>
            <w:r>
              <w:rPr>
                <w:color w:val="147C76"/>
                <w:sz w:val="18"/>
              </w:rPr>
              <w:t>29 000 Ft</w:t>
            </w:r>
          </w:p>
        </w:tc>
      </w:tr>
    </w:tbl>
    <w:p w14:paraId="40E4FF4A" w14:textId="77777777" w:rsidR="007B5917" w:rsidRDefault="00000000">
      <w:pPr>
        <w:spacing w:after="0"/>
      </w:pPr>
      <w:r>
        <w:rPr>
          <w:b/>
          <w:color w:val="173F56"/>
          <w:sz w:val="24"/>
        </w:rPr>
        <w:t>FONTOS TUDNIVALÓK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934"/>
      </w:tblGrid>
      <w:tr w:rsidR="007B5917" w14:paraId="6DCC0D75" w14:textId="77777777">
        <w:tc>
          <w:tcPr>
            <w:tcW w:w="10944" w:type="dxa"/>
            <w:tcBorders>
              <w:top w:val="single" w:sz="4" w:space="0" w:color="D9B64E"/>
              <w:left w:val="single" w:sz="4" w:space="0" w:color="D9B64E"/>
              <w:bottom w:val="single" w:sz="4" w:space="0" w:color="D9B64E"/>
              <w:right w:val="single" w:sz="4" w:space="0" w:color="D9B64E"/>
            </w:tcBorders>
            <w:shd w:val="clear" w:color="auto" w:fill="FFF9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9393" w14:textId="77777777" w:rsidR="007B5917" w:rsidRDefault="007B5917"/>
          <w:p w14:paraId="45843223" w14:textId="77777777" w:rsidR="007B5917" w:rsidRDefault="00000000">
            <w:pPr>
              <w:spacing w:after="0"/>
              <w:ind w:left="72" w:hanging="29"/>
            </w:pPr>
            <w:r>
              <w:rPr>
                <w:color w:val="5A4B28"/>
                <w:sz w:val="18"/>
              </w:rPr>
              <w:t>• Az infúziós kezelések nem helyettesítik a szükséges kivizsgálást vagy a bizonyított orvosi kezelést.</w:t>
            </w:r>
          </w:p>
          <w:p w14:paraId="7B844A58" w14:textId="77777777" w:rsidR="007B5917" w:rsidRDefault="00000000">
            <w:pPr>
              <w:spacing w:after="0"/>
              <w:ind w:left="72" w:hanging="29"/>
            </w:pPr>
            <w:r>
              <w:rPr>
                <w:color w:val="5A4B28"/>
                <w:sz w:val="18"/>
              </w:rPr>
              <w:t>• A készítmény, az adag és az alkalmazás gyakorisága egyéni állapotfelmérés alapján határozható meg.</w:t>
            </w:r>
          </w:p>
          <w:p w14:paraId="1D2505CF" w14:textId="77777777" w:rsidR="007B5917" w:rsidRDefault="00000000">
            <w:pPr>
              <w:spacing w:after="0"/>
              <w:ind w:left="72" w:hanging="29"/>
            </w:pPr>
            <w:r>
              <w:rPr>
                <w:color w:val="5A4B28"/>
                <w:sz w:val="18"/>
              </w:rPr>
              <w:t>• Terhesség, szoptatás, allergia, vese-, máj- vagy szívbetegség, illetve rendszeres gyógyszerszedés esetén ezt előre jelezze.</w:t>
            </w:r>
          </w:p>
          <w:p w14:paraId="305CA8FF" w14:textId="77777777" w:rsidR="007B5917" w:rsidRDefault="00000000">
            <w:pPr>
              <w:spacing w:after="0"/>
              <w:ind w:left="72" w:hanging="29"/>
            </w:pPr>
            <w:r>
              <w:rPr>
                <w:color w:val="5A4B28"/>
                <w:sz w:val="18"/>
              </w:rPr>
              <w:t xml:space="preserve">• Az egyéni hatás eltérő lehet; </w:t>
            </w:r>
            <w:proofErr w:type="spellStart"/>
            <w:r>
              <w:rPr>
                <w:color w:val="5A4B28"/>
                <w:sz w:val="18"/>
              </w:rPr>
              <w:t>az</w:t>
            </w:r>
            <w:proofErr w:type="spellEnd"/>
            <w:r>
              <w:rPr>
                <w:color w:val="5A4B28"/>
                <w:sz w:val="18"/>
              </w:rPr>
              <w:t xml:space="preserve"> </w:t>
            </w:r>
            <w:proofErr w:type="spellStart"/>
            <w:r>
              <w:rPr>
                <w:color w:val="5A4B28"/>
                <w:sz w:val="18"/>
              </w:rPr>
              <w:t>árak</w:t>
            </w:r>
            <w:proofErr w:type="spellEnd"/>
            <w:r>
              <w:rPr>
                <w:color w:val="5A4B28"/>
                <w:sz w:val="18"/>
              </w:rPr>
              <w:t xml:space="preserve"> </w:t>
            </w:r>
            <w:proofErr w:type="spellStart"/>
            <w:r>
              <w:rPr>
                <w:color w:val="5A4B28"/>
                <w:sz w:val="18"/>
              </w:rPr>
              <w:t>tájékoztató</w:t>
            </w:r>
            <w:proofErr w:type="spellEnd"/>
            <w:r>
              <w:rPr>
                <w:color w:val="5A4B28"/>
                <w:sz w:val="18"/>
              </w:rPr>
              <w:t xml:space="preserve"> </w:t>
            </w:r>
            <w:proofErr w:type="spellStart"/>
            <w:r>
              <w:rPr>
                <w:color w:val="5A4B28"/>
                <w:sz w:val="18"/>
              </w:rPr>
              <w:t>jellegűek</w:t>
            </w:r>
            <w:proofErr w:type="spellEnd"/>
            <w:r>
              <w:rPr>
                <w:color w:val="5A4B28"/>
                <w:sz w:val="18"/>
              </w:rPr>
              <w:t>.</w:t>
            </w:r>
          </w:p>
        </w:tc>
      </w:tr>
    </w:tbl>
    <w:p w14:paraId="482D4501" w14:textId="77777777" w:rsidR="007B5917" w:rsidRDefault="007B5917">
      <w:pPr>
        <w:sectPr w:rsidR="007B5917">
          <w:headerReference w:type="default" r:id="rId9"/>
          <w:footerReference w:type="default" r:id="rId10"/>
          <w:pgSz w:w="12240" w:h="15840"/>
          <w:pgMar w:top="504" w:right="648" w:bottom="648" w:left="648" w:header="216" w:footer="259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72C81AFA" w14:textId="77777777">
        <w:trPr>
          <w:jc w:val="center"/>
        </w:trPr>
        <w:tc>
          <w:tcPr>
            <w:tcW w:w="5472" w:type="dxa"/>
            <w:shd w:val="clear" w:color="auto" w:fill="177E7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08D0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ENERGIA</w:t>
            </w:r>
          </w:p>
        </w:tc>
        <w:tc>
          <w:tcPr>
            <w:tcW w:w="54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7D80B" w14:textId="77777777" w:rsidR="007B5917" w:rsidRDefault="00000000">
            <w:pPr>
              <w:spacing w:after="0"/>
            </w:pPr>
            <w:r>
              <w:rPr>
                <w:b/>
                <w:color w:val="17384D"/>
                <w:sz w:val="40"/>
              </w:rPr>
              <w:t>Sejtszintű energia és vitalitás</w:t>
            </w:r>
          </w:p>
          <w:p w14:paraId="3DF81EF3" w14:textId="77777777" w:rsidR="007B5917" w:rsidRDefault="00000000">
            <w:pPr>
              <w:spacing w:after="0"/>
            </w:pPr>
            <w:r>
              <w:rPr>
                <w:color w:val="5E6B73"/>
              </w:rPr>
              <w:t>Komplex formulák a sejtek energia-anyagcseréjének, a koncentrációnak és a regenerációnak a támogatására.</w:t>
            </w:r>
          </w:p>
        </w:tc>
      </w:tr>
    </w:tbl>
    <w:p w14:paraId="01BFECB3" w14:textId="77777777" w:rsidR="007B5917" w:rsidRDefault="007B5917">
      <w:pPr>
        <w:pBdr>
          <w:bottom w:val="single" w:sz="8" w:space="1" w:color="177E75"/>
        </w:pBdr>
        <w:spacing w:after="0"/>
      </w:pPr>
    </w:p>
    <w:p w14:paraId="3AE83684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4686E9A8" w14:textId="77777777">
        <w:trPr>
          <w:jc w:val="center"/>
        </w:trPr>
        <w:tc>
          <w:tcPr>
            <w:tcW w:w="10944" w:type="dxa"/>
            <w:gridSpan w:val="2"/>
            <w:shd w:val="clear" w:color="auto" w:fill="177E7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0353A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NAD+ infúzió</w:t>
            </w:r>
            <w:r>
              <w:rPr>
                <w:color w:val="FFFFFF"/>
                <w:sz w:val="17"/>
              </w:rPr>
              <w:t xml:space="preserve">  |  sejtszintű energia</w:t>
            </w:r>
            <w:r>
              <w:rPr>
                <w:b/>
                <w:color w:val="FFFFFF"/>
                <w:sz w:val="23"/>
              </w:rPr>
              <w:t xml:space="preserve">      59 000 Ft</w:t>
            </w:r>
          </w:p>
        </w:tc>
      </w:tr>
      <w:tr w:rsidR="007B5917" w14:paraId="7E2BA935" w14:textId="77777777">
        <w:trPr>
          <w:jc w:val="center"/>
        </w:trPr>
        <w:tc>
          <w:tcPr>
            <w:tcW w:w="5472" w:type="dxa"/>
            <w:tcBorders>
              <w:top w:val="single" w:sz="4" w:space="0" w:color="177E75"/>
              <w:left w:val="single" w:sz="4" w:space="0" w:color="177E75"/>
              <w:bottom w:val="single" w:sz="4" w:space="0" w:color="177E75"/>
              <w:right w:val="single" w:sz="4" w:space="0" w:color="177E7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BEA7F9" w14:textId="77777777" w:rsidR="007B5917" w:rsidRDefault="00000000">
            <w:pPr>
              <w:spacing w:after="0"/>
            </w:pPr>
            <w:r>
              <w:rPr>
                <w:b/>
                <w:color w:val="177E75"/>
                <w:sz w:val="17"/>
              </w:rPr>
              <w:t>MIRE SZOLGÁLHAT?</w:t>
            </w:r>
          </w:p>
          <w:p w14:paraId="6D3EE268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A sejtek energia-anyagcseréjének és regenerációjának támogatása.</w:t>
            </w:r>
          </w:p>
          <w:p w14:paraId="20809FA7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Fizikai és mentális kimerültség, koncentrációs nehézség vagy aktív életmód mellett, orvosi mérlegeléssel.</w:t>
            </w:r>
          </w:p>
        </w:tc>
        <w:tc>
          <w:tcPr>
            <w:tcW w:w="5472" w:type="dxa"/>
            <w:tcBorders>
              <w:top w:val="single" w:sz="4" w:space="0" w:color="177E75"/>
              <w:left w:val="single" w:sz="4" w:space="0" w:color="177E75"/>
              <w:bottom w:val="single" w:sz="4" w:space="0" w:color="177E75"/>
              <w:right w:val="single" w:sz="4" w:space="0" w:color="177E7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79847E" w14:textId="77777777" w:rsidR="007B5917" w:rsidRDefault="00000000">
            <w:pPr>
              <w:spacing w:after="0"/>
            </w:pPr>
            <w:r>
              <w:rPr>
                <w:b/>
                <w:color w:val="177E75"/>
                <w:sz w:val="17"/>
              </w:rPr>
              <w:t>MIT TARTALMAZ?</w:t>
            </w:r>
          </w:p>
          <w:p w14:paraId="2DDC7971" w14:textId="21A0A1E4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NAD+ (62</w:t>
            </w:r>
            <w:r w:rsidR="00375EFA">
              <w:rPr>
                <w:sz w:val="18"/>
              </w:rPr>
              <w:t>.</w:t>
            </w:r>
            <w:r>
              <w:rPr>
                <w:sz w:val="18"/>
              </w:rPr>
              <w:t>5 mg/</w:t>
            </w:r>
            <w:proofErr w:type="spellStart"/>
            <w:r>
              <w:rPr>
                <w:sz w:val="18"/>
              </w:rPr>
              <w:t>infúzió</w:t>
            </w:r>
            <w:proofErr w:type="spellEnd"/>
            <w:r>
              <w:rPr>
                <w:sz w:val="18"/>
              </w:rPr>
              <w:t>).</w:t>
            </w:r>
          </w:p>
        </w:tc>
      </w:tr>
    </w:tbl>
    <w:p w14:paraId="6C0754B1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3D418751" w14:textId="77777777">
        <w:trPr>
          <w:jc w:val="center"/>
        </w:trPr>
        <w:tc>
          <w:tcPr>
            <w:tcW w:w="10944" w:type="dxa"/>
            <w:gridSpan w:val="2"/>
            <w:shd w:val="clear" w:color="auto" w:fill="177E7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490B40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V40 Vital Signature infúzió</w:t>
            </w:r>
            <w:r>
              <w:rPr>
                <w:color w:val="FFFFFF"/>
                <w:sz w:val="17"/>
              </w:rPr>
              <w:t xml:space="preserve">  |  prémium vitalizáló formula</w:t>
            </w:r>
            <w:r>
              <w:rPr>
                <w:b/>
                <w:color w:val="FFFFFF"/>
                <w:sz w:val="23"/>
              </w:rPr>
              <w:t xml:space="preserve">      48 800 Ft</w:t>
            </w:r>
          </w:p>
        </w:tc>
      </w:tr>
      <w:tr w:rsidR="007B5917" w14:paraId="35C39D48" w14:textId="77777777">
        <w:trPr>
          <w:jc w:val="center"/>
        </w:trPr>
        <w:tc>
          <w:tcPr>
            <w:tcW w:w="5472" w:type="dxa"/>
            <w:tcBorders>
              <w:top w:val="single" w:sz="4" w:space="0" w:color="177E75"/>
              <w:left w:val="single" w:sz="4" w:space="0" w:color="177E75"/>
              <w:bottom w:val="single" w:sz="4" w:space="0" w:color="177E75"/>
              <w:right w:val="single" w:sz="4" w:space="0" w:color="177E7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F10C04" w14:textId="77777777" w:rsidR="007B5917" w:rsidRDefault="00000000">
            <w:pPr>
              <w:spacing w:after="0"/>
            </w:pPr>
            <w:r>
              <w:rPr>
                <w:b/>
                <w:color w:val="177E75"/>
                <w:sz w:val="17"/>
              </w:rPr>
              <w:t>MIRE SZOLGÁLHAT?</w:t>
            </w:r>
          </w:p>
          <w:p w14:paraId="5B66A3E8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A sejtek energiaellátásának, a koncentrációnak, a mikrokeringésnek és a regenerációnak a támogatása.</w:t>
            </w:r>
          </w:p>
          <w:p w14:paraId="0BAAECCD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Aktív életmód és fokozott terhelés mellett.</w:t>
            </w:r>
          </w:p>
        </w:tc>
        <w:tc>
          <w:tcPr>
            <w:tcW w:w="5472" w:type="dxa"/>
            <w:tcBorders>
              <w:top w:val="single" w:sz="4" w:space="0" w:color="177E75"/>
              <w:left w:val="single" w:sz="4" w:space="0" w:color="177E75"/>
              <w:bottom w:val="single" w:sz="4" w:space="0" w:color="177E75"/>
              <w:right w:val="single" w:sz="4" w:space="0" w:color="177E7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4B2F11" w14:textId="77777777" w:rsidR="007B5917" w:rsidRDefault="00000000">
            <w:pPr>
              <w:spacing w:after="0"/>
            </w:pPr>
            <w:r>
              <w:rPr>
                <w:b/>
                <w:color w:val="177E75"/>
                <w:sz w:val="17"/>
              </w:rPr>
              <w:t>MIT TARTALMAZ?</w:t>
            </w:r>
          </w:p>
          <w:p w14:paraId="5A597AA9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Komplex aminosav-, vitamin- és ásványianyag-kombináció.</w:t>
            </w:r>
          </w:p>
        </w:tc>
      </w:tr>
    </w:tbl>
    <w:p w14:paraId="2C759E9C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77633914" w14:textId="77777777">
        <w:trPr>
          <w:jc w:val="center"/>
        </w:trPr>
        <w:tc>
          <w:tcPr>
            <w:tcW w:w="10944" w:type="dxa"/>
            <w:gridSpan w:val="2"/>
            <w:shd w:val="clear" w:color="auto" w:fill="177E7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29D24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Premium Vitality</w:t>
            </w:r>
            <w:r>
              <w:rPr>
                <w:color w:val="FFFFFF"/>
                <w:sz w:val="17"/>
              </w:rPr>
              <w:t xml:space="preserve">  |  teljes vitalizáló csomag</w:t>
            </w:r>
            <w:r>
              <w:rPr>
                <w:b/>
                <w:color w:val="FFFFFF"/>
                <w:sz w:val="23"/>
              </w:rPr>
              <w:t xml:space="preserve">      117 000 Ft</w:t>
            </w:r>
          </w:p>
        </w:tc>
      </w:tr>
      <w:tr w:rsidR="007B5917" w14:paraId="3914A4DB" w14:textId="77777777">
        <w:trPr>
          <w:jc w:val="center"/>
        </w:trPr>
        <w:tc>
          <w:tcPr>
            <w:tcW w:w="5472" w:type="dxa"/>
            <w:tcBorders>
              <w:top w:val="single" w:sz="4" w:space="0" w:color="177E75"/>
              <w:left w:val="single" w:sz="4" w:space="0" w:color="177E75"/>
              <w:bottom w:val="single" w:sz="4" w:space="0" w:color="177E75"/>
              <w:right w:val="single" w:sz="4" w:space="0" w:color="177E7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91ADA7" w14:textId="77777777" w:rsidR="007B5917" w:rsidRDefault="00000000">
            <w:pPr>
              <w:spacing w:after="0"/>
            </w:pPr>
            <w:r>
              <w:rPr>
                <w:b/>
                <w:color w:val="177E75"/>
                <w:sz w:val="17"/>
              </w:rPr>
              <w:t>MIRE SZOLGÁLHAT?</w:t>
            </w:r>
          </w:p>
          <w:p w14:paraId="53BF9D09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Komplex sejtszintű energia- és antioxidáns támogatás tartós stressz, alváshiány, fizikai vagy mentális kimerültség mellett.</w:t>
            </w:r>
          </w:p>
        </w:tc>
        <w:tc>
          <w:tcPr>
            <w:tcW w:w="5472" w:type="dxa"/>
            <w:tcBorders>
              <w:top w:val="single" w:sz="4" w:space="0" w:color="177E75"/>
              <w:left w:val="single" w:sz="4" w:space="0" w:color="177E75"/>
              <w:bottom w:val="single" w:sz="4" w:space="0" w:color="177E75"/>
              <w:right w:val="single" w:sz="4" w:space="0" w:color="177E7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F8330A" w14:textId="77777777" w:rsidR="007B5917" w:rsidRDefault="00000000">
            <w:pPr>
              <w:spacing w:after="0"/>
            </w:pPr>
            <w:r>
              <w:rPr>
                <w:b/>
                <w:color w:val="177E75"/>
                <w:sz w:val="17"/>
              </w:rPr>
              <w:t>MIT TARTALMAZ?</w:t>
            </w:r>
          </w:p>
          <w:p w14:paraId="64CAFF7D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NAD+</w:t>
            </w:r>
          </w:p>
          <w:p w14:paraId="5AB85E29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Q10 koenzim</w:t>
            </w:r>
          </w:p>
          <w:p w14:paraId="6E013F7B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Taurin</w:t>
            </w:r>
          </w:p>
          <w:p w14:paraId="40ED43CD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Glutation</w:t>
            </w:r>
          </w:p>
          <w:p w14:paraId="694EDB86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B-vitamin-komplex</w:t>
            </w:r>
          </w:p>
          <w:p w14:paraId="11488B89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C-vitamin</w:t>
            </w:r>
          </w:p>
          <w:p w14:paraId="271DB0CE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Szelén</w:t>
            </w:r>
          </w:p>
        </w:tc>
      </w:tr>
    </w:tbl>
    <w:p w14:paraId="68052D1D" w14:textId="77777777" w:rsidR="007B5917" w:rsidRDefault="007B5917">
      <w:pPr>
        <w:spacing w:after="80"/>
      </w:pPr>
    </w:p>
    <w:p w14:paraId="29A09D49" w14:textId="77777777" w:rsidR="007B5917" w:rsidRDefault="007B5917">
      <w:pPr>
        <w:sectPr w:rsidR="007B5917">
          <w:headerReference w:type="default" r:id="rId11"/>
          <w:footerReference w:type="default" r:id="rId12"/>
          <w:pgSz w:w="12240" w:h="15840"/>
          <w:pgMar w:top="504" w:right="648" w:bottom="648" w:left="648" w:header="216" w:footer="259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00A2C944" w14:textId="77777777">
        <w:trPr>
          <w:jc w:val="center"/>
        </w:trPr>
        <w:tc>
          <w:tcPr>
            <w:tcW w:w="5472" w:type="dxa"/>
            <w:shd w:val="clear" w:color="auto" w:fill="2D6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B4A4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STRESSZ</w:t>
            </w:r>
          </w:p>
        </w:tc>
        <w:tc>
          <w:tcPr>
            <w:tcW w:w="54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4B71E" w14:textId="77777777" w:rsidR="007B5917" w:rsidRDefault="00000000">
            <w:pPr>
              <w:spacing w:after="0"/>
            </w:pPr>
            <w:r>
              <w:rPr>
                <w:b/>
                <w:color w:val="17384D"/>
                <w:sz w:val="40"/>
              </w:rPr>
              <w:t>Stressz, kimerültség és regeneráció</w:t>
            </w:r>
          </w:p>
          <w:p w14:paraId="0791D4F1" w14:textId="77777777" w:rsidR="007B5917" w:rsidRDefault="00000000">
            <w:pPr>
              <w:spacing w:after="0"/>
            </w:pPr>
            <w:r>
              <w:rPr>
                <w:color w:val="5E6B73"/>
              </w:rPr>
              <w:t>A tartós fizikai és mentális terhelés mellett alkalmazható, orvosi mérlegelést igénylő kombinációk.</w:t>
            </w:r>
          </w:p>
        </w:tc>
      </w:tr>
    </w:tbl>
    <w:p w14:paraId="000FF386" w14:textId="77777777" w:rsidR="007B5917" w:rsidRDefault="007B5917">
      <w:pPr>
        <w:pBdr>
          <w:bottom w:val="single" w:sz="8" w:space="1" w:color="2D66E8"/>
        </w:pBdr>
        <w:spacing w:after="0"/>
      </w:pPr>
    </w:p>
    <w:p w14:paraId="7EFE0989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666F1CC2" w14:textId="77777777">
        <w:trPr>
          <w:jc w:val="center"/>
        </w:trPr>
        <w:tc>
          <w:tcPr>
            <w:tcW w:w="10944" w:type="dxa"/>
            <w:gridSpan w:val="2"/>
            <w:shd w:val="clear" w:color="auto" w:fill="2D66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C0B866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V40 Burnout Balance START</w:t>
            </w:r>
            <w:r>
              <w:rPr>
                <w:color w:val="FFFFFF"/>
                <w:sz w:val="17"/>
              </w:rPr>
              <w:t xml:space="preserve">  |  stressz és fáradtság</w:t>
            </w:r>
            <w:r>
              <w:rPr>
                <w:b/>
                <w:color w:val="FFFFFF"/>
                <w:sz w:val="23"/>
              </w:rPr>
              <w:t xml:space="preserve">      25 000 Ft</w:t>
            </w:r>
          </w:p>
        </w:tc>
      </w:tr>
      <w:tr w:rsidR="007B5917" w14:paraId="704FBB2C" w14:textId="77777777">
        <w:trPr>
          <w:jc w:val="center"/>
        </w:trPr>
        <w:tc>
          <w:tcPr>
            <w:tcW w:w="5472" w:type="dxa"/>
            <w:tcBorders>
              <w:top w:val="single" w:sz="4" w:space="0" w:color="2D66E8"/>
              <w:left w:val="single" w:sz="4" w:space="0" w:color="2D66E8"/>
              <w:bottom w:val="single" w:sz="4" w:space="0" w:color="2D66E8"/>
              <w:right w:val="single" w:sz="4" w:space="0" w:color="2D66E8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AF3A7B" w14:textId="77777777" w:rsidR="007B5917" w:rsidRDefault="00000000">
            <w:pPr>
              <w:spacing w:after="0"/>
            </w:pPr>
            <w:r>
              <w:rPr>
                <w:b/>
                <w:color w:val="2D66E8"/>
                <w:sz w:val="17"/>
              </w:rPr>
              <w:t>MIRE SZOLGÁLHAT?</w:t>
            </w:r>
          </w:p>
          <w:p w14:paraId="10637221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Tartós fáradtság, alvászavar, ingerlékenység, koncentrációromlás és fokozott stressz esetén.</w:t>
            </w:r>
          </w:p>
        </w:tc>
        <w:tc>
          <w:tcPr>
            <w:tcW w:w="5472" w:type="dxa"/>
            <w:tcBorders>
              <w:top w:val="single" w:sz="4" w:space="0" w:color="2D66E8"/>
              <w:left w:val="single" w:sz="4" w:space="0" w:color="2D66E8"/>
              <w:bottom w:val="single" w:sz="4" w:space="0" w:color="2D66E8"/>
              <w:right w:val="single" w:sz="4" w:space="0" w:color="2D66E8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1E0F9D" w14:textId="77777777" w:rsidR="007B5917" w:rsidRDefault="00000000">
            <w:pPr>
              <w:spacing w:after="0"/>
            </w:pPr>
            <w:r>
              <w:rPr>
                <w:b/>
                <w:color w:val="2D66E8"/>
                <w:sz w:val="17"/>
              </w:rPr>
              <w:t>MIT TARTALMAZ?</w:t>
            </w:r>
          </w:p>
          <w:p w14:paraId="6649D9A4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Magnézium</w:t>
            </w:r>
          </w:p>
          <w:p w14:paraId="3A2F6017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C-vitamin</w:t>
            </w:r>
          </w:p>
          <w:p w14:paraId="46862154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B-vitamin-komplex</w:t>
            </w:r>
          </w:p>
          <w:p w14:paraId="22B97E97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Glutation</w:t>
            </w:r>
          </w:p>
          <w:p w14:paraId="413A2FFC" w14:textId="77777777" w:rsidR="007B5917" w:rsidRDefault="00000000">
            <w:pPr>
              <w:spacing w:after="0"/>
              <w:ind w:left="72" w:hanging="29"/>
            </w:pPr>
            <w:r>
              <w:rPr>
                <w:sz w:val="18"/>
              </w:rPr>
              <w:t>• Szelén</w:t>
            </w:r>
          </w:p>
        </w:tc>
      </w:tr>
    </w:tbl>
    <w:p w14:paraId="3DCC8504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2A0F22BC" w14:textId="77777777">
        <w:trPr>
          <w:jc w:val="center"/>
        </w:trPr>
        <w:tc>
          <w:tcPr>
            <w:tcW w:w="10944" w:type="dxa"/>
            <w:gridSpan w:val="2"/>
            <w:shd w:val="clear" w:color="auto" w:fill="2D66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7B1DC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V40 Burnout Prime</w:t>
            </w:r>
            <w:r>
              <w:rPr>
                <w:color w:val="FFFFFF"/>
                <w:sz w:val="17"/>
              </w:rPr>
              <w:t xml:space="preserve">  |  emelt szintű támogatás</w:t>
            </w:r>
            <w:r>
              <w:rPr>
                <w:b/>
                <w:color w:val="FFFFFF"/>
                <w:sz w:val="23"/>
              </w:rPr>
              <w:t xml:space="preserve">      75 000 Ft</w:t>
            </w:r>
          </w:p>
        </w:tc>
      </w:tr>
      <w:tr w:rsidR="007B5917" w14:paraId="58E1E754" w14:textId="77777777">
        <w:trPr>
          <w:jc w:val="center"/>
        </w:trPr>
        <w:tc>
          <w:tcPr>
            <w:tcW w:w="5472" w:type="dxa"/>
            <w:tcBorders>
              <w:top w:val="single" w:sz="4" w:space="0" w:color="2D66E8"/>
              <w:left w:val="single" w:sz="4" w:space="0" w:color="2D66E8"/>
              <w:bottom w:val="single" w:sz="4" w:space="0" w:color="2D66E8"/>
              <w:right w:val="single" w:sz="4" w:space="0" w:color="2D66E8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B449A9" w14:textId="77777777" w:rsidR="007B5917" w:rsidRDefault="00000000">
            <w:pPr>
              <w:spacing w:after="0"/>
            </w:pPr>
            <w:r>
              <w:rPr>
                <w:b/>
                <w:color w:val="2D66E8"/>
                <w:sz w:val="17"/>
              </w:rPr>
              <w:t>MIRE SZOLGÁLHAT?</w:t>
            </w:r>
          </w:p>
          <w:p w14:paraId="1C7A9730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Kifejezettebb fizikai és mentális kimerültség, tartós stressz és csökkent energiaszint esetén.</w:t>
            </w:r>
          </w:p>
          <w:p w14:paraId="2606C828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A Burnout Balance összetétele NAD+-kiegészítéssel.</w:t>
            </w:r>
          </w:p>
        </w:tc>
        <w:tc>
          <w:tcPr>
            <w:tcW w:w="5472" w:type="dxa"/>
            <w:tcBorders>
              <w:top w:val="single" w:sz="4" w:space="0" w:color="2D66E8"/>
              <w:left w:val="single" w:sz="4" w:space="0" w:color="2D66E8"/>
              <w:bottom w:val="single" w:sz="4" w:space="0" w:color="2D66E8"/>
              <w:right w:val="single" w:sz="4" w:space="0" w:color="2D66E8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397774" w14:textId="77777777" w:rsidR="007B5917" w:rsidRDefault="00000000">
            <w:pPr>
              <w:spacing w:after="0"/>
            </w:pPr>
            <w:r>
              <w:rPr>
                <w:b/>
                <w:color w:val="2D66E8"/>
                <w:sz w:val="17"/>
              </w:rPr>
              <w:t>MIT TARTALMAZ?</w:t>
            </w:r>
          </w:p>
          <w:p w14:paraId="50A87D93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Magnézium</w:t>
            </w:r>
          </w:p>
          <w:p w14:paraId="6AE6418C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C-vitamin</w:t>
            </w:r>
          </w:p>
          <w:p w14:paraId="1E6D8D33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B-vitamin-komplex</w:t>
            </w:r>
          </w:p>
          <w:p w14:paraId="6BCEA23C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Glutation</w:t>
            </w:r>
          </w:p>
          <w:p w14:paraId="7132C74A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Szelén</w:t>
            </w:r>
          </w:p>
          <w:p w14:paraId="44144683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NAD+</w:t>
            </w:r>
          </w:p>
        </w:tc>
      </w:tr>
    </w:tbl>
    <w:p w14:paraId="6D747640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4245F525" w14:textId="77777777">
        <w:trPr>
          <w:jc w:val="center"/>
        </w:trPr>
        <w:tc>
          <w:tcPr>
            <w:tcW w:w="10944" w:type="dxa"/>
            <w:gridSpan w:val="2"/>
            <w:shd w:val="clear" w:color="auto" w:fill="2D66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E9754E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Vital Amino infúzió</w:t>
            </w:r>
            <w:r>
              <w:rPr>
                <w:color w:val="FFFFFF"/>
                <w:sz w:val="17"/>
              </w:rPr>
              <w:t xml:space="preserve">  |  aminosav- és regenerációs támogatás</w:t>
            </w:r>
            <w:r>
              <w:rPr>
                <w:b/>
                <w:color w:val="FFFFFF"/>
                <w:sz w:val="23"/>
              </w:rPr>
              <w:t xml:space="preserve">      49.000 Ft</w:t>
            </w:r>
          </w:p>
        </w:tc>
      </w:tr>
      <w:tr w:rsidR="007B5917" w14:paraId="1234175A" w14:textId="77777777">
        <w:trPr>
          <w:jc w:val="center"/>
        </w:trPr>
        <w:tc>
          <w:tcPr>
            <w:tcW w:w="5472" w:type="dxa"/>
            <w:tcBorders>
              <w:top w:val="single" w:sz="4" w:space="0" w:color="2D66E8"/>
              <w:left w:val="single" w:sz="4" w:space="0" w:color="2D66E8"/>
              <w:bottom w:val="single" w:sz="4" w:space="0" w:color="2D66E8"/>
              <w:right w:val="single" w:sz="4" w:space="0" w:color="2D66E8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DA750B" w14:textId="77777777" w:rsidR="007B5917" w:rsidRDefault="00000000">
            <w:pPr>
              <w:spacing w:after="0"/>
            </w:pPr>
            <w:r>
              <w:rPr>
                <w:b/>
                <w:color w:val="2D66E8"/>
                <w:sz w:val="17"/>
              </w:rPr>
              <w:t>MIRE SZOLGÁLHAT?</w:t>
            </w:r>
          </w:p>
          <w:p w14:paraId="27C8F05A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Regeneráció, izomtömeg és teljesítmény támogatása.</w:t>
            </w:r>
          </w:p>
          <w:p w14:paraId="62B97FDD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Hosszan tartó terhelés vagy betegség utáni felépülés során, orvosi javaslat alapján.</w:t>
            </w:r>
          </w:p>
        </w:tc>
        <w:tc>
          <w:tcPr>
            <w:tcW w:w="5472" w:type="dxa"/>
            <w:tcBorders>
              <w:top w:val="single" w:sz="4" w:space="0" w:color="2D66E8"/>
              <w:left w:val="single" w:sz="4" w:space="0" w:color="2D66E8"/>
              <w:bottom w:val="single" w:sz="4" w:space="0" w:color="2D66E8"/>
              <w:right w:val="single" w:sz="4" w:space="0" w:color="2D66E8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6B32F5" w14:textId="77777777" w:rsidR="007B5917" w:rsidRDefault="00000000">
            <w:pPr>
              <w:spacing w:after="0"/>
            </w:pPr>
            <w:r>
              <w:rPr>
                <w:b/>
                <w:color w:val="2D66E8"/>
                <w:sz w:val="17"/>
              </w:rPr>
              <w:t>MIT TARTALMAZ?</w:t>
            </w:r>
          </w:p>
          <w:p w14:paraId="088E832D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8 esszenciális aminosav és taurin</w:t>
            </w:r>
          </w:p>
          <w:p w14:paraId="5E4B023B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BCAA-k: L-leucin, L-izoleucin, L-valin</w:t>
            </w:r>
          </w:p>
          <w:p w14:paraId="7EA16F34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L-triptofán és további esszenciális aminosavak</w:t>
            </w:r>
          </w:p>
        </w:tc>
      </w:tr>
    </w:tbl>
    <w:p w14:paraId="73709C1A" w14:textId="77777777" w:rsidR="007B5917" w:rsidRDefault="007B5917">
      <w:pPr>
        <w:spacing w:after="80"/>
      </w:pPr>
    </w:p>
    <w:p w14:paraId="42218B6E" w14:textId="77777777" w:rsidR="007B5917" w:rsidRDefault="007B5917">
      <w:pPr>
        <w:sectPr w:rsidR="007B5917">
          <w:headerReference w:type="default" r:id="rId13"/>
          <w:footerReference w:type="default" r:id="rId14"/>
          <w:pgSz w:w="12240" w:h="15840"/>
          <w:pgMar w:top="504" w:right="648" w:bottom="648" w:left="648" w:header="216" w:footer="259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10F02D99" w14:textId="77777777">
        <w:trPr>
          <w:jc w:val="center"/>
        </w:trPr>
        <w:tc>
          <w:tcPr>
            <w:tcW w:w="5472" w:type="dxa"/>
            <w:shd w:val="clear" w:color="auto" w:fill="A41D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C9B7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NŐI PROGRAM</w:t>
            </w:r>
          </w:p>
        </w:tc>
        <w:tc>
          <w:tcPr>
            <w:tcW w:w="54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D2149" w14:textId="77777777" w:rsidR="007B5917" w:rsidRDefault="00000000">
            <w:pPr>
              <w:spacing w:after="0"/>
            </w:pPr>
            <w:r>
              <w:rPr>
                <w:b/>
                <w:color w:val="17384D"/>
                <w:sz w:val="40"/>
              </w:rPr>
              <w:t>Női egyensúly és megjelenés</w:t>
            </w:r>
          </w:p>
          <w:p w14:paraId="1CB2C304" w14:textId="77777777" w:rsidR="007B5917" w:rsidRDefault="00000000">
            <w:pPr>
              <w:spacing w:after="0"/>
            </w:pPr>
            <w:r>
              <w:rPr>
                <w:color w:val="5E6B73"/>
              </w:rPr>
              <w:t>Hormonális élethelyzetekhez, bőr- és kötőszöveti támogatáshoz összeállított programok.</w:t>
            </w:r>
          </w:p>
        </w:tc>
      </w:tr>
    </w:tbl>
    <w:p w14:paraId="69120273" w14:textId="77777777" w:rsidR="007B5917" w:rsidRDefault="007B5917">
      <w:pPr>
        <w:pBdr>
          <w:bottom w:val="single" w:sz="8" w:space="1" w:color="A41DB5"/>
        </w:pBdr>
        <w:spacing w:after="0"/>
      </w:pPr>
    </w:p>
    <w:p w14:paraId="72F4D4A2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2EA2ECAE" w14:textId="77777777">
        <w:trPr>
          <w:jc w:val="center"/>
        </w:trPr>
        <w:tc>
          <w:tcPr>
            <w:tcW w:w="10944" w:type="dxa"/>
            <w:gridSpan w:val="2"/>
            <w:shd w:val="clear" w:color="auto" w:fill="A41D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E4968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InfuVital HormonBalance</w:t>
            </w:r>
            <w:r>
              <w:rPr>
                <w:color w:val="FFFFFF"/>
                <w:sz w:val="17"/>
              </w:rPr>
              <w:t xml:space="preserve">  |  hormonális egyensúly és stresszkezelés</w:t>
            </w:r>
            <w:r>
              <w:rPr>
                <w:b/>
                <w:color w:val="FFFFFF"/>
                <w:sz w:val="23"/>
              </w:rPr>
              <w:t xml:space="preserve">      54 600 Ft</w:t>
            </w:r>
          </w:p>
        </w:tc>
      </w:tr>
      <w:tr w:rsidR="007B5917" w14:paraId="57D1B266" w14:textId="77777777">
        <w:trPr>
          <w:jc w:val="center"/>
        </w:trPr>
        <w:tc>
          <w:tcPr>
            <w:tcW w:w="5472" w:type="dxa"/>
            <w:tcBorders>
              <w:top w:val="single" w:sz="4" w:space="0" w:color="A41DB5"/>
              <w:left w:val="single" w:sz="4" w:space="0" w:color="A41DB5"/>
              <w:bottom w:val="single" w:sz="4" w:space="0" w:color="A41DB5"/>
              <w:right w:val="single" w:sz="4" w:space="0" w:color="A41DB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5E9725" w14:textId="77777777" w:rsidR="007B5917" w:rsidRDefault="00000000">
            <w:pPr>
              <w:spacing w:after="0"/>
            </w:pPr>
            <w:r>
              <w:rPr>
                <w:b/>
                <w:color w:val="A41DB5"/>
                <w:sz w:val="17"/>
              </w:rPr>
              <w:t>MIRE SZOLGÁLHAT?</w:t>
            </w:r>
          </w:p>
          <w:p w14:paraId="36D9284E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Hormonális ciklusváltozás korai jelei, PMS-szerű tünetek, fokozott fáradtság, stresszérzékenység és alvási nehézség mellett.</w:t>
            </w:r>
          </w:p>
        </w:tc>
        <w:tc>
          <w:tcPr>
            <w:tcW w:w="5472" w:type="dxa"/>
            <w:tcBorders>
              <w:top w:val="single" w:sz="4" w:space="0" w:color="A41DB5"/>
              <w:left w:val="single" w:sz="4" w:space="0" w:color="A41DB5"/>
              <w:bottom w:val="single" w:sz="4" w:space="0" w:color="A41DB5"/>
              <w:right w:val="single" w:sz="4" w:space="0" w:color="A41DB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EC0536" w14:textId="77777777" w:rsidR="007B5917" w:rsidRDefault="00000000">
            <w:pPr>
              <w:spacing w:after="0"/>
            </w:pPr>
            <w:r>
              <w:rPr>
                <w:b/>
                <w:color w:val="A41DB5"/>
                <w:sz w:val="17"/>
              </w:rPr>
              <w:t>MIT TARTALMAZ?</w:t>
            </w:r>
          </w:p>
          <w:p w14:paraId="5090D064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C-vitamin (2000 mg)</w:t>
            </w:r>
          </w:p>
          <w:p w14:paraId="5E977C1F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B6-vitamin</w:t>
            </w:r>
          </w:p>
          <w:p w14:paraId="74818B66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Magnézium</w:t>
            </w:r>
          </w:p>
          <w:p w14:paraId="28CDB59A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Vital Amino kombináció</w:t>
            </w:r>
          </w:p>
          <w:p w14:paraId="76BC9DD9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Taurin</w:t>
            </w:r>
          </w:p>
          <w:p w14:paraId="3D0083EB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Cink</w:t>
            </w:r>
          </w:p>
        </w:tc>
      </w:tr>
    </w:tbl>
    <w:p w14:paraId="22B5DFB4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45BC503B" w14:textId="77777777">
        <w:trPr>
          <w:jc w:val="center"/>
        </w:trPr>
        <w:tc>
          <w:tcPr>
            <w:tcW w:w="10944" w:type="dxa"/>
            <w:gridSpan w:val="2"/>
            <w:shd w:val="clear" w:color="auto" w:fill="A41D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53BE67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InfuVital Radiance</w:t>
            </w:r>
            <w:r>
              <w:rPr>
                <w:color w:val="FFFFFF"/>
                <w:sz w:val="17"/>
              </w:rPr>
              <w:t xml:space="preserve">  |  bőrfény és hidratálás</w:t>
            </w:r>
            <w:r>
              <w:rPr>
                <w:b/>
                <w:color w:val="FFFFFF"/>
                <w:sz w:val="23"/>
              </w:rPr>
              <w:t xml:space="preserve">      39 900 Ft</w:t>
            </w:r>
          </w:p>
        </w:tc>
      </w:tr>
      <w:tr w:rsidR="007B5917" w14:paraId="06FB7D4D" w14:textId="77777777">
        <w:trPr>
          <w:jc w:val="center"/>
        </w:trPr>
        <w:tc>
          <w:tcPr>
            <w:tcW w:w="5472" w:type="dxa"/>
            <w:tcBorders>
              <w:top w:val="single" w:sz="4" w:space="0" w:color="A41DB5"/>
              <w:left w:val="single" w:sz="4" w:space="0" w:color="A41DB5"/>
              <w:bottom w:val="single" w:sz="4" w:space="0" w:color="A41DB5"/>
              <w:right w:val="single" w:sz="4" w:space="0" w:color="A41DB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5EC6F7" w14:textId="77777777" w:rsidR="007B5917" w:rsidRDefault="00000000">
            <w:pPr>
              <w:spacing w:after="0"/>
            </w:pPr>
            <w:r>
              <w:rPr>
                <w:b/>
                <w:color w:val="A41DB5"/>
                <w:sz w:val="17"/>
              </w:rPr>
              <w:t>MIRE SZOLGÁLHAT?</w:t>
            </w:r>
          </w:p>
          <w:p w14:paraId="2303E246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A bőr hidratáltságának, a kötőszövet, a haj és a köröm állapotának támogatása.</w:t>
            </w:r>
          </w:p>
          <w:p w14:paraId="670C6A86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Fakó, száraz bőr vagy fokozott környezeti és életmódi terhelés után.</w:t>
            </w:r>
          </w:p>
        </w:tc>
        <w:tc>
          <w:tcPr>
            <w:tcW w:w="5472" w:type="dxa"/>
            <w:tcBorders>
              <w:top w:val="single" w:sz="4" w:space="0" w:color="A41DB5"/>
              <w:left w:val="single" w:sz="4" w:space="0" w:color="A41DB5"/>
              <w:bottom w:val="single" w:sz="4" w:space="0" w:color="A41DB5"/>
              <w:right w:val="single" w:sz="4" w:space="0" w:color="A41DB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5F8160" w14:textId="77777777" w:rsidR="007B5917" w:rsidRDefault="00000000">
            <w:pPr>
              <w:spacing w:after="0"/>
            </w:pPr>
            <w:r>
              <w:rPr>
                <w:b/>
                <w:color w:val="A41DB5"/>
                <w:sz w:val="17"/>
              </w:rPr>
              <w:t>MIT TARTALMAZ?</w:t>
            </w:r>
          </w:p>
          <w:p w14:paraId="04F332E5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C-vitamin (1000 mg)</w:t>
            </w:r>
          </w:p>
          <w:p w14:paraId="00F427B4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B-vitamin-komplex</w:t>
            </w:r>
          </w:p>
          <w:p w14:paraId="31A3D3D2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Magnézium-szulfát</w:t>
            </w:r>
          </w:p>
          <w:p w14:paraId="7501F84D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Cink-glükonát</w:t>
            </w:r>
          </w:p>
          <w:p w14:paraId="679FA595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Aminosavak</w:t>
            </w:r>
          </w:p>
          <w:p w14:paraId="72A03418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Glutation</w:t>
            </w:r>
          </w:p>
        </w:tc>
      </w:tr>
    </w:tbl>
    <w:p w14:paraId="79029AC2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09B09D3A" w14:textId="77777777">
        <w:trPr>
          <w:jc w:val="center"/>
        </w:trPr>
        <w:tc>
          <w:tcPr>
            <w:tcW w:w="10944" w:type="dxa"/>
            <w:gridSpan w:val="2"/>
            <w:shd w:val="clear" w:color="auto" w:fill="A41D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7EF9F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V40 Vital FEMINA LONGEVITY</w:t>
            </w:r>
            <w:r>
              <w:rPr>
                <w:color w:val="FFFFFF"/>
                <w:sz w:val="17"/>
              </w:rPr>
              <w:t xml:space="preserve">  |  menopauza utáni sejtszintű támogatás</w:t>
            </w:r>
            <w:r>
              <w:rPr>
                <w:b/>
                <w:color w:val="FFFFFF"/>
                <w:sz w:val="23"/>
              </w:rPr>
              <w:t xml:space="preserve">      79 000 Ft</w:t>
            </w:r>
          </w:p>
        </w:tc>
      </w:tr>
      <w:tr w:rsidR="007B5917" w14:paraId="624B3EB6" w14:textId="77777777">
        <w:trPr>
          <w:jc w:val="center"/>
        </w:trPr>
        <w:tc>
          <w:tcPr>
            <w:tcW w:w="5472" w:type="dxa"/>
            <w:tcBorders>
              <w:top w:val="single" w:sz="4" w:space="0" w:color="A41DB5"/>
              <w:left w:val="single" w:sz="4" w:space="0" w:color="A41DB5"/>
              <w:bottom w:val="single" w:sz="4" w:space="0" w:color="A41DB5"/>
              <w:right w:val="single" w:sz="4" w:space="0" w:color="A41DB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8C744A" w14:textId="77777777" w:rsidR="007B5917" w:rsidRDefault="00000000">
            <w:pPr>
              <w:spacing w:after="0"/>
            </w:pPr>
            <w:r>
              <w:rPr>
                <w:b/>
                <w:color w:val="A41DB5"/>
                <w:sz w:val="17"/>
              </w:rPr>
              <w:t>MIRE SZOLGÁLHAT?</w:t>
            </w:r>
          </w:p>
          <w:p w14:paraId="425619E4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A menopauza utáni antioxidáns, energia-anyagcsere- és sejtműködés támogatása.</w:t>
            </w:r>
          </w:p>
          <w:p w14:paraId="7C2C25F4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Kizárólag egyéni állapotfelmérés és orvosi indikáció alapján.</w:t>
            </w:r>
          </w:p>
        </w:tc>
        <w:tc>
          <w:tcPr>
            <w:tcW w:w="5472" w:type="dxa"/>
            <w:tcBorders>
              <w:top w:val="single" w:sz="4" w:space="0" w:color="A41DB5"/>
              <w:left w:val="single" w:sz="4" w:space="0" w:color="A41DB5"/>
              <w:bottom w:val="single" w:sz="4" w:space="0" w:color="A41DB5"/>
              <w:right w:val="single" w:sz="4" w:space="0" w:color="A41DB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B8F195" w14:textId="77777777" w:rsidR="007B5917" w:rsidRDefault="00000000">
            <w:pPr>
              <w:spacing w:after="0"/>
            </w:pPr>
            <w:r>
              <w:rPr>
                <w:b/>
                <w:color w:val="A41DB5"/>
                <w:sz w:val="17"/>
              </w:rPr>
              <w:t>MIT TARTALMAZ?</w:t>
            </w:r>
          </w:p>
          <w:p w14:paraId="0618C935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NAD+</w:t>
            </w:r>
          </w:p>
          <w:p w14:paraId="7FEBB531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Glutation</w:t>
            </w:r>
          </w:p>
          <w:p w14:paraId="109308D2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B-vitamin-komplex</w:t>
            </w:r>
          </w:p>
          <w:p w14:paraId="73C6290B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Magnézium</w:t>
            </w:r>
          </w:p>
          <w:p w14:paraId="14217326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Szelén</w:t>
            </w:r>
          </w:p>
        </w:tc>
      </w:tr>
    </w:tbl>
    <w:p w14:paraId="7BB1B803" w14:textId="77777777" w:rsidR="007B5917" w:rsidRDefault="007B5917">
      <w:pPr>
        <w:spacing w:after="80"/>
      </w:pPr>
    </w:p>
    <w:p w14:paraId="6BED3A82" w14:textId="77777777" w:rsidR="007B5917" w:rsidRDefault="007B5917">
      <w:pPr>
        <w:sectPr w:rsidR="007B5917">
          <w:headerReference w:type="default" r:id="rId15"/>
          <w:footerReference w:type="default" r:id="rId16"/>
          <w:pgSz w:w="12240" w:h="15840"/>
          <w:pgMar w:top="504" w:right="648" w:bottom="648" w:left="648" w:header="216" w:footer="259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72103B5D" w14:textId="77777777">
        <w:trPr>
          <w:jc w:val="center"/>
        </w:trPr>
        <w:tc>
          <w:tcPr>
            <w:tcW w:w="5472" w:type="dxa"/>
            <w:shd w:val="clear" w:color="auto" w:fill="F05A0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6AF7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SPORT</w:t>
            </w:r>
          </w:p>
        </w:tc>
        <w:tc>
          <w:tcPr>
            <w:tcW w:w="54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64232" w14:textId="77777777" w:rsidR="007B5917" w:rsidRDefault="00000000">
            <w:pPr>
              <w:spacing w:after="0"/>
            </w:pPr>
            <w:r>
              <w:rPr>
                <w:b/>
                <w:color w:val="17384D"/>
                <w:sz w:val="40"/>
              </w:rPr>
              <w:t>Sport, teljesítmény és felépülés</w:t>
            </w:r>
          </w:p>
          <w:p w14:paraId="72F66867" w14:textId="77777777" w:rsidR="007B5917" w:rsidRDefault="00000000">
            <w:pPr>
              <w:spacing w:after="0"/>
            </w:pPr>
            <w:r>
              <w:rPr>
                <w:color w:val="5E6B73"/>
              </w:rPr>
              <w:t>Aktív életmódot élők számára, a terheléshez és a regenerációhoz igazított infúziók.</w:t>
            </w:r>
          </w:p>
        </w:tc>
      </w:tr>
    </w:tbl>
    <w:p w14:paraId="73C25A0A" w14:textId="77777777" w:rsidR="007B5917" w:rsidRDefault="007B5917">
      <w:pPr>
        <w:pBdr>
          <w:bottom w:val="single" w:sz="8" w:space="1" w:color="F05A05"/>
        </w:pBdr>
        <w:spacing w:after="0"/>
      </w:pPr>
    </w:p>
    <w:p w14:paraId="02052A32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2E525AED" w14:textId="77777777">
        <w:trPr>
          <w:jc w:val="center"/>
        </w:trPr>
        <w:tc>
          <w:tcPr>
            <w:tcW w:w="10944" w:type="dxa"/>
            <w:gridSpan w:val="2"/>
            <w:shd w:val="clear" w:color="auto" w:fill="F05A0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307DAF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PowerFuel</w:t>
            </w:r>
            <w:r>
              <w:rPr>
                <w:color w:val="FFFFFF"/>
                <w:sz w:val="17"/>
              </w:rPr>
              <w:t xml:space="preserve">  |  teljesítményfokozó sportinfúzió</w:t>
            </w:r>
            <w:r>
              <w:rPr>
                <w:b/>
                <w:color w:val="FFFFFF"/>
                <w:sz w:val="23"/>
              </w:rPr>
              <w:t xml:space="preserve">      27 300 Ft</w:t>
            </w:r>
          </w:p>
        </w:tc>
      </w:tr>
      <w:tr w:rsidR="007B5917" w14:paraId="5B6EBC84" w14:textId="77777777">
        <w:trPr>
          <w:jc w:val="center"/>
        </w:trPr>
        <w:tc>
          <w:tcPr>
            <w:tcW w:w="5472" w:type="dxa"/>
            <w:tcBorders>
              <w:top w:val="single" w:sz="4" w:space="0" w:color="F05A05"/>
              <w:left w:val="single" w:sz="4" w:space="0" w:color="F05A05"/>
              <w:bottom w:val="single" w:sz="4" w:space="0" w:color="F05A05"/>
              <w:right w:val="single" w:sz="4" w:space="0" w:color="F05A0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76F0FE" w14:textId="77777777" w:rsidR="007B5917" w:rsidRDefault="00000000">
            <w:pPr>
              <w:spacing w:after="0"/>
            </w:pPr>
            <w:r>
              <w:rPr>
                <w:b/>
                <w:color w:val="F05A05"/>
                <w:sz w:val="17"/>
              </w:rPr>
              <w:t>MIRE SZOLGÁLHAT?</w:t>
            </w:r>
          </w:p>
          <w:p w14:paraId="76081145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Edzés előtt a sejtek energiaellátásának, az izomműködésnek és az oxigénellátásnak a támogatása.</w:t>
            </w:r>
          </w:p>
          <w:p w14:paraId="2E8B6B78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Állóképességi és erősportokhoz, rendszeres edzés mellett.</w:t>
            </w:r>
          </w:p>
        </w:tc>
        <w:tc>
          <w:tcPr>
            <w:tcW w:w="5472" w:type="dxa"/>
            <w:tcBorders>
              <w:top w:val="single" w:sz="4" w:space="0" w:color="F05A05"/>
              <w:left w:val="single" w:sz="4" w:space="0" w:color="F05A05"/>
              <w:bottom w:val="single" w:sz="4" w:space="0" w:color="F05A05"/>
              <w:right w:val="single" w:sz="4" w:space="0" w:color="F05A0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A6A78C" w14:textId="77777777" w:rsidR="007B5917" w:rsidRDefault="00000000">
            <w:pPr>
              <w:spacing w:after="0"/>
            </w:pPr>
            <w:r>
              <w:rPr>
                <w:b/>
                <w:color w:val="F05A05"/>
                <w:sz w:val="17"/>
              </w:rPr>
              <w:t>MIT TARTALMAZ?</w:t>
            </w:r>
          </w:p>
          <w:p w14:paraId="55766E3D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L-arginin</w:t>
            </w:r>
          </w:p>
          <w:p w14:paraId="3B7005D5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Taurin</w:t>
            </w:r>
          </w:p>
          <w:p w14:paraId="539C96E4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L-karnitin</w:t>
            </w:r>
          </w:p>
          <w:p w14:paraId="395592DA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B-vitamin-komplex</w:t>
            </w:r>
          </w:p>
          <w:p w14:paraId="22EF8FDC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C-vitamin</w:t>
            </w:r>
          </w:p>
        </w:tc>
      </w:tr>
    </w:tbl>
    <w:p w14:paraId="42430CBD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0EFDF51C" w14:textId="77777777">
        <w:trPr>
          <w:jc w:val="center"/>
        </w:trPr>
        <w:tc>
          <w:tcPr>
            <w:tcW w:w="10944" w:type="dxa"/>
            <w:gridSpan w:val="2"/>
            <w:shd w:val="clear" w:color="auto" w:fill="F05A0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4C8102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Recovery+</w:t>
            </w:r>
            <w:r>
              <w:rPr>
                <w:color w:val="FFFFFF"/>
                <w:sz w:val="17"/>
              </w:rPr>
              <w:t xml:space="preserve">  |  gyors regeneráció</w:t>
            </w:r>
            <w:r>
              <w:rPr>
                <w:b/>
                <w:color w:val="FFFFFF"/>
                <w:sz w:val="23"/>
              </w:rPr>
              <w:t xml:space="preserve">      64 500 Ft</w:t>
            </w:r>
          </w:p>
        </w:tc>
      </w:tr>
      <w:tr w:rsidR="007B5917" w14:paraId="1D36AF86" w14:textId="77777777">
        <w:trPr>
          <w:jc w:val="center"/>
        </w:trPr>
        <w:tc>
          <w:tcPr>
            <w:tcW w:w="5472" w:type="dxa"/>
            <w:tcBorders>
              <w:top w:val="single" w:sz="4" w:space="0" w:color="F05A05"/>
              <w:left w:val="single" w:sz="4" w:space="0" w:color="F05A05"/>
              <w:bottom w:val="single" w:sz="4" w:space="0" w:color="F05A05"/>
              <w:right w:val="single" w:sz="4" w:space="0" w:color="F05A0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B0DC4F" w14:textId="77777777" w:rsidR="007B5917" w:rsidRDefault="00000000">
            <w:pPr>
              <w:spacing w:after="0"/>
            </w:pPr>
            <w:r>
              <w:rPr>
                <w:b/>
                <w:color w:val="F05A05"/>
                <w:sz w:val="17"/>
              </w:rPr>
              <w:t>MIRE SZOLGÁLHAT?</w:t>
            </w:r>
          </w:p>
          <w:p w14:paraId="7F0091D2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Kemény edzés vagy verseny után a regeneráció, az izomfáradtság és az oxidatív terhelés mérséklésének támogatása.</w:t>
            </w:r>
          </w:p>
        </w:tc>
        <w:tc>
          <w:tcPr>
            <w:tcW w:w="5472" w:type="dxa"/>
            <w:tcBorders>
              <w:top w:val="single" w:sz="4" w:space="0" w:color="F05A05"/>
              <w:left w:val="single" w:sz="4" w:space="0" w:color="F05A05"/>
              <w:bottom w:val="single" w:sz="4" w:space="0" w:color="F05A05"/>
              <w:right w:val="single" w:sz="4" w:space="0" w:color="F05A0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E71E4C" w14:textId="77777777" w:rsidR="007B5917" w:rsidRDefault="00000000">
            <w:pPr>
              <w:spacing w:after="0"/>
            </w:pPr>
            <w:r>
              <w:rPr>
                <w:b/>
                <w:color w:val="F05A05"/>
                <w:sz w:val="17"/>
              </w:rPr>
              <w:t>MIT TARTALMAZ?</w:t>
            </w:r>
          </w:p>
          <w:p w14:paraId="648230EF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Glutation</w:t>
            </w:r>
          </w:p>
          <w:p w14:paraId="719C2D2B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Q10 koenzim</w:t>
            </w:r>
          </w:p>
          <w:p w14:paraId="0F7DBD7D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C-vitamin</w:t>
            </w:r>
          </w:p>
          <w:p w14:paraId="65DB296B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Magnézium</w:t>
            </w:r>
          </w:p>
          <w:p w14:paraId="23D0D2E0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Taurin</w:t>
            </w:r>
          </w:p>
        </w:tc>
      </w:tr>
    </w:tbl>
    <w:p w14:paraId="55F85A7B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1B7EEE44" w14:textId="77777777">
        <w:trPr>
          <w:jc w:val="center"/>
        </w:trPr>
        <w:tc>
          <w:tcPr>
            <w:tcW w:w="10944" w:type="dxa"/>
            <w:gridSpan w:val="2"/>
            <w:shd w:val="clear" w:color="auto" w:fill="F05A0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4005E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CardioFit Sport</w:t>
            </w:r>
            <w:r>
              <w:rPr>
                <w:color w:val="FFFFFF"/>
                <w:sz w:val="17"/>
              </w:rPr>
              <w:t xml:space="preserve">  |  szív és állóképesség támogatás</w:t>
            </w:r>
            <w:r>
              <w:rPr>
                <w:b/>
                <w:color w:val="FFFFFF"/>
                <w:sz w:val="23"/>
              </w:rPr>
              <w:t xml:space="preserve">      70 200 Ft</w:t>
            </w:r>
          </w:p>
        </w:tc>
      </w:tr>
      <w:tr w:rsidR="007B5917" w14:paraId="751BE176" w14:textId="77777777">
        <w:trPr>
          <w:jc w:val="center"/>
        </w:trPr>
        <w:tc>
          <w:tcPr>
            <w:tcW w:w="5472" w:type="dxa"/>
            <w:tcBorders>
              <w:top w:val="single" w:sz="4" w:space="0" w:color="F05A05"/>
              <w:left w:val="single" w:sz="4" w:space="0" w:color="F05A05"/>
              <w:bottom w:val="single" w:sz="4" w:space="0" w:color="F05A05"/>
              <w:right w:val="single" w:sz="4" w:space="0" w:color="F05A0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87718E" w14:textId="77777777" w:rsidR="007B5917" w:rsidRDefault="00000000">
            <w:pPr>
              <w:spacing w:after="0"/>
            </w:pPr>
            <w:r>
              <w:rPr>
                <w:b/>
                <w:color w:val="F05A05"/>
                <w:sz w:val="17"/>
              </w:rPr>
              <w:t>MIRE SZOLGÁLHAT?</w:t>
            </w:r>
          </w:p>
          <w:p w14:paraId="3A1C4009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A keringés, a terhelhetőség és az állóképesség támogatása.</w:t>
            </w:r>
          </w:p>
          <w:p w14:paraId="68D15EE0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Golf, futás, kerékpár, nordic walking és más aktív sportok mellett.</w:t>
            </w:r>
          </w:p>
        </w:tc>
        <w:tc>
          <w:tcPr>
            <w:tcW w:w="5472" w:type="dxa"/>
            <w:tcBorders>
              <w:top w:val="single" w:sz="4" w:space="0" w:color="F05A05"/>
              <w:left w:val="single" w:sz="4" w:space="0" w:color="F05A05"/>
              <w:bottom w:val="single" w:sz="4" w:space="0" w:color="F05A05"/>
              <w:right w:val="single" w:sz="4" w:space="0" w:color="F05A05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31ADC3" w14:textId="77777777" w:rsidR="007B5917" w:rsidRDefault="00000000">
            <w:pPr>
              <w:spacing w:after="0"/>
            </w:pPr>
            <w:r>
              <w:rPr>
                <w:b/>
                <w:color w:val="F05A05"/>
                <w:sz w:val="17"/>
              </w:rPr>
              <w:t>MIT TARTALMAZ?</w:t>
            </w:r>
          </w:p>
          <w:p w14:paraId="63E3EB61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Q10 koenzim</w:t>
            </w:r>
          </w:p>
          <w:p w14:paraId="39C9C467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L-arginin</w:t>
            </w:r>
          </w:p>
          <w:p w14:paraId="0C8066EF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Taurin</w:t>
            </w:r>
          </w:p>
          <w:p w14:paraId="34F98530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Magnézium</w:t>
            </w:r>
          </w:p>
          <w:p w14:paraId="63775C46" w14:textId="77777777" w:rsidR="007B5917" w:rsidRDefault="00000000">
            <w:pPr>
              <w:spacing w:after="0"/>
              <w:ind w:left="72" w:hanging="29"/>
            </w:pPr>
            <w:r>
              <w:rPr>
                <w:sz w:val="17"/>
              </w:rPr>
              <w:t>• Szelén</w:t>
            </w:r>
          </w:p>
        </w:tc>
      </w:tr>
    </w:tbl>
    <w:p w14:paraId="49A56B9F" w14:textId="77777777" w:rsidR="007B5917" w:rsidRDefault="007B5917">
      <w:pPr>
        <w:spacing w:after="80"/>
      </w:pPr>
    </w:p>
    <w:p w14:paraId="6A1E810F" w14:textId="77777777" w:rsidR="007B5917" w:rsidRDefault="007B5917">
      <w:pPr>
        <w:sectPr w:rsidR="007B5917">
          <w:headerReference w:type="default" r:id="rId17"/>
          <w:footerReference w:type="default" r:id="rId18"/>
          <w:pgSz w:w="12240" w:h="15840"/>
          <w:pgMar w:top="504" w:right="648" w:bottom="648" w:left="648" w:header="216" w:footer="259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61557F99" w14:textId="77777777">
        <w:trPr>
          <w:jc w:val="center"/>
        </w:trPr>
        <w:tc>
          <w:tcPr>
            <w:tcW w:w="5472" w:type="dxa"/>
            <w:shd w:val="clear" w:color="auto" w:fill="1985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1589" w14:textId="77777777" w:rsidR="007B591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VÉDELEM</w:t>
            </w:r>
          </w:p>
        </w:tc>
        <w:tc>
          <w:tcPr>
            <w:tcW w:w="54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8F0A0" w14:textId="77777777" w:rsidR="007B5917" w:rsidRDefault="00000000">
            <w:pPr>
              <w:spacing w:after="0"/>
            </w:pPr>
            <w:r>
              <w:rPr>
                <w:b/>
                <w:color w:val="17384D"/>
                <w:sz w:val="40"/>
              </w:rPr>
              <w:t>Antioxidáns, immun- és májtámogatás</w:t>
            </w:r>
          </w:p>
          <w:p w14:paraId="65A40B61" w14:textId="77777777" w:rsidR="007B5917" w:rsidRDefault="00000000">
            <w:pPr>
              <w:spacing w:after="0"/>
            </w:pPr>
            <w:r>
              <w:rPr>
                <w:color w:val="5E6B73"/>
              </w:rPr>
              <w:t>Célzott hatóanyagok az antioxidáns védelem, az immunrendszer és a máj természetes folyamatai támogatására.</w:t>
            </w:r>
          </w:p>
        </w:tc>
      </w:tr>
    </w:tbl>
    <w:p w14:paraId="280CF7FC" w14:textId="77777777" w:rsidR="007B5917" w:rsidRDefault="007B5917">
      <w:pPr>
        <w:pBdr>
          <w:bottom w:val="single" w:sz="8" w:space="1" w:color="19853A"/>
        </w:pBdr>
        <w:spacing w:after="0"/>
      </w:pPr>
    </w:p>
    <w:p w14:paraId="14924B80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518AE469" w14:textId="77777777">
        <w:trPr>
          <w:jc w:val="center"/>
        </w:trPr>
        <w:tc>
          <w:tcPr>
            <w:tcW w:w="10944" w:type="dxa"/>
            <w:gridSpan w:val="2"/>
            <w:shd w:val="clear" w:color="auto" w:fill="1985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735E1" w14:textId="0686B174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 xml:space="preserve">Glutation </w:t>
            </w:r>
            <w:proofErr w:type="gramStart"/>
            <w:r>
              <w:rPr>
                <w:b/>
                <w:color w:val="FFFFFF"/>
                <w:sz w:val="24"/>
              </w:rPr>
              <w:t>infúzió</w:t>
            </w:r>
            <w:r>
              <w:rPr>
                <w:color w:val="FFFFFF"/>
                <w:sz w:val="17"/>
              </w:rPr>
              <w:t xml:space="preserve">  |</w:t>
            </w:r>
            <w:proofErr w:type="gramEnd"/>
            <w:r>
              <w:rPr>
                <w:color w:val="FFFFFF"/>
                <w:sz w:val="17"/>
              </w:rPr>
              <w:t xml:space="preserve">  </w:t>
            </w:r>
            <w:proofErr w:type="spellStart"/>
            <w:r>
              <w:rPr>
                <w:color w:val="FFFFFF"/>
                <w:sz w:val="17"/>
              </w:rPr>
              <w:t>antioxidáns</w:t>
            </w:r>
            <w:proofErr w:type="spellEnd"/>
            <w:r>
              <w:rPr>
                <w:color w:val="FFFFFF"/>
                <w:sz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</w:rPr>
              <w:t>támogatás</w:t>
            </w:r>
            <w:proofErr w:type="spellEnd"/>
            <w:r>
              <w:rPr>
                <w:b/>
                <w:color w:val="FFFFFF"/>
                <w:sz w:val="23"/>
              </w:rPr>
              <w:t xml:space="preserve">      </w:t>
            </w:r>
            <w:r w:rsidR="00375EFA">
              <w:rPr>
                <w:b/>
                <w:color w:val="FFFFFF"/>
                <w:sz w:val="23"/>
              </w:rPr>
              <w:t>20.5</w:t>
            </w:r>
            <w:r>
              <w:rPr>
                <w:b/>
                <w:color w:val="FFFFFF"/>
                <w:sz w:val="23"/>
              </w:rPr>
              <w:t>00 Ft</w:t>
            </w:r>
          </w:p>
        </w:tc>
      </w:tr>
      <w:tr w:rsidR="007B5917" w14:paraId="31AB5D55" w14:textId="77777777">
        <w:trPr>
          <w:jc w:val="center"/>
        </w:trPr>
        <w:tc>
          <w:tcPr>
            <w:tcW w:w="5472" w:type="dxa"/>
            <w:tcBorders>
              <w:top w:val="single" w:sz="4" w:space="0" w:color="19853A"/>
              <w:left w:val="single" w:sz="4" w:space="0" w:color="19853A"/>
              <w:bottom w:val="single" w:sz="4" w:space="0" w:color="19853A"/>
              <w:right w:val="single" w:sz="4" w:space="0" w:color="19853A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696AA8" w14:textId="77777777" w:rsidR="007B5917" w:rsidRDefault="00000000">
            <w:pPr>
              <w:spacing w:after="0"/>
            </w:pPr>
            <w:r>
              <w:rPr>
                <w:b/>
                <w:color w:val="19853A"/>
                <w:sz w:val="17"/>
              </w:rPr>
              <w:t>MIRE SZOLGÁLHAT?</w:t>
            </w:r>
          </w:p>
          <w:p w14:paraId="5F2D990E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A szervezet antioxidáns védelmének, a sejtek és a mitokondriumok védelmének támogatása.</w:t>
            </w:r>
          </w:p>
          <w:p w14:paraId="735588BF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A máj természetes méregtelenítő folyamataiban is szerepet játszó hatóanyag.</w:t>
            </w:r>
          </w:p>
        </w:tc>
        <w:tc>
          <w:tcPr>
            <w:tcW w:w="5472" w:type="dxa"/>
            <w:tcBorders>
              <w:top w:val="single" w:sz="4" w:space="0" w:color="19853A"/>
              <w:left w:val="single" w:sz="4" w:space="0" w:color="19853A"/>
              <w:bottom w:val="single" w:sz="4" w:space="0" w:color="19853A"/>
              <w:right w:val="single" w:sz="4" w:space="0" w:color="19853A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6BFF59" w14:textId="77777777" w:rsidR="007B5917" w:rsidRDefault="00000000">
            <w:pPr>
              <w:spacing w:after="0"/>
            </w:pPr>
            <w:r>
              <w:rPr>
                <w:b/>
                <w:color w:val="19853A"/>
                <w:sz w:val="17"/>
              </w:rPr>
              <w:t>MIT TARTALMAZ?</w:t>
            </w:r>
          </w:p>
          <w:p w14:paraId="512FCBD4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Glutation</w:t>
            </w:r>
          </w:p>
        </w:tc>
      </w:tr>
    </w:tbl>
    <w:p w14:paraId="16284D23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3843F775" w14:textId="77777777">
        <w:trPr>
          <w:jc w:val="center"/>
        </w:trPr>
        <w:tc>
          <w:tcPr>
            <w:tcW w:w="10944" w:type="dxa"/>
            <w:gridSpan w:val="2"/>
            <w:shd w:val="clear" w:color="auto" w:fill="1985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240797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Q10 koenzim infúzió</w:t>
            </w:r>
            <w:r>
              <w:rPr>
                <w:color w:val="FFFFFF"/>
                <w:sz w:val="17"/>
              </w:rPr>
              <w:t xml:space="preserve">  |  sejtszintű energiatermelés</w:t>
            </w:r>
            <w:r>
              <w:rPr>
                <w:b/>
                <w:color w:val="FFFFFF"/>
                <w:sz w:val="23"/>
              </w:rPr>
              <w:t xml:space="preserve">      49 000 Ft</w:t>
            </w:r>
          </w:p>
        </w:tc>
      </w:tr>
      <w:tr w:rsidR="007B5917" w14:paraId="3D9A4A92" w14:textId="77777777">
        <w:trPr>
          <w:jc w:val="center"/>
        </w:trPr>
        <w:tc>
          <w:tcPr>
            <w:tcW w:w="5472" w:type="dxa"/>
            <w:tcBorders>
              <w:top w:val="single" w:sz="4" w:space="0" w:color="19853A"/>
              <w:left w:val="single" w:sz="4" w:space="0" w:color="19853A"/>
              <w:bottom w:val="single" w:sz="4" w:space="0" w:color="19853A"/>
              <w:right w:val="single" w:sz="4" w:space="0" w:color="19853A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7927E9" w14:textId="77777777" w:rsidR="007B5917" w:rsidRDefault="00000000">
            <w:pPr>
              <w:spacing w:after="0"/>
            </w:pPr>
            <w:r>
              <w:rPr>
                <w:b/>
                <w:color w:val="19853A"/>
                <w:sz w:val="17"/>
              </w:rPr>
              <w:t>MIRE SZOLGÁLHAT?</w:t>
            </w:r>
          </w:p>
          <w:p w14:paraId="1CFCD868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A sejtek energiatermelésének, a szív- és érrendszeri működésnek és az antioxidáns védelemnek a támogatása.</w:t>
            </w:r>
          </w:p>
        </w:tc>
        <w:tc>
          <w:tcPr>
            <w:tcW w:w="5472" w:type="dxa"/>
            <w:tcBorders>
              <w:top w:val="single" w:sz="4" w:space="0" w:color="19853A"/>
              <w:left w:val="single" w:sz="4" w:space="0" w:color="19853A"/>
              <w:bottom w:val="single" w:sz="4" w:space="0" w:color="19853A"/>
              <w:right w:val="single" w:sz="4" w:space="0" w:color="19853A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06E18D" w14:textId="77777777" w:rsidR="007B5917" w:rsidRDefault="00000000">
            <w:pPr>
              <w:spacing w:after="0"/>
            </w:pPr>
            <w:r>
              <w:rPr>
                <w:b/>
                <w:color w:val="19853A"/>
                <w:sz w:val="17"/>
              </w:rPr>
              <w:t>MIT TARTALMAZ?</w:t>
            </w:r>
          </w:p>
          <w:p w14:paraId="4207BAE9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Q10 koenzim (ubikinon)</w:t>
            </w:r>
          </w:p>
        </w:tc>
      </w:tr>
    </w:tbl>
    <w:p w14:paraId="632B9948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298FFBC9" w14:textId="77777777">
        <w:trPr>
          <w:jc w:val="center"/>
        </w:trPr>
        <w:tc>
          <w:tcPr>
            <w:tcW w:w="10944" w:type="dxa"/>
            <w:gridSpan w:val="2"/>
            <w:shd w:val="clear" w:color="auto" w:fill="1985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43B9F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V40 ImmunProtect</w:t>
            </w:r>
            <w:r>
              <w:rPr>
                <w:color w:val="FFFFFF"/>
                <w:sz w:val="17"/>
              </w:rPr>
              <w:t xml:space="preserve">  |  pajzs a fertőzéses időszakokban</w:t>
            </w:r>
            <w:r>
              <w:rPr>
                <w:b/>
                <w:color w:val="FFFFFF"/>
                <w:sz w:val="23"/>
              </w:rPr>
              <w:t xml:space="preserve">      29 000 Ft</w:t>
            </w:r>
          </w:p>
        </w:tc>
      </w:tr>
      <w:tr w:rsidR="007B5917" w14:paraId="337AEB50" w14:textId="77777777">
        <w:trPr>
          <w:jc w:val="center"/>
        </w:trPr>
        <w:tc>
          <w:tcPr>
            <w:tcW w:w="5472" w:type="dxa"/>
            <w:tcBorders>
              <w:top w:val="single" w:sz="4" w:space="0" w:color="19853A"/>
              <w:left w:val="single" w:sz="4" w:space="0" w:color="19853A"/>
              <w:bottom w:val="single" w:sz="4" w:space="0" w:color="19853A"/>
              <w:right w:val="single" w:sz="4" w:space="0" w:color="19853A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BB0A44" w14:textId="77777777" w:rsidR="007B5917" w:rsidRDefault="00000000">
            <w:pPr>
              <w:spacing w:after="0"/>
            </w:pPr>
            <w:r>
              <w:rPr>
                <w:b/>
                <w:color w:val="19853A"/>
                <w:sz w:val="17"/>
              </w:rPr>
              <w:t>MIRE SZOLGÁLHAT?</w:t>
            </w:r>
          </w:p>
          <w:p w14:paraId="098587AE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Az immunrendszer és a betegség vagy műtét utáni regeneráció támogatása.</w:t>
            </w:r>
          </w:p>
          <w:p w14:paraId="62B2E1CB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Fertőzéses időszakokban, kizárólag orvosi állapotfelmérés alapján.</w:t>
            </w:r>
          </w:p>
        </w:tc>
        <w:tc>
          <w:tcPr>
            <w:tcW w:w="5472" w:type="dxa"/>
            <w:tcBorders>
              <w:top w:val="single" w:sz="4" w:space="0" w:color="19853A"/>
              <w:left w:val="single" w:sz="4" w:space="0" w:color="19853A"/>
              <w:bottom w:val="single" w:sz="4" w:space="0" w:color="19853A"/>
              <w:right w:val="single" w:sz="4" w:space="0" w:color="19853A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8D22CF" w14:textId="77777777" w:rsidR="007B5917" w:rsidRDefault="00000000">
            <w:pPr>
              <w:spacing w:after="0"/>
            </w:pPr>
            <w:r>
              <w:rPr>
                <w:b/>
                <w:color w:val="19853A"/>
                <w:sz w:val="17"/>
              </w:rPr>
              <w:t>MIT TARTALMAZ?</w:t>
            </w:r>
          </w:p>
          <w:p w14:paraId="587D0E8E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Nagy dózisú C-vitamin</w:t>
            </w:r>
          </w:p>
          <w:p w14:paraId="50A42FA2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Szelén</w:t>
            </w:r>
          </w:p>
          <w:p w14:paraId="45C42FB8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Cink</w:t>
            </w:r>
          </w:p>
          <w:p w14:paraId="126785D4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Glutation</w:t>
            </w:r>
          </w:p>
          <w:p w14:paraId="2885E3A5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B-vitamin-komplex</w:t>
            </w:r>
          </w:p>
        </w:tc>
      </w:tr>
    </w:tbl>
    <w:p w14:paraId="0DA222A6" w14:textId="77777777" w:rsidR="007B5917" w:rsidRDefault="007B591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B5917" w14:paraId="51A51C58" w14:textId="77777777">
        <w:trPr>
          <w:jc w:val="center"/>
        </w:trPr>
        <w:tc>
          <w:tcPr>
            <w:tcW w:w="10944" w:type="dxa"/>
            <w:gridSpan w:val="2"/>
            <w:shd w:val="clear" w:color="auto" w:fill="1985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7F1D4" w14:textId="77777777" w:rsidR="007B5917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V40 Liver Detox</w:t>
            </w:r>
            <w:r>
              <w:rPr>
                <w:color w:val="FFFFFF"/>
                <w:sz w:val="17"/>
              </w:rPr>
              <w:t xml:space="preserve">  |  májműködést támogató infúzió</w:t>
            </w:r>
            <w:r>
              <w:rPr>
                <w:b/>
                <w:color w:val="FFFFFF"/>
                <w:sz w:val="23"/>
              </w:rPr>
              <w:t xml:space="preserve">      29 000 Ft</w:t>
            </w:r>
          </w:p>
        </w:tc>
      </w:tr>
      <w:tr w:rsidR="007B5917" w14:paraId="34F15101" w14:textId="77777777">
        <w:trPr>
          <w:jc w:val="center"/>
        </w:trPr>
        <w:tc>
          <w:tcPr>
            <w:tcW w:w="5472" w:type="dxa"/>
            <w:tcBorders>
              <w:top w:val="single" w:sz="4" w:space="0" w:color="19853A"/>
              <w:left w:val="single" w:sz="4" w:space="0" w:color="19853A"/>
              <w:bottom w:val="single" w:sz="4" w:space="0" w:color="19853A"/>
              <w:right w:val="single" w:sz="4" w:space="0" w:color="19853A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3D3D00" w14:textId="77777777" w:rsidR="007B5917" w:rsidRDefault="00000000">
            <w:pPr>
              <w:spacing w:after="0"/>
            </w:pPr>
            <w:r>
              <w:rPr>
                <w:b/>
                <w:color w:val="19853A"/>
                <w:sz w:val="17"/>
              </w:rPr>
              <w:t>MIRE SZOLGÁLHAT?</w:t>
            </w:r>
          </w:p>
          <w:p w14:paraId="365A0B75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A máj természetes méregtelenítő folyamatainak támogatása fokozott életmódi vagy gyógyszeres terhelés mellett.</w:t>
            </w:r>
          </w:p>
          <w:p w14:paraId="377654E8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Májbetegség esetén csak szakorvosi kivizsgálás részeként alkalmazható.</w:t>
            </w:r>
          </w:p>
        </w:tc>
        <w:tc>
          <w:tcPr>
            <w:tcW w:w="5472" w:type="dxa"/>
            <w:tcBorders>
              <w:top w:val="single" w:sz="4" w:space="0" w:color="19853A"/>
              <w:left w:val="single" w:sz="4" w:space="0" w:color="19853A"/>
              <w:bottom w:val="single" w:sz="4" w:space="0" w:color="19853A"/>
              <w:right w:val="single" w:sz="4" w:space="0" w:color="19853A"/>
            </w:tcBorders>
            <w:shd w:val="clear" w:color="auto" w:fill="F2F7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A4141C" w14:textId="77777777" w:rsidR="007B5917" w:rsidRDefault="00000000">
            <w:pPr>
              <w:spacing w:after="0"/>
            </w:pPr>
            <w:r>
              <w:rPr>
                <w:b/>
                <w:color w:val="19853A"/>
                <w:sz w:val="17"/>
              </w:rPr>
              <w:t>MIT TARTALMAZ?</w:t>
            </w:r>
          </w:p>
          <w:p w14:paraId="1EA4491F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Glutation</w:t>
            </w:r>
          </w:p>
          <w:p w14:paraId="1F95E0A9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Taurin</w:t>
            </w:r>
          </w:p>
          <w:p w14:paraId="53D8884A" w14:textId="77777777" w:rsidR="007B5917" w:rsidRDefault="00000000">
            <w:pPr>
              <w:spacing w:after="0"/>
              <w:ind w:left="72" w:hanging="29"/>
            </w:pPr>
            <w:r>
              <w:rPr>
                <w:sz w:val="16"/>
              </w:rPr>
              <w:t>• B-vitamin-komplex</w:t>
            </w:r>
          </w:p>
        </w:tc>
      </w:tr>
    </w:tbl>
    <w:p w14:paraId="28BD7034" w14:textId="77777777" w:rsidR="007B5917" w:rsidRDefault="007B5917">
      <w:pPr>
        <w:spacing w:after="80"/>
      </w:pPr>
    </w:p>
    <w:p w14:paraId="06863065" w14:textId="77777777" w:rsidR="007B5917" w:rsidRDefault="00000000">
      <w:pPr>
        <w:spacing w:after="0"/>
        <w:jc w:val="center"/>
      </w:pPr>
      <w:r>
        <w:rPr>
          <w:b/>
          <w:color w:val="19853A"/>
        </w:rPr>
        <w:t>V40Vital  •  1132 Budapest, Visegrádi utca 40.</w:t>
      </w:r>
    </w:p>
    <w:p w14:paraId="64FB3A54" w14:textId="77777777" w:rsidR="007B5917" w:rsidRDefault="00000000">
      <w:pPr>
        <w:spacing w:after="0"/>
        <w:jc w:val="center"/>
      </w:pPr>
      <w:r>
        <w:rPr>
          <w:color w:val="5E6B73"/>
          <w:sz w:val="17"/>
        </w:rPr>
        <w:t>Kérjük, az infúziós kezelés előtt egyeztessen orvosunkkal.</w:t>
      </w:r>
    </w:p>
    <w:sectPr w:rsidR="007B5917" w:rsidSect="00034616">
      <w:headerReference w:type="default" r:id="rId19"/>
      <w:footerReference w:type="default" r:id="rId20"/>
      <w:pgSz w:w="12240" w:h="15840"/>
      <w:pgMar w:top="432" w:right="648" w:bottom="547" w:left="648" w:header="216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C44297" w14:textId="77777777" w:rsidR="00C53DF8" w:rsidRDefault="00C53DF8">
      <w:pPr>
        <w:spacing w:after="0" w:line="240" w:lineRule="auto"/>
      </w:pPr>
      <w:r>
        <w:separator/>
      </w:r>
    </w:p>
  </w:endnote>
  <w:endnote w:type="continuationSeparator" w:id="0">
    <w:p w14:paraId="24AA2C48" w14:textId="77777777" w:rsidR="00C53DF8" w:rsidRDefault="00C53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2C0EC7" w14:textId="77777777" w:rsidR="007B5917" w:rsidRDefault="00000000">
    <w:pPr>
      <w:pStyle w:val="llb"/>
      <w:jc w:val="center"/>
    </w:pPr>
    <w:r>
      <w:rPr>
        <w:color w:val="75828A"/>
        <w:sz w:val="16"/>
      </w:rPr>
      <w:t>V40</w:t>
    </w:r>
    <w:proofErr w:type="gramStart"/>
    <w:r>
      <w:rPr>
        <w:color w:val="75828A"/>
        <w:sz w:val="16"/>
      </w:rPr>
      <w:t>Vital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5FBF9C" w14:textId="18BF74F6" w:rsidR="007B5917" w:rsidRDefault="007B5917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BB0795" w14:textId="1B607BE0" w:rsidR="007B5917" w:rsidRDefault="007B5917">
    <w:pPr>
      <w:pStyle w:val="llb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CC3CED" w14:textId="77777777" w:rsidR="007B5917" w:rsidRDefault="00000000">
    <w:pPr>
      <w:pStyle w:val="llb"/>
      <w:jc w:val="center"/>
    </w:pPr>
    <w:r>
      <w:rPr>
        <w:color w:val="75828A"/>
        <w:sz w:val="16"/>
      </w:rPr>
      <w:t>V40</w:t>
    </w:r>
    <w:proofErr w:type="gramStart"/>
    <w:r>
      <w:rPr>
        <w:color w:val="75828A"/>
        <w:sz w:val="16"/>
      </w:rPr>
      <w:t>Vital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B91AFB" w14:textId="77777777" w:rsidR="007B5917" w:rsidRDefault="00000000">
    <w:pPr>
      <w:pStyle w:val="llb"/>
      <w:jc w:val="center"/>
    </w:pPr>
    <w:r>
      <w:rPr>
        <w:color w:val="75828A"/>
        <w:sz w:val="16"/>
      </w:rPr>
      <w:t>V40</w:t>
    </w:r>
    <w:proofErr w:type="gramStart"/>
    <w:r>
      <w:rPr>
        <w:color w:val="75828A"/>
        <w:sz w:val="16"/>
      </w:rPr>
      <w:t>Vital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0CC3D" w14:textId="77777777" w:rsidR="007B5917" w:rsidRDefault="00000000">
    <w:pPr>
      <w:pStyle w:val="llb"/>
      <w:jc w:val="center"/>
    </w:pPr>
    <w:r>
      <w:rPr>
        <w:color w:val="75828A"/>
        <w:sz w:val="16"/>
      </w:rPr>
      <w:t>V40</w:t>
    </w:r>
    <w:proofErr w:type="gramStart"/>
    <w:r>
      <w:rPr>
        <w:color w:val="75828A"/>
        <w:sz w:val="16"/>
      </w:rPr>
      <w:t>Vital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8C144B" w14:textId="77777777" w:rsidR="007B5917" w:rsidRDefault="00000000">
    <w:pPr>
      <w:pStyle w:val="llb"/>
      <w:jc w:val="center"/>
    </w:pPr>
    <w:r>
      <w:rPr>
        <w:color w:val="75828A"/>
        <w:sz w:val="16"/>
      </w:rPr>
      <w:t>V40</w:t>
    </w:r>
    <w:proofErr w:type="gramStart"/>
    <w:r>
      <w:rPr>
        <w:color w:val="75828A"/>
        <w:sz w:val="16"/>
      </w:rPr>
      <w:t>Vital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F63AC4" w14:textId="77777777" w:rsidR="00C53DF8" w:rsidRDefault="00C53DF8">
      <w:pPr>
        <w:spacing w:after="0" w:line="240" w:lineRule="auto"/>
      </w:pPr>
      <w:r>
        <w:separator/>
      </w:r>
    </w:p>
  </w:footnote>
  <w:footnote w:type="continuationSeparator" w:id="0">
    <w:p w14:paraId="3B3B3924" w14:textId="77777777" w:rsidR="00C53DF8" w:rsidRDefault="00C53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EB3DB" w14:textId="77777777" w:rsidR="007B5917" w:rsidRDefault="00000000">
    <w:pPr>
      <w:pStyle w:val="lfej"/>
    </w:pPr>
    <w:r>
      <w:rPr>
        <w:b/>
        <w:color w:val="75828A"/>
        <w:sz w:val="16"/>
      </w:rPr>
      <w:t>V40</w:t>
    </w:r>
    <w:proofErr w:type="gramStart"/>
    <w:r>
      <w:rPr>
        <w:b/>
        <w:color w:val="75828A"/>
        <w:sz w:val="16"/>
      </w:rPr>
      <w:t>Vital</w:t>
    </w:r>
    <w:r>
      <w:rPr>
        <w:color w:val="75828A"/>
        <w:sz w:val="16"/>
      </w:rPr>
      <w:t xml:space="preserve">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FE51CA" w14:textId="03F6B3DF" w:rsidR="007B5917" w:rsidRDefault="007B5917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CD26B3" w14:textId="5F7CF68C" w:rsidR="007B5917" w:rsidRDefault="007B5917">
    <w:pPr>
      <w:pStyle w:val="lfej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8BB826" w14:textId="77777777" w:rsidR="007B5917" w:rsidRDefault="00000000">
    <w:pPr>
      <w:pStyle w:val="lfej"/>
    </w:pPr>
    <w:r>
      <w:rPr>
        <w:b/>
        <w:color w:val="75828A"/>
        <w:sz w:val="16"/>
      </w:rPr>
      <w:t>V40</w:t>
    </w:r>
    <w:proofErr w:type="gramStart"/>
    <w:r>
      <w:rPr>
        <w:b/>
        <w:color w:val="75828A"/>
        <w:sz w:val="16"/>
      </w:rPr>
      <w:t>Vital</w:t>
    </w:r>
    <w:r>
      <w:rPr>
        <w:color w:val="75828A"/>
        <w:sz w:val="16"/>
      </w:rPr>
      <w:t xml:space="preserve">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5191CA" w14:textId="77777777" w:rsidR="007B5917" w:rsidRDefault="00000000">
    <w:pPr>
      <w:pStyle w:val="lfej"/>
    </w:pPr>
    <w:r>
      <w:rPr>
        <w:b/>
        <w:color w:val="75828A"/>
        <w:sz w:val="16"/>
      </w:rPr>
      <w:t>V40</w:t>
    </w:r>
    <w:proofErr w:type="gramStart"/>
    <w:r>
      <w:rPr>
        <w:b/>
        <w:color w:val="75828A"/>
        <w:sz w:val="16"/>
      </w:rPr>
      <w:t>Vital</w:t>
    </w:r>
    <w:r>
      <w:rPr>
        <w:color w:val="75828A"/>
        <w:sz w:val="16"/>
      </w:rPr>
      <w:t xml:space="preserve">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C91F67" w14:textId="77777777" w:rsidR="007B5917" w:rsidRDefault="00000000">
    <w:pPr>
      <w:pStyle w:val="lfej"/>
    </w:pPr>
    <w:r>
      <w:rPr>
        <w:b/>
        <w:color w:val="75828A"/>
        <w:sz w:val="16"/>
      </w:rPr>
      <w:t>V40</w:t>
    </w:r>
    <w:proofErr w:type="gramStart"/>
    <w:r>
      <w:rPr>
        <w:b/>
        <w:color w:val="75828A"/>
        <w:sz w:val="16"/>
      </w:rPr>
      <w:t>Vital</w:t>
    </w:r>
    <w:r>
      <w:rPr>
        <w:color w:val="75828A"/>
        <w:sz w:val="16"/>
      </w:rPr>
      <w:t xml:space="preserve">  |</w:t>
    </w:r>
    <w:proofErr w:type="gramEnd"/>
    <w:r>
      <w:rPr>
        <w:color w:val="75828A"/>
        <w:sz w:val="16"/>
      </w:rPr>
      <w:t xml:space="preserve">  1132 Budapest, Visegrádi </w:t>
    </w:r>
    <w:proofErr w:type="spellStart"/>
    <w:r>
      <w:rPr>
        <w:color w:val="75828A"/>
        <w:sz w:val="16"/>
      </w:rPr>
      <w:t>utca</w:t>
    </w:r>
    <w:proofErr w:type="spellEnd"/>
    <w:r>
      <w:rPr>
        <w:color w:val="75828A"/>
        <w:sz w:val="16"/>
      </w:rPr>
      <w:t xml:space="preserve"> 40.  </w:t>
    </w:r>
    <w:proofErr w:type="gramStart"/>
    <w:r>
      <w:rPr>
        <w:color w:val="75828A"/>
        <w:sz w:val="16"/>
      </w:rPr>
      <w:t xml:space="preserve">|  </w:t>
    </w:r>
    <w:proofErr w:type="spellStart"/>
    <w:r>
      <w:rPr>
        <w:color w:val="75828A"/>
        <w:sz w:val="16"/>
      </w:rPr>
      <w:t>Infúziós</w:t>
    </w:r>
    <w:proofErr w:type="spellEnd"/>
    <w:proofErr w:type="gramEnd"/>
    <w:r>
      <w:rPr>
        <w:color w:val="75828A"/>
        <w:sz w:val="16"/>
      </w:rPr>
      <w:t xml:space="preserve"> </w:t>
    </w:r>
    <w:proofErr w:type="spellStart"/>
    <w:r>
      <w:rPr>
        <w:color w:val="75828A"/>
        <w:sz w:val="16"/>
      </w:rPr>
      <w:t>tájékoztató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848981">
    <w:abstractNumId w:val="8"/>
  </w:num>
  <w:num w:numId="2" w16cid:durableId="1816677308">
    <w:abstractNumId w:val="6"/>
  </w:num>
  <w:num w:numId="3" w16cid:durableId="2060854764">
    <w:abstractNumId w:val="5"/>
  </w:num>
  <w:num w:numId="4" w16cid:durableId="1857841180">
    <w:abstractNumId w:val="4"/>
  </w:num>
  <w:num w:numId="5" w16cid:durableId="1547108461">
    <w:abstractNumId w:val="7"/>
  </w:num>
  <w:num w:numId="6" w16cid:durableId="846752696">
    <w:abstractNumId w:val="3"/>
  </w:num>
  <w:num w:numId="7" w16cid:durableId="1272592487">
    <w:abstractNumId w:val="2"/>
  </w:num>
  <w:num w:numId="8" w16cid:durableId="967976573">
    <w:abstractNumId w:val="1"/>
  </w:num>
  <w:num w:numId="9" w16cid:durableId="4038440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EFA"/>
    <w:rsid w:val="007B5917"/>
    <w:rsid w:val="00AA1D8D"/>
    <w:rsid w:val="00B47730"/>
    <w:rsid w:val="00C07228"/>
    <w:rsid w:val="00C45F42"/>
    <w:rsid w:val="00C53D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B599DE"/>
  <w14:defaultImageDpi w14:val="300"/>
  <w15:docId w15:val="{CDFEB4E9-C5C8-6044-8A6A-3A65D526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rial" w:eastAsia="Arial" w:hAnsi="Arial"/>
      <w:color w:val="35424A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891</Words>
  <Characters>6063</Characters>
  <Application>Microsoft Office Word</Application>
  <DocSecurity>0</DocSecurity>
  <Lines>288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Andras Vertes</cp:lastModifiedBy>
  <cp:revision>2</cp:revision>
  <dcterms:created xsi:type="dcterms:W3CDTF">2026-08-14T17:17:00Z</dcterms:created>
  <dcterms:modified xsi:type="dcterms:W3CDTF">2026-08-14T17:17:00Z</dcterms:modified>
  <cp:category/>
</cp:coreProperties>
</file>