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CF227F" w14:textId="77777777" w:rsidR="00834C6D" w:rsidRDefault="00834C6D" w:rsidP="00834C6D">
      <w:pPr>
        <w:pStyle w:val="pdq2pgselectionanchorcontainer"/>
        <w:rPr>
          <w:color w:val="000000" w:themeColor="text1"/>
          <w:sz w:val="36"/>
          <w:szCs w:val="36"/>
        </w:rPr>
      </w:pPr>
      <w:r w:rsidRPr="00834C6D">
        <w:rPr>
          <w:color w:val="000000" w:themeColor="text1"/>
          <w:sz w:val="36"/>
          <w:szCs w:val="36"/>
          <w:highlight w:val="yellow"/>
        </w:rPr>
        <w:t>Nyitó oldal</w:t>
      </w:r>
      <w:r>
        <w:rPr>
          <w:color w:val="000000" w:themeColor="text1"/>
          <w:sz w:val="36"/>
          <w:szCs w:val="36"/>
        </w:rPr>
        <w:t xml:space="preserve"> </w:t>
      </w:r>
    </w:p>
    <w:p w14:paraId="35A94ED4" w14:textId="6D2C2189" w:rsidR="00834C6D" w:rsidRDefault="00834C6D" w:rsidP="00834C6D">
      <w:pPr>
        <w:pStyle w:val="pdq2pgselectionanchorcontainer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ez törölve</w:t>
      </w:r>
    </w:p>
    <w:p w14:paraId="593C8F59" w14:textId="4096A00C" w:rsidR="00834C6D" w:rsidRDefault="00834C6D" w:rsidP="00834C6D">
      <w:pPr>
        <w:pStyle w:val="pdq2pgselectionanchorcontainer"/>
        <w:rPr>
          <w:color w:val="000000" w:themeColor="text1"/>
          <w:sz w:val="36"/>
          <w:szCs w:val="36"/>
        </w:rPr>
      </w:pPr>
      <w:r w:rsidRPr="00834C6D">
        <w:rPr>
          <w:noProof/>
          <w:color w:val="000000" w:themeColor="text1"/>
          <w:sz w:val="36"/>
          <w:szCs w:val="36"/>
        </w:rPr>
        <w:drawing>
          <wp:inline distT="0" distB="0" distL="0" distR="0" wp14:anchorId="6D86B4F6" wp14:editId="5A78C9BD">
            <wp:extent cx="5760720" cy="2433320"/>
            <wp:effectExtent l="0" t="0" r="5080" b="5080"/>
            <wp:docPr id="9024425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42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D047" w14:textId="77777777" w:rsidR="00834C6D" w:rsidRDefault="00834C6D" w:rsidP="00834C6D">
      <w:pPr>
        <w:pStyle w:val="pdq2pgselectionanchorcontainer"/>
        <w:rPr>
          <w:color w:val="000000" w:themeColor="text1"/>
          <w:sz w:val="36"/>
          <w:szCs w:val="36"/>
        </w:rPr>
      </w:pPr>
    </w:p>
    <w:p w14:paraId="7C92AE3B" w14:textId="6471DE50" w:rsidR="00834C6D" w:rsidRDefault="00834C6D" w:rsidP="00834C6D">
      <w:pPr>
        <w:pStyle w:val="pdq2pgselectionanchorcontainer"/>
        <w:rPr>
          <w:color w:val="000000" w:themeColor="text1"/>
          <w:sz w:val="36"/>
          <w:szCs w:val="36"/>
        </w:rPr>
      </w:pPr>
      <w:r w:rsidRPr="00834C6D">
        <w:rPr>
          <w:color w:val="000000" w:themeColor="text1"/>
          <w:sz w:val="36"/>
          <w:szCs w:val="36"/>
          <w:highlight w:val="yellow"/>
        </w:rPr>
        <w:t>ez legyen a fő szlogen</w:t>
      </w:r>
      <w:r>
        <w:rPr>
          <w:color w:val="000000" w:themeColor="text1"/>
          <w:sz w:val="36"/>
          <w:szCs w:val="36"/>
        </w:rPr>
        <w:t xml:space="preserve"> </w:t>
      </w:r>
    </w:p>
    <w:p w14:paraId="6E0006FB" w14:textId="384CFD00" w:rsidR="00834C6D" w:rsidRPr="00834C6D" w:rsidRDefault="00834C6D" w:rsidP="00834C6D">
      <w:pPr>
        <w:pStyle w:val="pdq2pgselectionanchorcontain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 w:themeColor="text1"/>
          <w:sz w:val="36"/>
          <w:szCs w:val="36"/>
        </w:rPr>
      </w:pPr>
      <w:r w:rsidRPr="00834C6D">
        <w:rPr>
          <w:color w:val="000000" w:themeColor="text1"/>
          <w:sz w:val="36"/>
          <w:szCs w:val="36"/>
        </w:rPr>
        <w:t>Longevity, orvosi alapokon.</w:t>
      </w:r>
    </w:p>
    <w:p w14:paraId="5C2587CD" w14:textId="77777777" w:rsidR="00834C6D" w:rsidRDefault="00834C6D" w:rsidP="00834C6D">
      <w:pPr>
        <w:pStyle w:val="pdq2pgselectionanchorcontain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CF0197A" w14:textId="26D79B97" w:rsidR="00834C6D" w:rsidRDefault="00834C6D" w:rsidP="00834C6D">
      <w:pPr>
        <w:pStyle w:val="pdq2pgselectionanchorcontain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Kiemels2"/>
        </w:rPr>
        <w:t>KORAI FELISMERÉS</w:t>
      </w:r>
      <w:r>
        <w:br/>
      </w:r>
      <w:r>
        <w:rPr>
          <w:rStyle w:val="Kiemels"/>
        </w:rPr>
        <w:t>Ismerje meg a kockázatait, mielőtt betegséget okoznak.</w:t>
      </w:r>
    </w:p>
    <w:p w14:paraId="620E3403" w14:textId="77777777" w:rsidR="00834C6D" w:rsidRDefault="00834C6D" w:rsidP="00834C6D">
      <w:pPr>
        <w:pStyle w:val="Norm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Kiemels2"/>
        </w:rPr>
        <w:t>ORVOSI LONGEVITY</w:t>
      </w:r>
      <w:r>
        <w:br/>
      </w:r>
      <w:r>
        <w:rPr>
          <w:rStyle w:val="Kiemels"/>
        </w:rPr>
        <w:t>Precíz diagnosztika. Tudományosan megalapozott prevenció.</w:t>
      </w:r>
    </w:p>
    <w:p w14:paraId="55EE36FF" w14:textId="77777777" w:rsidR="00834C6D" w:rsidRDefault="00834C6D" w:rsidP="00834C6D">
      <w:pPr>
        <w:pStyle w:val="Norm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Kiemels2"/>
        </w:rPr>
        <w:t>HEALTHSPAN</w:t>
      </w:r>
      <w:r>
        <w:br/>
      </w:r>
      <w:r>
        <w:rPr>
          <w:rStyle w:val="Kiemels"/>
        </w:rPr>
        <w:t>Nem csak hosszabb élet. Több egészséges év.</w:t>
      </w:r>
    </w:p>
    <w:p w14:paraId="33F4D055" w14:textId="26797A68" w:rsidR="00834C6D" w:rsidRDefault="00834C6D" w:rsidP="00834C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36"/>
          <w:szCs w:val="36"/>
        </w:rPr>
      </w:pPr>
    </w:p>
    <w:p w14:paraId="7842D53A" w14:textId="77777777" w:rsidR="00834C6D" w:rsidRDefault="00834C6D">
      <w:pPr>
        <w:rPr>
          <w:rFonts w:ascii="Times New Roman" w:hAnsi="Times New Roman" w:cs="Times New Roman"/>
          <w:sz w:val="36"/>
          <w:szCs w:val="36"/>
        </w:rPr>
      </w:pPr>
    </w:p>
    <w:p w14:paraId="30DFEEE6" w14:textId="24F5A5E3" w:rsidR="001018BE" w:rsidRPr="001018BE" w:rsidRDefault="001018BE">
      <w:pPr>
        <w:rPr>
          <w:rFonts w:ascii="Times New Roman" w:hAnsi="Times New Roman" w:cs="Times New Roman"/>
          <w:sz w:val="36"/>
          <w:szCs w:val="36"/>
          <w:highlight w:val="yellow"/>
        </w:rPr>
      </w:pPr>
      <w:r w:rsidRPr="001018BE">
        <w:rPr>
          <w:rFonts w:ascii="Times New Roman" w:hAnsi="Times New Roman" w:cs="Times New Roman"/>
          <w:sz w:val="36"/>
          <w:szCs w:val="36"/>
          <w:highlight w:val="yellow"/>
        </w:rPr>
        <w:t>Mi a longevity?</w:t>
      </w:r>
    </w:p>
    <w:p w14:paraId="668705C3" w14:textId="77777777" w:rsidR="001018BE" w:rsidRPr="001018BE" w:rsidRDefault="001018BE">
      <w:pPr>
        <w:rPr>
          <w:rFonts w:ascii="Times New Roman" w:hAnsi="Times New Roman" w:cs="Times New Roman"/>
          <w:sz w:val="36"/>
          <w:szCs w:val="36"/>
          <w:highlight w:val="yellow"/>
        </w:rPr>
      </w:pPr>
    </w:p>
    <w:p w14:paraId="249DFB8E" w14:textId="295E7D35" w:rsidR="001018BE" w:rsidRDefault="001018BE">
      <w:pPr>
        <w:rPr>
          <w:rFonts w:ascii="Times New Roman" w:hAnsi="Times New Roman" w:cs="Times New Roman"/>
          <w:sz w:val="36"/>
          <w:szCs w:val="36"/>
        </w:rPr>
      </w:pPr>
      <w:r w:rsidRPr="001018BE">
        <w:rPr>
          <w:rFonts w:ascii="Times New Roman" w:hAnsi="Times New Roman" w:cs="Times New Roman"/>
          <w:sz w:val="36"/>
          <w:szCs w:val="36"/>
          <w:highlight w:val="yellow"/>
        </w:rPr>
        <w:t>1.0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8338EA7" w14:textId="77777777" w:rsidR="001018BE" w:rsidRDefault="001018BE">
      <w:pPr>
        <w:rPr>
          <w:rFonts w:ascii="Times New Roman" w:hAnsi="Times New Roman" w:cs="Times New Roman"/>
          <w:sz w:val="36"/>
          <w:szCs w:val="36"/>
        </w:rPr>
      </w:pPr>
    </w:p>
    <w:p w14:paraId="04DE5FAB" w14:textId="77777777" w:rsidR="001018BE" w:rsidRDefault="001018BE">
      <w:pPr>
        <w:rPr>
          <w:rFonts w:ascii="Times New Roman" w:hAnsi="Times New Roman" w:cs="Times New Roman"/>
          <w:sz w:val="36"/>
          <w:szCs w:val="36"/>
        </w:rPr>
      </w:pPr>
    </w:p>
    <w:p w14:paraId="235D5C95" w14:textId="376D77A0" w:rsidR="00834C6D" w:rsidRDefault="00834C6D" w:rsidP="00834C6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34C6D">
        <w:rPr>
          <w:rFonts w:ascii="Times New Roman" w:hAnsi="Times New Roman" w:cs="Times New Roman"/>
          <w:sz w:val="36"/>
          <w:szCs w:val="36"/>
        </w:rPr>
        <w:lastRenderedPageBreak/>
        <w:t>Longevity diagnosztika</w:t>
      </w:r>
    </w:p>
    <w:p w14:paraId="3B04A015" w14:textId="77FED5A0" w:rsidR="00834C6D" w:rsidRDefault="00834C6D" w:rsidP="00834C6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Mikrobiom</w:t>
      </w:r>
    </w:p>
    <w:p w14:paraId="384B6197" w14:textId="1726A778" w:rsidR="00834C6D" w:rsidRDefault="00834C6D" w:rsidP="00834C6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V40 SHAPE kezelés</w:t>
      </w:r>
    </w:p>
    <w:p w14:paraId="54518502" w14:textId="0A87A9D5" w:rsidR="00834C6D" w:rsidRDefault="00834C6D" w:rsidP="00834C6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Anyajegy vizsgálat </w:t>
      </w:r>
    </w:p>
    <w:p w14:paraId="22CDBB1D" w14:textId="77777777" w:rsidR="001018BE" w:rsidRDefault="00834C6D" w:rsidP="001018B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orvosi testsúly csökkentés</w:t>
      </w:r>
    </w:p>
    <w:p w14:paraId="490B3C88" w14:textId="3F28661F" w:rsidR="004A4F9A" w:rsidRDefault="004A4F9A" w:rsidP="001018B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menopausa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program</w:t>
      </w:r>
    </w:p>
    <w:p w14:paraId="123ADA37" w14:textId="1D536170" w:rsidR="00834C6D" w:rsidRPr="001018BE" w:rsidRDefault="00834C6D" w:rsidP="001018B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1018BE">
        <w:rPr>
          <w:rStyle w:val="Kiemels2"/>
          <w:rFonts w:ascii="Times New Roman" w:hAnsi="Times New Roman" w:cs="Times New Roman"/>
          <w:b w:val="0"/>
          <w:bCs w:val="0"/>
          <w:sz w:val="36"/>
          <w:szCs w:val="36"/>
        </w:rPr>
        <w:t xml:space="preserve">V40Vital Longevity </w:t>
      </w:r>
      <w:proofErr w:type="spellStart"/>
      <w:r w:rsidRPr="001018BE">
        <w:rPr>
          <w:rStyle w:val="Kiemels2"/>
          <w:rFonts w:ascii="Times New Roman" w:hAnsi="Times New Roman" w:cs="Times New Roman"/>
          <w:b w:val="0"/>
          <w:bCs w:val="0"/>
          <w:sz w:val="36"/>
          <w:szCs w:val="36"/>
        </w:rPr>
        <w:t>Infusion</w:t>
      </w:r>
      <w:proofErr w:type="spellEnd"/>
      <w:r w:rsidRPr="001018BE">
        <w:rPr>
          <w:rFonts w:ascii="Times New Roman" w:hAnsi="Times New Roman" w:cs="Times New Roman"/>
          <w:b/>
          <w:bCs/>
          <w:sz w:val="36"/>
          <w:szCs w:val="36"/>
        </w:rPr>
        <w:t xml:space="preserve"> –</w:t>
      </w:r>
      <w:r w:rsidRPr="001018BE">
        <w:rPr>
          <w:rFonts w:ascii="Times New Roman" w:hAnsi="Times New Roman" w:cs="Times New Roman"/>
          <w:sz w:val="36"/>
          <w:szCs w:val="36"/>
        </w:rPr>
        <w:t xml:space="preserve">Infúziós támogatás a </w:t>
      </w:r>
      <w:proofErr w:type="spellStart"/>
      <w:r w:rsidRPr="001018BE">
        <w:rPr>
          <w:rFonts w:ascii="Times New Roman" w:hAnsi="Times New Roman" w:cs="Times New Roman"/>
          <w:sz w:val="36"/>
          <w:szCs w:val="36"/>
        </w:rPr>
        <w:t>healthspan</w:t>
      </w:r>
      <w:proofErr w:type="spellEnd"/>
      <w:r w:rsidRPr="001018BE">
        <w:rPr>
          <w:rFonts w:ascii="Times New Roman" w:hAnsi="Times New Roman" w:cs="Times New Roman"/>
          <w:sz w:val="36"/>
          <w:szCs w:val="36"/>
        </w:rPr>
        <w:t xml:space="preserve"> szolgálatában.”</w:t>
      </w:r>
    </w:p>
    <w:p w14:paraId="190357E6" w14:textId="65BFC56D" w:rsidR="00834C6D" w:rsidRPr="002B41BB" w:rsidRDefault="00834C6D" w:rsidP="00834C6D">
      <w:pPr>
        <w:pStyle w:val="Listaszerbekezds"/>
        <w:numPr>
          <w:ilvl w:val="1"/>
          <w:numId w:val="1"/>
        </w:numPr>
        <w:rPr>
          <w:rStyle w:val="Kiemels2"/>
          <w:rFonts w:ascii="Times New Roman" w:hAnsi="Times New Roman" w:cs="Times New Roman"/>
          <w:b w:val="0"/>
          <w:bCs w:val="0"/>
          <w:sz w:val="36"/>
          <w:szCs w:val="36"/>
        </w:rPr>
      </w:pPr>
      <w:r w:rsidRPr="002B41BB">
        <w:rPr>
          <w:rStyle w:val="Kiemels2"/>
          <w:b w:val="0"/>
          <w:bCs w:val="0"/>
        </w:rPr>
        <w:t>vagy</w:t>
      </w:r>
      <w:r w:rsidRPr="002B41BB">
        <w:rPr>
          <w:rFonts w:ascii="Times New Roman" w:hAnsi="Times New Roman" w:cs="Times New Roman"/>
          <w:sz w:val="36"/>
          <w:szCs w:val="36"/>
        </w:rPr>
        <w:t xml:space="preserve">: </w:t>
      </w:r>
      <w:r w:rsidRPr="002B41BB">
        <w:rPr>
          <w:rStyle w:val="Kiemels2"/>
          <w:b w:val="0"/>
          <w:bCs w:val="0"/>
        </w:rPr>
        <w:t xml:space="preserve">V40Vital </w:t>
      </w:r>
      <w:proofErr w:type="spellStart"/>
      <w:r w:rsidRPr="002B41BB">
        <w:rPr>
          <w:rStyle w:val="Kiemels2"/>
          <w:b w:val="0"/>
          <w:bCs w:val="0"/>
        </w:rPr>
        <w:t>Regenera</w:t>
      </w:r>
      <w:proofErr w:type="spellEnd"/>
    </w:p>
    <w:p w14:paraId="0792EEE3" w14:textId="5FDE50F3" w:rsidR="00834C6D" w:rsidRPr="002B41BB" w:rsidRDefault="00834C6D" w:rsidP="00834C6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2B41BB">
        <w:rPr>
          <w:rStyle w:val="Kiemels2"/>
          <w:b w:val="0"/>
          <w:bCs w:val="0"/>
        </w:rPr>
        <w:t>Regenera</w:t>
      </w:r>
      <w:proofErr w:type="spellEnd"/>
      <w:r w:rsidRPr="002B41BB">
        <w:rPr>
          <w:rStyle w:val="Kiemels2"/>
          <w:b w:val="0"/>
          <w:bCs w:val="0"/>
        </w:rPr>
        <w:t xml:space="preserve"> NAD+</w:t>
      </w:r>
      <w:r w:rsidRPr="002B41BB">
        <w:t xml:space="preserve">, </w:t>
      </w:r>
      <w:proofErr w:type="spellStart"/>
      <w:r w:rsidRPr="002B41BB">
        <w:rPr>
          <w:rStyle w:val="Kiemels2"/>
          <w:b w:val="0"/>
          <w:bCs w:val="0"/>
        </w:rPr>
        <w:t>Regenera</w:t>
      </w:r>
      <w:proofErr w:type="spellEnd"/>
      <w:r w:rsidRPr="002B41BB">
        <w:rPr>
          <w:rStyle w:val="Kiemels2"/>
          <w:b w:val="0"/>
          <w:bCs w:val="0"/>
        </w:rPr>
        <w:t xml:space="preserve"> </w:t>
      </w:r>
      <w:proofErr w:type="spellStart"/>
      <w:r w:rsidRPr="002B41BB">
        <w:rPr>
          <w:rStyle w:val="Kiemels2"/>
          <w:b w:val="0"/>
          <w:bCs w:val="0"/>
        </w:rPr>
        <w:t>Restore</w:t>
      </w:r>
      <w:proofErr w:type="spellEnd"/>
      <w:r w:rsidRPr="002B41BB">
        <w:t xml:space="preserve">, </w:t>
      </w:r>
      <w:proofErr w:type="spellStart"/>
      <w:r w:rsidRPr="002B41BB">
        <w:rPr>
          <w:rStyle w:val="Kiemels2"/>
          <w:b w:val="0"/>
          <w:bCs w:val="0"/>
        </w:rPr>
        <w:t>Regenera</w:t>
      </w:r>
      <w:proofErr w:type="spellEnd"/>
      <w:r w:rsidRPr="002B41BB">
        <w:rPr>
          <w:rStyle w:val="Kiemels2"/>
          <w:b w:val="0"/>
          <w:bCs w:val="0"/>
        </w:rPr>
        <w:t xml:space="preserve"> </w:t>
      </w:r>
      <w:proofErr w:type="spellStart"/>
      <w:r w:rsidRPr="002B41BB">
        <w:rPr>
          <w:rStyle w:val="Kiemels2"/>
          <w:b w:val="0"/>
          <w:bCs w:val="0"/>
        </w:rPr>
        <w:t>Antioxidant</w:t>
      </w:r>
      <w:proofErr w:type="spellEnd"/>
      <w:r w:rsidRPr="002B41BB">
        <w:t xml:space="preserve">, </w:t>
      </w:r>
      <w:proofErr w:type="spellStart"/>
      <w:r w:rsidRPr="002B41BB">
        <w:rPr>
          <w:rStyle w:val="Kiemels2"/>
          <w:b w:val="0"/>
          <w:bCs w:val="0"/>
        </w:rPr>
        <w:t>Regenera</w:t>
      </w:r>
      <w:proofErr w:type="spellEnd"/>
      <w:r w:rsidRPr="002B41BB">
        <w:rPr>
          <w:rStyle w:val="Kiemels2"/>
          <w:b w:val="0"/>
          <w:bCs w:val="0"/>
        </w:rPr>
        <w:t xml:space="preserve"> Performance</w:t>
      </w:r>
      <w:r w:rsidRPr="002B41BB">
        <w:t xml:space="preserve">, </w:t>
      </w:r>
      <w:proofErr w:type="spellStart"/>
      <w:r w:rsidRPr="002B41BB">
        <w:rPr>
          <w:rStyle w:val="Kiemels2"/>
          <w:b w:val="0"/>
          <w:bCs w:val="0"/>
        </w:rPr>
        <w:t>Regenera</w:t>
      </w:r>
      <w:proofErr w:type="spellEnd"/>
      <w:r w:rsidRPr="002B41BB">
        <w:rPr>
          <w:rStyle w:val="Kiemels2"/>
          <w:b w:val="0"/>
          <w:bCs w:val="0"/>
        </w:rPr>
        <w:t xml:space="preserve"> </w:t>
      </w:r>
      <w:proofErr w:type="spellStart"/>
      <w:r w:rsidRPr="002B41BB">
        <w:rPr>
          <w:rStyle w:val="Kiemels2"/>
          <w:b w:val="0"/>
          <w:bCs w:val="0"/>
        </w:rPr>
        <w:t>Balance</w:t>
      </w:r>
      <w:proofErr w:type="spellEnd"/>
      <w:r w:rsidRPr="002B41BB">
        <w:t>.</w:t>
      </w:r>
    </w:p>
    <w:p w14:paraId="19CD4A65" w14:textId="4D98D1D0" w:rsidR="002B41BB" w:rsidRPr="002B41BB" w:rsidRDefault="002B41BB" w:rsidP="002B41BB">
      <w:pPr>
        <w:pStyle w:val="Listaszerbekezds"/>
        <w:numPr>
          <w:ilvl w:val="0"/>
          <w:numId w:val="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</w:pPr>
      <w:r w:rsidRPr="002B41BB"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  <w:t xml:space="preserve">Életmód &amp; </w:t>
      </w:r>
      <w:proofErr w:type="spellStart"/>
      <w:r w:rsidRPr="002B41BB"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  <w:t>Healthspan</w:t>
      </w:r>
      <w:proofErr w:type="spellEnd"/>
      <w:r w:rsidR="001018BE"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  <w:t xml:space="preserve">.             </w:t>
      </w:r>
      <w:proofErr w:type="spellStart"/>
      <w:r w:rsidR="001018BE" w:rsidRPr="001018BE">
        <w:rPr>
          <w:rFonts w:ascii="Times New Roman" w:eastAsia="Times New Roman" w:hAnsi="Times New Roman" w:cs="Times New Roman"/>
          <w:kern w:val="0"/>
          <w:sz w:val="36"/>
          <w:szCs w:val="36"/>
          <w:highlight w:val="yellow"/>
          <w:lang w:eastAsia="hu-HU"/>
          <w14:ligatures w14:val="none"/>
        </w:rPr>
        <w:t>mőgé</w:t>
      </w:r>
      <w:proofErr w:type="spellEnd"/>
      <w:r w:rsidR="001018BE" w:rsidRPr="001018BE">
        <w:rPr>
          <w:rFonts w:ascii="Times New Roman" w:eastAsia="Times New Roman" w:hAnsi="Times New Roman" w:cs="Times New Roman"/>
          <w:kern w:val="0"/>
          <w:sz w:val="36"/>
          <w:szCs w:val="36"/>
          <w:highlight w:val="yellow"/>
          <w:lang w:eastAsia="hu-HU"/>
          <w14:ligatures w14:val="none"/>
        </w:rPr>
        <w:t xml:space="preserve"> kerüljön a 3.0</w:t>
      </w:r>
      <w:r w:rsidR="001018BE"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  <w:t xml:space="preserve"> </w:t>
      </w:r>
    </w:p>
    <w:p w14:paraId="5326B2D3" w14:textId="77777777" w:rsidR="002B41BB" w:rsidRPr="002B41BB" w:rsidRDefault="002B41BB" w:rsidP="002B41BB">
      <w:pPr>
        <w:pStyle w:val="Listaszerbekezds"/>
        <w:numPr>
          <w:ilvl w:val="1"/>
          <w:numId w:val="1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</w:pPr>
      <w:r w:rsidRPr="002B41B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Táplálkozás. Mozgás. Erő. Egyensúly.</w:t>
      </w:r>
    </w:p>
    <w:p w14:paraId="406ED852" w14:textId="0EA71981" w:rsidR="002B41BB" w:rsidRPr="002B41BB" w:rsidRDefault="002B41BB" w:rsidP="002B41BB">
      <w:pPr>
        <w:spacing w:before="100" w:beforeAutospacing="1" w:after="100" w:afterAutospacing="1"/>
        <w:ind w:left="708" w:firstLine="708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</w:pPr>
      <w:r w:rsidRPr="002B41B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hosszabb egészséges élet egyik legfontosabb eszköze az életmód.</w:t>
      </w:r>
      <w:r w:rsidRPr="002B41B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br/>
        <w:t>Dietetikusaink és mozgásszakembereink személyre szabott programokkal segítik az optimális testösszetétel, az izomerő, a metabolikus egészség és a fizikai teljesítőképesség hosszú távú megőrzését.</w:t>
      </w:r>
    </w:p>
    <w:p w14:paraId="42882634" w14:textId="77777777" w:rsidR="002B41BB" w:rsidRPr="002B41BB" w:rsidRDefault="002B41BB" w:rsidP="002B41BB">
      <w:pPr>
        <w:pStyle w:val="Listaszerbekezds"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2B41B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Táplálkozás</w:t>
      </w:r>
      <w:r w:rsidRPr="002B41B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br/>
      </w:r>
      <w:r w:rsidRPr="002B41BB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Személyre szabott </w:t>
      </w:r>
      <w:proofErr w:type="spellStart"/>
      <w:r w:rsidRPr="002B41BB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dietetikai</w:t>
      </w:r>
      <w:proofErr w:type="spellEnd"/>
      <w:r w:rsidRPr="002B41BB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 xml:space="preserve"> és metabolikus támogatás</w:t>
      </w:r>
    </w:p>
    <w:p w14:paraId="7C2E799F" w14:textId="77777777" w:rsidR="002B41BB" w:rsidRPr="002B41BB" w:rsidRDefault="002B41BB" w:rsidP="002B41BB">
      <w:pPr>
        <w:pStyle w:val="Listaszerbekezds"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2B41B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Mozgás &amp; Izomerő</w:t>
      </w:r>
      <w:r w:rsidRPr="002B41BB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br/>
      </w:r>
      <w:r w:rsidRPr="002B41BB">
        <w:rPr>
          <w:rFonts w:ascii="Times New Roman" w:eastAsia="Times New Roman" w:hAnsi="Times New Roman" w:cs="Times New Roman"/>
          <w:i/>
          <w:iCs/>
          <w:kern w:val="0"/>
          <w:lang w:eastAsia="hu-HU"/>
          <w14:ligatures w14:val="none"/>
        </w:rPr>
        <w:t>Személyre szabott mozgásprogram a funkcionális egészség megőrzésére</w:t>
      </w:r>
    </w:p>
    <w:p w14:paraId="5B0523B0" w14:textId="77777777" w:rsidR="002B41BB" w:rsidRPr="00146E56" w:rsidRDefault="002B41BB" w:rsidP="002B41BB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352BBDC8" w14:textId="5D49FE64" w:rsidR="00146E56" w:rsidRPr="002B41BB" w:rsidRDefault="002B41BB" w:rsidP="00146E56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B41BB">
        <w:rPr>
          <w:sz w:val="36"/>
          <w:szCs w:val="36"/>
        </w:rPr>
        <w:t>Cikkek · Videók · Szakértőink válaszolnak</w:t>
      </w:r>
    </w:p>
    <w:p w14:paraId="139532B1" w14:textId="77777777" w:rsidR="002B41BB" w:rsidRPr="002B41BB" w:rsidRDefault="002B41BB" w:rsidP="002B41BB">
      <w:pPr>
        <w:rPr>
          <w:rFonts w:ascii="Times New Roman" w:hAnsi="Times New Roman" w:cs="Times New Roman"/>
          <w:sz w:val="36"/>
          <w:szCs w:val="36"/>
        </w:rPr>
      </w:pPr>
    </w:p>
    <w:p w14:paraId="7FEE9BD9" w14:textId="77777777" w:rsidR="00834C6D" w:rsidRPr="00834C6D" w:rsidRDefault="00834C6D" w:rsidP="00146E56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14:paraId="1E856E95" w14:textId="394F84B3" w:rsidR="00834C6D" w:rsidRDefault="00146E56">
      <w:pPr>
        <w:rPr>
          <w:rFonts w:ascii="Times New Roman" w:hAnsi="Times New Roman" w:cs="Times New Roman"/>
          <w:sz w:val="36"/>
          <w:szCs w:val="36"/>
        </w:rPr>
      </w:pPr>
      <w:r w:rsidRPr="00146E56">
        <w:rPr>
          <w:rFonts w:ascii="Times New Roman" w:hAnsi="Times New Roman" w:cs="Times New Roman"/>
          <w:sz w:val="36"/>
          <w:szCs w:val="36"/>
          <w:highlight w:val="yellow"/>
        </w:rPr>
        <w:t xml:space="preserve">a </w:t>
      </w:r>
      <w:proofErr w:type="gramStart"/>
      <w:r w:rsidRPr="00146E56">
        <w:rPr>
          <w:rFonts w:ascii="Times New Roman" w:hAnsi="Times New Roman" w:cs="Times New Roman"/>
          <w:sz w:val="36"/>
          <w:szCs w:val="36"/>
          <w:highlight w:val="yellow"/>
        </w:rPr>
        <w:t>„ hogyan</w:t>
      </w:r>
      <w:proofErr w:type="gramEnd"/>
      <w:r w:rsidRPr="00146E56">
        <w:rPr>
          <w:rFonts w:ascii="Times New Roman" w:hAnsi="Times New Roman" w:cs="Times New Roman"/>
          <w:sz w:val="36"/>
          <w:szCs w:val="36"/>
          <w:highlight w:val="yellow"/>
        </w:rPr>
        <w:t xml:space="preserve"> működik” helyett:</w:t>
      </w:r>
    </w:p>
    <w:p w14:paraId="1739C499" w14:textId="77777777" w:rsidR="00146E56" w:rsidRPr="00146E56" w:rsidRDefault="00146E56" w:rsidP="00146E5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146E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Az Ön egészségútja</w:t>
      </w:r>
    </w:p>
    <w:p w14:paraId="772D0D93" w14:textId="77777777" w:rsidR="00146E56" w:rsidRPr="00146E56" w:rsidRDefault="00146E56" w:rsidP="00146E5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6"/>
          <w:szCs w:val="36"/>
          <w:lang w:eastAsia="hu-HU"/>
          <w14:ligatures w14:val="none"/>
        </w:rPr>
      </w:pPr>
      <w:r w:rsidRPr="00146E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Megismerjük. Megértjük. Megtervezzük. Követjük.</w:t>
      </w:r>
    </w:p>
    <w:p w14:paraId="69484771" w14:textId="77777777" w:rsidR="00146E56" w:rsidRDefault="00146E56">
      <w:pPr>
        <w:rPr>
          <w:rFonts w:ascii="Times New Roman" w:hAnsi="Times New Roman" w:cs="Times New Roman"/>
          <w:sz w:val="36"/>
          <w:szCs w:val="36"/>
        </w:rPr>
      </w:pPr>
    </w:p>
    <w:p w14:paraId="0E3BCA7E" w14:textId="77777777" w:rsidR="00146E56" w:rsidRDefault="00146E56">
      <w:pPr>
        <w:rPr>
          <w:rFonts w:ascii="Times New Roman" w:hAnsi="Times New Roman" w:cs="Times New Roman"/>
          <w:sz w:val="36"/>
          <w:szCs w:val="36"/>
        </w:rPr>
      </w:pPr>
    </w:p>
    <w:p w14:paraId="2EA40E32" w14:textId="77777777" w:rsidR="00146E56" w:rsidRDefault="00146E56">
      <w:pPr>
        <w:rPr>
          <w:rFonts w:ascii="Times New Roman" w:hAnsi="Times New Roman" w:cs="Times New Roman"/>
          <w:sz w:val="36"/>
          <w:szCs w:val="36"/>
        </w:rPr>
      </w:pPr>
    </w:p>
    <w:p w14:paraId="6B5028C6" w14:textId="77777777" w:rsidR="00816C12" w:rsidRDefault="00816C12">
      <w:pPr>
        <w:rPr>
          <w:rFonts w:ascii="Times New Roman" w:hAnsi="Times New Roman" w:cs="Times New Roman"/>
          <w:sz w:val="36"/>
          <w:szCs w:val="36"/>
        </w:rPr>
      </w:pPr>
    </w:p>
    <w:p w14:paraId="174532D4" w14:textId="6319AEB4" w:rsidR="00482C02" w:rsidRPr="00CB2310" w:rsidRDefault="00853B43" w:rsidP="00CB231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color w:val="4C94D8" w:themeColor="text2" w:themeTint="80"/>
          <w:sz w:val="36"/>
          <w:szCs w:val="36"/>
        </w:rPr>
      </w:pPr>
      <w:r w:rsidRPr="00CB2310">
        <w:rPr>
          <w:rFonts w:ascii="Times New Roman" w:hAnsi="Times New Roman" w:cs="Times New Roman"/>
          <w:color w:val="4C94D8" w:themeColor="text2" w:themeTint="80"/>
          <w:sz w:val="36"/>
          <w:szCs w:val="36"/>
        </w:rPr>
        <w:lastRenderedPageBreak/>
        <w:t>Longevity diagnosztika</w:t>
      </w:r>
    </w:p>
    <w:p w14:paraId="2D33516A" w14:textId="3296A2B0" w:rsidR="00853B43" w:rsidRPr="001018BE" w:rsidRDefault="00853B43">
      <w:pPr>
        <w:rPr>
          <w:rFonts w:ascii="Times New Roman" w:hAnsi="Times New Roman" w:cs="Times New Roman"/>
          <w:color w:val="EE0000"/>
          <w:sz w:val="36"/>
          <w:szCs w:val="36"/>
          <w:highlight w:val="yellow"/>
        </w:rPr>
      </w:pPr>
      <w:r>
        <w:rPr>
          <w:rFonts w:ascii="Times New Roman" w:hAnsi="Times New Roman" w:cs="Times New Roman"/>
          <w:sz w:val="36"/>
          <w:szCs w:val="36"/>
        </w:rPr>
        <w:tab/>
      </w:r>
      <w:r w:rsidRPr="001018BE">
        <w:rPr>
          <w:rFonts w:ascii="Times New Roman" w:hAnsi="Times New Roman" w:cs="Times New Roman"/>
          <w:color w:val="EE0000"/>
          <w:sz w:val="36"/>
          <w:szCs w:val="36"/>
          <w:highlight w:val="yellow"/>
        </w:rPr>
        <w:t>röviden 2.0</w:t>
      </w:r>
    </w:p>
    <w:p w14:paraId="4D5AEEF5" w14:textId="5695D541" w:rsidR="00853B43" w:rsidRDefault="00853B43">
      <w:pPr>
        <w:rPr>
          <w:rFonts w:ascii="Times New Roman" w:hAnsi="Times New Roman" w:cs="Times New Roman"/>
          <w:color w:val="EE0000"/>
          <w:sz w:val="36"/>
          <w:szCs w:val="36"/>
        </w:rPr>
      </w:pPr>
      <w:r w:rsidRPr="001018BE">
        <w:rPr>
          <w:rFonts w:ascii="Times New Roman" w:hAnsi="Times New Roman" w:cs="Times New Roman"/>
          <w:color w:val="EE0000"/>
          <w:sz w:val="36"/>
          <w:szCs w:val="36"/>
          <w:highlight w:val="yellow"/>
        </w:rPr>
        <w:tab/>
        <w:t>kattintás után: 5.0</w:t>
      </w:r>
      <w:r w:rsidR="00146E56" w:rsidRPr="001018BE">
        <w:rPr>
          <w:rFonts w:ascii="Times New Roman" w:hAnsi="Times New Roman" w:cs="Times New Roman"/>
          <w:color w:val="EE0000"/>
          <w:sz w:val="36"/>
          <w:szCs w:val="36"/>
          <w:highlight w:val="yellow"/>
        </w:rPr>
        <w:t xml:space="preserve"> </w:t>
      </w:r>
      <w:r w:rsidR="006F19D8" w:rsidRPr="001018BE">
        <w:rPr>
          <w:rFonts w:ascii="Times New Roman" w:hAnsi="Times New Roman" w:cs="Times New Roman"/>
          <w:color w:val="EE0000"/>
          <w:sz w:val="36"/>
          <w:szCs w:val="36"/>
          <w:highlight w:val="yellow"/>
        </w:rPr>
        <w:t>(még</w:t>
      </w:r>
      <w:r w:rsidR="00146E56" w:rsidRPr="001018BE">
        <w:rPr>
          <w:rFonts w:ascii="Times New Roman" w:hAnsi="Times New Roman" w:cs="Times New Roman"/>
          <w:color w:val="EE0000"/>
          <w:sz w:val="36"/>
          <w:szCs w:val="36"/>
          <w:highlight w:val="yellow"/>
        </w:rPr>
        <w:t xml:space="preserve"> árak nincsenek)</w:t>
      </w:r>
    </w:p>
    <w:p w14:paraId="35921120" w14:textId="77777777" w:rsidR="004202C8" w:rsidRDefault="004202C8">
      <w:pPr>
        <w:rPr>
          <w:rFonts w:ascii="Times New Roman" w:hAnsi="Times New Roman" w:cs="Times New Roman"/>
          <w:color w:val="EE0000"/>
          <w:sz w:val="36"/>
          <w:szCs w:val="36"/>
        </w:rPr>
      </w:pPr>
    </w:p>
    <w:p w14:paraId="23FA1423" w14:textId="5B099C01" w:rsidR="004202C8" w:rsidRPr="00CB2310" w:rsidRDefault="004202C8" w:rsidP="00CB2310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color w:val="EE0000"/>
          <w:sz w:val="36"/>
          <w:szCs w:val="36"/>
        </w:rPr>
      </w:pPr>
      <w:r w:rsidRPr="00CB2310">
        <w:rPr>
          <w:rFonts w:ascii="Times New Roman" w:hAnsi="Times New Roman" w:cs="Times New Roman"/>
          <w:color w:val="EE0000"/>
          <w:sz w:val="36"/>
          <w:szCs w:val="36"/>
        </w:rPr>
        <w:t xml:space="preserve">anyajegy </w:t>
      </w:r>
      <w:r w:rsidR="00CB2310">
        <w:rPr>
          <w:rFonts w:ascii="Times New Roman" w:hAnsi="Times New Roman" w:cs="Times New Roman"/>
          <w:color w:val="EE0000"/>
          <w:sz w:val="36"/>
          <w:szCs w:val="36"/>
        </w:rPr>
        <w:t>vizsgálat</w:t>
      </w:r>
      <w:r w:rsidR="009E0832">
        <w:rPr>
          <w:rFonts w:ascii="Times New Roman" w:hAnsi="Times New Roman" w:cs="Times New Roman"/>
          <w:color w:val="EE0000"/>
          <w:sz w:val="36"/>
          <w:szCs w:val="36"/>
        </w:rPr>
        <w:t xml:space="preserve">. </w:t>
      </w:r>
      <w:r w:rsidR="009E0832" w:rsidRPr="009E0832">
        <w:rPr>
          <w:rFonts w:ascii="Times New Roman" w:hAnsi="Times New Roman" w:cs="Times New Roman"/>
          <w:color w:val="EE0000"/>
          <w:sz w:val="36"/>
          <w:szCs w:val="36"/>
          <w:highlight w:val="yellow"/>
        </w:rPr>
        <w:t xml:space="preserve">rövid: AC, </w:t>
      </w:r>
      <w:r w:rsidR="006F19D8" w:rsidRPr="009E0832">
        <w:rPr>
          <w:rFonts w:ascii="Times New Roman" w:hAnsi="Times New Roman" w:cs="Times New Roman"/>
          <w:color w:val="EE0000"/>
          <w:sz w:val="36"/>
          <w:szCs w:val="36"/>
          <w:highlight w:val="yellow"/>
        </w:rPr>
        <w:t>hosszú</w:t>
      </w:r>
      <w:r w:rsidR="009E0832" w:rsidRPr="009E0832">
        <w:rPr>
          <w:rFonts w:ascii="Times New Roman" w:hAnsi="Times New Roman" w:cs="Times New Roman"/>
          <w:color w:val="EE0000"/>
          <w:sz w:val="36"/>
          <w:szCs w:val="36"/>
          <w:highlight w:val="yellow"/>
        </w:rPr>
        <w:t xml:space="preserve"> 13.0</w:t>
      </w:r>
    </w:p>
    <w:p w14:paraId="50ABE183" w14:textId="23C426B9" w:rsidR="00CB2310" w:rsidRPr="00CB2310" w:rsidRDefault="00CB2310" w:rsidP="00CB2310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color w:val="EE0000"/>
          <w:sz w:val="36"/>
          <w:szCs w:val="36"/>
        </w:rPr>
      </w:pPr>
      <w:r>
        <w:rPr>
          <w:rFonts w:ascii="Times New Roman" w:hAnsi="Times New Roman" w:cs="Times New Roman"/>
          <w:color w:val="EE0000"/>
          <w:sz w:val="36"/>
          <w:szCs w:val="36"/>
        </w:rPr>
        <w:t xml:space="preserve">Genetika vizsgálat. 11.0 </w:t>
      </w:r>
    </w:p>
    <w:p w14:paraId="52CD07C4" w14:textId="77777777" w:rsidR="001018BE" w:rsidRDefault="001018BE">
      <w:pPr>
        <w:rPr>
          <w:rFonts w:ascii="Times New Roman" w:hAnsi="Times New Roman" w:cs="Times New Roman"/>
          <w:color w:val="EE0000"/>
          <w:sz w:val="36"/>
          <w:szCs w:val="36"/>
        </w:rPr>
      </w:pPr>
    </w:p>
    <w:p w14:paraId="5E8E42A5" w14:textId="63317A6E" w:rsidR="004202C8" w:rsidRDefault="001018BE" w:rsidP="00CB2310">
      <w:pPr>
        <w:pStyle w:val="Listaszerbekezds"/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B2310">
        <w:rPr>
          <w:rFonts w:ascii="Times New Roman" w:hAnsi="Times New Roman" w:cs="Times New Roman"/>
          <w:color w:val="4C94D8" w:themeColor="text2" w:themeTint="80"/>
          <w:sz w:val="36"/>
          <w:szCs w:val="36"/>
        </w:rPr>
        <w:t>Terápiás Programok</w:t>
      </w:r>
      <w:r w:rsidRPr="00CB2310">
        <w:rPr>
          <w:rFonts w:ascii="Times New Roman" w:hAnsi="Times New Roman" w:cs="Times New Roman"/>
          <w:color w:val="4C94D8" w:themeColor="text2" w:themeTint="80"/>
          <w:sz w:val="36"/>
          <w:szCs w:val="36"/>
          <w:highlight w:val="yellow"/>
        </w:rPr>
        <w:t>3</w:t>
      </w:r>
      <w:r w:rsidRPr="00816C12"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</w:rPr>
        <w:t>.0</w:t>
      </w:r>
    </w:p>
    <w:p w14:paraId="121C4F44" w14:textId="77777777" w:rsidR="00816C12" w:rsidRPr="00816C12" w:rsidRDefault="00816C12" w:rsidP="00816C12">
      <w:pPr>
        <w:pStyle w:val="Listaszerbekezds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7BE6F81D" w14:textId="0C23CADC" w:rsidR="004202C8" w:rsidRPr="00816C12" w:rsidRDefault="004A4F9A" w:rsidP="00816C12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202C8">
        <w:rPr>
          <w:rFonts w:ascii="Times New Roman" w:hAnsi="Times New Roman" w:cs="Times New Roman"/>
          <w:color w:val="000000" w:themeColor="text1"/>
          <w:sz w:val="36"/>
          <w:szCs w:val="36"/>
        </w:rPr>
        <w:t>Testsúlycsökkentés</w:t>
      </w:r>
      <w:r w:rsidR="00816C1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- </w:t>
      </w:r>
      <w:proofErr w:type="spellStart"/>
      <w:r w:rsidRPr="00816C12"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</w:rPr>
        <w:t>Cardiomérleg</w:t>
      </w:r>
      <w:proofErr w:type="spellEnd"/>
      <w:r w:rsidRPr="00816C12"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</w:rPr>
        <w:t>. 6.0</w:t>
      </w:r>
    </w:p>
    <w:p w14:paraId="03DE86AC" w14:textId="198956CA" w:rsidR="004202C8" w:rsidRDefault="004202C8" w:rsidP="004202C8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202C8">
        <w:rPr>
          <w:rFonts w:ascii="Times New Roman" w:hAnsi="Times New Roman" w:cs="Times New Roman"/>
          <w:color w:val="000000" w:themeColor="text1"/>
          <w:sz w:val="36"/>
          <w:szCs w:val="36"/>
        </w:rPr>
        <w:t>mikrobiom</w:t>
      </w:r>
      <w:r w:rsidR="009E083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rövi</w:t>
      </w:r>
      <w:r w:rsidR="009E0832" w:rsidRPr="00C72794"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</w:rPr>
        <w:t xml:space="preserve">den: </w:t>
      </w:r>
      <w:r w:rsidR="00C72794" w:rsidRPr="00C72794"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</w:rPr>
        <w:t>AJ</w:t>
      </w:r>
      <w:r w:rsidR="009E083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</w:t>
      </w:r>
      <w:r w:rsidR="009E0832" w:rsidRPr="00273BC9"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</w:rPr>
        <w:t>hosszú 14</w:t>
      </w:r>
    </w:p>
    <w:p w14:paraId="3254E055" w14:textId="1C05EA95" w:rsidR="009E0832" w:rsidRPr="009E0832" w:rsidRDefault="009E0832" w:rsidP="009E0832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</w:rPr>
      </w:pPr>
      <w:proofErr w:type="spellStart"/>
      <w:r w:rsidRPr="009E0832"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</w:rPr>
        <w:t>kérdőiv</w:t>
      </w:r>
      <w:proofErr w:type="spellEnd"/>
      <w:r w:rsidRPr="009E0832"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</w:rPr>
        <w:t xml:space="preserve"> </w:t>
      </w:r>
      <w:r w:rsidR="00273BC9"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</w:rPr>
        <w:t>AE</w:t>
      </w:r>
    </w:p>
    <w:p w14:paraId="67C92004" w14:textId="4ACFA1CD" w:rsidR="00CB2310" w:rsidRDefault="004A4F9A" w:rsidP="004202C8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4202C8">
        <w:rPr>
          <w:rFonts w:ascii="Times New Roman" w:hAnsi="Times New Roman" w:cs="Times New Roman"/>
          <w:color w:val="000000" w:themeColor="text1"/>
          <w:sz w:val="36"/>
          <w:szCs w:val="36"/>
        </w:rPr>
        <w:t>menopausa</w:t>
      </w:r>
      <w:proofErr w:type="spellEnd"/>
      <w:r w:rsidRPr="004202C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program </w:t>
      </w:r>
      <w:r w:rsidR="00273BC9" w:rsidRPr="00273BC9"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</w:rPr>
        <w:t>bevezető AG</w:t>
      </w:r>
    </w:p>
    <w:p w14:paraId="4A74F8D5" w14:textId="05DB014D" w:rsidR="004A4F9A" w:rsidRDefault="00CB2310" w:rsidP="00CB2310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menopausa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="004202C8" w:rsidRPr="004202C8"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</w:rPr>
        <w:t>8.0</w:t>
      </w:r>
      <w:r w:rsidR="004202C8" w:rsidRPr="004202C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</w:p>
    <w:p w14:paraId="75E617C6" w14:textId="1D94F027" w:rsidR="00CB2310" w:rsidRDefault="00CB2310" w:rsidP="00CB2310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perimenopausa</w:t>
      </w:r>
      <w:proofErr w:type="spellEnd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="009E0832" w:rsidRPr="009E0832"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</w:rPr>
        <w:t>12.0</w:t>
      </w:r>
    </w:p>
    <w:p w14:paraId="56924EC5" w14:textId="31C240DF" w:rsidR="004202C8" w:rsidRDefault="004202C8" w:rsidP="004202C8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SHAPE kezelés </w:t>
      </w:r>
    </w:p>
    <w:p w14:paraId="624CEC5E" w14:textId="5570BFF8" w:rsidR="00816C12" w:rsidRPr="00816C12" w:rsidRDefault="00816C12" w:rsidP="00816C12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intim HIFEM kezelés </w:t>
      </w:r>
      <w:r w:rsidRPr="00816C12"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</w:rPr>
        <w:t xml:space="preserve">bevezetés </w:t>
      </w:r>
      <w:r w:rsidR="006F19D8" w:rsidRPr="00816C12"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</w:rPr>
        <w:t>10.0 részletesen</w:t>
      </w:r>
      <w:r w:rsidRPr="00816C12"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</w:rPr>
        <w:t xml:space="preserve"> BB</w:t>
      </w:r>
    </w:p>
    <w:p w14:paraId="572AED35" w14:textId="2ED12DBF" w:rsidR="00816C12" w:rsidRDefault="00816C12" w:rsidP="00816C12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intim férfi- </w:t>
      </w:r>
      <w:r w:rsidRPr="00816C12"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</w:rPr>
        <w:t>bevezetés 9.0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</w:p>
    <w:p w14:paraId="61F12B01" w14:textId="65CF910E" w:rsidR="00816C12" w:rsidRPr="00816C12" w:rsidRDefault="00816C12" w:rsidP="00816C12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</w:rPr>
      </w:pPr>
      <w:r w:rsidRPr="00816C12"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</w:rPr>
        <w:t>részletesen AB</w:t>
      </w:r>
    </w:p>
    <w:p w14:paraId="625EAD13" w14:textId="63547864" w:rsidR="004202C8" w:rsidRDefault="004202C8" w:rsidP="004202C8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202C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infúziós kezelés </w:t>
      </w:r>
      <w:r w:rsidR="00273BC9" w:rsidRPr="00273BC9"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</w:rPr>
        <w:t>rövid AF.</w:t>
      </w:r>
      <w:r w:rsidR="00273BC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spellStart"/>
      <w:r w:rsidR="00273BC9">
        <w:rPr>
          <w:rFonts w:ascii="Times New Roman" w:hAnsi="Times New Roman" w:cs="Times New Roman"/>
          <w:color w:val="000000" w:themeColor="text1"/>
          <w:sz w:val="36"/>
          <w:szCs w:val="36"/>
        </w:rPr>
        <w:t>hosszu</w:t>
      </w:r>
      <w:proofErr w:type="spellEnd"/>
      <w:r w:rsidR="009E083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="009E0832" w:rsidRPr="009E0832"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</w:rPr>
        <w:t>15.0</w:t>
      </w:r>
      <w:r w:rsidR="009E083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</w:p>
    <w:p w14:paraId="11D54435" w14:textId="65786EAB" w:rsidR="004A4F9A" w:rsidRPr="004202C8" w:rsidRDefault="004A4F9A" w:rsidP="004202C8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202C8">
        <w:rPr>
          <w:rFonts w:ascii="Times New Roman" w:hAnsi="Times New Roman" w:cs="Times New Roman"/>
          <w:color w:val="000000" w:themeColor="text1"/>
          <w:sz w:val="36"/>
          <w:szCs w:val="36"/>
        </w:rPr>
        <w:t>Táplálkozás és a Longevity</w:t>
      </w:r>
      <w:r w:rsidRPr="004202C8">
        <w:rPr>
          <w:rFonts w:ascii="Times New Roman" w:hAnsi="Times New Roman" w:cs="Times New Roman"/>
          <w:color w:val="000000" w:themeColor="text1"/>
          <w:sz w:val="36"/>
          <w:szCs w:val="36"/>
          <w:highlight w:val="yellow"/>
        </w:rPr>
        <w:t>7.0</w:t>
      </w:r>
    </w:p>
    <w:p w14:paraId="1656A9A3" w14:textId="77777777" w:rsidR="00146E56" w:rsidRDefault="00146E56">
      <w:pPr>
        <w:rPr>
          <w:rFonts w:ascii="Times New Roman" w:hAnsi="Times New Roman" w:cs="Times New Roman"/>
          <w:color w:val="EE0000"/>
          <w:sz w:val="36"/>
          <w:szCs w:val="36"/>
        </w:rPr>
      </w:pPr>
    </w:p>
    <w:p w14:paraId="5A60266B" w14:textId="77777777" w:rsidR="00146E56" w:rsidRDefault="00146E56">
      <w:pPr>
        <w:rPr>
          <w:rFonts w:ascii="Times New Roman" w:hAnsi="Times New Roman" w:cs="Times New Roman"/>
          <w:color w:val="EE0000"/>
          <w:sz w:val="36"/>
          <w:szCs w:val="36"/>
        </w:rPr>
      </w:pPr>
    </w:p>
    <w:p w14:paraId="0CAC460A" w14:textId="77777777" w:rsidR="00146E56" w:rsidRDefault="00146E56">
      <w:pPr>
        <w:rPr>
          <w:rFonts w:ascii="Times New Roman" w:hAnsi="Times New Roman" w:cs="Times New Roman"/>
          <w:color w:val="EE0000"/>
          <w:sz w:val="36"/>
          <w:szCs w:val="36"/>
        </w:rPr>
      </w:pPr>
    </w:p>
    <w:p w14:paraId="643654A8" w14:textId="77777777" w:rsidR="00853B43" w:rsidRDefault="00853B43">
      <w:pPr>
        <w:rPr>
          <w:rFonts w:ascii="Times New Roman" w:hAnsi="Times New Roman" w:cs="Times New Roman"/>
          <w:color w:val="EE0000"/>
          <w:sz w:val="36"/>
          <w:szCs w:val="36"/>
        </w:rPr>
      </w:pPr>
    </w:p>
    <w:p w14:paraId="15CD44D2" w14:textId="77777777" w:rsidR="00853B43" w:rsidRDefault="00853B43">
      <w:pPr>
        <w:rPr>
          <w:rFonts w:ascii="Times New Roman" w:hAnsi="Times New Roman" w:cs="Times New Roman"/>
          <w:sz w:val="36"/>
          <w:szCs w:val="36"/>
        </w:rPr>
      </w:pPr>
    </w:p>
    <w:p w14:paraId="35DEC793" w14:textId="77777777" w:rsidR="00853B43" w:rsidRDefault="00853B43">
      <w:pPr>
        <w:rPr>
          <w:rFonts w:ascii="Times New Roman" w:hAnsi="Times New Roman" w:cs="Times New Roman"/>
          <w:sz w:val="36"/>
          <w:szCs w:val="36"/>
        </w:rPr>
      </w:pPr>
    </w:p>
    <w:p w14:paraId="62A9A770" w14:textId="77777777" w:rsidR="00853B43" w:rsidRPr="00853B43" w:rsidRDefault="00853B43">
      <w:pPr>
        <w:rPr>
          <w:rFonts w:ascii="Times New Roman" w:hAnsi="Times New Roman" w:cs="Times New Roman"/>
          <w:sz w:val="36"/>
          <w:szCs w:val="36"/>
        </w:rPr>
      </w:pPr>
    </w:p>
    <w:sectPr w:rsidR="00853B43" w:rsidRPr="00853B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204BA3"/>
    <w:multiLevelType w:val="hybridMultilevel"/>
    <w:tmpl w:val="D3FA9E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511BA6"/>
    <w:multiLevelType w:val="hybridMultilevel"/>
    <w:tmpl w:val="9DC079B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7D038C1"/>
    <w:multiLevelType w:val="hybridMultilevel"/>
    <w:tmpl w:val="E81865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107D1A"/>
    <w:multiLevelType w:val="hybridMultilevel"/>
    <w:tmpl w:val="2FBCBF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723181">
    <w:abstractNumId w:val="3"/>
  </w:num>
  <w:num w:numId="2" w16cid:durableId="2126651343">
    <w:abstractNumId w:val="1"/>
  </w:num>
  <w:num w:numId="3" w16cid:durableId="1590575945">
    <w:abstractNumId w:val="2"/>
  </w:num>
  <w:num w:numId="4" w16cid:durableId="6062356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B43"/>
    <w:rsid w:val="001018BE"/>
    <w:rsid w:val="00146E56"/>
    <w:rsid w:val="00273BC9"/>
    <w:rsid w:val="002B41BB"/>
    <w:rsid w:val="004202C8"/>
    <w:rsid w:val="00482C02"/>
    <w:rsid w:val="004A4F9A"/>
    <w:rsid w:val="0062307C"/>
    <w:rsid w:val="006F19D8"/>
    <w:rsid w:val="007A13B7"/>
    <w:rsid w:val="00816C12"/>
    <w:rsid w:val="00834C6D"/>
    <w:rsid w:val="00853B43"/>
    <w:rsid w:val="008B136F"/>
    <w:rsid w:val="009E0832"/>
    <w:rsid w:val="00C07228"/>
    <w:rsid w:val="00C72794"/>
    <w:rsid w:val="00CB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312D2B"/>
  <w15:chartTrackingRefBased/>
  <w15:docId w15:val="{8CB4A359-C75A-BA47-860F-BA52784FE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53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53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853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53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53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53B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53B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53B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53B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53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853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853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53B4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53B4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53B4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53B4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53B4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53B4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53B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53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53B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53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53B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53B4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53B4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53B4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53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53B4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53B43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l"/>
    <w:rsid w:val="00834C6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834C6D"/>
    <w:rPr>
      <w:b/>
      <w:bCs/>
    </w:rPr>
  </w:style>
  <w:style w:type="character" w:styleId="Kiemels">
    <w:name w:val="Emphasis"/>
    <w:basedOn w:val="Bekezdsalapbettpusa"/>
    <w:uiPriority w:val="20"/>
    <w:qFormat/>
    <w:rsid w:val="00834C6D"/>
    <w:rPr>
      <w:i/>
      <w:iCs/>
    </w:rPr>
  </w:style>
  <w:style w:type="paragraph" w:styleId="NormlWeb">
    <w:name w:val="Normal (Web)"/>
    <w:basedOn w:val="Norml"/>
    <w:uiPriority w:val="99"/>
    <w:semiHidden/>
    <w:unhideWhenUsed/>
    <w:rsid w:val="00834C6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228</Words>
  <Characters>1548</Characters>
  <Application>Microsoft Office Word</Application>
  <DocSecurity>0</DocSecurity>
  <Lines>81</Lines>
  <Paragraphs>50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Andras Vertes</dc:creator>
  <cp:keywords/>
  <dc:description/>
  <cp:lastModifiedBy>Andras Vertes</cp:lastModifiedBy>
  <cp:revision>3</cp:revision>
  <dcterms:created xsi:type="dcterms:W3CDTF">2026-08-14T14:40:00Z</dcterms:created>
  <dcterms:modified xsi:type="dcterms:W3CDTF">2026-08-15T08:33:00Z</dcterms:modified>
</cp:coreProperties>
</file>