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CFC" w:rsidRDefault="005A2CFC" w:rsidP="000B23B2">
      <w:pPr>
        <w:rPr>
          <w:rFonts w:asciiTheme="majorHAnsi" w:eastAsiaTheme="majorEastAsia" w:hAnsiTheme="majorHAnsi" w:cstheme="majorBidi"/>
          <w:color w:val="2E74B5" w:themeColor="accent1" w:themeShade="BF"/>
          <w:sz w:val="32"/>
          <w:szCs w:val="32"/>
        </w:rPr>
      </w:pPr>
    </w:p>
    <w:tbl>
      <w:tblPr>
        <w:tblW w:w="5000" w:type="pct"/>
        <w:jc w:val="center"/>
        <w:tblLook w:val="04A0" w:firstRow="1" w:lastRow="0" w:firstColumn="1" w:lastColumn="0" w:noHBand="0" w:noVBand="1"/>
      </w:tblPr>
      <w:tblGrid>
        <w:gridCol w:w="9242"/>
      </w:tblGrid>
      <w:tr w:rsidR="005A2CFC" w:rsidRPr="00FE207A" w:rsidTr="005A2CFC">
        <w:trPr>
          <w:trHeight w:val="2880"/>
          <w:jc w:val="center"/>
        </w:trPr>
        <w:tc>
          <w:tcPr>
            <w:tcW w:w="5000" w:type="pct"/>
          </w:tcPr>
          <w:p w:rsidR="005A2CFC" w:rsidRPr="00FE207A" w:rsidRDefault="005A2CFC" w:rsidP="005A2CFC">
            <w:pPr>
              <w:pStyle w:val="SemEspaamento"/>
              <w:jc w:val="center"/>
              <w:rPr>
                <w:rFonts w:ascii="Times New Roman" w:eastAsiaTheme="majorEastAsia" w:hAnsi="Times New Roman" w:cs="Times New Roman"/>
                <w:caps/>
              </w:rPr>
            </w:pPr>
            <w:r w:rsidRPr="00FC0A07">
              <w:rPr>
                <w:rFonts w:eastAsiaTheme="minorHAnsi"/>
                <w:noProof/>
                <w:lang w:val="pt-PT" w:eastAsia="pt-PT"/>
              </w:rPr>
              <w:drawing>
                <wp:anchor distT="0" distB="0" distL="114300" distR="114300" simplePos="0" relativeHeight="251658752" behindDoc="0" locked="0" layoutInCell="1" allowOverlap="1" wp14:anchorId="10B651E2" wp14:editId="3D700B51">
                  <wp:simplePos x="3185160" y="914400"/>
                  <wp:positionH relativeFrom="margin">
                    <wp:align>center</wp:align>
                  </wp:positionH>
                  <wp:positionV relativeFrom="margin">
                    <wp:align>top</wp:align>
                  </wp:positionV>
                  <wp:extent cx="1095375" cy="1144270"/>
                  <wp:effectExtent l="0" t="0" r="0" b="0"/>
                  <wp:wrapSquare wrapText="bothSides"/>
                  <wp:docPr id="1557757838" name="Imagem 1557757838" descr="C:\Users\Cristiano\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o\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44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A2CFC" w:rsidRPr="00FE207A" w:rsidTr="005A2CFC">
        <w:trPr>
          <w:trHeight w:val="1440"/>
          <w:jc w:val="center"/>
        </w:trPr>
        <w:sdt>
          <w:sdtPr>
            <w:rPr>
              <w:rFonts w:ascii="Times New Roman" w:eastAsiaTheme="majorEastAsia" w:hAnsi="Times New Roman" w:cs="Times New Roman"/>
              <w:sz w:val="80"/>
              <w:szCs w:val="80"/>
            </w:rPr>
            <w:alias w:val="Title"/>
            <w:id w:val="15524250"/>
            <w:placeholder>
              <w:docPart w:val="4741520F37AC478782555E7DF6568A1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5A2CFC" w:rsidRPr="00FE207A" w:rsidRDefault="0010304A" w:rsidP="0010304A">
                <w:pPr>
                  <w:pStyle w:val="SemEspaamento"/>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rPr>
                  <w:t>Data Mining</w:t>
                </w:r>
              </w:p>
            </w:tc>
          </w:sdtContent>
        </w:sdt>
      </w:tr>
      <w:tr w:rsidR="005A2CFC" w:rsidRPr="00FE207A" w:rsidTr="005A2CFC">
        <w:trPr>
          <w:trHeight w:val="720"/>
          <w:jc w:val="center"/>
        </w:trPr>
        <w:sdt>
          <w:sdtPr>
            <w:rPr>
              <w:rFonts w:ascii="Times New Roman" w:eastAsiaTheme="majorEastAsia" w:hAnsi="Times New Roman" w:cs="Times New Roman"/>
              <w:sz w:val="44"/>
              <w:szCs w:val="44"/>
            </w:rPr>
            <w:alias w:val="Subtitle"/>
            <w:id w:val="15524255"/>
            <w:placeholder>
              <w:docPart w:val="CA4169281FE74E0890F1CF69A079491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5A2CFC" w:rsidRPr="00FE207A" w:rsidRDefault="0010304A" w:rsidP="0010304A">
                <w:pPr>
                  <w:pStyle w:val="SemEspaamento"/>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Segmentation Project</w:t>
                </w:r>
              </w:p>
            </w:tc>
          </w:sdtContent>
        </w:sdt>
      </w:tr>
      <w:tr w:rsidR="005A2CFC" w:rsidRPr="00FE207A" w:rsidTr="005A2CFC">
        <w:trPr>
          <w:trHeight w:val="360"/>
          <w:jc w:val="center"/>
        </w:trPr>
        <w:tc>
          <w:tcPr>
            <w:tcW w:w="5000" w:type="pct"/>
            <w:vAlign w:val="center"/>
          </w:tcPr>
          <w:p w:rsidR="005A2CFC" w:rsidRPr="00FE207A" w:rsidRDefault="005A2CFC" w:rsidP="005A2CFC">
            <w:pPr>
              <w:pStyle w:val="SemEspaamento"/>
              <w:jc w:val="center"/>
              <w:rPr>
                <w:rFonts w:ascii="Times New Roman" w:hAnsi="Times New Roman" w:cs="Times New Roman"/>
              </w:rPr>
            </w:pPr>
          </w:p>
        </w:tc>
      </w:tr>
      <w:tr w:rsidR="005A2CFC" w:rsidRPr="00FE207A" w:rsidTr="005A2CFC">
        <w:trPr>
          <w:trHeight w:val="360"/>
          <w:jc w:val="center"/>
        </w:trPr>
        <w:tc>
          <w:tcPr>
            <w:tcW w:w="5000" w:type="pct"/>
            <w:vAlign w:val="center"/>
          </w:tcPr>
          <w:p w:rsidR="005A2CFC" w:rsidRPr="00FE207A" w:rsidRDefault="005A2CFC" w:rsidP="005A2CFC">
            <w:pPr>
              <w:pStyle w:val="SemEspaamento"/>
              <w:jc w:val="center"/>
              <w:rPr>
                <w:rFonts w:ascii="Times New Roman" w:hAnsi="Times New Roman" w:cs="Times New Roman"/>
                <w:b/>
                <w:bCs/>
              </w:rPr>
            </w:pPr>
          </w:p>
        </w:tc>
      </w:tr>
      <w:tr w:rsidR="005A2CFC" w:rsidRPr="00FE207A" w:rsidTr="005A2CFC">
        <w:trPr>
          <w:trHeight w:val="360"/>
          <w:jc w:val="center"/>
        </w:trPr>
        <w:tc>
          <w:tcPr>
            <w:tcW w:w="5000" w:type="pct"/>
            <w:vAlign w:val="center"/>
          </w:tcPr>
          <w:p w:rsidR="005A2CFC" w:rsidRPr="00785BBF" w:rsidRDefault="005A2CFC" w:rsidP="005A2CFC">
            <w:pPr>
              <w:pStyle w:val="SemEspaamento"/>
              <w:rPr>
                <w:rFonts w:ascii="Times New Roman" w:hAnsi="Times New Roman" w:cs="Times New Roman"/>
                <w:bCs/>
                <w:lang w:val="pt-PT"/>
              </w:rPr>
            </w:pPr>
          </w:p>
          <w:p w:rsidR="005A2CFC" w:rsidRPr="00785BBF" w:rsidRDefault="005A2CFC" w:rsidP="005A2CFC">
            <w:pPr>
              <w:pStyle w:val="SemEspaamento"/>
              <w:jc w:val="center"/>
              <w:rPr>
                <w:rFonts w:ascii="Times New Roman" w:hAnsi="Times New Roman" w:cs="Times New Roman"/>
                <w:bCs/>
                <w:lang w:val="pt-PT"/>
              </w:rPr>
            </w:pPr>
          </w:p>
          <w:p w:rsidR="005A2CFC" w:rsidRPr="00785BBF" w:rsidRDefault="005A2CFC" w:rsidP="005A2CFC">
            <w:pPr>
              <w:pStyle w:val="SemEspaamento"/>
              <w:jc w:val="center"/>
              <w:rPr>
                <w:rFonts w:ascii="Times New Roman" w:hAnsi="Times New Roman" w:cs="Times New Roman"/>
                <w:bCs/>
                <w:lang w:val="pt-PT"/>
              </w:rPr>
            </w:pPr>
          </w:p>
          <w:p w:rsidR="005A2CFC" w:rsidRPr="00785BBF" w:rsidRDefault="005A2CFC" w:rsidP="005A2CFC">
            <w:pPr>
              <w:pStyle w:val="SemEspaamento"/>
              <w:spacing w:after="120"/>
              <w:rPr>
                <w:b/>
                <w:sz w:val="24"/>
                <w:szCs w:val="28"/>
                <w:lang w:val="pt-PT"/>
              </w:rPr>
            </w:pPr>
          </w:p>
          <w:p w:rsidR="005A2CFC" w:rsidRPr="00785BBF" w:rsidRDefault="005A2CFC" w:rsidP="005A2CFC">
            <w:pPr>
              <w:pStyle w:val="SemEspaamento"/>
              <w:spacing w:after="120"/>
              <w:jc w:val="center"/>
              <w:rPr>
                <w:b/>
                <w:sz w:val="24"/>
                <w:szCs w:val="28"/>
                <w:lang w:val="pt-PT"/>
              </w:rPr>
            </w:pPr>
          </w:p>
          <w:p w:rsidR="005A2CFC" w:rsidRPr="00785BBF" w:rsidRDefault="005A2CFC" w:rsidP="005A2CFC">
            <w:pPr>
              <w:pStyle w:val="SemEspaamento"/>
              <w:spacing w:after="120"/>
              <w:jc w:val="center"/>
              <w:rPr>
                <w:b/>
                <w:sz w:val="24"/>
                <w:szCs w:val="28"/>
                <w:lang w:val="pt-PT"/>
              </w:rPr>
            </w:pPr>
          </w:p>
          <w:p w:rsidR="005A2CFC" w:rsidRPr="00785BBF" w:rsidRDefault="005A2CFC" w:rsidP="005A2CFC">
            <w:pPr>
              <w:pStyle w:val="SemEspaamento"/>
              <w:spacing w:after="120"/>
              <w:jc w:val="center"/>
              <w:rPr>
                <w:b/>
                <w:sz w:val="24"/>
                <w:szCs w:val="28"/>
                <w:lang w:val="pt-PT"/>
              </w:rPr>
            </w:pPr>
          </w:p>
          <w:p w:rsidR="0010304A" w:rsidRPr="00785BBF" w:rsidRDefault="0010304A" w:rsidP="0010304A">
            <w:pPr>
              <w:pStyle w:val="SemEspaamento"/>
              <w:spacing w:after="120"/>
              <w:rPr>
                <w:b/>
                <w:sz w:val="24"/>
                <w:szCs w:val="28"/>
                <w:lang w:val="pt-PT"/>
              </w:rPr>
            </w:pPr>
            <w:proofErr w:type="spellStart"/>
            <w:r w:rsidRPr="00785BBF">
              <w:rPr>
                <w:b/>
                <w:sz w:val="24"/>
                <w:szCs w:val="28"/>
                <w:lang w:val="pt-PT"/>
              </w:rPr>
              <w:t>Professors</w:t>
            </w:r>
            <w:proofErr w:type="spellEnd"/>
            <w:r w:rsidRPr="00785BBF">
              <w:rPr>
                <w:b/>
                <w:sz w:val="24"/>
                <w:szCs w:val="28"/>
                <w:lang w:val="pt-PT"/>
              </w:rPr>
              <w:t>:</w:t>
            </w:r>
          </w:p>
          <w:p w:rsidR="0010304A" w:rsidRPr="00785BBF" w:rsidRDefault="0010304A" w:rsidP="0010304A">
            <w:pPr>
              <w:pStyle w:val="SemEspaamento"/>
              <w:spacing w:after="120"/>
              <w:rPr>
                <w:sz w:val="24"/>
                <w:szCs w:val="28"/>
                <w:lang w:val="pt-PT"/>
              </w:rPr>
            </w:pPr>
            <w:r w:rsidRPr="00785BBF">
              <w:rPr>
                <w:sz w:val="24"/>
                <w:szCs w:val="28"/>
                <w:lang w:val="pt-PT"/>
              </w:rPr>
              <w:t>André Melo</w:t>
            </w:r>
          </w:p>
          <w:p w:rsidR="0010304A" w:rsidRPr="00785BBF" w:rsidRDefault="0010304A" w:rsidP="0010304A">
            <w:pPr>
              <w:pStyle w:val="SemEspaamento"/>
              <w:spacing w:after="120"/>
              <w:rPr>
                <w:sz w:val="24"/>
                <w:szCs w:val="28"/>
                <w:lang w:val="pt-PT"/>
              </w:rPr>
            </w:pPr>
            <w:r w:rsidRPr="00785BBF">
              <w:rPr>
                <w:sz w:val="24"/>
                <w:szCs w:val="28"/>
                <w:lang w:val="pt-PT"/>
              </w:rPr>
              <w:t>Roberto Henriques</w:t>
            </w:r>
          </w:p>
          <w:p w:rsidR="0010304A" w:rsidRPr="00785BBF" w:rsidRDefault="0010304A" w:rsidP="0010304A">
            <w:pPr>
              <w:pStyle w:val="SemEspaamento"/>
              <w:spacing w:after="120"/>
              <w:rPr>
                <w:sz w:val="24"/>
                <w:szCs w:val="28"/>
                <w:lang w:val="pt-PT"/>
              </w:rPr>
            </w:pPr>
            <w:r w:rsidRPr="00785BBF">
              <w:rPr>
                <w:sz w:val="24"/>
                <w:szCs w:val="28"/>
                <w:lang w:val="pt-PT"/>
              </w:rPr>
              <w:t>Vasco Jesus</w:t>
            </w:r>
          </w:p>
          <w:p w:rsidR="0010304A" w:rsidRPr="00785BBF" w:rsidRDefault="0010304A" w:rsidP="0010304A">
            <w:pPr>
              <w:pStyle w:val="SemEspaamento"/>
              <w:spacing w:after="120"/>
              <w:rPr>
                <w:b/>
                <w:sz w:val="24"/>
                <w:szCs w:val="28"/>
                <w:lang w:val="pt-PT"/>
              </w:rPr>
            </w:pPr>
          </w:p>
          <w:p w:rsidR="005A2CFC" w:rsidRPr="00785BBF" w:rsidRDefault="0010304A" w:rsidP="0010304A">
            <w:pPr>
              <w:pStyle w:val="SemEspaamento"/>
              <w:spacing w:after="120"/>
              <w:jc w:val="right"/>
              <w:rPr>
                <w:b/>
                <w:sz w:val="24"/>
                <w:szCs w:val="28"/>
                <w:lang w:val="pt-PT"/>
              </w:rPr>
            </w:pPr>
            <w:proofErr w:type="spellStart"/>
            <w:proofErr w:type="gramStart"/>
            <w:r w:rsidRPr="00785BBF">
              <w:rPr>
                <w:b/>
                <w:sz w:val="24"/>
                <w:szCs w:val="28"/>
                <w:lang w:val="pt-PT"/>
              </w:rPr>
              <w:t>Students</w:t>
            </w:r>
            <w:proofErr w:type="spellEnd"/>
            <w:r w:rsidRPr="00785BBF">
              <w:rPr>
                <w:b/>
                <w:sz w:val="24"/>
                <w:szCs w:val="28"/>
                <w:lang w:val="pt-PT"/>
              </w:rPr>
              <w:t xml:space="preserve"> </w:t>
            </w:r>
            <w:r w:rsidR="005A2CFC" w:rsidRPr="00785BBF">
              <w:rPr>
                <w:b/>
                <w:sz w:val="24"/>
                <w:szCs w:val="28"/>
                <w:lang w:val="pt-PT"/>
              </w:rPr>
              <w:t>:</w:t>
            </w:r>
            <w:proofErr w:type="gramEnd"/>
          </w:p>
          <w:p w:rsidR="005A2CFC" w:rsidRPr="00785BBF" w:rsidRDefault="005A2CFC" w:rsidP="0010304A">
            <w:pPr>
              <w:pStyle w:val="SemEspaamento"/>
              <w:spacing w:after="120"/>
              <w:jc w:val="right"/>
              <w:rPr>
                <w:sz w:val="24"/>
                <w:szCs w:val="28"/>
                <w:lang w:val="pt-PT"/>
              </w:rPr>
            </w:pPr>
            <w:proofErr w:type="spellStart"/>
            <w:r w:rsidRPr="00785BBF">
              <w:rPr>
                <w:sz w:val="24"/>
                <w:szCs w:val="28"/>
                <w:lang w:val="pt-PT"/>
              </w:rPr>
              <w:t>Illya</w:t>
            </w:r>
            <w:proofErr w:type="spellEnd"/>
            <w:r w:rsidRPr="00785BBF">
              <w:rPr>
                <w:sz w:val="24"/>
                <w:szCs w:val="28"/>
                <w:lang w:val="pt-PT"/>
              </w:rPr>
              <w:t xml:space="preserve"> </w:t>
            </w:r>
            <w:proofErr w:type="spellStart"/>
            <w:r w:rsidRPr="00785BBF">
              <w:rPr>
                <w:sz w:val="24"/>
                <w:szCs w:val="28"/>
                <w:lang w:val="pt-PT"/>
              </w:rPr>
              <w:t>Bakurov</w:t>
            </w:r>
            <w:proofErr w:type="spellEnd"/>
            <w:r w:rsidRPr="00785BBF">
              <w:rPr>
                <w:sz w:val="24"/>
                <w:szCs w:val="28"/>
                <w:lang w:val="pt-PT"/>
              </w:rPr>
              <w:t xml:space="preserve"> (R2012236)</w:t>
            </w:r>
          </w:p>
          <w:p w:rsidR="005A2CFC" w:rsidRPr="00785BBF" w:rsidRDefault="005A2CFC" w:rsidP="0010304A">
            <w:pPr>
              <w:pStyle w:val="SemEspaamento"/>
              <w:spacing w:after="120"/>
              <w:jc w:val="right"/>
              <w:rPr>
                <w:sz w:val="24"/>
                <w:szCs w:val="28"/>
                <w:lang w:val="pt-PT"/>
              </w:rPr>
            </w:pPr>
            <w:r w:rsidRPr="00785BBF">
              <w:rPr>
                <w:sz w:val="24"/>
                <w:szCs w:val="28"/>
                <w:lang w:val="pt-PT"/>
              </w:rPr>
              <w:t>Pedro Saraiva (R2012262)</w:t>
            </w:r>
          </w:p>
          <w:p w:rsidR="005A2CFC" w:rsidRPr="00FC0A07" w:rsidRDefault="005A2CFC" w:rsidP="0010304A">
            <w:pPr>
              <w:pStyle w:val="SemEspaamento"/>
              <w:spacing w:after="120"/>
              <w:jc w:val="right"/>
              <w:rPr>
                <w:sz w:val="24"/>
                <w:szCs w:val="28"/>
              </w:rPr>
            </w:pPr>
            <w:proofErr w:type="spellStart"/>
            <w:r w:rsidRPr="00F62ED7">
              <w:rPr>
                <w:sz w:val="24"/>
                <w:szCs w:val="28"/>
              </w:rPr>
              <w:t>Tautvydas</w:t>
            </w:r>
            <w:proofErr w:type="spellEnd"/>
            <w:r w:rsidRPr="00F62ED7">
              <w:rPr>
                <w:sz w:val="24"/>
                <w:szCs w:val="28"/>
              </w:rPr>
              <w:t xml:space="preserve"> </w:t>
            </w:r>
            <w:proofErr w:type="spellStart"/>
            <w:r w:rsidRPr="00F62ED7">
              <w:rPr>
                <w:sz w:val="24"/>
                <w:szCs w:val="28"/>
              </w:rPr>
              <w:t>Zaliauskas</w:t>
            </w:r>
            <w:proofErr w:type="spellEnd"/>
            <w:r>
              <w:rPr>
                <w:sz w:val="24"/>
                <w:szCs w:val="28"/>
              </w:rPr>
              <w:t>(E2014357)</w:t>
            </w:r>
          </w:p>
          <w:p w:rsidR="005A2CFC" w:rsidRPr="00FE207A" w:rsidRDefault="005A2CFC" w:rsidP="0010304A">
            <w:pPr>
              <w:pStyle w:val="SemEspaamento"/>
              <w:spacing w:after="120"/>
              <w:rPr>
                <w:rFonts w:ascii="Times New Roman" w:hAnsi="Times New Roman" w:cs="Times New Roman"/>
                <w:bCs/>
              </w:rPr>
            </w:pPr>
          </w:p>
        </w:tc>
      </w:tr>
    </w:tbl>
    <w:p w:rsidR="000B23B2" w:rsidRDefault="000B23B2" w:rsidP="000B23B2">
      <w:pPr>
        <w:rPr>
          <w:rFonts w:asciiTheme="majorHAnsi" w:eastAsiaTheme="majorEastAsia" w:hAnsiTheme="majorHAnsi" w:cstheme="majorBidi"/>
          <w:color w:val="2E74B5" w:themeColor="accent1" w:themeShade="BF"/>
          <w:sz w:val="32"/>
          <w:szCs w:val="32"/>
        </w:rPr>
      </w:pPr>
    </w:p>
    <w:sdt>
      <w:sdtPr>
        <w:rPr>
          <w:rFonts w:asciiTheme="minorHAnsi" w:eastAsiaTheme="minorHAnsi" w:hAnsiTheme="minorHAnsi" w:cstheme="minorBidi"/>
          <w:b w:val="0"/>
          <w:bCs w:val="0"/>
          <w:color w:val="auto"/>
          <w:sz w:val="22"/>
          <w:szCs w:val="22"/>
          <w:lang w:val="en-GB"/>
        </w:rPr>
        <w:id w:val="171000752"/>
        <w:docPartObj>
          <w:docPartGallery w:val="Table of Contents"/>
          <w:docPartUnique/>
        </w:docPartObj>
      </w:sdtPr>
      <w:sdtEndPr/>
      <w:sdtContent>
        <w:p w:rsidR="000B23B2" w:rsidRDefault="000B23B2">
          <w:pPr>
            <w:pStyle w:val="Ttulodondice"/>
          </w:pPr>
          <w:r>
            <w:t>Contents</w:t>
          </w:r>
        </w:p>
        <w:p w:rsidR="001C16C6" w:rsidRDefault="003B4B87">
          <w:pPr>
            <w:pStyle w:val="ndice1"/>
            <w:tabs>
              <w:tab w:val="right" w:leader="dot" w:pos="9016"/>
            </w:tabs>
            <w:rPr>
              <w:rFonts w:eastAsiaTheme="minorEastAsia"/>
              <w:noProof/>
              <w:lang w:val="pt-PT" w:eastAsia="pt-PT"/>
            </w:rPr>
          </w:pPr>
          <w:r>
            <w:fldChar w:fldCharType="begin"/>
          </w:r>
          <w:r w:rsidR="000B23B2">
            <w:instrText xml:space="preserve"> TOC \o "1-3" \h \z \u </w:instrText>
          </w:r>
          <w:r>
            <w:fldChar w:fldCharType="separate"/>
          </w:r>
          <w:hyperlink w:anchor="_Toc409455088" w:history="1">
            <w:r w:rsidR="001C16C6" w:rsidRPr="00705A6C">
              <w:rPr>
                <w:rStyle w:val="Hiperligao"/>
                <w:noProof/>
              </w:rPr>
              <w:t>Introduction</w:t>
            </w:r>
            <w:r w:rsidR="001C16C6">
              <w:rPr>
                <w:noProof/>
                <w:webHidden/>
              </w:rPr>
              <w:tab/>
            </w:r>
            <w:r w:rsidR="001C16C6">
              <w:rPr>
                <w:noProof/>
                <w:webHidden/>
              </w:rPr>
              <w:fldChar w:fldCharType="begin"/>
            </w:r>
            <w:r w:rsidR="001C16C6">
              <w:rPr>
                <w:noProof/>
                <w:webHidden/>
              </w:rPr>
              <w:instrText xml:space="preserve"> PAGEREF _Toc409455088 \h </w:instrText>
            </w:r>
            <w:r w:rsidR="001C16C6">
              <w:rPr>
                <w:noProof/>
                <w:webHidden/>
              </w:rPr>
            </w:r>
            <w:r w:rsidR="001C16C6">
              <w:rPr>
                <w:noProof/>
                <w:webHidden/>
              </w:rPr>
              <w:fldChar w:fldCharType="separate"/>
            </w:r>
            <w:r w:rsidR="001C16C6">
              <w:rPr>
                <w:noProof/>
                <w:webHidden/>
              </w:rPr>
              <w:t>3</w:t>
            </w:r>
            <w:r w:rsidR="001C16C6">
              <w:rPr>
                <w:noProof/>
                <w:webHidden/>
              </w:rPr>
              <w:fldChar w:fldCharType="end"/>
            </w:r>
          </w:hyperlink>
        </w:p>
        <w:p w:rsidR="001C16C6" w:rsidRDefault="001C16C6">
          <w:pPr>
            <w:pStyle w:val="ndice1"/>
            <w:tabs>
              <w:tab w:val="right" w:leader="dot" w:pos="9016"/>
            </w:tabs>
            <w:rPr>
              <w:rFonts w:eastAsiaTheme="minorEastAsia"/>
              <w:noProof/>
              <w:lang w:val="pt-PT" w:eastAsia="pt-PT"/>
            </w:rPr>
          </w:pPr>
          <w:hyperlink w:anchor="_Toc409455089" w:history="1">
            <w:r w:rsidRPr="00705A6C">
              <w:rPr>
                <w:rStyle w:val="Hiperligao"/>
                <w:noProof/>
              </w:rPr>
              <w:t>Executive Summary</w:t>
            </w:r>
            <w:r>
              <w:rPr>
                <w:noProof/>
                <w:webHidden/>
              </w:rPr>
              <w:tab/>
            </w:r>
            <w:r>
              <w:rPr>
                <w:noProof/>
                <w:webHidden/>
              </w:rPr>
              <w:fldChar w:fldCharType="begin"/>
            </w:r>
            <w:r>
              <w:rPr>
                <w:noProof/>
                <w:webHidden/>
              </w:rPr>
              <w:instrText xml:space="preserve"> PAGEREF _Toc409455089 \h </w:instrText>
            </w:r>
            <w:r>
              <w:rPr>
                <w:noProof/>
                <w:webHidden/>
              </w:rPr>
            </w:r>
            <w:r>
              <w:rPr>
                <w:noProof/>
                <w:webHidden/>
              </w:rPr>
              <w:fldChar w:fldCharType="separate"/>
            </w:r>
            <w:r>
              <w:rPr>
                <w:noProof/>
                <w:webHidden/>
              </w:rPr>
              <w:t>3</w:t>
            </w:r>
            <w:r>
              <w:rPr>
                <w:noProof/>
                <w:webHidden/>
              </w:rPr>
              <w:fldChar w:fldCharType="end"/>
            </w:r>
          </w:hyperlink>
        </w:p>
        <w:p w:rsidR="001C16C6" w:rsidRDefault="001C16C6">
          <w:pPr>
            <w:pStyle w:val="ndice1"/>
            <w:tabs>
              <w:tab w:val="right" w:leader="dot" w:pos="9016"/>
            </w:tabs>
            <w:rPr>
              <w:rFonts w:eastAsiaTheme="minorEastAsia"/>
              <w:noProof/>
              <w:lang w:val="pt-PT" w:eastAsia="pt-PT"/>
            </w:rPr>
          </w:pPr>
          <w:hyperlink w:anchor="_Toc409455090" w:history="1">
            <w:r w:rsidRPr="00705A6C">
              <w:rPr>
                <w:rStyle w:val="Hiperligao"/>
                <w:noProof/>
              </w:rPr>
              <w:t>Analysis and Clients Segmentation</w:t>
            </w:r>
            <w:r>
              <w:rPr>
                <w:noProof/>
                <w:webHidden/>
              </w:rPr>
              <w:tab/>
            </w:r>
            <w:r>
              <w:rPr>
                <w:noProof/>
                <w:webHidden/>
              </w:rPr>
              <w:fldChar w:fldCharType="begin"/>
            </w:r>
            <w:r>
              <w:rPr>
                <w:noProof/>
                <w:webHidden/>
              </w:rPr>
              <w:instrText xml:space="preserve"> PAGEREF _Toc409455090 \h </w:instrText>
            </w:r>
            <w:r>
              <w:rPr>
                <w:noProof/>
                <w:webHidden/>
              </w:rPr>
            </w:r>
            <w:r>
              <w:rPr>
                <w:noProof/>
                <w:webHidden/>
              </w:rPr>
              <w:fldChar w:fldCharType="separate"/>
            </w:r>
            <w:r>
              <w:rPr>
                <w:noProof/>
                <w:webHidden/>
              </w:rPr>
              <w:t>3</w:t>
            </w:r>
            <w:r>
              <w:rPr>
                <w:noProof/>
                <w:webHidden/>
              </w:rPr>
              <w:fldChar w:fldCharType="end"/>
            </w:r>
          </w:hyperlink>
        </w:p>
        <w:p w:rsidR="001C16C6" w:rsidRDefault="001C16C6">
          <w:pPr>
            <w:pStyle w:val="ndice2"/>
            <w:tabs>
              <w:tab w:val="right" w:leader="dot" w:pos="9016"/>
            </w:tabs>
            <w:rPr>
              <w:rFonts w:eastAsiaTheme="minorEastAsia"/>
              <w:noProof/>
              <w:lang w:val="pt-PT" w:eastAsia="pt-PT"/>
            </w:rPr>
          </w:pPr>
          <w:hyperlink w:anchor="_Toc409455091" w:history="1">
            <w:r w:rsidRPr="00705A6C">
              <w:rPr>
                <w:rStyle w:val="Hiperligao"/>
                <w:noProof/>
              </w:rPr>
              <w:t>Exploring Data</w:t>
            </w:r>
            <w:r>
              <w:rPr>
                <w:noProof/>
                <w:webHidden/>
              </w:rPr>
              <w:tab/>
            </w:r>
            <w:r>
              <w:rPr>
                <w:noProof/>
                <w:webHidden/>
              </w:rPr>
              <w:fldChar w:fldCharType="begin"/>
            </w:r>
            <w:r>
              <w:rPr>
                <w:noProof/>
                <w:webHidden/>
              </w:rPr>
              <w:instrText xml:space="preserve"> PAGEREF _Toc409455091 \h </w:instrText>
            </w:r>
            <w:r>
              <w:rPr>
                <w:noProof/>
                <w:webHidden/>
              </w:rPr>
            </w:r>
            <w:r>
              <w:rPr>
                <w:noProof/>
                <w:webHidden/>
              </w:rPr>
              <w:fldChar w:fldCharType="separate"/>
            </w:r>
            <w:r>
              <w:rPr>
                <w:noProof/>
                <w:webHidden/>
              </w:rPr>
              <w:t>3</w:t>
            </w:r>
            <w:r>
              <w:rPr>
                <w:noProof/>
                <w:webHidden/>
              </w:rPr>
              <w:fldChar w:fldCharType="end"/>
            </w:r>
          </w:hyperlink>
        </w:p>
        <w:p w:rsidR="001C16C6" w:rsidRDefault="001C16C6">
          <w:pPr>
            <w:pStyle w:val="ndice2"/>
            <w:tabs>
              <w:tab w:val="right" w:leader="dot" w:pos="9016"/>
            </w:tabs>
            <w:rPr>
              <w:rFonts w:eastAsiaTheme="minorEastAsia"/>
              <w:noProof/>
              <w:lang w:val="pt-PT" w:eastAsia="pt-PT"/>
            </w:rPr>
          </w:pPr>
          <w:hyperlink w:anchor="_Toc409455092" w:history="1">
            <w:r w:rsidRPr="00705A6C">
              <w:rPr>
                <w:rStyle w:val="Hiperligao"/>
                <w:noProof/>
              </w:rPr>
              <w:t>Filtering</w:t>
            </w:r>
            <w:r>
              <w:rPr>
                <w:noProof/>
                <w:webHidden/>
              </w:rPr>
              <w:tab/>
            </w:r>
            <w:r>
              <w:rPr>
                <w:noProof/>
                <w:webHidden/>
              </w:rPr>
              <w:fldChar w:fldCharType="begin"/>
            </w:r>
            <w:r>
              <w:rPr>
                <w:noProof/>
                <w:webHidden/>
              </w:rPr>
              <w:instrText xml:space="preserve"> PAGEREF _Toc409455092 \h </w:instrText>
            </w:r>
            <w:r>
              <w:rPr>
                <w:noProof/>
                <w:webHidden/>
              </w:rPr>
            </w:r>
            <w:r>
              <w:rPr>
                <w:noProof/>
                <w:webHidden/>
              </w:rPr>
              <w:fldChar w:fldCharType="separate"/>
            </w:r>
            <w:r>
              <w:rPr>
                <w:noProof/>
                <w:webHidden/>
              </w:rPr>
              <w:t>4</w:t>
            </w:r>
            <w:r>
              <w:rPr>
                <w:noProof/>
                <w:webHidden/>
              </w:rPr>
              <w:fldChar w:fldCharType="end"/>
            </w:r>
          </w:hyperlink>
        </w:p>
        <w:p w:rsidR="001C16C6" w:rsidRDefault="001C16C6">
          <w:pPr>
            <w:pStyle w:val="ndice2"/>
            <w:tabs>
              <w:tab w:val="right" w:leader="dot" w:pos="9016"/>
            </w:tabs>
            <w:rPr>
              <w:rFonts w:eastAsiaTheme="minorEastAsia"/>
              <w:noProof/>
              <w:lang w:val="pt-PT" w:eastAsia="pt-PT"/>
            </w:rPr>
          </w:pPr>
          <w:hyperlink w:anchor="_Toc409455093" w:history="1">
            <w:r w:rsidRPr="00705A6C">
              <w:rPr>
                <w:rStyle w:val="Hiperligao"/>
                <w:noProof/>
              </w:rPr>
              <w:t>Variables transformation</w:t>
            </w:r>
            <w:r>
              <w:rPr>
                <w:noProof/>
                <w:webHidden/>
              </w:rPr>
              <w:tab/>
            </w:r>
            <w:r>
              <w:rPr>
                <w:noProof/>
                <w:webHidden/>
              </w:rPr>
              <w:fldChar w:fldCharType="begin"/>
            </w:r>
            <w:r>
              <w:rPr>
                <w:noProof/>
                <w:webHidden/>
              </w:rPr>
              <w:instrText xml:space="preserve"> PAGEREF _Toc409455093 \h </w:instrText>
            </w:r>
            <w:r>
              <w:rPr>
                <w:noProof/>
                <w:webHidden/>
              </w:rPr>
            </w:r>
            <w:r>
              <w:rPr>
                <w:noProof/>
                <w:webHidden/>
              </w:rPr>
              <w:fldChar w:fldCharType="separate"/>
            </w:r>
            <w:r>
              <w:rPr>
                <w:noProof/>
                <w:webHidden/>
              </w:rPr>
              <w:t>5</w:t>
            </w:r>
            <w:r>
              <w:rPr>
                <w:noProof/>
                <w:webHidden/>
              </w:rPr>
              <w:fldChar w:fldCharType="end"/>
            </w:r>
          </w:hyperlink>
        </w:p>
        <w:p w:rsidR="001C16C6" w:rsidRDefault="001C16C6">
          <w:pPr>
            <w:pStyle w:val="ndice2"/>
            <w:tabs>
              <w:tab w:val="right" w:leader="dot" w:pos="9016"/>
            </w:tabs>
            <w:rPr>
              <w:rFonts w:eastAsiaTheme="minorEastAsia"/>
              <w:noProof/>
              <w:lang w:val="pt-PT" w:eastAsia="pt-PT"/>
            </w:rPr>
          </w:pPr>
          <w:hyperlink w:anchor="_Toc409455094" w:history="1">
            <w:r w:rsidRPr="00705A6C">
              <w:rPr>
                <w:rStyle w:val="Hiperligao"/>
                <w:noProof/>
              </w:rPr>
              <w:t>Clustering</w:t>
            </w:r>
            <w:r>
              <w:rPr>
                <w:noProof/>
                <w:webHidden/>
              </w:rPr>
              <w:tab/>
            </w:r>
            <w:r>
              <w:rPr>
                <w:noProof/>
                <w:webHidden/>
              </w:rPr>
              <w:fldChar w:fldCharType="begin"/>
            </w:r>
            <w:r>
              <w:rPr>
                <w:noProof/>
                <w:webHidden/>
              </w:rPr>
              <w:instrText xml:space="preserve"> PAGEREF _Toc409455094 \h </w:instrText>
            </w:r>
            <w:r>
              <w:rPr>
                <w:noProof/>
                <w:webHidden/>
              </w:rPr>
            </w:r>
            <w:r>
              <w:rPr>
                <w:noProof/>
                <w:webHidden/>
              </w:rPr>
              <w:fldChar w:fldCharType="separate"/>
            </w:r>
            <w:r>
              <w:rPr>
                <w:noProof/>
                <w:webHidden/>
              </w:rPr>
              <w:t>6</w:t>
            </w:r>
            <w:r>
              <w:rPr>
                <w:noProof/>
                <w:webHidden/>
              </w:rPr>
              <w:fldChar w:fldCharType="end"/>
            </w:r>
          </w:hyperlink>
        </w:p>
        <w:p w:rsidR="001C16C6" w:rsidRDefault="001C16C6">
          <w:pPr>
            <w:pStyle w:val="ndice3"/>
            <w:tabs>
              <w:tab w:val="right" w:leader="dot" w:pos="9016"/>
            </w:tabs>
            <w:rPr>
              <w:rFonts w:eastAsiaTheme="minorEastAsia"/>
              <w:noProof/>
              <w:lang w:val="pt-PT" w:eastAsia="pt-PT"/>
            </w:rPr>
          </w:pPr>
          <w:hyperlink w:anchor="_Toc409455095" w:history="1">
            <w:r w:rsidRPr="00705A6C">
              <w:rPr>
                <w:rStyle w:val="Hiperligao"/>
                <w:noProof/>
              </w:rPr>
              <w:t>Product</w:t>
            </w:r>
            <w:r>
              <w:rPr>
                <w:noProof/>
                <w:webHidden/>
              </w:rPr>
              <w:tab/>
            </w:r>
            <w:r>
              <w:rPr>
                <w:noProof/>
                <w:webHidden/>
              </w:rPr>
              <w:fldChar w:fldCharType="begin"/>
            </w:r>
            <w:r>
              <w:rPr>
                <w:noProof/>
                <w:webHidden/>
              </w:rPr>
              <w:instrText xml:space="preserve"> PAGEREF _Toc409455095 \h </w:instrText>
            </w:r>
            <w:r>
              <w:rPr>
                <w:noProof/>
                <w:webHidden/>
              </w:rPr>
            </w:r>
            <w:r>
              <w:rPr>
                <w:noProof/>
                <w:webHidden/>
              </w:rPr>
              <w:fldChar w:fldCharType="separate"/>
            </w:r>
            <w:r>
              <w:rPr>
                <w:noProof/>
                <w:webHidden/>
              </w:rPr>
              <w:t>8</w:t>
            </w:r>
            <w:r>
              <w:rPr>
                <w:noProof/>
                <w:webHidden/>
              </w:rPr>
              <w:fldChar w:fldCharType="end"/>
            </w:r>
          </w:hyperlink>
        </w:p>
        <w:p w:rsidR="001C16C6" w:rsidRDefault="001C16C6">
          <w:pPr>
            <w:pStyle w:val="ndice3"/>
            <w:tabs>
              <w:tab w:val="right" w:leader="dot" w:pos="9016"/>
            </w:tabs>
            <w:rPr>
              <w:rFonts w:eastAsiaTheme="minorEastAsia"/>
              <w:noProof/>
              <w:lang w:val="pt-PT" w:eastAsia="pt-PT"/>
            </w:rPr>
          </w:pPr>
          <w:hyperlink w:anchor="_Toc409455096" w:history="1">
            <w:r w:rsidRPr="00705A6C">
              <w:rPr>
                <w:rStyle w:val="Hiperligao"/>
                <w:noProof/>
              </w:rPr>
              <w:t>Value: Value_Trans+Gender procedure</w:t>
            </w:r>
            <w:r>
              <w:rPr>
                <w:noProof/>
                <w:webHidden/>
              </w:rPr>
              <w:tab/>
            </w:r>
            <w:r>
              <w:rPr>
                <w:noProof/>
                <w:webHidden/>
              </w:rPr>
              <w:fldChar w:fldCharType="begin"/>
            </w:r>
            <w:r>
              <w:rPr>
                <w:noProof/>
                <w:webHidden/>
              </w:rPr>
              <w:instrText xml:space="preserve"> PAGEREF _Toc409455096 \h </w:instrText>
            </w:r>
            <w:r>
              <w:rPr>
                <w:noProof/>
                <w:webHidden/>
              </w:rPr>
            </w:r>
            <w:r>
              <w:rPr>
                <w:noProof/>
                <w:webHidden/>
              </w:rPr>
              <w:fldChar w:fldCharType="separate"/>
            </w:r>
            <w:r>
              <w:rPr>
                <w:noProof/>
                <w:webHidden/>
              </w:rPr>
              <w:t>13</w:t>
            </w:r>
            <w:r>
              <w:rPr>
                <w:noProof/>
                <w:webHidden/>
              </w:rPr>
              <w:fldChar w:fldCharType="end"/>
            </w:r>
          </w:hyperlink>
        </w:p>
        <w:p w:rsidR="001C16C6" w:rsidRDefault="001C16C6">
          <w:pPr>
            <w:pStyle w:val="ndice3"/>
            <w:tabs>
              <w:tab w:val="right" w:leader="dot" w:pos="9016"/>
            </w:tabs>
            <w:rPr>
              <w:rFonts w:eastAsiaTheme="minorEastAsia"/>
              <w:noProof/>
              <w:lang w:val="pt-PT" w:eastAsia="pt-PT"/>
            </w:rPr>
          </w:pPr>
          <w:hyperlink w:anchor="_Toc409455097" w:history="1">
            <w:r w:rsidRPr="00705A6C">
              <w:rPr>
                <w:rStyle w:val="Hiperligao"/>
                <w:noProof/>
              </w:rPr>
              <w:t xml:space="preserve">Value: </w:t>
            </w:r>
            <w:r w:rsidRPr="00705A6C">
              <w:rPr>
                <w:rStyle w:val="Hiperligao"/>
                <w:rFonts w:ascii="Calibri" w:eastAsia="Calibri" w:hAnsi="Calibri" w:cs="Calibri"/>
                <w:noProof/>
              </w:rPr>
              <w:t>Value_Pure</w:t>
            </w:r>
            <w:r>
              <w:rPr>
                <w:noProof/>
                <w:webHidden/>
              </w:rPr>
              <w:tab/>
            </w:r>
            <w:r>
              <w:rPr>
                <w:noProof/>
                <w:webHidden/>
              </w:rPr>
              <w:fldChar w:fldCharType="begin"/>
            </w:r>
            <w:r>
              <w:rPr>
                <w:noProof/>
                <w:webHidden/>
              </w:rPr>
              <w:instrText xml:space="preserve"> PAGEREF _Toc409455097 \h </w:instrText>
            </w:r>
            <w:r>
              <w:rPr>
                <w:noProof/>
                <w:webHidden/>
              </w:rPr>
            </w:r>
            <w:r>
              <w:rPr>
                <w:noProof/>
                <w:webHidden/>
              </w:rPr>
              <w:fldChar w:fldCharType="separate"/>
            </w:r>
            <w:r>
              <w:rPr>
                <w:noProof/>
                <w:webHidden/>
              </w:rPr>
              <w:t>18</w:t>
            </w:r>
            <w:r>
              <w:rPr>
                <w:noProof/>
                <w:webHidden/>
              </w:rPr>
              <w:fldChar w:fldCharType="end"/>
            </w:r>
          </w:hyperlink>
        </w:p>
        <w:p w:rsidR="001C16C6" w:rsidRDefault="001C16C6">
          <w:pPr>
            <w:pStyle w:val="ndice2"/>
            <w:tabs>
              <w:tab w:val="right" w:leader="dot" w:pos="9016"/>
            </w:tabs>
            <w:rPr>
              <w:rFonts w:eastAsiaTheme="minorEastAsia"/>
              <w:noProof/>
              <w:lang w:val="pt-PT" w:eastAsia="pt-PT"/>
            </w:rPr>
          </w:pPr>
          <w:hyperlink w:anchor="_Toc409455098" w:history="1">
            <w:r w:rsidRPr="00705A6C">
              <w:rPr>
                <w:rStyle w:val="Hiperligao"/>
                <w:noProof/>
              </w:rPr>
              <w:t>Value proposition for different segments</w:t>
            </w:r>
            <w:r>
              <w:rPr>
                <w:noProof/>
                <w:webHidden/>
              </w:rPr>
              <w:tab/>
            </w:r>
            <w:r>
              <w:rPr>
                <w:noProof/>
                <w:webHidden/>
              </w:rPr>
              <w:fldChar w:fldCharType="begin"/>
            </w:r>
            <w:r>
              <w:rPr>
                <w:noProof/>
                <w:webHidden/>
              </w:rPr>
              <w:instrText xml:space="preserve"> PAGEREF _Toc409455098 \h </w:instrText>
            </w:r>
            <w:r>
              <w:rPr>
                <w:noProof/>
                <w:webHidden/>
              </w:rPr>
            </w:r>
            <w:r>
              <w:rPr>
                <w:noProof/>
                <w:webHidden/>
              </w:rPr>
              <w:fldChar w:fldCharType="separate"/>
            </w:r>
            <w:r>
              <w:rPr>
                <w:noProof/>
                <w:webHidden/>
              </w:rPr>
              <w:t>22</w:t>
            </w:r>
            <w:r>
              <w:rPr>
                <w:noProof/>
                <w:webHidden/>
              </w:rPr>
              <w:fldChar w:fldCharType="end"/>
            </w:r>
          </w:hyperlink>
        </w:p>
        <w:p w:rsidR="001C16C6" w:rsidRDefault="001C16C6">
          <w:pPr>
            <w:pStyle w:val="ndice3"/>
            <w:tabs>
              <w:tab w:val="right" w:leader="dot" w:pos="9016"/>
            </w:tabs>
            <w:rPr>
              <w:rFonts w:eastAsiaTheme="minorEastAsia"/>
              <w:noProof/>
              <w:lang w:val="pt-PT" w:eastAsia="pt-PT"/>
            </w:rPr>
          </w:pPr>
          <w:hyperlink w:anchor="_Toc409455099" w:history="1">
            <w:r w:rsidRPr="00705A6C">
              <w:rPr>
                <w:rStyle w:val="Hiperligao"/>
                <w:noProof/>
              </w:rPr>
              <w:t>Big_Bronze value segment, one generalized step.</w:t>
            </w:r>
            <w:r>
              <w:rPr>
                <w:noProof/>
                <w:webHidden/>
              </w:rPr>
              <w:tab/>
            </w:r>
            <w:r>
              <w:rPr>
                <w:noProof/>
                <w:webHidden/>
              </w:rPr>
              <w:fldChar w:fldCharType="begin"/>
            </w:r>
            <w:r>
              <w:rPr>
                <w:noProof/>
                <w:webHidden/>
              </w:rPr>
              <w:instrText xml:space="preserve"> PAGEREF _Toc409455099 \h </w:instrText>
            </w:r>
            <w:r>
              <w:rPr>
                <w:noProof/>
                <w:webHidden/>
              </w:rPr>
            </w:r>
            <w:r>
              <w:rPr>
                <w:noProof/>
                <w:webHidden/>
              </w:rPr>
              <w:fldChar w:fldCharType="separate"/>
            </w:r>
            <w:r>
              <w:rPr>
                <w:noProof/>
                <w:webHidden/>
              </w:rPr>
              <w:t>22</w:t>
            </w:r>
            <w:r>
              <w:rPr>
                <w:noProof/>
                <w:webHidden/>
              </w:rPr>
              <w:fldChar w:fldCharType="end"/>
            </w:r>
          </w:hyperlink>
        </w:p>
        <w:p w:rsidR="001C16C6" w:rsidRDefault="001C16C6">
          <w:pPr>
            <w:pStyle w:val="ndice3"/>
            <w:tabs>
              <w:tab w:val="right" w:leader="dot" w:pos="9016"/>
            </w:tabs>
            <w:rPr>
              <w:rFonts w:eastAsiaTheme="minorEastAsia"/>
              <w:noProof/>
              <w:lang w:val="pt-PT" w:eastAsia="pt-PT"/>
            </w:rPr>
          </w:pPr>
          <w:hyperlink w:anchor="_Toc409455100" w:history="1">
            <w:r w:rsidRPr="00705A6C">
              <w:rPr>
                <w:rStyle w:val="Hiperligao"/>
                <w:noProof/>
              </w:rPr>
              <w:t>Particular cases</w:t>
            </w:r>
            <w:r>
              <w:rPr>
                <w:noProof/>
                <w:webHidden/>
              </w:rPr>
              <w:tab/>
            </w:r>
            <w:r>
              <w:rPr>
                <w:noProof/>
                <w:webHidden/>
              </w:rPr>
              <w:fldChar w:fldCharType="begin"/>
            </w:r>
            <w:r>
              <w:rPr>
                <w:noProof/>
                <w:webHidden/>
              </w:rPr>
              <w:instrText xml:space="preserve"> PAGEREF _Toc409455100 \h </w:instrText>
            </w:r>
            <w:r>
              <w:rPr>
                <w:noProof/>
                <w:webHidden/>
              </w:rPr>
            </w:r>
            <w:r>
              <w:rPr>
                <w:noProof/>
                <w:webHidden/>
              </w:rPr>
              <w:fldChar w:fldCharType="separate"/>
            </w:r>
            <w:r>
              <w:rPr>
                <w:noProof/>
                <w:webHidden/>
              </w:rPr>
              <w:t>22</w:t>
            </w:r>
            <w:r>
              <w:rPr>
                <w:noProof/>
                <w:webHidden/>
              </w:rPr>
              <w:fldChar w:fldCharType="end"/>
            </w:r>
          </w:hyperlink>
        </w:p>
        <w:p w:rsidR="001C16C6" w:rsidRDefault="001C16C6">
          <w:pPr>
            <w:pStyle w:val="ndice2"/>
            <w:tabs>
              <w:tab w:val="right" w:leader="dot" w:pos="9016"/>
            </w:tabs>
            <w:rPr>
              <w:rFonts w:eastAsiaTheme="minorEastAsia"/>
              <w:noProof/>
              <w:lang w:val="pt-PT" w:eastAsia="pt-PT"/>
            </w:rPr>
          </w:pPr>
          <w:hyperlink w:anchor="_Toc409455101" w:history="1">
            <w:r w:rsidRPr="00705A6C">
              <w:rPr>
                <w:rStyle w:val="Hiperligao"/>
                <w:noProof/>
              </w:rPr>
              <w:t>Conclusion</w:t>
            </w:r>
            <w:r>
              <w:rPr>
                <w:noProof/>
                <w:webHidden/>
              </w:rPr>
              <w:tab/>
            </w:r>
            <w:r>
              <w:rPr>
                <w:noProof/>
                <w:webHidden/>
              </w:rPr>
              <w:fldChar w:fldCharType="begin"/>
            </w:r>
            <w:r>
              <w:rPr>
                <w:noProof/>
                <w:webHidden/>
              </w:rPr>
              <w:instrText xml:space="preserve"> PAGEREF _Toc409455101 \h </w:instrText>
            </w:r>
            <w:r>
              <w:rPr>
                <w:noProof/>
                <w:webHidden/>
              </w:rPr>
            </w:r>
            <w:r>
              <w:rPr>
                <w:noProof/>
                <w:webHidden/>
              </w:rPr>
              <w:fldChar w:fldCharType="separate"/>
            </w:r>
            <w:r>
              <w:rPr>
                <w:noProof/>
                <w:webHidden/>
              </w:rPr>
              <w:t>23</w:t>
            </w:r>
            <w:r>
              <w:rPr>
                <w:noProof/>
                <w:webHidden/>
              </w:rPr>
              <w:fldChar w:fldCharType="end"/>
            </w:r>
          </w:hyperlink>
        </w:p>
        <w:p w:rsidR="001C16C6" w:rsidRDefault="001C16C6">
          <w:pPr>
            <w:pStyle w:val="ndice1"/>
            <w:tabs>
              <w:tab w:val="right" w:leader="dot" w:pos="9016"/>
            </w:tabs>
            <w:rPr>
              <w:rFonts w:eastAsiaTheme="minorEastAsia"/>
              <w:noProof/>
              <w:lang w:val="pt-PT" w:eastAsia="pt-PT"/>
            </w:rPr>
          </w:pPr>
          <w:hyperlink w:anchor="_Toc409455102" w:history="1">
            <w:r w:rsidRPr="00705A6C">
              <w:rPr>
                <w:rStyle w:val="Hiperligao"/>
                <w:noProof/>
              </w:rPr>
              <w:t>Annexes</w:t>
            </w:r>
            <w:r>
              <w:rPr>
                <w:noProof/>
                <w:webHidden/>
              </w:rPr>
              <w:tab/>
            </w:r>
            <w:r>
              <w:rPr>
                <w:noProof/>
                <w:webHidden/>
              </w:rPr>
              <w:fldChar w:fldCharType="begin"/>
            </w:r>
            <w:r>
              <w:rPr>
                <w:noProof/>
                <w:webHidden/>
              </w:rPr>
              <w:instrText xml:space="preserve"> PAGEREF _Toc409455102 \h </w:instrText>
            </w:r>
            <w:r>
              <w:rPr>
                <w:noProof/>
                <w:webHidden/>
              </w:rPr>
            </w:r>
            <w:r>
              <w:rPr>
                <w:noProof/>
                <w:webHidden/>
              </w:rPr>
              <w:fldChar w:fldCharType="separate"/>
            </w:r>
            <w:r>
              <w:rPr>
                <w:noProof/>
                <w:webHidden/>
              </w:rPr>
              <w:t>24</w:t>
            </w:r>
            <w:r>
              <w:rPr>
                <w:noProof/>
                <w:webHidden/>
              </w:rPr>
              <w:fldChar w:fldCharType="end"/>
            </w:r>
          </w:hyperlink>
        </w:p>
        <w:p w:rsidR="001C16C6" w:rsidRDefault="001C16C6">
          <w:pPr>
            <w:pStyle w:val="ndice2"/>
            <w:tabs>
              <w:tab w:val="right" w:leader="dot" w:pos="9016"/>
            </w:tabs>
            <w:rPr>
              <w:rFonts w:eastAsiaTheme="minorEastAsia"/>
              <w:noProof/>
              <w:lang w:val="pt-PT" w:eastAsia="pt-PT"/>
            </w:rPr>
          </w:pPr>
          <w:hyperlink w:anchor="_Toc409455103" w:history="1">
            <w:r w:rsidRPr="00705A6C">
              <w:rPr>
                <w:rStyle w:val="Hiperligao"/>
                <w:noProof/>
              </w:rPr>
              <w:t>Exploration of Data Quality Issues</w:t>
            </w:r>
            <w:r>
              <w:rPr>
                <w:noProof/>
                <w:webHidden/>
              </w:rPr>
              <w:tab/>
            </w:r>
            <w:r>
              <w:rPr>
                <w:noProof/>
                <w:webHidden/>
              </w:rPr>
              <w:fldChar w:fldCharType="begin"/>
            </w:r>
            <w:r>
              <w:rPr>
                <w:noProof/>
                <w:webHidden/>
              </w:rPr>
              <w:instrText xml:space="preserve"> PAGEREF _Toc409455103 \h </w:instrText>
            </w:r>
            <w:r>
              <w:rPr>
                <w:noProof/>
                <w:webHidden/>
              </w:rPr>
            </w:r>
            <w:r>
              <w:rPr>
                <w:noProof/>
                <w:webHidden/>
              </w:rPr>
              <w:fldChar w:fldCharType="separate"/>
            </w:r>
            <w:r>
              <w:rPr>
                <w:noProof/>
                <w:webHidden/>
              </w:rPr>
              <w:t>24</w:t>
            </w:r>
            <w:r>
              <w:rPr>
                <w:noProof/>
                <w:webHidden/>
              </w:rPr>
              <w:fldChar w:fldCharType="end"/>
            </w:r>
          </w:hyperlink>
        </w:p>
        <w:p w:rsidR="001C16C6" w:rsidRDefault="001C16C6">
          <w:pPr>
            <w:pStyle w:val="ndice2"/>
            <w:tabs>
              <w:tab w:val="right" w:leader="dot" w:pos="9016"/>
            </w:tabs>
            <w:rPr>
              <w:rFonts w:eastAsiaTheme="minorEastAsia"/>
              <w:noProof/>
              <w:lang w:val="pt-PT" w:eastAsia="pt-PT"/>
            </w:rPr>
          </w:pPr>
          <w:hyperlink w:anchor="_Toc409455104" w:history="1">
            <w:r w:rsidRPr="00705A6C">
              <w:rPr>
                <w:rStyle w:val="Hiperligao"/>
                <w:noProof/>
              </w:rPr>
              <w:t>Filtering nodes</w:t>
            </w:r>
            <w:r>
              <w:rPr>
                <w:noProof/>
                <w:webHidden/>
              </w:rPr>
              <w:tab/>
            </w:r>
            <w:r>
              <w:rPr>
                <w:noProof/>
                <w:webHidden/>
              </w:rPr>
              <w:fldChar w:fldCharType="begin"/>
            </w:r>
            <w:r>
              <w:rPr>
                <w:noProof/>
                <w:webHidden/>
              </w:rPr>
              <w:instrText xml:space="preserve"> PAGEREF _Toc409455104 \h </w:instrText>
            </w:r>
            <w:r>
              <w:rPr>
                <w:noProof/>
                <w:webHidden/>
              </w:rPr>
            </w:r>
            <w:r>
              <w:rPr>
                <w:noProof/>
                <w:webHidden/>
              </w:rPr>
              <w:fldChar w:fldCharType="separate"/>
            </w:r>
            <w:r>
              <w:rPr>
                <w:noProof/>
                <w:webHidden/>
              </w:rPr>
              <w:t>24</w:t>
            </w:r>
            <w:r>
              <w:rPr>
                <w:noProof/>
                <w:webHidden/>
              </w:rPr>
              <w:fldChar w:fldCharType="end"/>
            </w:r>
          </w:hyperlink>
        </w:p>
        <w:p w:rsidR="001C16C6" w:rsidRDefault="001C16C6">
          <w:pPr>
            <w:pStyle w:val="ndice1"/>
            <w:tabs>
              <w:tab w:val="right" w:leader="dot" w:pos="9016"/>
            </w:tabs>
            <w:rPr>
              <w:rFonts w:eastAsiaTheme="minorEastAsia"/>
              <w:noProof/>
              <w:lang w:val="pt-PT" w:eastAsia="pt-PT"/>
            </w:rPr>
          </w:pPr>
          <w:hyperlink w:anchor="_Toc409455105" w:history="1">
            <w:r w:rsidRPr="00705A6C">
              <w:rPr>
                <w:rStyle w:val="Hiperligao"/>
                <w:rFonts w:ascii="Times New Roman" w:eastAsia="Calibri" w:hAnsi="Times New Roman" w:cs="Times New Roman"/>
                <w:noProof/>
                <w:lang w:val="en-US"/>
              </w:rPr>
              <w:t>Bibliographic References</w:t>
            </w:r>
            <w:r>
              <w:rPr>
                <w:noProof/>
                <w:webHidden/>
              </w:rPr>
              <w:tab/>
            </w:r>
            <w:r>
              <w:rPr>
                <w:noProof/>
                <w:webHidden/>
              </w:rPr>
              <w:fldChar w:fldCharType="begin"/>
            </w:r>
            <w:r>
              <w:rPr>
                <w:noProof/>
                <w:webHidden/>
              </w:rPr>
              <w:instrText xml:space="preserve"> PAGEREF _Toc409455105 \h </w:instrText>
            </w:r>
            <w:r>
              <w:rPr>
                <w:noProof/>
                <w:webHidden/>
              </w:rPr>
            </w:r>
            <w:r>
              <w:rPr>
                <w:noProof/>
                <w:webHidden/>
              </w:rPr>
              <w:fldChar w:fldCharType="separate"/>
            </w:r>
            <w:r>
              <w:rPr>
                <w:noProof/>
                <w:webHidden/>
              </w:rPr>
              <w:t>30</w:t>
            </w:r>
            <w:r>
              <w:rPr>
                <w:noProof/>
                <w:webHidden/>
              </w:rPr>
              <w:fldChar w:fldCharType="end"/>
            </w:r>
          </w:hyperlink>
        </w:p>
        <w:p w:rsidR="000B23B2" w:rsidRDefault="003B4B87">
          <w:r>
            <w:fldChar w:fldCharType="end"/>
          </w:r>
        </w:p>
      </w:sdtContent>
    </w:sdt>
    <w:p w:rsidR="00422C9F" w:rsidRDefault="00422C9F" w:rsidP="4CE8A248">
      <w:pPr>
        <w:pStyle w:val="Cabealho1"/>
      </w:pPr>
    </w:p>
    <w:p w:rsidR="00422C9F" w:rsidRPr="00422C9F" w:rsidRDefault="00422C9F" w:rsidP="00422C9F"/>
    <w:p w:rsidR="54B15B0F" w:rsidRPr="00D418CC" w:rsidRDefault="00422C9F">
      <w:pPr>
        <w:rPr>
          <w:rFonts w:asciiTheme="majorHAnsi" w:eastAsiaTheme="majorEastAsia" w:hAnsiTheme="majorHAnsi" w:cstheme="majorBidi"/>
          <w:color w:val="2E74B5" w:themeColor="accent1" w:themeShade="BF"/>
          <w:sz w:val="32"/>
          <w:szCs w:val="32"/>
        </w:rPr>
      </w:pPr>
      <w:r>
        <w:br w:type="page"/>
      </w:r>
    </w:p>
    <w:p w:rsidR="2EC7CB1E" w:rsidRDefault="4CE8A248" w:rsidP="001438DB">
      <w:pPr>
        <w:pStyle w:val="Cabealho1"/>
        <w:jc w:val="center"/>
      </w:pPr>
      <w:bookmarkStart w:id="0" w:name="_Toc409455088"/>
      <w:r w:rsidRPr="001438DB">
        <w:rPr>
          <w:sz w:val="28"/>
        </w:rPr>
        <w:lastRenderedPageBreak/>
        <w:t>Introduction</w:t>
      </w:r>
      <w:bookmarkEnd w:id="0"/>
    </w:p>
    <w:p w:rsidR="2EC7CB1E" w:rsidRPr="001438DB" w:rsidRDefault="001438DB" w:rsidP="001438DB">
      <w:pPr>
        <w:jc w:val="both"/>
        <w:rPr>
          <w:sz w:val="20"/>
          <w:szCs w:val="20"/>
        </w:rPr>
      </w:pPr>
      <w:r>
        <w:rPr>
          <w:rFonts w:ascii="Calibri" w:eastAsia="Calibri" w:hAnsi="Calibri" w:cs="Calibri"/>
          <w:sz w:val="20"/>
          <w:szCs w:val="20"/>
        </w:rPr>
        <w:t xml:space="preserve"> </w:t>
      </w:r>
      <w:r w:rsidR="2F9D0D3F" w:rsidRPr="001438DB">
        <w:rPr>
          <w:rFonts w:ascii="Calibri" w:eastAsia="Calibri" w:hAnsi="Calibri" w:cs="Calibri"/>
          <w:sz w:val="20"/>
          <w:szCs w:val="20"/>
        </w:rPr>
        <w:t xml:space="preserve">In this report you will face a Segmentation Analysis of a sample </w:t>
      </w:r>
      <w:r w:rsidR="001E3DE0" w:rsidRPr="001438DB">
        <w:rPr>
          <w:rFonts w:ascii="Calibri" w:eastAsia="Calibri" w:hAnsi="Calibri" w:cs="Calibri"/>
          <w:sz w:val="20"/>
          <w:szCs w:val="20"/>
        </w:rPr>
        <w:t xml:space="preserve">of </w:t>
      </w:r>
      <w:r w:rsidR="2F9D0D3F" w:rsidRPr="001438DB">
        <w:rPr>
          <w:rFonts w:ascii="Calibri" w:eastAsia="Calibri" w:hAnsi="Calibri" w:cs="Calibri"/>
          <w:sz w:val="20"/>
          <w:szCs w:val="20"/>
        </w:rPr>
        <w:t xml:space="preserve">6000 randomly selected clients </w:t>
      </w:r>
      <w:r w:rsidR="001E3DE0" w:rsidRPr="001438DB">
        <w:rPr>
          <w:rFonts w:ascii="Calibri" w:eastAsia="Calibri" w:hAnsi="Calibri" w:cs="Calibri"/>
          <w:sz w:val="20"/>
          <w:szCs w:val="20"/>
        </w:rPr>
        <w:t xml:space="preserve">from </w:t>
      </w:r>
      <w:r w:rsidR="2F9D0D3F" w:rsidRPr="001438DB">
        <w:rPr>
          <w:rFonts w:ascii="Calibri" w:eastAsia="Calibri" w:hAnsi="Calibri" w:cs="Calibri"/>
          <w:sz w:val="20"/>
          <w:szCs w:val="20"/>
        </w:rPr>
        <w:t xml:space="preserve">Sell Everything supermarket </w:t>
      </w:r>
      <w:r w:rsidR="001E3DE0" w:rsidRPr="001438DB">
        <w:rPr>
          <w:rFonts w:ascii="Calibri" w:eastAsia="Calibri" w:hAnsi="Calibri" w:cs="Calibri"/>
          <w:sz w:val="20"/>
          <w:szCs w:val="20"/>
        </w:rPr>
        <w:t xml:space="preserve">database </w:t>
      </w:r>
      <w:r w:rsidR="2F9D0D3F" w:rsidRPr="001438DB">
        <w:rPr>
          <w:rFonts w:ascii="Calibri" w:eastAsia="Calibri" w:hAnsi="Calibri" w:cs="Calibri"/>
          <w:sz w:val="20"/>
          <w:szCs w:val="20"/>
        </w:rPr>
        <w:t>made by our agency, I.ZÉ.GI, using statistical and analytical tools provided by SAS Enterprise Miner. This document contains two main parts with a description of the technical process used to produce the results:</w:t>
      </w:r>
      <w:r w:rsidR="001E3DE0" w:rsidRPr="001438DB">
        <w:rPr>
          <w:rFonts w:ascii="Calibri" w:eastAsia="Calibri" w:hAnsi="Calibri" w:cs="Calibri"/>
          <w:sz w:val="20"/>
          <w:szCs w:val="20"/>
        </w:rPr>
        <w:t xml:space="preserve"> identification of segments and </w:t>
      </w:r>
      <w:r w:rsidR="2F9D0D3F" w:rsidRPr="001438DB">
        <w:rPr>
          <w:rFonts w:ascii="Calibri" w:eastAsia="Calibri" w:hAnsi="Calibri" w:cs="Calibri"/>
          <w:sz w:val="20"/>
          <w:szCs w:val="20"/>
        </w:rPr>
        <w:t xml:space="preserve">value proposition for each segment.  </w:t>
      </w:r>
    </w:p>
    <w:p w:rsidR="2EC7CB1E" w:rsidRDefault="4CE8A248" w:rsidP="001438DB">
      <w:pPr>
        <w:pStyle w:val="Cabealho1"/>
        <w:jc w:val="center"/>
      </w:pPr>
      <w:bookmarkStart w:id="1" w:name="_Toc409455089"/>
      <w:r w:rsidRPr="00AA0553">
        <w:rPr>
          <w:sz w:val="28"/>
        </w:rPr>
        <w:t>Executive</w:t>
      </w:r>
      <w:r w:rsidRPr="4CE8A248">
        <w:t xml:space="preserve"> </w:t>
      </w:r>
      <w:r w:rsidRPr="001438DB">
        <w:rPr>
          <w:sz w:val="28"/>
        </w:rPr>
        <w:t>Summary</w:t>
      </w:r>
      <w:bookmarkEnd w:id="1"/>
    </w:p>
    <w:p w:rsidR="005A2CFC" w:rsidRDefault="001438DB" w:rsidP="001438DB">
      <w:pPr>
        <w:jc w:val="both"/>
        <w:rPr>
          <w:rFonts w:ascii="Calibri" w:eastAsia="Calibri" w:hAnsi="Calibri" w:cs="Calibri"/>
          <w:sz w:val="20"/>
          <w:szCs w:val="20"/>
        </w:rPr>
      </w:pPr>
      <w:r>
        <w:rPr>
          <w:rFonts w:ascii="Calibri" w:eastAsia="Calibri" w:hAnsi="Calibri" w:cs="Calibri"/>
          <w:sz w:val="20"/>
          <w:szCs w:val="20"/>
        </w:rPr>
        <w:t xml:space="preserve"> </w:t>
      </w:r>
      <w:r w:rsidR="005A2CFC" w:rsidRPr="001438DB">
        <w:rPr>
          <w:rFonts w:ascii="Calibri" w:eastAsia="Calibri" w:hAnsi="Calibri" w:cs="Calibri"/>
          <w:sz w:val="20"/>
          <w:szCs w:val="20"/>
        </w:rPr>
        <w:t xml:space="preserve">Given </w:t>
      </w:r>
      <w:r w:rsidR="00E200C3" w:rsidRPr="001438DB">
        <w:rPr>
          <w:rFonts w:ascii="Calibri" w:eastAsia="Calibri" w:hAnsi="Calibri" w:cs="Calibri"/>
          <w:sz w:val="20"/>
          <w:szCs w:val="20"/>
        </w:rPr>
        <w:t>a</w:t>
      </w:r>
      <w:r w:rsidR="005A2CFC" w:rsidRPr="001438DB">
        <w:rPr>
          <w:rFonts w:ascii="Calibri" w:eastAsia="Calibri" w:hAnsi="Calibri" w:cs="Calibri"/>
          <w:sz w:val="20"/>
          <w:szCs w:val="20"/>
        </w:rPr>
        <w:t xml:space="preserve"> population sample of 6000 clients</w:t>
      </w:r>
      <w:r w:rsidR="00E200C3" w:rsidRPr="001438DB">
        <w:rPr>
          <w:rFonts w:ascii="Calibri" w:eastAsia="Calibri" w:hAnsi="Calibri" w:cs="Calibri"/>
          <w:sz w:val="20"/>
          <w:szCs w:val="20"/>
        </w:rPr>
        <w:t>,</w:t>
      </w:r>
      <w:r w:rsidR="005A2CFC" w:rsidRPr="001438DB">
        <w:rPr>
          <w:rFonts w:ascii="Calibri" w:eastAsia="Calibri" w:hAnsi="Calibri" w:cs="Calibri"/>
          <w:sz w:val="20"/>
          <w:szCs w:val="20"/>
        </w:rPr>
        <w:t xml:space="preserve"> we made a segmentation analysis, from </w:t>
      </w:r>
      <w:r w:rsidR="00EF7CBB" w:rsidRPr="001438DB">
        <w:rPr>
          <w:rFonts w:ascii="Calibri" w:eastAsia="Calibri" w:hAnsi="Calibri" w:cs="Calibri"/>
          <w:sz w:val="20"/>
          <w:szCs w:val="20"/>
        </w:rPr>
        <w:t>which</w:t>
      </w:r>
      <w:r w:rsidR="005A2CFC" w:rsidRPr="001438DB">
        <w:rPr>
          <w:rFonts w:ascii="Calibri" w:eastAsia="Calibri" w:hAnsi="Calibri" w:cs="Calibri"/>
          <w:sz w:val="20"/>
          <w:szCs w:val="20"/>
        </w:rPr>
        <w:t xml:space="preserve"> identified 11 segments</w:t>
      </w:r>
      <w:r w:rsidR="00EF7CBB" w:rsidRPr="001438DB">
        <w:rPr>
          <w:rFonts w:ascii="Calibri" w:eastAsia="Calibri" w:hAnsi="Calibri" w:cs="Calibri"/>
          <w:sz w:val="20"/>
          <w:szCs w:val="20"/>
        </w:rPr>
        <w:t xml:space="preserve"> of</w:t>
      </w:r>
      <w:r w:rsidR="005A2CFC" w:rsidRPr="001438DB">
        <w:rPr>
          <w:rFonts w:ascii="Calibri" w:eastAsia="Calibri" w:hAnsi="Calibri" w:cs="Calibri"/>
          <w:sz w:val="20"/>
          <w:szCs w:val="20"/>
        </w:rPr>
        <w:t xml:space="preserve">, characterized them and also developed a personal approach to the clients in each segment in order to provide the best personalized offer.  </w:t>
      </w:r>
      <w:r>
        <w:rPr>
          <w:rFonts w:ascii="Calibri" w:eastAsia="Calibri" w:hAnsi="Calibri" w:cs="Calibri"/>
          <w:sz w:val="20"/>
          <w:szCs w:val="20"/>
        </w:rPr>
        <w:br/>
        <w:t xml:space="preserve"> </w:t>
      </w:r>
      <w:r w:rsidR="005A2CFC" w:rsidRPr="001438DB">
        <w:rPr>
          <w:rFonts w:ascii="Calibri" w:eastAsia="Calibri" w:hAnsi="Calibri" w:cs="Calibri"/>
          <w:sz w:val="20"/>
          <w:szCs w:val="20"/>
        </w:rPr>
        <w:t xml:space="preserve">This process passed through Data Exploration when we get familiar with data, Filtering where we filtered outliers, Variables Transformation where we transformed variables to get reliable indicators in analysis and made Clustering where identified different </w:t>
      </w:r>
      <w:r w:rsidRPr="001438DB">
        <w:rPr>
          <w:rFonts w:ascii="Calibri" w:eastAsia="Calibri" w:hAnsi="Calibri" w:cs="Calibri"/>
          <w:sz w:val="20"/>
          <w:szCs w:val="20"/>
        </w:rPr>
        <w:t>clusters</w:t>
      </w:r>
      <w:r w:rsidR="00EF7CBB" w:rsidRPr="001438DB">
        <w:rPr>
          <w:rFonts w:ascii="Calibri" w:eastAsia="Calibri" w:hAnsi="Calibri" w:cs="Calibri"/>
          <w:sz w:val="20"/>
          <w:szCs w:val="20"/>
        </w:rPr>
        <w:t xml:space="preserve"> and joined </w:t>
      </w:r>
      <w:r w:rsidRPr="001438DB">
        <w:rPr>
          <w:rFonts w:ascii="Calibri" w:eastAsia="Calibri" w:hAnsi="Calibri" w:cs="Calibri"/>
          <w:sz w:val="20"/>
          <w:szCs w:val="20"/>
        </w:rPr>
        <w:t>them</w:t>
      </w:r>
      <w:r w:rsidR="005A2CFC" w:rsidRPr="001438DB">
        <w:rPr>
          <w:rFonts w:ascii="Calibri" w:eastAsia="Calibri" w:hAnsi="Calibri" w:cs="Calibri"/>
          <w:sz w:val="20"/>
          <w:szCs w:val="20"/>
        </w:rPr>
        <w:t>.</w:t>
      </w:r>
      <w:r w:rsidR="00EF7CBB" w:rsidRPr="001438DB">
        <w:rPr>
          <w:rFonts w:ascii="Calibri" w:eastAsia="Calibri" w:hAnsi="Calibri" w:cs="Calibri"/>
          <w:sz w:val="20"/>
          <w:szCs w:val="20"/>
        </w:rPr>
        <w:t xml:space="preserve"> </w:t>
      </w:r>
      <w:r>
        <w:rPr>
          <w:rFonts w:ascii="Calibri" w:eastAsia="Calibri" w:hAnsi="Calibri" w:cs="Calibri"/>
          <w:sz w:val="20"/>
          <w:szCs w:val="20"/>
        </w:rPr>
        <w:br/>
        <w:t xml:space="preserve"> </w:t>
      </w:r>
      <w:r w:rsidR="00EF7CBB" w:rsidRPr="001438DB">
        <w:rPr>
          <w:rFonts w:ascii="Calibri" w:eastAsia="Calibri" w:hAnsi="Calibri" w:cs="Calibri"/>
          <w:sz w:val="20"/>
          <w:szCs w:val="20"/>
        </w:rPr>
        <w:t>By the end we made a value proposition for retained segments of clients.</w:t>
      </w:r>
    </w:p>
    <w:p w:rsidR="00AA0553" w:rsidRPr="001438DB" w:rsidRDefault="00AA0553" w:rsidP="001438DB">
      <w:pPr>
        <w:jc w:val="both"/>
        <w:rPr>
          <w:rFonts w:ascii="Calibri" w:eastAsia="Calibri" w:hAnsi="Calibri" w:cs="Calibri"/>
          <w:sz w:val="20"/>
          <w:szCs w:val="20"/>
        </w:rPr>
      </w:pPr>
    </w:p>
    <w:p w:rsidR="2EC7CB1E" w:rsidRDefault="4CE8A248" w:rsidP="001438DB">
      <w:pPr>
        <w:pStyle w:val="Cabealho1"/>
        <w:jc w:val="center"/>
      </w:pPr>
      <w:bookmarkStart w:id="2" w:name="_Toc409455090"/>
      <w:r w:rsidRPr="4CE8A248">
        <w:t xml:space="preserve">Analysis </w:t>
      </w:r>
      <w:r w:rsidRPr="00AA0553">
        <w:rPr>
          <w:sz w:val="28"/>
        </w:rPr>
        <w:t>and</w:t>
      </w:r>
      <w:r w:rsidRPr="4CE8A248">
        <w:t xml:space="preserve"> </w:t>
      </w:r>
      <w:r w:rsidRPr="001438DB">
        <w:rPr>
          <w:sz w:val="28"/>
        </w:rPr>
        <w:t>Clients</w:t>
      </w:r>
      <w:r w:rsidRPr="4CE8A248">
        <w:t xml:space="preserve"> Segmentation</w:t>
      </w:r>
      <w:bookmarkEnd w:id="2"/>
    </w:p>
    <w:p w:rsidR="001438DB" w:rsidRDefault="001438DB" w:rsidP="001438DB">
      <w:pPr>
        <w:keepNext/>
      </w:pPr>
      <w:r>
        <w:rPr>
          <w:noProof/>
          <w:lang w:val="pt-PT" w:eastAsia="pt-PT"/>
        </w:rPr>
        <w:drawing>
          <wp:inline distT="0" distB="0" distL="0" distR="0" wp14:anchorId="4BD6CEA4" wp14:editId="0AC253D4">
            <wp:extent cx="5731510" cy="2684780"/>
            <wp:effectExtent l="76200" t="76200" r="116840" b="115570"/>
            <wp:docPr id="1726245920" name="Imagem 17262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8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38DB" w:rsidRPr="001438DB" w:rsidRDefault="001438DB" w:rsidP="001438DB">
      <w:pPr>
        <w:pStyle w:val="Legenda"/>
      </w:pPr>
      <w:r>
        <w:t xml:space="preserve">Figure 1 - Model Diagram  </w:t>
      </w:r>
    </w:p>
    <w:p w:rsidR="2EC7CB1E" w:rsidRDefault="00B91B7E" w:rsidP="00B91B7E">
      <w:pPr>
        <w:jc w:val="both"/>
        <w:rPr>
          <w:rFonts w:ascii="Calibri" w:eastAsia="Calibri" w:hAnsi="Calibri" w:cs="Calibri"/>
          <w:sz w:val="20"/>
        </w:rPr>
      </w:pPr>
      <w:r>
        <w:rPr>
          <w:rFonts w:ascii="Calibri" w:eastAsia="Calibri" w:hAnsi="Calibri" w:cs="Calibri"/>
          <w:sz w:val="20"/>
        </w:rPr>
        <w:t xml:space="preserve"> </w:t>
      </w:r>
      <w:r w:rsidR="001E3DE0" w:rsidRPr="001438DB">
        <w:rPr>
          <w:rFonts w:ascii="Calibri" w:eastAsia="Calibri" w:hAnsi="Calibri" w:cs="Calibri"/>
          <w:sz w:val="20"/>
        </w:rPr>
        <w:t>To get a tangible and</w:t>
      </w:r>
      <w:r w:rsidR="5BF380AD" w:rsidRPr="001438DB">
        <w:rPr>
          <w:rFonts w:ascii="Calibri" w:eastAsia="Calibri" w:hAnsi="Calibri" w:cs="Calibri"/>
          <w:sz w:val="20"/>
        </w:rPr>
        <w:t xml:space="preserve"> well-marked idea about the clients, group them into similar groups in order of similar characteristics, identify their behaviours and estipulate their needs to provide a better offer, that’s the point of Analysis and Clients Segmentation. To do that, we started from exploring and understanding data that we should manage.  </w:t>
      </w:r>
    </w:p>
    <w:p w:rsidR="00AA0553" w:rsidRPr="001438DB" w:rsidRDefault="00AA0553" w:rsidP="00B91B7E">
      <w:pPr>
        <w:jc w:val="both"/>
        <w:rPr>
          <w:rFonts w:ascii="Calibri" w:eastAsia="Calibri" w:hAnsi="Calibri" w:cs="Calibri"/>
          <w:sz w:val="20"/>
        </w:rPr>
      </w:pPr>
    </w:p>
    <w:p w:rsidR="2EC7CB1E" w:rsidRDefault="4CE8A248" w:rsidP="4CE8A248">
      <w:pPr>
        <w:pStyle w:val="Cabealho2"/>
        <w:jc w:val="center"/>
      </w:pPr>
      <w:r w:rsidRPr="4CE8A248">
        <w:rPr>
          <w:rFonts w:ascii="Calibri" w:eastAsia="Calibri" w:hAnsi="Calibri" w:cs="Calibri"/>
          <w:sz w:val="22"/>
          <w:szCs w:val="22"/>
        </w:rPr>
        <w:t xml:space="preserve"> </w:t>
      </w:r>
      <w:bookmarkStart w:id="3" w:name="_Toc409455091"/>
      <w:r w:rsidRPr="4CE8A248">
        <w:t>Exploring Data</w:t>
      </w:r>
      <w:bookmarkEnd w:id="3"/>
      <w:r w:rsidRPr="4CE8A248">
        <w:t xml:space="preserve"> </w:t>
      </w:r>
    </w:p>
    <w:p w:rsidR="2EC7CB1E" w:rsidRPr="001438DB" w:rsidRDefault="00B91B7E" w:rsidP="00B91B7E">
      <w:pPr>
        <w:jc w:val="both"/>
        <w:rPr>
          <w:rFonts w:ascii="Calibri" w:eastAsia="Calibri" w:hAnsi="Calibri" w:cs="Calibri"/>
          <w:sz w:val="20"/>
        </w:rPr>
      </w:pPr>
      <w:r>
        <w:rPr>
          <w:rFonts w:ascii="Calibri" w:eastAsia="Calibri" w:hAnsi="Calibri" w:cs="Calibri"/>
          <w:sz w:val="20"/>
        </w:rPr>
        <w:t xml:space="preserve"> </w:t>
      </w:r>
      <w:r w:rsidR="2F9D0D3F" w:rsidRPr="001438DB">
        <w:rPr>
          <w:rFonts w:ascii="Calibri" w:eastAsia="Calibri" w:hAnsi="Calibri" w:cs="Calibri"/>
          <w:sz w:val="20"/>
        </w:rPr>
        <w:t>First we made a quick review of data, where became familiar</w:t>
      </w:r>
      <w:r w:rsidR="00ED0926" w:rsidRPr="001438DB">
        <w:rPr>
          <w:rFonts w:ascii="Calibri" w:eastAsia="Calibri" w:hAnsi="Calibri" w:cs="Calibri"/>
          <w:sz w:val="20"/>
        </w:rPr>
        <w:t xml:space="preserve"> with</w:t>
      </w:r>
      <w:r w:rsidR="2F9D0D3F" w:rsidRPr="001438DB">
        <w:rPr>
          <w:rFonts w:ascii="Calibri" w:eastAsia="Calibri" w:hAnsi="Calibri" w:cs="Calibri"/>
          <w:sz w:val="20"/>
        </w:rPr>
        <w:t xml:space="preserve"> variables in</w:t>
      </w:r>
      <w:r w:rsidR="00EF7CBB" w:rsidRPr="001438DB">
        <w:rPr>
          <w:rFonts w:ascii="Calibri" w:eastAsia="Calibri" w:hAnsi="Calibri" w:cs="Calibri"/>
          <w:sz w:val="20"/>
        </w:rPr>
        <w:t xml:space="preserve"> our</w:t>
      </w:r>
      <w:r w:rsidR="2F9D0D3F" w:rsidRPr="001438DB">
        <w:rPr>
          <w:rFonts w:ascii="Calibri" w:eastAsia="Calibri" w:hAnsi="Calibri" w:cs="Calibri"/>
          <w:sz w:val="20"/>
        </w:rPr>
        <w:t xml:space="preserve"> data-set, their meaning and type. Then, using Stat Explore and Multi Plot nodes, we explored each variable, looked </w:t>
      </w:r>
      <w:r w:rsidR="001E3DE0" w:rsidRPr="001438DB">
        <w:rPr>
          <w:rFonts w:ascii="Calibri" w:eastAsia="Calibri" w:hAnsi="Calibri" w:cs="Calibri"/>
          <w:sz w:val="20"/>
        </w:rPr>
        <w:t xml:space="preserve">at their </w:t>
      </w:r>
      <w:r w:rsidR="2F9D0D3F" w:rsidRPr="001438DB">
        <w:rPr>
          <w:rFonts w:ascii="Calibri" w:eastAsia="Calibri" w:hAnsi="Calibri" w:cs="Calibri"/>
          <w:sz w:val="20"/>
        </w:rPr>
        <w:t>distributions</w:t>
      </w:r>
      <w:r w:rsidR="00673910" w:rsidRPr="001438DB">
        <w:rPr>
          <w:rFonts w:ascii="Calibri" w:eastAsia="Calibri" w:hAnsi="Calibri" w:cs="Calibri"/>
          <w:sz w:val="20"/>
        </w:rPr>
        <w:t xml:space="preserve">, ranges, </w:t>
      </w:r>
      <w:proofErr w:type="gramStart"/>
      <w:r w:rsidR="00673910" w:rsidRPr="001438DB">
        <w:rPr>
          <w:rFonts w:ascii="Calibri" w:eastAsia="Calibri" w:hAnsi="Calibri" w:cs="Calibri"/>
          <w:sz w:val="20"/>
        </w:rPr>
        <w:t>means</w:t>
      </w:r>
      <w:proofErr w:type="gramEnd"/>
      <w:r w:rsidR="2F9D0D3F" w:rsidRPr="001438DB">
        <w:rPr>
          <w:rFonts w:ascii="Calibri" w:eastAsia="Calibri" w:hAnsi="Calibri" w:cs="Calibri"/>
          <w:sz w:val="20"/>
        </w:rPr>
        <w:t xml:space="preserve"> and identified some data quality issues.  </w:t>
      </w:r>
    </w:p>
    <w:p w:rsidR="2EC7CB1E" w:rsidRPr="001438DB" w:rsidRDefault="00B91B7E" w:rsidP="00B91B7E">
      <w:pPr>
        <w:jc w:val="both"/>
        <w:rPr>
          <w:rFonts w:ascii="Calibri" w:eastAsia="Calibri" w:hAnsi="Calibri" w:cs="Calibri"/>
          <w:sz w:val="20"/>
        </w:rPr>
      </w:pPr>
      <w:r>
        <w:rPr>
          <w:rFonts w:ascii="Calibri" w:eastAsia="Calibri" w:hAnsi="Calibri" w:cs="Calibri"/>
          <w:sz w:val="20"/>
        </w:rPr>
        <w:t xml:space="preserve"> </w:t>
      </w:r>
      <w:r w:rsidR="2F9D0D3F" w:rsidRPr="001438DB">
        <w:rPr>
          <w:rFonts w:ascii="Calibri" w:eastAsia="Calibri" w:hAnsi="Calibri" w:cs="Calibri"/>
          <w:sz w:val="20"/>
        </w:rPr>
        <w:t xml:space="preserve">After exploring data we get </w:t>
      </w:r>
      <w:proofErr w:type="gramStart"/>
      <w:r w:rsidR="2F9D0D3F" w:rsidRPr="001438DB">
        <w:rPr>
          <w:rFonts w:ascii="Calibri" w:eastAsia="Calibri" w:hAnsi="Calibri" w:cs="Calibri"/>
          <w:sz w:val="20"/>
        </w:rPr>
        <w:t>two news</w:t>
      </w:r>
      <w:proofErr w:type="gramEnd"/>
      <w:r w:rsidR="2F9D0D3F" w:rsidRPr="001438DB">
        <w:rPr>
          <w:rFonts w:ascii="Calibri" w:eastAsia="Calibri" w:hAnsi="Calibri" w:cs="Calibri"/>
          <w:sz w:val="20"/>
        </w:rPr>
        <w:t>, one was good and another was bad: the good one was that there were no missing values and the other, the bad one, was that some variables presented strange values that we should manage</w:t>
      </w:r>
      <w:r w:rsidR="00673910" w:rsidRPr="001438DB">
        <w:rPr>
          <w:rFonts w:ascii="Calibri" w:eastAsia="Calibri" w:hAnsi="Calibri" w:cs="Calibri"/>
          <w:sz w:val="20"/>
        </w:rPr>
        <w:t xml:space="preserve"> </w:t>
      </w:r>
      <w:r w:rsidR="00673910" w:rsidRPr="00BD56FB">
        <w:rPr>
          <w:rFonts w:ascii="Calibri" w:eastAsia="Calibri" w:hAnsi="Calibri" w:cs="Calibri"/>
          <w:sz w:val="20"/>
        </w:rPr>
        <w:t>(</w:t>
      </w:r>
      <w:hyperlink w:anchor="_Exploration_of_Data" w:history="1">
        <w:r w:rsidR="00673910" w:rsidRPr="00BD56FB">
          <w:rPr>
            <w:rStyle w:val="Hiperligao"/>
            <w:rFonts w:ascii="Calibri" w:eastAsia="Calibri" w:hAnsi="Calibri" w:cs="Calibri"/>
            <w:sz w:val="20"/>
          </w:rPr>
          <w:t>see annexes</w:t>
        </w:r>
      </w:hyperlink>
      <w:r w:rsidR="00673910" w:rsidRPr="00BD56FB">
        <w:rPr>
          <w:rFonts w:ascii="Calibri" w:eastAsia="Calibri" w:hAnsi="Calibri" w:cs="Calibri"/>
          <w:sz w:val="20"/>
        </w:rPr>
        <w:t>)</w:t>
      </w:r>
      <w:r w:rsidR="2F9D0D3F" w:rsidRPr="00BD56FB">
        <w:rPr>
          <w:rFonts w:ascii="Calibri" w:eastAsia="Calibri" w:hAnsi="Calibri" w:cs="Calibri"/>
          <w:sz w:val="20"/>
        </w:rPr>
        <w:t>.</w:t>
      </w:r>
      <w:r w:rsidR="2F9D0D3F" w:rsidRPr="001438DB">
        <w:rPr>
          <w:rFonts w:ascii="Calibri" w:eastAsia="Calibri" w:hAnsi="Calibri" w:cs="Calibri"/>
          <w:sz w:val="20"/>
        </w:rPr>
        <w:t xml:space="preserve"> These variables were the following:  </w:t>
      </w:r>
    </w:p>
    <w:p w:rsidR="2EC7CB1E" w:rsidRPr="001438DB" w:rsidRDefault="2EC7CB1E" w:rsidP="001438DB">
      <w:pPr>
        <w:pStyle w:val="PargrafodaLista"/>
        <w:numPr>
          <w:ilvl w:val="0"/>
          <w:numId w:val="19"/>
        </w:numPr>
        <w:jc w:val="both"/>
        <w:rPr>
          <w:rFonts w:ascii="Calibri" w:eastAsia="Calibri" w:hAnsi="Calibri" w:cs="Calibri"/>
          <w:sz w:val="20"/>
        </w:rPr>
      </w:pPr>
      <w:proofErr w:type="spellStart"/>
      <w:r w:rsidRPr="001438DB">
        <w:rPr>
          <w:rFonts w:ascii="Calibri" w:eastAsia="Calibri" w:hAnsi="Calibri" w:cs="Calibri"/>
          <w:i/>
          <w:sz w:val="20"/>
        </w:rPr>
        <w:lastRenderedPageBreak/>
        <w:t>M_Clothes</w:t>
      </w:r>
      <w:proofErr w:type="spellEnd"/>
      <w:r w:rsidRPr="001438DB">
        <w:rPr>
          <w:rFonts w:ascii="Calibri" w:eastAsia="Calibri" w:hAnsi="Calibri" w:cs="Calibri"/>
          <w:sz w:val="20"/>
        </w:rPr>
        <w:t>: 4 observations presented negative values;</w:t>
      </w:r>
    </w:p>
    <w:p w:rsidR="2EC7CB1E" w:rsidRPr="001438DB" w:rsidRDefault="2EC7CB1E" w:rsidP="001438DB">
      <w:pPr>
        <w:pStyle w:val="PargrafodaLista"/>
        <w:numPr>
          <w:ilvl w:val="0"/>
          <w:numId w:val="19"/>
        </w:numPr>
        <w:jc w:val="both"/>
        <w:rPr>
          <w:rFonts w:ascii="Calibri" w:eastAsia="Calibri" w:hAnsi="Calibri" w:cs="Calibri"/>
          <w:sz w:val="20"/>
        </w:rPr>
      </w:pPr>
      <w:proofErr w:type="spellStart"/>
      <w:r w:rsidRPr="001438DB">
        <w:rPr>
          <w:rFonts w:ascii="Calibri" w:eastAsia="Calibri" w:hAnsi="Calibri" w:cs="Calibri"/>
          <w:i/>
          <w:sz w:val="20"/>
        </w:rPr>
        <w:t>M_Personal_Hygiene</w:t>
      </w:r>
      <w:proofErr w:type="spellEnd"/>
      <w:r w:rsidRPr="001438DB">
        <w:rPr>
          <w:rFonts w:ascii="Calibri" w:eastAsia="Calibri" w:hAnsi="Calibri" w:cs="Calibri"/>
          <w:sz w:val="20"/>
        </w:rPr>
        <w:t xml:space="preserve">: 1 observation presented </w:t>
      </w:r>
      <w:r w:rsidR="00673910" w:rsidRPr="001438DB">
        <w:rPr>
          <w:rFonts w:ascii="Calibri" w:eastAsia="Calibri" w:hAnsi="Calibri" w:cs="Calibri"/>
          <w:sz w:val="20"/>
        </w:rPr>
        <w:t>negative</w:t>
      </w:r>
      <w:r w:rsidRPr="001438DB">
        <w:rPr>
          <w:rFonts w:ascii="Calibri" w:eastAsia="Calibri" w:hAnsi="Calibri" w:cs="Calibri"/>
          <w:sz w:val="20"/>
        </w:rPr>
        <w:t xml:space="preserve"> value;</w:t>
      </w:r>
    </w:p>
    <w:p w:rsidR="2EC7CB1E" w:rsidRPr="001438DB" w:rsidRDefault="2EC7CB1E" w:rsidP="001438DB">
      <w:pPr>
        <w:pStyle w:val="PargrafodaLista"/>
        <w:numPr>
          <w:ilvl w:val="0"/>
          <w:numId w:val="19"/>
        </w:numPr>
        <w:jc w:val="both"/>
        <w:rPr>
          <w:rFonts w:ascii="Calibri" w:eastAsia="Calibri" w:hAnsi="Calibri" w:cs="Calibri"/>
          <w:sz w:val="20"/>
        </w:rPr>
      </w:pPr>
      <w:proofErr w:type="spellStart"/>
      <w:r w:rsidRPr="001438DB">
        <w:rPr>
          <w:rFonts w:ascii="Calibri" w:eastAsia="Calibri" w:hAnsi="Calibri" w:cs="Calibri"/>
          <w:i/>
          <w:sz w:val="20"/>
        </w:rPr>
        <w:t>M_Plants_Animals</w:t>
      </w:r>
      <w:proofErr w:type="spellEnd"/>
      <w:r w:rsidRPr="001438DB">
        <w:rPr>
          <w:rFonts w:ascii="Calibri" w:eastAsia="Calibri" w:hAnsi="Calibri" w:cs="Calibri"/>
          <w:sz w:val="20"/>
        </w:rPr>
        <w:t>: 1 observation presented an approximation of zero;</w:t>
      </w:r>
    </w:p>
    <w:p w:rsidR="2EC7CB1E" w:rsidRPr="001438DB" w:rsidRDefault="2EC7CB1E" w:rsidP="001438DB">
      <w:pPr>
        <w:pStyle w:val="PargrafodaLista"/>
        <w:numPr>
          <w:ilvl w:val="0"/>
          <w:numId w:val="19"/>
        </w:numPr>
        <w:jc w:val="both"/>
        <w:rPr>
          <w:rFonts w:ascii="Calibri" w:eastAsia="Calibri" w:hAnsi="Calibri" w:cs="Calibri"/>
          <w:sz w:val="20"/>
        </w:rPr>
      </w:pPr>
      <w:proofErr w:type="spellStart"/>
      <w:r w:rsidRPr="001438DB">
        <w:rPr>
          <w:rFonts w:ascii="Calibri" w:eastAsia="Calibri" w:hAnsi="Calibri" w:cs="Calibri"/>
          <w:i/>
          <w:sz w:val="20"/>
        </w:rPr>
        <w:t>M_Toys</w:t>
      </w:r>
      <w:proofErr w:type="spellEnd"/>
      <w:r w:rsidRPr="001438DB">
        <w:rPr>
          <w:rFonts w:ascii="Calibri" w:eastAsia="Calibri" w:hAnsi="Calibri" w:cs="Calibri"/>
          <w:sz w:val="20"/>
        </w:rPr>
        <w:t>: 3 observations presented negative values;</w:t>
      </w:r>
    </w:p>
    <w:p w:rsidR="2EC7CB1E" w:rsidRPr="001438DB" w:rsidRDefault="2F9D0D3F" w:rsidP="001438DB">
      <w:pPr>
        <w:pStyle w:val="PargrafodaLista"/>
        <w:numPr>
          <w:ilvl w:val="0"/>
          <w:numId w:val="19"/>
        </w:numPr>
        <w:jc w:val="both"/>
        <w:rPr>
          <w:rFonts w:ascii="Calibri" w:eastAsia="Calibri" w:hAnsi="Calibri" w:cs="Calibri"/>
          <w:sz w:val="20"/>
        </w:rPr>
      </w:pPr>
      <w:r w:rsidRPr="001438DB">
        <w:rPr>
          <w:rFonts w:ascii="Calibri" w:eastAsia="Calibri" w:hAnsi="Calibri" w:cs="Calibri"/>
          <w:i/>
          <w:sz w:val="20"/>
        </w:rPr>
        <w:t>Monetary</w:t>
      </w:r>
      <w:r w:rsidRPr="001438DB">
        <w:rPr>
          <w:rFonts w:ascii="Calibri" w:eastAsia="Calibri" w:hAnsi="Calibri" w:cs="Calibri"/>
          <w:sz w:val="20"/>
        </w:rPr>
        <w:t>: 1 observation  presented an approximation of zero;</w:t>
      </w:r>
    </w:p>
    <w:p w:rsidR="5BF380AD" w:rsidRPr="001438DB" w:rsidRDefault="00B91B7E" w:rsidP="00B91B7E">
      <w:pPr>
        <w:jc w:val="both"/>
        <w:rPr>
          <w:rFonts w:ascii="Calibri" w:eastAsia="Calibri" w:hAnsi="Calibri" w:cs="Calibri"/>
          <w:sz w:val="20"/>
        </w:rPr>
      </w:pPr>
      <w:r>
        <w:rPr>
          <w:rFonts w:ascii="Calibri" w:eastAsia="Calibri" w:hAnsi="Calibri" w:cs="Calibri"/>
          <w:i/>
          <w:sz w:val="20"/>
        </w:rPr>
        <w:t xml:space="preserve"> </w:t>
      </w:r>
      <w:proofErr w:type="spellStart"/>
      <w:r w:rsidR="5BF380AD" w:rsidRPr="001438DB">
        <w:rPr>
          <w:rFonts w:ascii="Calibri" w:eastAsia="Calibri" w:hAnsi="Calibri" w:cs="Calibri"/>
          <w:i/>
          <w:sz w:val="20"/>
        </w:rPr>
        <w:t>M_Computers</w:t>
      </w:r>
      <w:proofErr w:type="spellEnd"/>
      <w:r w:rsidR="5BF380AD" w:rsidRPr="001438DB">
        <w:rPr>
          <w:rFonts w:ascii="Calibri" w:eastAsia="Calibri" w:hAnsi="Calibri" w:cs="Calibri"/>
          <w:i/>
          <w:sz w:val="20"/>
        </w:rPr>
        <w:t xml:space="preserve">, </w:t>
      </w:r>
      <w:proofErr w:type="spellStart"/>
      <w:r w:rsidR="5BF380AD" w:rsidRPr="001438DB">
        <w:rPr>
          <w:rFonts w:ascii="Calibri" w:eastAsia="Calibri" w:hAnsi="Calibri" w:cs="Calibri"/>
          <w:i/>
          <w:sz w:val="20"/>
        </w:rPr>
        <w:t>M_Sound</w:t>
      </w:r>
      <w:proofErr w:type="spellEnd"/>
      <w:r w:rsidR="5BF380AD" w:rsidRPr="001438DB">
        <w:rPr>
          <w:rFonts w:ascii="Calibri" w:eastAsia="Calibri" w:hAnsi="Calibri" w:cs="Calibri"/>
          <w:i/>
          <w:sz w:val="20"/>
        </w:rPr>
        <w:t xml:space="preserve">, </w:t>
      </w:r>
      <w:proofErr w:type="spellStart"/>
      <w:r w:rsidR="5BF380AD" w:rsidRPr="001438DB">
        <w:rPr>
          <w:rFonts w:ascii="Calibri" w:eastAsia="Calibri" w:hAnsi="Calibri" w:cs="Calibri"/>
          <w:i/>
          <w:sz w:val="20"/>
        </w:rPr>
        <w:t>M_Entertainement</w:t>
      </w:r>
      <w:proofErr w:type="spellEnd"/>
      <w:r w:rsidR="5BF380AD" w:rsidRPr="001438DB">
        <w:rPr>
          <w:rFonts w:ascii="Calibri" w:eastAsia="Calibri" w:hAnsi="Calibri" w:cs="Calibri"/>
          <w:sz w:val="20"/>
        </w:rPr>
        <w:t xml:space="preserve"> and </w:t>
      </w:r>
      <w:proofErr w:type="spellStart"/>
      <w:r w:rsidR="5BF380AD" w:rsidRPr="001438DB">
        <w:rPr>
          <w:rFonts w:ascii="Calibri" w:eastAsia="Calibri" w:hAnsi="Calibri" w:cs="Calibri"/>
          <w:i/>
          <w:sz w:val="20"/>
        </w:rPr>
        <w:t>M_Sports_Outdoor</w:t>
      </w:r>
      <w:proofErr w:type="spellEnd"/>
      <w:r w:rsidR="5BF380AD" w:rsidRPr="001438DB">
        <w:rPr>
          <w:rFonts w:ascii="Calibri" w:eastAsia="Calibri" w:hAnsi="Calibri" w:cs="Calibri"/>
          <w:sz w:val="20"/>
        </w:rPr>
        <w:t xml:space="preserve"> product categories presented, individually, a very low number of costumers, namely </w:t>
      </w:r>
      <w:proofErr w:type="spellStart"/>
      <w:r w:rsidR="5BF380AD" w:rsidRPr="001438DB">
        <w:rPr>
          <w:rFonts w:ascii="Calibri" w:eastAsia="Calibri" w:hAnsi="Calibri" w:cs="Calibri"/>
          <w:i/>
          <w:sz w:val="20"/>
        </w:rPr>
        <w:t>M_Sports_Outdoor</w:t>
      </w:r>
      <w:proofErr w:type="spellEnd"/>
      <w:r w:rsidR="5BF380AD" w:rsidRPr="001438DB">
        <w:rPr>
          <w:rFonts w:ascii="Calibri" w:eastAsia="Calibri" w:hAnsi="Calibri" w:cs="Calibri"/>
          <w:sz w:val="20"/>
        </w:rPr>
        <w:t xml:space="preserve"> - it presented only 1 client who spent only 9</w:t>
      </w:r>
      <w:proofErr w:type="gramStart"/>
      <w:r w:rsidR="5BF380AD" w:rsidRPr="001438DB">
        <w:rPr>
          <w:rFonts w:ascii="Calibri" w:eastAsia="Calibri" w:hAnsi="Calibri" w:cs="Calibri"/>
          <w:sz w:val="20"/>
        </w:rPr>
        <w:t>,99</w:t>
      </w:r>
      <w:proofErr w:type="gramEnd"/>
      <w:r w:rsidR="5BF380AD" w:rsidRPr="001438DB">
        <w:rPr>
          <w:rFonts w:ascii="Calibri" w:eastAsia="Calibri" w:hAnsi="Calibri" w:cs="Calibri"/>
          <w:sz w:val="20"/>
        </w:rPr>
        <w:t xml:space="preserve"> euros. </w:t>
      </w:r>
    </w:p>
    <w:p w:rsidR="2EC7CB1E" w:rsidRDefault="00B91B7E" w:rsidP="00B91B7E">
      <w:pPr>
        <w:jc w:val="both"/>
        <w:rPr>
          <w:rFonts w:ascii="Calibri" w:eastAsia="Calibri" w:hAnsi="Calibri" w:cs="Calibri"/>
          <w:sz w:val="20"/>
        </w:rPr>
      </w:pPr>
      <w:r>
        <w:rPr>
          <w:rFonts w:ascii="Calibri" w:eastAsia="Calibri" w:hAnsi="Calibri" w:cs="Calibri"/>
          <w:sz w:val="20"/>
        </w:rPr>
        <w:t xml:space="preserve"> </w:t>
      </w:r>
      <w:r w:rsidR="00673910" w:rsidRPr="001438DB">
        <w:rPr>
          <w:rFonts w:ascii="Calibri" w:eastAsia="Calibri" w:hAnsi="Calibri" w:cs="Calibri"/>
          <w:sz w:val="20"/>
        </w:rPr>
        <w:t xml:space="preserve">Also </w:t>
      </w:r>
      <w:r w:rsidR="5BF380AD" w:rsidRPr="001438DB">
        <w:rPr>
          <w:rFonts w:ascii="Calibri" w:eastAsia="Calibri" w:hAnsi="Calibri" w:cs="Calibri"/>
          <w:sz w:val="20"/>
        </w:rPr>
        <w:t xml:space="preserve">we identified that the </w:t>
      </w:r>
      <w:r w:rsidR="5BF380AD" w:rsidRPr="001438DB">
        <w:rPr>
          <w:rFonts w:ascii="Calibri" w:eastAsia="Calibri" w:hAnsi="Calibri" w:cs="Calibri"/>
          <w:i/>
          <w:sz w:val="20"/>
        </w:rPr>
        <w:t>Monetary</w:t>
      </w:r>
      <w:r w:rsidR="5BF380AD" w:rsidRPr="001438DB">
        <w:rPr>
          <w:rFonts w:ascii="Calibri" w:eastAsia="Calibri" w:hAnsi="Calibri" w:cs="Calibri"/>
          <w:sz w:val="20"/>
        </w:rPr>
        <w:t xml:space="preserve"> was not corresponding to its true values. That is, the sum of expenses for each client in every product category was not corresponding to amount spent by each customer during last 52 weeks stored in variable </w:t>
      </w:r>
      <w:r w:rsidR="5BF380AD" w:rsidRPr="001438DB">
        <w:rPr>
          <w:rFonts w:ascii="Calibri" w:eastAsia="Calibri" w:hAnsi="Calibri" w:cs="Calibri"/>
          <w:i/>
          <w:sz w:val="20"/>
        </w:rPr>
        <w:t>Monetary</w:t>
      </w:r>
      <w:r w:rsidR="5BF380AD" w:rsidRPr="001438DB">
        <w:rPr>
          <w:rFonts w:ascii="Calibri" w:eastAsia="Calibri" w:hAnsi="Calibri" w:cs="Calibri"/>
          <w:sz w:val="20"/>
        </w:rPr>
        <w:t>. To manage that we applied a transformation to get true values of expenses</w:t>
      </w:r>
      <w:r w:rsidR="00673910" w:rsidRPr="001438DB">
        <w:rPr>
          <w:rFonts w:ascii="Calibri" w:eastAsia="Calibri" w:hAnsi="Calibri" w:cs="Calibri"/>
          <w:sz w:val="20"/>
        </w:rPr>
        <w:t xml:space="preserve"> for each customer</w:t>
      </w:r>
      <w:r w:rsidR="5BF380AD" w:rsidRPr="001438DB">
        <w:rPr>
          <w:rFonts w:ascii="Calibri" w:eastAsia="Calibri" w:hAnsi="Calibri" w:cs="Calibri"/>
          <w:sz w:val="20"/>
        </w:rPr>
        <w:t xml:space="preserve">, we will describe </w:t>
      </w:r>
      <w:r w:rsidR="00673910" w:rsidRPr="001438DB">
        <w:rPr>
          <w:rFonts w:ascii="Calibri" w:eastAsia="Calibri" w:hAnsi="Calibri" w:cs="Calibri"/>
          <w:sz w:val="20"/>
        </w:rPr>
        <w:t xml:space="preserve">this procedure </w:t>
      </w:r>
      <w:r w:rsidR="5BF380AD" w:rsidRPr="001438DB">
        <w:rPr>
          <w:rFonts w:ascii="Calibri" w:eastAsia="Calibri" w:hAnsi="Calibri" w:cs="Calibri"/>
          <w:sz w:val="20"/>
        </w:rPr>
        <w:t xml:space="preserve">in Transformation Topic.  </w:t>
      </w:r>
    </w:p>
    <w:p w:rsidR="00AA0553" w:rsidRPr="001438DB" w:rsidRDefault="00AA0553" w:rsidP="00B91B7E">
      <w:pPr>
        <w:jc w:val="both"/>
        <w:rPr>
          <w:rFonts w:ascii="Calibri" w:eastAsia="Calibri" w:hAnsi="Calibri" w:cs="Calibri"/>
          <w:sz w:val="20"/>
        </w:rPr>
      </w:pPr>
    </w:p>
    <w:p w:rsidR="2EC7CB1E" w:rsidRDefault="2F9D0D3F" w:rsidP="4CE8A248">
      <w:pPr>
        <w:pStyle w:val="Cabealho2"/>
        <w:jc w:val="center"/>
      </w:pPr>
      <w:bookmarkStart w:id="4" w:name="_Toc409455092"/>
      <w:r w:rsidRPr="2F9D0D3F">
        <w:t>Filtering</w:t>
      </w:r>
      <w:bookmarkEnd w:id="4"/>
      <w:r>
        <w:t xml:space="preserve"> </w:t>
      </w:r>
    </w:p>
    <w:p w:rsidR="003759C1" w:rsidRPr="003759C1" w:rsidRDefault="003759C1" w:rsidP="003759C1"/>
    <w:p w:rsidR="2EC7CB1E" w:rsidRPr="00B91B7E" w:rsidRDefault="00B91B7E" w:rsidP="00B91B7E">
      <w:pPr>
        <w:jc w:val="both"/>
        <w:rPr>
          <w:sz w:val="20"/>
          <w:szCs w:val="20"/>
        </w:rPr>
      </w:pPr>
      <w:r w:rsidRPr="00B91B7E">
        <w:rPr>
          <w:rFonts w:ascii="Calibri" w:eastAsia="Calibri" w:hAnsi="Calibri" w:cs="Calibri"/>
          <w:sz w:val="20"/>
          <w:szCs w:val="20"/>
        </w:rPr>
        <w:t xml:space="preserve"> </w:t>
      </w:r>
      <w:r w:rsidR="5BF380AD" w:rsidRPr="00B91B7E">
        <w:rPr>
          <w:rFonts w:ascii="Calibri" w:eastAsia="Calibri" w:hAnsi="Calibri" w:cs="Calibri"/>
          <w:sz w:val="20"/>
          <w:szCs w:val="20"/>
        </w:rPr>
        <w:t>Having some knowledge about data quality</w:t>
      </w:r>
      <w:r w:rsidR="00673910" w:rsidRPr="00B91B7E">
        <w:rPr>
          <w:rFonts w:ascii="Calibri" w:eastAsia="Calibri" w:hAnsi="Calibri" w:cs="Calibri"/>
          <w:sz w:val="20"/>
          <w:szCs w:val="20"/>
        </w:rPr>
        <w:t xml:space="preserve"> and using </w:t>
      </w:r>
      <w:r w:rsidR="00673910" w:rsidRPr="00B91B7E">
        <w:rPr>
          <w:rFonts w:ascii="Calibri" w:eastAsia="Calibri" w:hAnsi="Calibri" w:cs="Calibri"/>
          <w:i/>
          <w:sz w:val="20"/>
          <w:szCs w:val="20"/>
        </w:rPr>
        <w:t>Filter N</w:t>
      </w:r>
      <w:r w:rsidR="5BF380AD" w:rsidRPr="00B91B7E">
        <w:rPr>
          <w:rFonts w:ascii="Calibri" w:eastAsia="Calibri" w:hAnsi="Calibri" w:cs="Calibri"/>
          <w:i/>
          <w:sz w:val="20"/>
          <w:szCs w:val="20"/>
        </w:rPr>
        <w:t>ode</w:t>
      </w:r>
      <w:r w:rsidR="5BF380AD" w:rsidRPr="00B91B7E">
        <w:rPr>
          <w:rFonts w:ascii="Calibri" w:eastAsia="Calibri" w:hAnsi="Calibri" w:cs="Calibri"/>
          <w:sz w:val="20"/>
          <w:szCs w:val="20"/>
        </w:rPr>
        <w:t xml:space="preserve">, in this second </w:t>
      </w:r>
      <w:r w:rsidR="000440DC" w:rsidRPr="00B91B7E">
        <w:rPr>
          <w:rFonts w:ascii="Calibri" w:eastAsia="Calibri" w:hAnsi="Calibri" w:cs="Calibri"/>
          <w:sz w:val="20"/>
          <w:szCs w:val="20"/>
        </w:rPr>
        <w:t>step</w:t>
      </w:r>
      <w:r w:rsidR="5BF380AD" w:rsidRPr="00B91B7E">
        <w:rPr>
          <w:rFonts w:ascii="Calibri" w:eastAsia="Calibri" w:hAnsi="Calibri" w:cs="Calibri"/>
          <w:sz w:val="20"/>
          <w:szCs w:val="20"/>
        </w:rPr>
        <w:t>, we applied a set of filters to some variables in order to exclude outliers from our analysis and to ensure one important thing: clean cluster analysis.</w:t>
      </w:r>
    </w:p>
    <w:p w:rsidR="5BF380AD" w:rsidRPr="00B91B7E" w:rsidRDefault="00B91B7E" w:rsidP="00B91B7E">
      <w:pPr>
        <w:jc w:val="both"/>
        <w:rPr>
          <w:sz w:val="20"/>
          <w:szCs w:val="20"/>
        </w:rPr>
      </w:pPr>
      <w:r w:rsidRPr="00B91B7E">
        <w:rPr>
          <w:rFonts w:ascii="Calibri" w:eastAsia="Calibri" w:hAnsi="Calibri" w:cs="Calibri"/>
          <w:sz w:val="20"/>
          <w:szCs w:val="20"/>
        </w:rPr>
        <w:t xml:space="preserve"> </w:t>
      </w:r>
      <w:r w:rsidR="5BF380AD" w:rsidRPr="00B91B7E">
        <w:rPr>
          <w:rFonts w:ascii="Calibri" w:eastAsia="Calibri" w:hAnsi="Calibri" w:cs="Calibri"/>
          <w:sz w:val="20"/>
          <w:szCs w:val="20"/>
        </w:rPr>
        <w:t xml:space="preserve">It´s important to underline that the presence of outliers, using </w:t>
      </w:r>
      <w:r w:rsidR="5BF380AD" w:rsidRPr="00B91B7E">
        <w:rPr>
          <w:rFonts w:ascii="Calibri" w:eastAsia="Calibri" w:hAnsi="Calibri" w:cs="Calibri"/>
          <w:i/>
          <w:sz w:val="20"/>
          <w:szCs w:val="20"/>
        </w:rPr>
        <w:t>k-means algorithm</w:t>
      </w:r>
      <w:r w:rsidR="5BF380AD" w:rsidRPr="00B91B7E">
        <w:rPr>
          <w:rFonts w:ascii="Calibri" w:eastAsia="Calibri" w:hAnsi="Calibri" w:cs="Calibri"/>
          <w:sz w:val="20"/>
          <w:szCs w:val="20"/>
        </w:rPr>
        <w:t xml:space="preserve">, can easily deflect the </w:t>
      </w:r>
      <w:r w:rsidR="5BF380AD" w:rsidRPr="00B91B7E">
        <w:rPr>
          <w:rFonts w:ascii="Calibri" w:eastAsia="Calibri" w:hAnsi="Calibri" w:cs="Calibri"/>
          <w:i/>
          <w:sz w:val="20"/>
          <w:szCs w:val="20"/>
        </w:rPr>
        <w:t>centroids</w:t>
      </w:r>
      <w:r w:rsidR="5BF380AD" w:rsidRPr="00B91B7E">
        <w:rPr>
          <w:rFonts w:ascii="Calibri" w:eastAsia="Calibri" w:hAnsi="Calibri" w:cs="Calibri"/>
          <w:sz w:val="20"/>
          <w:szCs w:val="20"/>
        </w:rPr>
        <w:t xml:space="preserve"> of clusters which leads to incorrect </w:t>
      </w:r>
      <w:r w:rsidR="000440DC" w:rsidRPr="00B91B7E">
        <w:rPr>
          <w:rFonts w:ascii="Calibri" w:eastAsia="Calibri" w:hAnsi="Calibri" w:cs="Calibri"/>
          <w:sz w:val="20"/>
          <w:szCs w:val="20"/>
        </w:rPr>
        <w:t xml:space="preserve">segmentation of individuals. </w:t>
      </w:r>
      <w:proofErr w:type="gramStart"/>
      <w:r w:rsidR="000440DC" w:rsidRPr="00B91B7E">
        <w:rPr>
          <w:rFonts w:ascii="Calibri" w:eastAsia="Calibri" w:hAnsi="Calibri" w:cs="Calibri"/>
          <w:sz w:val="20"/>
          <w:szCs w:val="20"/>
        </w:rPr>
        <w:t>T</w:t>
      </w:r>
      <w:r w:rsidR="5BF380AD" w:rsidRPr="00B91B7E">
        <w:rPr>
          <w:rFonts w:ascii="Calibri" w:eastAsia="Calibri" w:hAnsi="Calibri" w:cs="Calibri"/>
          <w:sz w:val="20"/>
          <w:szCs w:val="20"/>
        </w:rPr>
        <w:t xml:space="preserve">hat´s why we </w:t>
      </w:r>
      <w:r w:rsidRPr="00B91B7E">
        <w:rPr>
          <w:rFonts w:ascii="Calibri" w:eastAsia="Calibri" w:hAnsi="Calibri" w:cs="Calibri"/>
          <w:sz w:val="20"/>
          <w:szCs w:val="20"/>
        </w:rPr>
        <w:t>paid</w:t>
      </w:r>
      <w:r w:rsidR="000440DC" w:rsidRPr="00B91B7E">
        <w:rPr>
          <w:rFonts w:ascii="Calibri" w:eastAsia="Calibri" w:hAnsi="Calibri" w:cs="Calibri"/>
          <w:sz w:val="20"/>
          <w:szCs w:val="20"/>
        </w:rPr>
        <w:t xml:space="preserve"> </w:t>
      </w:r>
      <w:r w:rsidR="5BF380AD" w:rsidRPr="00B91B7E">
        <w:rPr>
          <w:rFonts w:ascii="Calibri" w:eastAsia="Calibri" w:hAnsi="Calibri" w:cs="Calibri"/>
          <w:sz w:val="20"/>
          <w:szCs w:val="20"/>
        </w:rPr>
        <w:t>special attention to observations strangely far away from the main distribution.</w:t>
      </w:r>
      <w:proofErr w:type="gramEnd"/>
      <w:r w:rsidR="5BF380AD" w:rsidRPr="00B91B7E">
        <w:rPr>
          <w:rFonts w:ascii="Calibri" w:eastAsia="Calibri" w:hAnsi="Calibri" w:cs="Calibri"/>
          <w:sz w:val="20"/>
          <w:szCs w:val="20"/>
        </w:rPr>
        <w:t xml:space="preserve"> </w:t>
      </w:r>
    </w:p>
    <w:p w:rsidR="2EC7CB1E" w:rsidRPr="00B91B7E" w:rsidRDefault="00B91B7E" w:rsidP="00B91B7E">
      <w:pPr>
        <w:jc w:val="both"/>
        <w:rPr>
          <w:sz w:val="20"/>
          <w:szCs w:val="20"/>
        </w:rPr>
      </w:pPr>
      <w:r w:rsidRPr="00B91B7E">
        <w:rPr>
          <w:rFonts w:ascii="Calibri" w:eastAsia="Calibri" w:hAnsi="Calibri" w:cs="Calibri"/>
          <w:sz w:val="20"/>
          <w:szCs w:val="20"/>
        </w:rPr>
        <w:t xml:space="preserve"> </w:t>
      </w:r>
      <w:r w:rsidR="2F9D0D3F" w:rsidRPr="00B91B7E">
        <w:rPr>
          <w:rFonts w:ascii="Calibri" w:eastAsia="Calibri" w:hAnsi="Calibri" w:cs="Calibri"/>
          <w:sz w:val="20"/>
          <w:szCs w:val="20"/>
        </w:rPr>
        <w:t>What is regarding to strange values</w:t>
      </w:r>
      <w:r w:rsidR="000440DC" w:rsidRPr="00B91B7E">
        <w:rPr>
          <w:rFonts w:ascii="Calibri" w:eastAsia="Calibri" w:hAnsi="Calibri" w:cs="Calibri"/>
          <w:sz w:val="20"/>
          <w:szCs w:val="20"/>
        </w:rPr>
        <w:t xml:space="preserve"> identified during Data Exploration step</w:t>
      </w:r>
      <w:r w:rsidR="2F9D0D3F" w:rsidRPr="00B91B7E">
        <w:rPr>
          <w:rFonts w:ascii="Calibri" w:eastAsia="Calibri" w:hAnsi="Calibri" w:cs="Calibri"/>
          <w:sz w:val="20"/>
          <w:szCs w:val="20"/>
        </w:rPr>
        <w:t xml:space="preserve">, we assumed that those values symbolized returned articles in each category of product, that is, articles bought in </w:t>
      </w:r>
      <w:r w:rsidR="000440DC" w:rsidRPr="00B91B7E">
        <w:rPr>
          <w:rFonts w:ascii="Calibri" w:eastAsia="Calibri" w:hAnsi="Calibri" w:cs="Calibri"/>
          <w:sz w:val="20"/>
          <w:szCs w:val="20"/>
        </w:rPr>
        <w:t xml:space="preserve">the </w:t>
      </w:r>
      <w:r w:rsidR="2F9D0D3F" w:rsidRPr="00B91B7E">
        <w:rPr>
          <w:rFonts w:ascii="Calibri" w:eastAsia="Calibri" w:hAnsi="Calibri" w:cs="Calibri"/>
          <w:sz w:val="20"/>
          <w:szCs w:val="20"/>
        </w:rPr>
        <w:t>year preceding the one when data was collected and delivered in the next year. So</w:t>
      </w:r>
      <w:r w:rsidR="000440DC" w:rsidRPr="00B91B7E">
        <w:rPr>
          <w:rFonts w:ascii="Calibri" w:eastAsia="Calibri" w:hAnsi="Calibri" w:cs="Calibri"/>
          <w:sz w:val="20"/>
          <w:szCs w:val="20"/>
        </w:rPr>
        <w:t>,</w:t>
      </w:r>
      <w:r w:rsidR="2F9D0D3F" w:rsidRPr="00B91B7E">
        <w:rPr>
          <w:rFonts w:ascii="Calibri" w:eastAsia="Calibri" w:hAnsi="Calibri" w:cs="Calibri"/>
          <w:sz w:val="20"/>
          <w:szCs w:val="20"/>
        </w:rPr>
        <w:t xml:space="preserve"> we decid</w:t>
      </w:r>
      <w:r w:rsidR="000440DC" w:rsidRPr="00B91B7E">
        <w:rPr>
          <w:rFonts w:ascii="Calibri" w:eastAsia="Calibri" w:hAnsi="Calibri" w:cs="Calibri"/>
          <w:sz w:val="20"/>
          <w:szCs w:val="20"/>
        </w:rPr>
        <w:t>ed to reset all of them to zero</w:t>
      </w:r>
      <w:r w:rsidR="2F9D0D3F" w:rsidRPr="00B91B7E">
        <w:rPr>
          <w:rFonts w:ascii="Calibri" w:eastAsia="Calibri" w:hAnsi="Calibri" w:cs="Calibri"/>
          <w:sz w:val="20"/>
          <w:szCs w:val="20"/>
        </w:rPr>
        <w:t xml:space="preserve"> because in fact there is no outcome of money in those product categories, just a compensation for money spent in previous period. The details will be explained further in Variables Transformation </w:t>
      </w:r>
      <w:r w:rsidR="00CF1DA1" w:rsidRPr="00B91B7E">
        <w:rPr>
          <w:rFonts w:ascii="Calibri" w:eastAsia="Calibri" w:hAnsi="Calibri" w:cs="Calibri"/>
          <w:sz w:val="20"/>
          <w:szCs w:val="20"/>
        </w:rPr>
        <w:t>step</w:t>
      </w:r>
      <w:r w:rsidR="2F9D0D3F" w:rsidRPr="00B91B7E">
        <w:rPr>
          <w:rFonts w:ascii="Calibri" w:eastAsia="Calibri" w:hAnsi="Calibri" w:cs="Calibri"/>
          <w:sz w:val="20"/>
          <w:szCs w:val="20"/>
        </w:rPr>
        <w:t>.</w:t>
      </w:r>
    </w:p>
    <w:p w:rsidR="000440DC" w:rsidRPr="00B91B7E" w:rsidRDefault="0048229D" w:rsidP="00B91B7E">
      <w:pPr>
        <w:numPr>
          <w:ilvl w:val="0"/>
          <w:numId w:val="6"/>
        </w:numPr>
        <w:jc w:val="both"/>
        <w:rPr>
          <w:sz w:val="20"/>
          <w:szCs w:val="20"/>
        </w:rPr>
      </w:pPr>
      <w:r>
        <w:rPr>
          <w:noProof/>
          <w:sz w:val="18"/>
          <w:szCs w:val="20"/>
        </w:rPr>
        <w:pict>
          <v:shapetype id="_x0000_t202" coordsize="21600,21600" o:spt="202" path="m,l,21600r21600,l21600,xe">
            <v:stroke joinstyle="miter"/>
            <v:path gradientshapeok="t" o:connecttype="rect"/>
          </v:shapetype>
          <v:shape id="_x0000_s1027" type="#_x0000_t202" style="position:absolute;left:0;text-align:left;margin-left:24.7pt;margin-top:281.95pt;width:202.25pt;height:23.05pt;z-index:251665920" stroked="f">
            <v:textbox style="mso-next-textbox:#_x0000_s1027" inset="0,0,0,0">
              <w:txbxContent>
                <w:p w:rsidR="00702700" w:rsidRPr="009E3617" w:rsidRDefault="00702700" w:rsidP="00757689">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2</w:t>
                  </w:r>
                  <w:r w:rsidR="0048229D">
                    <w:rPr>
                      <w:noProof/>
                    </w:rPr>
                    <w:fldChar w:fldCharType="end"/>
                  </w:r>
                  <w:r>
                    <w:t xml:space="preserve"> - Filtering </w:t>
                  </w:r>
                  <w:r w:rsidRPr="00B91B7E">
                    <w:rPr>
                      <w:i/>
                    </w:rPr>
                    <w:t>Sell Everything</w:t>
                  </w:r>
                  <w:r>
                    <w:t xml:space="preserve"> outliers</w:t>
                  </w:r>
                </w:p>
              </w:txbxContent>
            </v:textbox>
            <w10:wrap type="topAndBottom"/>
          </v:shape>
        </w:pict>
      </w:r>
      <w:r w:rsidR="003759C1" w:rsidRPr="00B91B7E">
        <w:rPr>
          <w:noProof/>
          <w:sz w:val="20"/>
          <w:szCs w:val="20"/>
          <w:lang w:val="pt-PT" w:eastAsia="pt-PT"/>
        </w:rPr>
        <w:drawing>
          <wp:anchor distT="0" distB="0" distL="114300" distR="114300" simplePos="0" relativeHeight="251631104" behindDoc="0" locked="0" layoutInCell="1" allowOverlap="1" wp14:anchorId="2857BB00" wp14:editId="48ADBB0D">
            <wp:simplePos x="0" y="0"/>
            <wp:positionH relativeFrom="column">
              <wp:posOffset>431165</wp:posOffset>
            </wp:positionH>
            <wp:positionV relativeFrom="paragraph">
              <wp:posOffset>852805</wp:posOffset>
            </wp:positionV>
            <wp:extent cx="4257040" cy="2613660"/>
            <wp:effectExtent l="76200" t="76200" r="105410" b="11049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i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7040" cy="261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5BF380AD" w:rsidRPr="00B91B7E">
        <w:rPr>
          <w:rFonts w:ascii="Calibri" w:eastAsia="Calibri" w:hAnsi="Calibri" w:cs="Calibri"/>
          <w:sz w:val="20"/>
          <w:szCs w:val="20"/>
        </w:rPr>
        <w:t xml:space="preserve">In the table below, you can </w:t>
      </w:r>
      <w:r w:rsidR="00CF1DA1" w:rsidRPr="00B91B7E">
        <w:rPr>
          <w:rFonts w:ascii="Calibri" w:eastAsia="Calibri" w:hAnsi="Calibri" w:cs="Calibri"/>
          <w:sz w:val="20"/>
          <w:szCs w:val="20"/>
        </w:rPr>
        <w:t>find</w:t>
      </w:r>
      <w:r w:rsidR="5BF380AD" w:rsidRPr="00B91B7E">
        <w:rPr>
          <w:rFonts w:ascii="Calibri" w:eastAsia="Calibri" w:hAnsi="Calibri" w:cs="Calibri"/>
          <w:sz w:val="20"/>
          <w:szCs w:val="20"/>
        </w:rPr>
        <w:t xml:space="preserve"> lower and upper limits established for filtering data</w:t>
      </w:r>
      <w:r w:rsidR="00CF1DA1" w:rsidRPr="00B91B7E">
        <w:rPr>
          <w:rFonts w:ascii="Calibri" w:eastAsia="Calibri" w:hAnsi="Calibri" w:cs="Calibri"/>
          <w:sz w:val="20"/>
          <w:szCs w:val="20"/>
        </w:rPr>
        <w:t xml:space="preserve"> by looking at distributions in Interactive Interval Filter </w:t>
      </w:r>
      <w:r w:rsidR="00CF1DA1" w:rsidRPr="00BD56FB">
        <w:rPr>
          <w:rFonts w:ascii="Calibri" w:eastAsia="Calibri" w:hAnsi="Calibri" w:cs="Calibri"/>
          <w:sz w:val="20"/>
          <w:szCs w:val="20"/>
        </w:rPr>
        <w:t>(</w:t>
      </w:r>
      <w:hyperlink w:anchor="_Filtering_nodes" w:history="1">
        <w:r w:rsidR="00CF1DA1" w:rsidRPr="00BD56FB">
          <w:rPr>
            <w:rStyle w:val="Hiperligao"/>
            <w:rFonts w:ascii="Calibri" w:eastAsia="Calibri" w:hAnsi="Calibri" w:cs="Calibri"/>
            <w:sz w:val="20"/>
            <w:szCs w:val="20"/>
          </w:rPr>
          <w:t>see annexes</w:t>
        </w:r>
      </w:hyperlink>
      <w:r w:rsidR="00CF1DA1" w:rsidRPr="00BD56FB">
        <w:rPr>
          <w:rFonts w:ascii="Calibri" w:eastAsia="Calibri" w:hAnsi="Calibri" w:cs="Calibri"/>
          <w:sz w:val="20"/>
          <w:szCs w:val="20"/>
        </w:rPr>
        <w:t>)</w:t>
      </w:r>
      <w:r w:rsidR="5BF380AD" w:rsidRPr="00BD56FB">
        <w:rPr>
          <w:rFonts w:ascii="Calibri" w:eastAsia="Calibri" w:hAnsi="Calibri" w:cs="Calibri"/>
          <w:sz w:val="20"/>
          <w:szCs w:val="20"/>
        </w:rPr>
        <w:t>. Note</w:t>
      </w:r>
      <w:r w:rsidR="5BF380AD" w:rsidRPr="00B91B7E">
        <w:rPr>
          <w:rFonts w:ascii="Calibri" w:eastAsia="Calibri" w:hAnsi="Calibri" w:cs="Calibri"/>
          <w:sz w:val="20"/>
          <w:szCs w:val="20"/>
        </w:rPr>
        <w:t xml:space="preserve"> that we established no lower limit due to further transformation of negative values and all the upper limits were defined taking into account possible outliers.</w:t>
      </w:r>
      <w:r w:rsidR="000440DC" w:rsidRPr="00B91B7E">
        <w:rPr>
          <w:rFonts w:ascii="Calibri" w:eastAsia="Calibri" w:hAnsi="Calibri" w:cs="Calibri"/>
          <w:sz w:val="20"/>
          <w:szCs w:val="20"/>
        </w:rPr>
        <w:t xml:space="preserve"> Also we established no </w:t>
      </w:r>
      <w:r w:rsidR="000440DC" w:rsidRPr="00B91B7E">
        <w:rPr>
          <w:rFonts w:ascii="Calibri" w:eastAsia="Calibri" w:hAnsi="Calibri" w:cs="Calibri"/>
          <w:i/>
          <w:sz w:val="20"/>
          <w:szCs w:val="20"/>
        </w:rPr>
        <w:t>Default Filtering Method</w:t>
      </w:r>
      <w:r w:rsidR="000440DC" w:rsidRPr="00B91B7E">
        <w:rPr>
          <w:rFonts w:ascii="Calibri" w:eastAsia="Calibri" w:hAnsi="Calibri" w:cs="Calibri"/>
          <w:sz w:val="20"/>
          <w:szCs w:val="20"/>
        </w:rPr>
        <w:t>.</w:t>
      </w:r>
    </w:p>
    <w:p w:rsidR="2EC7CB1E" w:rsidRDefault="2F9D0D3F" w:rsidP="00794889">
      <w:pPr>
        <w:numPr>
          <w:ilvl w:val="0"/>
          <w:numId w:val="6"/>
        </w:numPr>
        <w:jc w:val="both"/>
      </w:pPr>
      <w:r w:rsidRPr="00B91B7E">
        <w:rPr>
          <w:rFonts w:ascii="Calibri" w:eastAsia="Calibri" w:hAnsi="Calibri" w:cs="Calibri"/>
          <w:sz w:val="20"/>
        </w:rPr>
        <w:lastRenderedPageBreak/>
        <w:t>Variables such</w:t>
      </w:r>
      <w:r w:rsidRPr="00B91B7E">
        <w:rPr>
          <w:rFonts w:ascii="Calibri" w:eastAsia="Calibri" w:hAnsi="Calibri" w:cs="Calibri"/>
          <w:b/>
          <w:bCs/>
          <w:sz w:val="20"/>
        </w:rPr>
        <w:t xml:space="preserve"> </w:t>
      </w:r>
      <w:r w:rsidRPr="00B91B7E">
        <w:rPr>
          <w:rFonts w:ascii="Calibri" w:eastAsia="Calibri" w:hAnsi="Calibri" w:cs="Calibri"/>
          <w:bCs/>
          <w:i/>
          <w:sz w:val="20"/>
        </w:rPr>
        <w:t xml:space="preserve">Age, </w:t>
      </w:r>
      <w:proofErr w:type="spellStart"/>
      <w:r w:rsidRPr="00B91B7E">
        <w:rPr>
          <w:rFonts w:ascii="Calibri" w:eastAsia="Calibri" w:hAnsi="Calibri" w:cs="Calibri"/>
          <w:bCs/>
          <w:i/>
          <w:sz w:val="20"/>
        </w:rPr>
        <w:t>CustID</w:t>
      </w:r>
      <w:proofErr w:type="spellEnd"/>
      <w:r w:rsidRPr="00B91B7E">
        <w:rPr>
          <w:rFonts w:ascii="Calibri" w:eastAsia="Calibri" w:hAnsi="Calibri" w:cs="Calibri"/>
          <w:bCs/>
          <w:i/>
          <w:sz w:val="20"/>
        </w:rPr>
        <w:t xml:space="preserve">, </w:t>
      </w:r>
      <w:proofErr w:type="spellStart"/>
      <w:r w:rsidRPr="00B91B7E">
        <w:rPr>
          <w:rFonts w:ascii="Calibri" w:eastAsia="Calibri" w:hAnsi="Calibri" w:cs="Calibri"/>
          <w:bCs/>
          <w:i/>
          <w:sz w:val="20"/>
        </w:rPr>
        <w:t>Freq_Weeks</w:t>
      </w:r>
      <w:proofErr w:type="spellEnd"/>
      <w:r w:rsidRPr="00B91B7E">
        <w:rPr>
          <w:rFonts w:ascii="Calibri" w:eastAsia="Calibri" w:hAnsi="Calibri" w:cs="Calibri"/>
          <w:bCs/>
          <w:i/>
          <w:sz w:val="20"/>
        </w:rPr>
        <w:t xml:space="preserve">, Gender, </w:t>
      </w:r>
      <w:proofErr w:type="spellStart"/>
      <w:r w:rsidRPr="00B91B7E">
        <w:rPr>
          <w:rFonts w:ascii="Calibri" w:eastAsia="Calibri" w:hAnsi="Calibri" w:cs="Calibri"/>
          <w:bCs/>
          <w:i/>
          <w:sz w:val="20"/>
        </w:rPr>
        <w:t>Recency_Weeks</w:t>
      </w:r>
      <w:proofErr w:type="spellEnd"/>
      <w:r w:rsidRPr="00B91B7E">
        <w:rPr>
          <w:rFonts w:ascii="Calibri" w:eastAsia="Calibri" w:hAnsi="Calibri" w:cs="Calibri"/>
          <w:bCs/>
          <w:i/>
          <w:sz w:val="20"/>
        </w:rPr>
        <w:t xml:space="preserve">, </w:t>
      </w:r>
      <w:proofErr w:type="spellStart"/>
      <w:r w:rsidRPr="00B91B7E">
        <w:rPr>
          <w:rFonts w:ascii="Calibri" w:eastAsia="Calibri" w:hAnsi="Calibri" w:cs="Calibri"/>
          <w:bCs/>
          <w:i/>
          <w:sz w:val="20"/>
        </w:rPr>
        <w:t>M_Sports_Outdoor</w:t>
      </w:r>
      <w:proofErr w:type="spellEnd"/>
      <w:r w:rsidRPr="00B91B7E">
        <w:rPr>
          <w:rFonts w:ascii="Calibri" w:eastAsia="Calibri" w:hAnsi="Calibri" w:cs="Calibri"/>
          <w:bCs/>
          <w:sz w:val="20"/>
        </w:rPr>
        <w:t xml:space="preserve">, </w:t>
      </w:r>
      <w:r w:rsidRPr="00B91B7E">
        <w:rPr>
          <w:rFonts w:ascii="Calibri" w:eastAsia="Calibri" w:hAnsi="Calibri" w:cs="Calibri"/>
          <w:sz w:val="20"/>
        </w:rPr>
        <w:t>suffered no filtering.</w:t>
      </w:r>
    </w:p>
    <w:p w:rsidR="2EC7CB1E" w:rsidRPr="00B91B7E" w:rsidRDefault="5BF380AD" w:rsidP="00794889">
      <w:pPr>
        <w:pStyle w:val="PargrafodaLista"/>
        <w:numPr>
          <w:ilvl w:val="0"/>
          <w:numId w:val="6"/>
        </w:numPr>
        <w:jc w:val="both"/>
        <w:rPr>
          <w:sz w:val="20"/>
        </w:rPr>
      </w:pPr>
      <w:r w:rsidRPr="00B91B7E">
        <w:rPr>
          <w:rFonts w:ascii="Calibri" w:eastAsia="Calibri" w:hAnsi="Calibri" w:cs="Calibri"/>
          <w:sz w:val="20"/>
        </w:rPr>
        <w:t xml:space="preserve">In case of </w:t>
      </w:r>
      <w:r w:rsidRPr="00B91B7E">
        <w:rPr>
          <w:rFonts w:ascii="Calibri" w:eastAsia="Calibri" w:hAnsi="Calibri" w:cs="Calibri"/>
          <w:bCs/>
          <w:i/>
          <w:sz w:val="20"/>
        </w:rPr>
        <w:t xml:space="preserve">Age, </w:t>
      </w:r>
      <w:proofErr w:type="spellStart"/>
      <w:r w:rsidRPr="00B91B7E">
        <w:rPr>
          <w:rFonts w:ascii="Calibri" w:eastAsia="Calibri" w:hAnsi="Calibri" w:cs="Calibri"/>
          <w:bCs/>
          <w:i/>
          <w:sz w:val="20"/>
        </w:rPr>
        <w:t>Freq_Weeks</w:t>
      </w:r>
      <w:proofErr w:type="spellEnd"/>
      <w:r w:rsidRPr="00B91B7E">
        <w:rPr>
          <w:rFonts w:ascii="Calibri" w:eastAsia="Calibri" w:hAnsi="Calibri" w:cs="Calibri"/>
          <w:i/>
          <w:sz w:val="20"/>
        </w:rPr>
        <w:t xml:space="preserve"> and </w:t>
      </w:r>
      <w:proofErr w:type="spellStart"/>
      <w:r w:rsidRPr="00B91B7E">
        <w:rPr>
          <w:rFonts w:ascii="Calibri" w:eastAsia="Calibri" w:hAnsi="Calibri" w:cs="Calibri"/>
          <w:bCs/>
          <w:i/>
          <w:sz w:val="20"/>
        </w:rPr>
        <w:t>Recency_Weeks</w:t>
      </w:r>
      <w:proofErr w:type="spellEnd"/>
      <w:r w:rsidRPr="00B91B7E">
        <w:rPr>
          <w:rFonts w:ascii="Calibri" w:eastAsia="Calibri" w:hAnsi="Calibri" w:cs="Calibri"/>
          <w:sz w:val="20"/>
        </w:rPr>
        <w:t>, these variables do not present an</w:t>
      </w:r>
      <w:r w:rsidR="00CF1DA1" w:rsidRPr="00B91B7E">
        <w:rPr>
          <w:rFonts w:ascii="Calibri" w:eastAsia="Calibri" w:hAnsi="Calibri" w:cs="Calibri"/>
          <w:sz w:val="20"/>
        </w:rPr>
        <w:t>y outliers in our consideration because we found no observations strangely distant from main distributions</w:t>
      </w:r>
      <w:r w:rsidRPr="00B91B7E">
        <w:rPr>
          <w:rFonts w:ascii="Calibri" w:eastAsia="Calibri" w:hAnsi="Calibri" w:cs="Calibri"/>
          <w:sz w:val="20"/>
        </w:rPr>
        <w:t xml:space="preserve">; </w:t>
      </w:r>
    </w:p>
    <w:p w:rsidR="2EC7CB1E" w:rsidRPr="00B91B7E" w:rsidRDefault="00CF1DA1" w:rsidP="00794889">
      <w:pPr>
        <w:pStyle w:val="PargrafodaLista"/>
        <w:numPr>
          <w:ilvl w:val="0"/>
          <w:numId w:val="6"/>
        </w:numPr>
        <w:jc w:val="both"/>
        <w:rPr>
          <w:sz w:val="20"/>
        </w:rPr>
      </w:pPr>
      <w:r w:rsidRPr="00B91B7E">
        <w:rPr>
          <w:rFonts w:ascii="Calibri" w:eastAsia="Calibri" w:hAnsi="Calibri" w:cs="Calibri"/>
          <w:sz w:val="20"/>
        </w:rPr>
        <w:t>It’s</w:t>
      </w:r>
      <w:r w:rsidR="5BF380AD" w:rsidRPr="00B91B7E">
        <w:rPr>
          <w:rFonts w:ascii="Calibri" w:eastAsia="Calibri" w:hAnsi="Calibri" w:cs="Calibri"/>
          <w:sz w:val="20"/>
        </w:rPr>
        <w:t xml:space="preserve"> not meaningful to filter clients due to their </w:t>
      </w:r>
      <w:r w:rsidR="5BF380AD" w:rsidRPr="00B91B7E">
        <w:rPr>
          <w:rFonts w:ascii="Calibri" w:eastAsia="Calibri" w:hAnsi="Calibri" w:cs="Calibri"/>
          <w:bCs/>
          <w:sz w:val="20"/>
        </w:rPr>
        <w:t xml:space="preserve">ID </w:t>
      </w:r>
      <w:r w:rsidR="5BF380AD" w:rsidRPr="00B91B7E">
        <w:rPr>
          <w:rFonts w:ascii="Calibri" w:eastAsia="Calibri" w:hAnsi="Calibri" w:cs="Calibri"/>
          <w:sz w:val="20"/>
        </w:rPr>
        <w:t xml:space="preserve">- it is just a label to identify each one of them in </w:t>
      </w:r>
      <w:r w:rsidRPr="00B91B7E">
        <w:rPr>
          <w:rFonts w:ascii="Calibri" w:eastAsia="Calibri" w:hAnsi="Calibri" w:cs="Calibri"/>
          <w:sz w:val="20"/>
        </w:rPr>
        <w:t>the d</w:t>
      </w:r>
      <w:r w:rsidR="5BF380AD" w:rsidRPr="00B91B7E">
        <w:rPr>
          <w:rFonts w:ascii="Calibri" w:eastAsia="Calibri" w:hAnsi="Calibri" w:cs="Calibri"/>
          <w:sz w:val="20"/>
        </w:rPr>
        <w:t xml:space="preserve">atabase; </w:t>
      </w:r>
    </w:p>
    <w:p w:rsidR="2EC7CB1E" w:rsidRPr="00B91B7E" w:rsidRDefault="5BF380AD" w:rsidP="00794889">
      <w:pPr>
        <w:pStyle w:val="PargrafodaLista"/>
        <w:numPr>
          <w:ilvl w:val="0"/>
          <w:numId w:val="6"/>
        </w:numPr>
        <w:jc w:val="both"/>
        <w:rPr>
          <w:sz w:val="20"/>
        </w:rPr>
      </w:pPr>
      <w:r w:rsidRPr="00B91B7E">
        <w:rPr>
          <w:rFonts w:ascii="Calibri" w:eastAsia="Calibri" w:hAnsi="Calibri" w:cs="Calibri"/>
          <w:sz w:val="20"/>
        </w:rPr>
        <w:t xml:space="preserve">In case of </w:t>
      </w:r>
      <w:r w:rsidRPr="00B91B7E">
        <w:rPr>
          <w:rFonts w:ascii="Calibri" w:eastAsia="Calibri" w:hAnsi="Calibri" w:cs="Calibri"/>
          <w:bCs/>
          <w:i/>
          <w:sz w:val="20"/>
        </w:rPr>
        <w:t>Gender</w:t>
      </w:r>
      <w:r w:rsidRPr="00B91B7E">
        <w:rPr>
          <w:rFonts w:ascii="Calibri" w:eastAsia="Calibri" w:hAnsi="Calibri" w:cs="Calibri"/>
          <w:i/>
          <w:sz w:val="20"/>
        </w:rPr>
        <w:t>,</w:t>
      </w:r>
      <w:r w:rsidRPr="00B91B7E">
        <w:rPr>
          <w:rFonts w:ascii="Calibri" w:eastAsia="Calibri" w:hAnsi="Calibri" w:cs="Calibri"/>
          <w:sz w:val="20"/>
        </w:rPr>
        <w:t xml:space="preserve"> as we have only 2 modalities - male and female and both are well represented. </w:t>
      </w:r>
    </w:p>
    <w:p w:rsidR="5BF380AD" w:rsidRPr="00B91B7E" w:rsidRDefault="5BF380AD" w:rsidP="00794889">
      <w:pPr>
        <w:pStyle w:val="PargrafodaLista"/>
        <w:numPr>
          <w:ilvl w:val="0"/>
          <w:numId w:val="6"/>
        </w:numPr>
        <w:jc w:val="both"/>
        <w:rPr>
          <w:sz w:val="20"/>
        </w:rPr>
      </w:pPr>
      <w:r w:rsidRPr="00B91B7E">
        <w:rPr>
          <w:rFonts w:ascii="Calibri" w:eastAsia="Calibri" w:hAnsi="Calibri" w:cs="Calibri"/>
          <w:sz w:val="20"/>
        </w:rPr>
        <w:t xml:space="preserve">In case of </w:t>
      </w:r>
      <w:proofErr w:type="spellStart"/>
      <w:r w:rsidRPr="00B91B7E">
        <w:rPr>
          <w:rFonts w:ascii="Calibri" w:eastAsia="Calibri" w:hAnsi="Calibri" w:cs="Calibri"/>
          <w:bCs/>
          <w:i/>
          <w:sz w:val="20"/>
        </w:rPr>
        <w:t>M_Sports_Outdoor</w:t>
      </w:r>
      <w:proofErr w:type="spellEnd"/>
      <w:r w:rsidR="00CF1DA1" w:rsidRPr="00B91B7E">
        <w:rPr>
          <w:rFonts w:ascii="Calibri" w:eastAsia="Calibri" w:hAnsi="Calibri" w:cs="Calibri"/>
          <w:bCs/>
          <w:sz w:val="20"/>
        </w:rPr>
        <w:t>,</w:t>
      </w:r>
      <w:r w:rsidRPr="00B91B7E">
        <w:rPr>
          <w:rFonts w:ascii="Calibri" w:eastAsia="Calibri" w:hAnsi="Calibri" w:cs="Calibri"/>
          <w:bCs/>
          <w:sz w:val="20"/>
        </w:rPr>
        <w:t xml:space="preserve"> </w:t>
      </w:r>
      <w:r w:rsidRPr="00B91B7E">
        <w:rPr>
          <w:rFonts w:ascii="Calibri" w:eastAsia="Calibri" w:hAnsi="Calibri" w:cs="Calibri"/>
          <w:sz w:val="20"/>
        </w:rPr>
        <w:t xml:space="preserve">as the variable representing one product category includes only 1 buyer, we decided not to filter it in order to make further transformation, explained in next </w:t>
      </w:r>
      <w:r w:rsidR="00CF1DA1" w:rsidRPr="00B91B7E">
        <w:rPr>
          <w:rFonts w:ascii="Calibri" w:eastAsia="Calibri" w:hAnsi="Calibri" w:cs="Calibri"/>
          <w:sz w:val="20"/>
        </w:rPr>
        <w:t>step</w:t>
      </w:r>
      <w:r w:rsidRPr="00B91B7E">
        <w:rPr>
          <w:rFonts w:ascii="Calibri" w:eastAsia="Calibri" w:hAnsi="Calibri" w:cs="Calibri"/>
          <w:sz w:val="20"/>
        </w:rPr>
        <w:t>.</w:t>
      </w:r>
    </w:p>
    <w:p w:rsidR="00CF1DA1" w:rsidRDefault="00794889" w:rsidP="00794889">
      <w:pPr>
        <w:jc w:val="both"/>
        <w:rPr>
          <w:sz w:val="20"/>
        </w:rPr>
      </w:pPr>
      <w:r>
        <w:rPr>
          <w:sz w:val="20"/>
        </w:rPr>
        <w:t xml:space="preserve"> </w:t>
      </w:r>
      <w:r w:rsidR="008749E9" w:rsidRPr="00B91B7E">
        <w:rPr>
          <w:sz w:val="20"/>
        </w:rPr>
        <w:t>After whole process</w:t>
      </w:r>
      <w:r w:rsidR="00CF1DA1" w:rsidRPr="00B91B7E">
        <w:rPr>
          <w:sz w:val="20"/>
        </w:rPr>
        <w:t>,</w:t>
      </w:r>
      <w:r w:rsidR="008749E9" w:rsidRPr="00B91B7E">
        <w:rPr>
          <w:sz w:val="20"/>
        </w:rPr>
        <w:t xml:space="preserve"> we excluded 189 </w:t>
      </w:r>
      <w:r w:rsidR="00CF1DA1" w:rsidRPr="00B91B7E">
        <w:rPr>
          <w:sz w:val="20"/>
        </w:rPr>
        <w:t xml:space="preserve">clients </w:t>
      </w:r>
      <w:r w:rsidR="008749E9" w:rsidRPr="00B91B7E">
        <w:rPr>
          <w:sz w:val="20"/>
        </w:rPr>
        <w:t xml:space="preserve">from </w:t>
      </w:r>
      <w:r w:rsidR="00CF1DA1" w:rsidRPr="00B91B7E">
        <w:rPr>
          <w:sz w:val="20"/>
        </w:rPr>
        <w:t xml:space="preserve">6000 sample </w:t>
      </w:r>
      <w:r w:rsidR="008749E9" w:rsidRPr="00B91B7E">
        <w:rPr>
          <w:sz w:val="20"/>
        </w:rPr>
        <w:t xml:space="preserve">what corresponds to </w:t>
      </w:r>
      <w:r w:rsidR="008749E9" w:rsidRPr="00B91B7E">
        <w:rPr>
          <w:bCs/>
          <w:sz w:val="20"/>
        </w:rPr>
        <w:t>3.15%</w:t>
      </w:r>
      <w:r w:rsidR="008749E9" w:rsidRPr="00B91B7E">
        <w:rPr>
          <w:sz w:val="20"/>
        </w:rPr>
        <w:t>. Thus, now we have total 5814 observations.</w:t>
      </w:r>
      <w:r w:rsidR="00CF1DA1" w:rsidRPr="00B91B7E">
        <w:rPr>
          <w:sz w:val="20"/>
        </w:rPr>
        <w:br/>
        <w:t xml:space="preserve"> Despite of ignoring common recommendation of 3%, we fully understand that a consistent cluster analysis </w:t>
      </w:r>
      <w:r w:rsidR="00781966" w:rsidRPr="00B91B7E">
        <w:rPr>
          <w:sz w:val="20"/>
        </w:rPr>
        <w:t xml:space="preserve">is possible if we treat the </w:t>
      </w:r>
      <w:proofErr w:type="gramStart"/>
      <w:r w:rsidR="00781966" w:rsidRPr="00B91B7E">
        <w:rPr>
          <w:sz w:val="20"/>
        </w:rPr>
        <w:t>outliers</w:t>
      </w:r>
      <w:proofErr w:type="gramEnd"/>
      <w:r w:rsidR="00781966" w:rsidRPr="00B91B7E">
        <w:rPr>
          <w:sz w:val="20"/>
        </w:rPr>
        <w:t xml:space="preserve"> threat; in our case </w:t>
      </w:r>
      <w:r>
        <w:rPr>
          <w:sz w:val="20"/>
        </w:rPr>
        <w:t>we</w:t>
      </w:r>
      <w:r w:rsidR="00781966" w:rsidRPr="00B91B7E">
        <w:rPr>
          <w:sz w:val="20"/>
        </w:rPr>
        <w:t xml:space="preserve"> remove</w:t>
      </w:r>
      <w:r>
        <w:rPr>
          <w:sz w:val="20"/>
        </w:rPr>
        <w:t>d</w:t>
      </w:r>
      <w:r w:rsidR="00781966" w:rsidRPr="00B91B7E">
        <w:rPr>
          <w:sz w:val="20"/>
        </w:rPr>
        <w:t xml:space="preserve"> from the analysis clients that are viewed as very important for the business. The way as we made filtering - to ensure that clusters will be as accurate as possible, required also to loose relevant information for the enterprise, and we kept this in mind while filtering.</w:t>
      </w:r>
    </w:p>
    <w:p w:rsidR="00AA0553" w:rsidRPr="00B91B7E" w:rsidRDefault="00AA0553" w:rsidP="00794889">
      <w:pPr>
        <w:jc w:val="both"/>
        <w:rPr>
          <w:sz w:val="18"/>
        </w:rPr>
      </w:pPr>
    </w:p>
    <w:p w:rsidR="2EC7CB1E" w:rsidRDefault="4CE8A248" w:rsidP="4CE8A248">
      <w:pPr>
        <w:pStyle w:val="Cabealho2"/>
        <w:jc w:val="center"/>
      </w:pPr>
      <w:bookmarkStart w:id="5" w:name="_Toc409455093"/>
      <w:r w:rsidRPr="4CE8A248">
        <w:t>Variables transformation</w:t>
      </w:r>
      <w:bookmarkEnd w:id="5"/>
      <w:r w:rsidRPr="4CE8A248">
        <w:t xml:space="preserve"> </w:t>
      </w:r>
    </w:p>
    <w:p w:rsidR="2EC7CB1E" w:rsidRPr="00794889" w:rsidRDefault="00794889" w:rsidP="00794889">
      <w:pPr>
        <w:jc w:val="both"/>
        <w:rPr>
          <w:sz w:val="20"/>
          <w:szCs w:val="20"/>
        </w:rPr>
      </w:pPr>
      <w:r>
        <w:rPr>
          <w:rFonts w:ascii="Calibri" w:eastAsia="Calibri" w:hAnsi="Calibri" w:cs="Calibri"/>
          <w:sz w:val="20"/>
          <w:szCs w:val="20"/>
        </w:rPr>
        <w:t xml:space="preserve"> </w:t>
      </w:r>
      <w:r w:rsidR="2EC7CB1E" w:rsidRPr="00794889">
        <w:rPr>
          <w:rFonts w:ascii="Calibri" w:eastAsia="Calibri" w:hAnsi="Calibri" w:cs="Calibri"/>
          <w:sz w:val="20"/>
          <w:szCs w:val="20"/>
        </w:rPr>
        <w:t xml:space="preserve">Given the </w:t>
      </w:r>
      <w:r w:rsidR="2EC7CB1E" w:rsidRPr="00794889">
        <w:rPr>
          <w:rFonts w:ascii="Calibri" w:eastAsia="Calibri" w:hAnsi="Calibri" w:cs="Calibri"/>
          <w:i/>
          <w:sz w:val="20"/>
          <w:szCs w:val="20"/>
        </w:rPr>
        <w:t>Filtering Node</w:t>
      </w:r>
      <w:r w:rsidR="2EC7CB1E" w:rsidRPr="00794889">
        <w:rPr>
          <w:rFonts w:ascii="Calibri" w:eastAsia="Calibri" w:hAnsi="Calibri" w:cs="Calibri"/>
          <w:sz w:val="20"/>
          <w:szCs w:val="20"/>
        </w:rPr>
        <w:t xml:space="preserve"> outputs we finally could proceed to the next part where we could invest more with our critical thinking.  In topics below you can see which va</w:t>
      </w:r>
      <w:r w:rsidR="00445789" w:rsidRPr="00794889">
        <w:rPr>
          <w:rFonts w:ascii="Calibri" w:eastAsia="Calibri" w:hAnsi="Calibri" w:cs="Calibri"/>
          <w:sz w:val="20"/>
          <w:szCs w:val="20"/>
        </w:rPr>
        <w:t xml:space="preserve">riables suffered </w:t>
      </w:r>
      <w:r w:rsidR="2EC7CB1E" w:rsidRPr="00794889">
        <w:rPr>
          <w:rFonts w:ascii="Calibri" w:eastAsia="Calibri" w:hAnsi="Calibri" w:cs="Calibri"/>
          <w:sz w:val="20"/>
          <w:szCs w:val="20"/>
        </w:rPr>
        <w:t xml:space="preserve">transformations and why. </w:t>
      </w:r>
    </w:p>
    <w:p w:rsidR="5BF380AD" w:rsidRPr="00794889" w:rsidRDefault="5BF380AD" w:rsidP="00794889">
      <w:pPr>
        <w:numPr>
          <w:ilvl w:val="0"/>
          <w:numId w:val="6"/>
        </w:numPr>
        <w:jc w:val="both"/>
        <w:rPr>
          <w:sz w:val="20"/>
          <w:szCs w:val="20"/>
        </w:rPr>
      </w:pPr>
      <w:r w:rsidRPr="00794889">
        <w:rPr>
          <w:rFonts w:ascii="Calibri" w:eastAsia="Calibri" w:hAnsi="Calibri" w:cs="Calibri"/>
          <w:sz w:val="20"/>
          <w:szCs w:val="20"/>
        </w:rPr>
        <w:t>All the variables that presented negative values were transformed, such that all n</w:t>
      </w:r>
      <w:r w:rsidR="00445789" w:rsidRPr="00794889">
        <w:rPr>
          <w:rFonts w:ascii="Calibri" w:eastAsia="Calibri" w:hAnsi="Calibri" w:cs="Calibri"/>
          <w:sz w:val="20"/>
          <w:szCs w:val="20"/>
        </w:rPr>
        <w:t>egative values became equal to zero</w:t>
      </w:r>
      <w:r w:rsidRPr="00794889">
        <w:rPr>
          <w:rFonts w:ascii="Calibri" w:eastAsia="Calibri" w:hAnsi="Calibri" w:cs="Calibri"/>
          <w:sz w:val="20"/>
          <w:szCs w:val="20"/>
        </w:rPr>
        <w:t>. To do that, we used SAS Code option in Transformation node and applied the following code</w:t>
      </w:r>
      <w:r w:rsidR="00445789" w:rsidRPr="00794889">
        <w:rPr>
          <w:rFonts w:ascii="Calibri" w:eastAsia="Calibri" w:hAnsi="Calibri" w:cs="Calibri"/>
          <w:sz w:val="20"/>
          <w:szCs w:val="20"/>
        </w:rPr>
        <w:t xml:space="preserve"> for every product type variable</w:t>
      </w:r>
      <w:r w:rsidRPr="00794889">
        <w:rPr>
          <w:rFonts w:ascii="Calibri" w:eastAsia="Calibri" w:hAnsi="Calibri" w:cs="Calibri"/>
          <w:sz w:val="20"/>
          <w:szCs w:val="20"/>
        </w:rPr>
        <w:t>:</w:t>
      </w:r>
    </w:p>
    <w:p w:rsidR="5BF380AD" w:rsidRPr="00794889" w:rsidRDefault="5BF380AD" w:rsidP="00794889">
      <w:pPr>
        <w:numPr>
          <w:ilvl w:val="1"/>
          <w:numId w:val="6"/>
        </w:numPr>
        <w:jc w:val="both"/>
        <w:rPr>
          <w:sz w:val="20"/>
          <w:szCs w:val="20"/>
        </w:rPr>
      </w:pPr>
      <w:r w:rsidRPr="00794889">
        <w:rPr>
          <w:rFonts w:ascii="Calibri" w:eastAsia="Calibri" w:hAnsi="Calibri" w:cs="Calibri"/>
          <w:i/>
          <w:sz w:val="20"/>
          <w:szCs w:val="20"/>
        </w:rPr>
        <w:t xml:space="preserve">if </w:t>
      </w:r>
      <w:proofErr w:type="spellStart"/>
      <w:r w:rsidRPr="00794889">
        <w:rPr>
          <w:rFonts w:ascii="Calibri" w:eastAsia="Calibri" w:hAnsi="Calibri" w:cs="Calibri"/>
          <w:i/>
          <w:sz w:val="20"/>
          <w:szCs w:val="20"/>
        </w:rPr>
        <w:t>variable_name</w:t>
      </w:r>
      <w:proofErr w:type="spellEnd"/>
      <w:r w:rsidRPr="00794889">
        <w:rPr>
          <w:rFonts w:ascii="Calibri" w:eastAsia="Calibri" w:hAnsi="Calibri" w:cs="Calibri"/>
          <w:i/>
          <w:sz w:val="20"/>
          <w:szCs w:val="20"/>
        </w:rPr>
        <w:t xml:space="preserve">&lt;0 then </w:t>
      </w:r>
      <w:proofErr w:type="spellStart"/>
      <w:r w:rsidRPr="00794889">
        <w:rPr>
          <w:rFonts w:ascii="Calibri" w:eastAsia="Calibri" w:hAnsi="Calibri" w:cs="Calibri"/>
          <w:i/>
          <w:sz w:val="20"/>
          <w:szCs w:val="20"/>
        </w:rPr>
        <w:t>variable_name</w:t>
      </w:r>
      <w:proofErr w:type="spellEnd"/>
      <w:r w:rsidRPr="00794889">
        <w:rPr>
          <w:rFonts w:ascii="Calibri" w:eastAsia="Calibri" w:hAnsi="Calibri" w:cs="Calibri"/>
          <w:i/>
          <w:sz w:val="20"/>
          <w:szCs w:val="20"/>
        </w:rPr>
        <w:t>=0</w:t>
      </w:r>
      <w:r w:rsidRPr="00794889">
        <w:rPr>
          <w:rFonts w:ascii="Calibri" w:eastAsia="Calibri" w:hAnsi="Calibri" w:cs="Calibri"/>
          <w:sz w:val="20"/>
          <w:szCs w:val="20"/>
        </w:rPr>
        <w:t>;</w:t>
      </w:r>
    </w:p>
    <w:p w:rsidR="00445789" w:rsidRPr="00794889" w:rsidRDefault="00445789" w:rsidP="00794889">
      <w:pPr>
        <w:pStyle w:val="PargrafodaLista"/>
        <w:numPr>
          <w:ilvl w:val="0"/>
          <w:numId w:val="6"/>
        </w:numPr>
        <w:jc w:val="both"/>
        <w:rPr>
          <w:sz w:val="20"/>
          <w:szCs w:val="20"/>
        </w:rPr>
      </w:pPr>
      <w:proofErr w:type="spellStart"/>
      <w:r w:rsidRPr="00794889">
        <w:rPr>
          <w:i/>
          <w:sz w:val="20"/>
          <w:szCs w:val="20"/>
        </w:rPr>
        <w:t>M_Computers</w:t>
      </w:r>
      <w:proofErr w:type="spellEnd"/>
      <w:r w:rsidRPr="00794889">
        <w:rPr>
          <w:i/>
          <w:sz w:val="20"/>
          <w:szCs w:val="20"/>
        </w:rPr>
        <w:t xml:space="preserve">, </w:t>
      </w:r>
      <w:proofErr w:type="spellStart"/>
      <w:r w:rsidRPr="00794889">
        <w:rPr>
          <w:i/>
          <w:sz w:val="20"/>
          <w:szCs w:val="20"/>
        </w:rPr>
        <w:t>M_Sound</w:t>
      </w:r>
      <w:proofErr w:type="spellEnd"/>
      <w:r w:rsidRPr="00794889">
        <w:rPr>
          <w:i/>
          <w:sz w:val="20"/>
          <w:szCs w:val="20"/>
        </w:rPr>
        <w:t xml:space="preserve">, </w:t>
      </w:r>
      <w:proofErr w:type="spellStart"/>
      <w:r w:rsidRPr="00794889">
        <w:rPr>
          <w:i/>
          <w:sz w:val="20"/>
          <w:szCs w:val="20"/>
        </w:rPr>
        <w:t>M_Entertainement</w:t>
      </w:r>
      <w:proofErr w:type="spellEnd"/>
      <w:r w:rsidRPr="00794889">
        <w:rPr>
          <w:i/>
          <w:sz w:val="20"/>
          <w:szCs w:val="20"/>
        </w:rPr>
        <w:t xml:space="preserve">, </w:t>
      </w:r>
      <w:proofErr w:type="spellStart"/>
      <w:r w:rsidRPr="00794889">
        <w:rPr>
          <w:i/>
          <w:sz w:val="20"/>
          <w:szCs w:val="20"/>
        </w:rPr>
        <w:t>M_Sports_Outdoor</w:t>
      </w:r>
      <w:proofErr w:type="spellEnd"/>
      <w:r w:rsidRPr="00794889">
        <w:rPr>
          <w:sz w:val="20"/>
          <w:szCs w:val="20"/>
        </w:rPr>
        <w:t xml:space="preserve"> were merged </w:t>
      </w:r>
      <w:proofErr w:type="gramStart"/>
      <w:r w:rsidRPr="00794889">
        <w:rPr>
          <w:sz w:val="20"/>
          <w:szCs w:val="20"/>
        </w:rPr>
        <w:t>cause</w:t>
      </w:r>
      <w:proofErr w:type="gramEnd"/>
      <w:r w:rsidRPr="00794889">
        <w:rPr>
          <w:sz w:val="20"/>
          <w:szCs w:val="20"/>
        </w:rPr>
        <w:t xml:space="preserve"> we identified a low number of clients buying each one of this type of products</w:t>
      </w:r>
      <w:r w:rsidR="005D0B76">
        <w:rPr>
          <w:sz w:val="20"/>
          <w:szCs w:val="20"/>
        </w:rPr>
        <w:t>,</w:t>
      </w:r>
      <w:r w:rsidRPr="00794889">
        <w:rPr>
          <w:sz w:val="20"/>
          <w:szCs w:val="20"/>
        </w:rPr>
        <w:t xml:space="preserve"> presenting a low</w:t>
      </w:r>
      <w:r w:rsidR="005D0B76">
        <w:rPr>
          <w:sz w:val="20"/>
          <w:szCs w:val="20"/>
        </w:rPr>
        <w:t xml:space="preserve"> individual</w:t>
      </w:r>
      <w:r w:rsidRPr="00794889">
        <w:rPr>
          <w:sz w:val="20"/>
          <w:szCs w:val="20"/>
        </w:rPr>
        <w:t xml:space="preserve"> value for</w:t>
      </w:r>
      <w:r w:rsidR="005D0B76">
        <w:rPr>
          <w:sz w:val="20"/>
          <w:szCs w:val="20"/>
        </w:rPr>
        <w:t xml:space="preserve"> </w:t>
      </w:r>
      <w:r w:rsidRPr="005D0B76">
        <w:rPr>
          <w:i/>
          <w:sz w:val="20"/>
          <w:szCs w:val="20"/>
        </w:rPr>
        <w:t>Sell Everything</w:t>
      </w:r>
      <w:r w:rsidRPr="00794889">
        <w:rPr>
          <w:sz w:val="20"/>
          <w:szCs w:val="20"/>
        </w:rPr>
        <w:t>. The new product type called</w:t>
      </w:r>
      <w:r w:rsidR="00BD56FB">
        <w:rPr>
          <w:sz w:val="20"/>
          <w:szCs w:val="20"/>
        </w:rPr>
        <w:t xml:space="preserve"> was</w:t>
      </w:r>
      <w:r w:rsidRPr="00794889">
        <w:rPr>
          <w:sz w:val="20"/>
          <w:szCs w:val="20"/>
        </w:rPr>
        <w:t xml:space="preserve"> </w:t>
      </w:r>
      <w:proofErr w:type="spellStart"/>
      <w:r w:rsidRPr="005D0B76">
        <w:rPr>
          <w:i/>
          <w:sz w:val="20"/>
          <w:szCs w:val="20"/>
        </w:rPr>
        <w:t>M_Others</w:t>
      </w:r>
      <w:proofErr w:type="spellEnd"/>
      <w:r w:rsidR="00BD56FB">
        <w:rPr>
          <w:sz w:val="20"/>
          <w:szCs w:val="20"/>
        </w:rPr>
        <w:t xml:space="preserve"> and is representative now</w:t>
      </w:r>
      <w:r w:rsidRPr="00794889">
        <w:rPr>
          <w:sz w:val="20"/>
          <w:szCs w:val="20"/>
        </w:rPr>
        <w:t>.</w:t>
      </w:r>
    </w:p>
    <w:p w:rsidR="00136BE0" w:rsidRPr="005D0B76" w:rsidRDefault="005D0B76" w:rsidP="00794889">
      <w:pPr>
        <w:pStyle w:val="PargrafodaLista"/>
        <w:numPr>
          <w:ilvl w:val="1"/>
          <w:numId w:val="6"/>
        </w:numPr>
        <w:jc w:val="both"/>
      </w:pPr>
      <w:r w:rsidRPr="005D0B76">
        <w:rPr>
          <w:noProof/>
          <w:sz w:val="20"/>
          <w:szCs w:val="20"/>
          <w:lang w:val="pt-PT" w:eastAsia="pt-PT"/>
        </w:rPr>
        <w:drawing>
          <wp:anchor distT="0" distB="0" distL="114300" distR="114300" simplePos="0" relativeHeight="251633152" behindDoc="0" locked="0" layoutInCell="1" allowOverlap="1" wp14:anchorId="417255EF" wp14:editId="5A579B2C">
            <wp:simplePos x="0" y="0"/>
            <wp:positionH relativeFrom="margin">
              <wp:align>center</wp:align>
            </wp:positionH>
            <wp:positionV relativeFrom="paragraph">
              <wp:posOffset>1108075</wp:posOffset>
            </wp:positionV>
            <wp:extent cx="4362450" cy="621665"/>
            <wp:effectExtent l="19050" t="19050" r="0" b="698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2450" cy="621665"/>
                    </a:xfrm>
                    <a:prstGeom prst="rect">
                      <a:avLst/>
                    </a:prstGeom>
                    <a:ln>
                      <a:solidFill>
                        <a:schemeClr val="tx1"/>
                      </a:solidFill>
                    </a:ln>
                  </pic:spPr>
                </pic:pic>
              </a:graphicData>
            </a:graphic>
          </wp:anchor>
        </w:drawing>
      </w:r>
      <w:proofErr w:type="spellStart"/>
      <w:r w:rsidR="00136BE0" w:rsidRPr="005D0B76">
        <w:rPr>
          <w:rFonts w:ascii="Calibri" w:eastAsia="Calibri" w:hAnsi="Calibri" w:cs="Calibri"/>
          <w:bCs/>
          <w:i/>
          <w:iCs/>
          <w:sz w:val="20"/>
          <w:szCs w:val="20"/>
        </w:rPr>
        <w:t>M_Sports_Outdoor</w:t>
      </w:r>
      <w:proofErr w:type="spellEnd"/>
      <w:r w:rsidR="00136BE0" w:rsidRPr="005D0B76">
        <w:rPr>
          <w:rFonts w:ascii="Calibri" w:eastAsia="Calibri" w:hAnsi="Calibri" w:cs="Calibri"/>
          <w:bCs/>
          <w:sz w:val="20"/>
          <w:szCs w:val="20"/>
        </w:rPr>
        <w:t xml:space="preserve"> </w:t>
      </w:r>
      <w:r w:rsidR="00136BE0" w:rsidRPr="005D0B76">
        <w:rPr>
          <w:rFonts w:ascii="Calibri" w:eastAsia="Calibri" w:hAnsi="Calibri" w:cs="Calibri"/>
          <w:sz w:val="20"/>
          <w:szCs w:val="20"/>
        </w:rPr>
        <w:t>was not excluded from the analysis despite of having only one client in whole 6000 database sample spending only 9.99 euros, we decided to merge it with other less relevant variables.</w:t>
      </w:r>
      <w:r w:rsidR="00136BE0" w:rsidRPr="005D0B76">
        <w:rPr>
          <w:rFonts w:ascii="Calibri" w:eastAsia="Calibri" w:hAnsi="Calibri" w:cs="Calibri"/>
          <w:bCs/>
          <w:sz w:val="20"/>
          <w:szCs w:val="20"/>
        </w:rPr>
        <w:t xml:space="preserve"> Initially we thought about excluding it due to assumption of random and representative sampling, if this assumption was ensured </w:t>
      </w:r>
      <w:r>
        <w:rPr>
          <w:rFonts w:ascii="Calibri" w:eastAsia="Calibri" w:hAnsi="Calibri" w:cs="Calibri"/>
          <w:bCs/>
          <w:sz w:val="20"/>
          <w:szCs w:val="20"/>
        </w:rPr>
        <w:t xml:space="preserve">while </w:t>
      </w:r>
      <w:r w:rsidR="00136BE0" w:rsidRPr="005D0B76">
        <w:rPr>
          <w:rFonts w:ascii="Calibri" w:eastAsia="Calibri" w:hAnsi="Calibri" w:cs="Calibri"/>
          <w:bCs/>
          <w:sz w:val="20"/>
          <w:szCs w:val="20"/>
        </w:rPr>
        <w:t>extracting this sample then this product type seems to be not only irrelevant for segmentation but also could be irrelevant for business.</w:t>
      </w:r>
      <w:r w:rsidR="00136BE0" w:rsidRPr="005D0B76">
        <w:rPr>
          <w:rFonts w:ascii="Calibri" w:eastAsia="Calibri" w:hAnsi="Calibri" w:cs="Calibri"/>
          <w:sz w:val="20"/>
          <w:szCs w:val="20"/>
        </w:rPr>
        <w:t xml:space="preserve"> </w:t>
      </w:r>
    </w:p>
    <w:p w:rsidR="0035687A" w:rsidRPr="00445789" w:rsidRDefault="0048229D" w:rsidP="00AA0553">
      <w:r>
        <w:rPr>
          <w:noProof/>
        </w:rPr>
        <w:pict>
          <v:shape id="_x0000_s1028" type="#_x0000_t202" style="position:absolute;margin-left:61.5pt;margin-top:52.2pt;width:343.5pt;height:21pt;z-index:251666944" stroked="f">
            <v:textbox style="mso-next-textbox:#_x0000_s1028;mso-fit-shape-to-text:t" inset="0,0,0,0">
              <w:txbxContent>
                <w:p w:rsidR="00702700" w:rsidRPr="003453AF" w:rsidRDefault="00702700" w:rsidP="00757689">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3</w:t>
                  </w:r>
                  <w:r w:rsidR="0048229D">
                    <w:rPr>
                      <w:noProof/>
                    </w:rPr>
                    <w:fldChar w:fldCharType="end"/>
                  </w:r>
                  <w:r>
                    <w:t xml:space="preserve"> – Transformation 1</w:t>
                  </w:r>
                </w:p>
              </w:txbxContent>
            </v:textbox>
            <w10:wrap type="topAndBottom"/>
          </v:shape>
        </w:pict>
      </w:r>
    </w:p>
    <w:p w:rsidR="0035687A" w:rsidRDefault="0048229D" w:rsidP="005D0B76">
      <w:pPr>
        <w:pStyle w:val="PargrafodaLista"/>
        <w:numPr>
          <w:ilvl w:val="0"/>
          <w:numId w:val="6"/>
        </w:numPr>
        <w:jc w:val="both"/>
      </w:pPr>
      <w:r>
        <w:rPr>
          <w:noProof/>
          <w:sz w:val="20"/>
        </w:rPr>
        <w:pict>
          <v:shape id="_x0000_s1029" type="#_x0000_t202" style="position:absolute;left:0;text-align:left;margin-left:139.1pt;margin-top:81.3pt;width:181.75pt;height:21pt;z-index:251667968" stroked="f">
            <v:textbox style="mso-next-textbox:#_x0000_s1029;mso-fit-shape-to-text:t" inset="0,0,0,0">
              <w:txbxContent>
                <w:p w:rsidR="00702700" w:rsidRPr="0078072C" w:rsidRDefault="00702700" w:rsidP="00757689">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4</w:t>
                  </w:r>
                  <w:r w:rsidR="0048229D">
                    <w:rPr>
                      <w:noProof/>
                    </w:rPr>
                    <w:fldChar w:fldCharType="end"/>
                  </w:r>
                  <w:r>
                    <w:t xml:space="preserve"> - Transformation 2</w:t>
                  </w:r>
                </w:p>
              </w:txbxContent>
            </v:textbox>
            <w10:wrap type="topAndBottom"/>
          </v:shape>
        </w:pict>
      </w:r>
      <w:r w:rsidR="00702700" w:rsidRPr="005D0B76">
        <w:rPr>
          <w:noProof/>
          <w:sz w:val="20"/>
          <w:lang w:val="pt-PT" w:eastAsia="pt-PT"/>
        </w:rPr>
        <w:drawing>
          <wp:anchor distT="0" distB="0" distL="114300" distR="114300" simplePos="0" relativeHeight="251634176" behindDoc="0" locked="0" layoutInCell="1" allowOverlap="1" wp14:anchorId="0FA02FE6" wp14:editId="0F5A3D49">
            <wp:simplePos x="0" y="0"/>
            <wp:positionH relativeFrom="margin">
              <wp:posOffset>-788035</wp:posOffset>
            </wp:positionH>
            <wp:positionV relativeFrom="paragraph">
              <wp:posOffset>371145</wp:posOffset>
            </wp:positionV>
            <wp:extent cx="7289800" cy="635000"/>
            <wp:effectExtent l="19050" t="19050" r="635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9800" cy="635000"/>
                    </a:xfrm>
                    <a:prstGeom prst="rect">
                      <a:avLst/>
                    </a:prstGeom>
                    <a:ln>
                      <a:solidFill>
                        <a:schemeClr val="tx1"/>
                      </a:solidFill>
                    </a:ln>
                  </pic:spPr>
                </pic:pic>
              </a:graphicData>
            </a:graphic>
          </wp:anchor>
        </w:drawing>
      </w:r>
      <w:r w:rsidR="5BF380AD" w:rsidRPr="005D0B76">
        <w:rPr>
          <w:rFonts w:ascii="Calibri" w:eastAsia="Calibri" w:hAnsi="Calibri" w:cs="Calibri"/>
          <w:sz w:val="20"/>
        </w:rPr>
        <w:t xml:space="preserve">As we mentioned before, </w:t>
      </w:r>
      <w:r w:rsidR="5BF380AD" w:rsidRPr="005D0B76">
        <w:rPr>
          <w:rFonts w:ascii="Calibri" w:eastAsia="Calibri" w:hAnsi="Calibri" w:cs="Calibri"/>
          <w:bCs/>
          <w:i/>
          <w:sz w:val="20"/>
        </w:rPr>
        <w:t>Monetary</w:t>
      </w:r>
      <w:r w:rsidR="5BF380AD" w:rsidRPr="005D0B76">
        <w:rPr>
          <w:rFonts w:ascii="Calibri" w:eastAsia="Calibri" w:hAnsi="Calibri" w:cs="Calibri"/>
          <w:bCs/>
          <w:sz w:val="20"/>
        </w:rPr>
        <w:t xml:space="preserve"> </w:t>
      </w:r>
      <w:r w:rsidR="5BF380AD" w:rsidRPr="005D0B76">
        <w:rPr>
          <w:rFonts w:ascii="Calibri" w:eastAsia="Calibri" w:hAnsi="Calibri" w:cs="Calibri"/>
          <w:sz w:val="20"/>
        </w:rPr>
        <w:t>was not corresponding to its true values. To manage this problem we just summed all product categories in</w:t>
      </w:r>
      <w:r w:rsidR="00445789" w:rsidRPr="005D0B76">
        <w:rPr>
          <w:rFonts w:ascii="Calibri" w:eastAsia="Calibri" w:hAnsi="Calibri" w:cs="Calibri"/>
          <w:sz w:val="20"/>
        </w:rPr>
        <w:t>to</w:t>
      </w:r>
      <w:r w:rsidR="5BF380AD" w:rsidRPr="005D0B76">
        <w:rPr>
          <w:rFonts w:ascii="Calibri" w:eastAsia="Calibri" w:hAnsi="Calibri" w:cs="Calibri"/>
          <w:sz w:val="20"/>
        </w:rPr>
        <w:t xml:space="preserve"> </w:t>
      </w:r>
      <w:r w:rsidR="005D0B76">
        <w:rPr>
          <w:rFonts w:ascii="Calibri" w:eastAsia="Calibri" w:hAnsi="Calibri" w:cs="Calibri"/>
          <w:i/>
          <w:sz w:val="20"/>
        </w:rPr>
        <w:t>mnt2</w:t>
      </w:r>
      <w:r w:rsidR="5BF380AD" w:rsidRPr="005D0B76">
        <w:rPr>
          <w:rFonts w:ascii="Calibri" w:eastAsia="Calibri" w:hAnsi="Calibri" w:cs="Calibri"/>
          <w:sz w:val="20"/>
        </w:rPr>
        <w:t xml:space="preserve"> variable.</w:t>
      </w:r>
      <w:r w:rsidR="5BF380AD" w:rsidRPr="005D0B76">
        <w:rPr>
          <w:rFonts w:ascii="Calibri" w:eastAsia="Calibri" w:hAnsi="Calibri" w:cs="Calibri"/>
        </w:rPr>
        <w:t xml:space="preserve"> </w:t>
      </w:r>
    </w:p>
    <w:p w:rsidR="00445789" w:rsidRPr="00AF01B6" w:rsidRDefault="00AF01B6" w:rsidP="00AF01B6">
      <w:pPr>
        <w:pStyle w:val="PargrafodaLista"/>
        <w:numPr>
          <w:ilvl w:val="0"/>
          <w:numId w:val="6"/>
        </w:numPr>
        <w:jc w:val="both"/>
        <w:rPr>
          <w:sz w:val="20"/>
        </w:rPr>
      </w:pPr>
      <w:r w:rsidRPr="00AF01B6">
        <w:rPr>
          <w:noProof/>
          <w:lang w:val="pt-PT" w:eastAsia="pt-PT"/>
        </w:rPr>
        <w:lastRenderedPageBreak/>
        <w:drawing>
          <wp:anchor distT="0" distB="0" distL="114300" distR="114300" simplePos="0" relativeHeight="251635200" behindDoc="0" locked="0" layoutInCell="1" allowOverlap="1" wp14:anchorId="3ED29FE5" wp14:editId="314CDFDF">
            <wp:simplePos x="0" y="0"/>
            <wp:positionH relativeFrom="margin">
              <wp:align>center</wp:align>
            </wp:positionH>
            <wp:positionV relativeFrom="paragraph">
              <wp:posOffset>776605</wp:posOffset>
            </wp:positionV>
            <wp:extent cx="3567430" cy="2298700"/>
            <wp:effectExtent l="19050" t="19050" r="0" b="635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7430" cy="2298700"/>
                    </a:xfrm>
                    <a:prstGeom prst="rect">
                      <a:avLst/>
                    </a:prstGeom>
                    <a:ln>
                      <a:solidFill>
                        <a:schemeClr val="tx1"/>
                      </a:solidFill>
                    </a:ln>
                  </pic:spPr>
                </pic:pic>
              </a:graphicData>
            </a:graphic>
          </wp:anchor>
        </w:drawing>
      </w:r>
      <w:r w:rsidR="0048229D">
        <w:rPr>
          <w:noProof/>
        </w:rPr>
        <w:pict>
          <v:shape id="_x0000_s1030" type="#_x0000_t202" style="position:absolute;left:0;text-align:left;margin-left:70.5pt;margin-top:246.5pt;width:280.9pt;height:.05pt;z-index:251668992;mso-position-horizontal-relative:text;mso-position-vertical-relative:text" stroked="f">
            <v:textbox style="mso-next-textbox:#_x0000_s1030;mso-fit-shape-to-text:t" inset="0,0,0,0">
              <w:txbxContent>
                <w:p w:rsidR="00702700" w:rsidRPr="003B1A85" w:rsidRDefault="00702700" w:rsidP="00757689">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5</w:t>
                  </w:r>
                  <w:r w:rsidR="0048229D">
                    <w:rPr>
                      <w:noProof/>
                    </w:rPr>
                    <w:fldChar w:fldCharType="end"/>
                  </w:r>
                  <w:r>
                    <w:t xml:space="preserve"> - Transformations 3</w:t>
                  </w:r>
                </w:p>
              </w:txbxContent>
            </v:textbox>
            <w10:wrap type="topAndBottom"/>
          </v:shape>
        </w:pict>
      </w:r>
      <w:r w:rsidR="00445789" w:rsidRPr="00AF01B6">
        <w:rPr>
          <w:sz w:val="20"/>
        </w:rPr>
        <w:t xml:space="preserve">In order to easily understand where clients spent more money we decided to rewrite all product type </w:t>
      </w:r>
      <w:r w:rsidR="00702700">
        <w:rPr>
          <w:sz w:val="20"/>
        </w:rPr>
        <w:t>expenses</w:t>
      </w:r>
      <w:r w:rsidR="00445789" w:rsidRPr="00AF01B6">
        <w:rPr>
          <w:sz w:val="20"/>
        </w:rPr>
        <w:t xml:space="preserve"> in order of proportion, that is, each product type variable was divided by total amount spent in given time period achieving by this the proportion </w:t>
      </w:r>
      <w:r w:rsidR="00757689" w:rsidRPr="00AF01B6">
        <w:rPr>
          <w:sz w:val="20"/>
        </w:rPr>
        <w:t xml:space="preserve">from overall money spent in each type of product. </w:t>
      </w:r>
      <w:r w:rsidR="00445789" w:rsidRPr="00AF01B6">
        <w:rPr>
          <w:sz w:val="20"/>
        </w:rPr>
        <w:t xml:space="preserve"> </w:t>
      </w:r>
    </w:p>
    <w:p w:rsidR="0035687A" w:rsidRPr="00AF01B6" w:rsidRDefault="2B07B82E" w:rsidP="00757689">
      <w:pPr>
        <w:numPr>
          <w:ilvl w:val="1"/>
          <w:numId w:val="6"/>
        </w:numPr>
        <w:rPr>
          <w:sz w:val="20"/>
        </w:rPr>
      </w:pPr>
      <w:r w:rsidRPr="00AF01B6">
        <w:rPr>
          <w:rFonts w:ascii="Calibri" w:eastAsia="Calibri" w:hAnsi="Calibri" w:cs="Calibri"/>
          <w:sz w:val="20"/>
        </w:rPr>
        <w:t xml:space="preserve">In order to test if </w:t>
      </w:r>
      <w:r w:rsidR="00AF01B6" w:rsidRPr="00AF01B6">
        <w:rPr>
          <w:rFonts w:ascii="Calibri" w:eastAsia="Calibri" w:hAnsi="Calibri" w:cs="Calibri"/>
          <w:i/>
          <w:sz w:val="20"/>
        </w:rPr>
        <w:t>mnt2</w:t>
      </w:r>
      <w:r w:rsidRPr="00AF01B6">
        <w:rPr>
          <w:rFonts w:ascii="Calibri" w:eastAsia="Calibri" w:hAnsi="Calibri" w:cs="Calibri"/>
          <w:sz w:val="20"/>
        </w:rPr>
        <w:t xml:space="preserve"> transformation was made correctly, we created a new variable - </w:t>
      </w:r>
      <w:r w:rsidR="00AF01B6">
        <w:rPr>
          <w:rFonts w:ascii="Calibri" w:eastAsia="Calibri" w:hAnsi="Calibri" w:cs="Calibri"/>
          <w:sz w:val="20"/>
        </w:rPr>
        <w:t>t</w:t>
      </w:r>
      <w:r w:rsidRPr="00AF01B6">
        <w:rPr>
          <w:rFonts w:ascii="Calibri" w:eastAsia="Calibri" w:hAnsi="Calibri" w:cs="Calibri"/>
          <w:bCs/>
          <w:i/>
          <w:sz w:val="20"/>
        </w:rPr>
        <w:t>est</w:t>
      </w:r>
      <w:r w:rsidRPr="00AF01B6">
        <w:rPr>
          <w:rFonts w:ascii="Calibri" w:eastAsia="Calibri" w:hAnsi="Calibri" w:cs="Calibri"/>
          <w:sz w:val="20"/>
        </w:rPr>
        <w:t>, where we summed all proportions representing expenses in each product category and verified if the sum was equal to 100.</w:t>
      </w:r>
      <w:r w:rsidR="00136BE0" w:rsidRPr="00AF01B6">
        <w:rPr>
          <w:rFonts w:ascii="Calibri" w:eastAsia="Calibri" w:hAnsi="Calibri" w:cs="Calibri"/>
          <w:sz w:val="20"/>
        </w:rPr>
        <w:t xml:space="preserve"> Thus</w:t>
      </w:r>
      <w:r w:rsidR="00EB3B1F" w:rsidRPr="00AF01B6">
        <w:rPr>
          <w:rFonts w:ascii="Calibri" w:eastAsia="Calibri" w:hAnsi="Calibri" w:cs="Calibri"/>
          <w:sz w:val="20"/>
        </w:rPr>
        <w:t>,</w:t>
      </w:r>
      <w:r w:rsidR="00136BE0" w:rsidRPr="00AF01B6">
        <w:rPr>
          <w:rFonts w:ascii="Calibri" w:eastAsia="Calibri" w:hAnsi="Calibri" w:cs="Calibri"/>
          <w:sz w:val="20"/>
        </w:rPr>
        <w:t xml:space="preserve"> we understood that transformation was made correctly</w:t>
      </w:r>
    </w:p>
    <w:p w:rsidR="2EC7CB1E" w:rsidRPr="00AF01B6" w:rsidRDefault="2B07B82E" w:rsidP="2B07B82E">
      <w:pPr>
        <w:numPr>
          <w:ilvl w:val="0"/>
          <w:numId w:val="6"/>
        </w:numPr>
        <w:rPr>
          <w:sz w:val="20"/>
        </w:rPr>
      </w:pPr>
      <w:r w:rsidRPr="00AF01B6">
        <w:rPr>
          <w:sz w:val="20"/>
        </w:rPr>
        <w:t xml:space="preserve">Moreover, we created a variable </w:t>
      </w:r>
      <w:r w:rsidRPr="00AA0553">
        <w:rPr>
          <w:bCs/>
          <w:i/>
          <w:sz w:val="20"/>
        </w:rPr>
        <w:t>Value</w:t>
      </w:r>
      <w:r w:rsidRPr="00AF01B6">
        <w:rPr>
          <w:sz w:val="20"/>
        </w:rPr>
        <w:t xml:space="preserve"> to easily measure the value of each customer for the enterprise and provide their segmentation</w:t>
      </w:r>
      <w:r w:rsidR="00EB3B1F" w:rsidRPr="00AF01B6">
        <w:rPr>
          <w:sz w:val="20"/>
        </w:rPr>
        <w:t>. That is, in our opinion having one simple, understandable and worthy variable could benefit our segmentation and further description of segments</w:t>
      </w:r>
      <w:r w:rsidRPr="00AF01B6">
        <w:rPr>
          <w:sz w:val="20"/>
        </w:rPr>
        <w:t>. To do that we executed the following operations:</w:t>
      </w:r>
    </w:p>
    <w:p w:rsidR="2EC7CB1E" w:rsidRPr="00AF01B6" w:rsidRDefault="2B07B82E" w:rsidP="2B07B82E">
      <w:pPr>
        <w:numPr>
          <w:ilvl w:val="1"/>
          <w:numId w:val="6"/>
        </w:numPr>
        <w:rPr>
          <w:sz w:val="20"/>
        </w:rPr>
      </w:pPr>
      <w:r w:rsidRPr="00AF01B6">
        <w:rPr>
          <w:rFonts w:ascii="Calibri" w:eastAsia="Calibri" w:hAnsi="Calibri" w:cs="Calibri"/>
          <w:bCs/>
          <w:i/>
          <w:sz w:val="20"/>
        </w:rPr>
        <w:t xml:space="preserve">Monetary, </w:t>
      </w:r>
      <w:proofErr w:type="spellStart"/>
      <w:r w:rsidRPr="00AF01B6">
        <w:rPr>
          <w:rFonts w:ascii="Calibri" w:eastAsia="Calibri" w:hAnsi="Calibri" w:cs="Calibri"/>
          <w:bCs/>
          <w:i/>
          <w:sz w:val="20"/>
        </w:rPr>
        <w:t>Freq_Weeks</w:t>
      </w:r>
      <w:proofErr w:type="spellEnd"/>
      <w:r w:rsidRPr="00AF01B6">
        <w:rPr>
          <w:rFonts w:ascii="Calibri" w:eastAsia="Calibri" w:hAnsi="Calibri" w:cs="Calibri"/>
          <w:bCs/>
          <w:i/>
          <w:sz w:val="20"/>
        </w:rPr>
        <w:t xml:space="preserve">, </w:t>
      </w:r>
      <w:proofErr w:type="spellStart"/>
      <w:r w:rsidRPr="00AF01B6">
        <w:rPr>
          <w:rFonts w:ascii="Calibri" w:eastAsia="Calibri" w:hAnsi="Calibri" w:cs="Calibri"/>
          <w:bCs/>
          <w:i/>
          <w:sz w:val="20"/>
        </w:rPr>
        <w:t>Recency_Weeks</w:t>
      </w:r>
      <w:proofErr w:type="spellEnd"/>
      <w:r w:rsidRPr="00AF01B6">
        <w:rPr>
          <w:rFonts w:ascii="Calibri" w:eastAsia="Calibri" w:hAnsi="Calibri" w:cs="Calibri"/>
          <w:i/>
          <w:iCs/>
          <w:sz w:val="20"/>
        </w:rPr>
        <w:t xml:space="preserve"> </w:t>
      </w:r>
      <w:r w:rsidRPr="00AF01B6">
        <w:rPr>
          <w:rFonts w:ascii="Calibri" w:eastAsia="Calibri" w:hAnsi="Calibri" w:cs="Calibri"/>
          <w:sz w:val="20"/>
        </w:rPr>
        <w:t xml:space="preserve">suffered </w:t>
      </w:r>
      <w:r w:rsidRPr="00AF01B6">
        <w:rPr>
          <w:rFonts w:ascii="Calibri" w:eastAsia="Calibri" w:hAnsi="Calibri" w:cs="Calibri"/>
          <w:i/>
          <w:sz w:val="20"/>
        </w:rPr>
        <w:t>Range Standardization</w:t>
      </w:r>
      <w:r w:rsidRPr="00AF01B6">
        <w:rPr>
          <w:rFonts w:ascii="Calibri" w:eastAsia="Calibri" w:hAnsi="Calibri" w:cs="Calibri"/>
          <w:sz w:val="20"/>
        </w:rPr>
        <w:t>.</w:t>
      </w:r>
      <w:r w:rsidRPr="00AF01B6">
        <w:rPr>
          <w:rFonts w:ascii="Calibri" w:eastAsia="Calibri" w:hAnsi="Calibri" w:cs="Calibri"/>
          <w:i/>
          <w:iCs/>
          <w:sz w:val="20"/>
        </w:rPr>
        <w:t xml:space="preserve">  </w:t>
      </w:r>
    </w:p>
    <w:p w:rsidR="2EC7CB1E" w:rsidRPr="00AF01B6" w:rsidRDefault="2B07B82E" w:rsidP="2B07B82E">
      <w:pPr>
        <w:numPr>
          <w:ilvl w:val="1"/>
          <w:numId w:val="6"/>
        </w:numPr>
        <w:rPr>
          <w:sz w:val="20"/>
        </w:rPr>
      </w:pPr>
      <w:r w:rsidRPr="00AF01B6">
        <w:rPr>
          <w:sz w:val="20"/>
        </w:rPr>
        <w:t xml:space="preserve">Then, range standardized variables were weighted in order to their relative importance for this type of analysis. </w:t>
      </w:r>
      <w:r w:rsidR="00AF01B6">
        <w:rPr>
          <w:sz w:val="20"/>
        </w:rPr>
        <w:t xml:space="preserve">Also </w:t>
      </w:r>
      <w:proofErr w:type="spellStart"/>
      <w:r w:rsidRPr="00AF01B6">
        <w:rPr>
          <w:i/>
          <w:sz w:val="20"/>
        </w:rPr>
        <w:t>Recency</w:t>
      </w:r>
      <w:proofErr w:type="spellEnd"/>
      <w:r w:rsidRPr="00AF01B6">
        <w:rPr>
          <w:sz w:val="20"/>
        </w:rPr>
        <w:t xml:space="preserve"> was transformed in order to provide similar</w:t>
      </w:r>
      <w:r w:rsidR="00EB3B1F" w:rsidRPr="00AF01B6">
        <w:rPr>
          <w:sz w:val="20"/>
        </w:rPr>
        <w:t xml:space="preserve"> interpretation</w:t>
      </w:r>
      <w:r w:rsidRPr="00AF01B6">
        <w:rPr>
          <w:sz w:val="20"/>
        </w:rPr>
        <w:t xml:space="preserve"> to other two variables used in formula: when client went to supermarket recently, variable will show values near to 1, thus, we made difference between 1 and range standardizer </w:t>
      </w:r>
      <w:proofErr w:type="spellStart"/>
      <w:r w:rsidRPr="00823C8A">
        <w:rPr>
          <w:i/>
          <w:sz w:val="20"/>
        </w:rPr>
        <w:t>Recency</w:t>
      </w:r>
      <w:proofErr w:type="spellEnd"/>
      <w:r w:rsidRPr="00AF01B6">
        <w:rPr>
          <w:sz w:val="20"/>
        </w:rPr>
        <w:t xml:space="preserve"> value.</w:t>
      </w:r>
    </w:p>
    <w:p w:rsidR="2EC7CB1E" w:rsidRPr="00AF01B6" w:rsidRDefault="2B07B82E" w:rsidP="2B07B82E">
      <w:pPr>
        <w:numPr>
          <w:ilvl w:val="2"/>
          <w:numId w:val="6"/>
        </w:numPr>
        <w:rPr>
          <w:sz w:val="20"/>
        </w:rPr>
      </w:pPr>
      <w:r w:rsidRPr="00AF01B6">
        <w:rPr>
          <w:sz w:val="20"/>
        </w:rPr>
        <w:t xml:space="preserve"> 0.5 x </w:t>
      </w:r>
      <w:proofErr w:type="spellStart"/>
      <w:r w:rsidR="00823C8A">
        <w:rPr>
          <w:sz w:val="20"/>
        </w:rPr>
        <w:t>RS</w:t>
      </w:r>
      <w:r w:rsidRPr="00823C8A">
        <w:rPr>
          <w:bCs/>
          <w:i/>
          <w:sz w:val="20"/>
        </w:rPr>
        <w:t>Monetary</w:t>
      </w:r>
      <w:proofErr w:type="spellEnd"/>
      <w:r w:rsidRPr="00AF01B6">
        <w:rPr>
          <w:bCs/>
          <w:sz w:val="20"/>
        </w:rPr>
        <w:t xml:space="preserve"> </w:t>
      </w:r>
      <w:r w:rsidRPr="00AF01B6">
        <w:rPr>
          <w:sz w:val="20"/>
        </w:rPr>
        <w:t>+ 0.3 x</w:t>
      </w:r>
      <w:r w:rsidRPr="00AF01B6">
        <w:rPr>
          <w:bCs/>
          <w:sz w:val="20"/>
        </w:rPr>
        <w:t xml:space="preserve"> </w:t>
      </w:r>
      <w:proofErr w:type="spellStart"/>
      <w:r w:rsidR="00823C8A">
        <w:rPr>
          <w:bCs/>
          <w:sz w:val="20"/>
        </w:rPr>
        <w:t>RS</w:t>
      </w:r>
      <w:r w:rsidRPr="00823C8A">
        <w:rPr>
          <w:bCs/>
          <w:i/>
          <w:sz w:val="20"/>
        </w:rPr>
        <w:t>Freq_Week</w:t>
      </w:r>
      <w:r w:rsidRPr="00823C8A">
        <w:rPr>
          <w:i/>
          <w:sz w:val="20"/>
        </w:rPr>
        <w:t>s</w:t>
      </w:r>
      <w:proofErr w:type="spellEnd"/>
      <w:r w:rsidRPr="00AF01B6">
        <w:rPr>
          <w:sz w:val="20"/>
        </w:rPr>
        <w:t xml:space="preserve"> + 0.2 x (1 - </w:t>
      </w:r>
      <w:proofErr w:type="spellStart"/>
      <w:r w:rsidR="00823C8A">
        <w:rPr>
          <w:sz w:val="20"/>
        </w:rPr>
        <w:t>RS</w:t>
      </w:r>
      <w:r w:rsidRPr="00823C8A">
        <w:rPr>
          <w:bCs/>
          <w:i/>
          <w:sz w:val="20"/>
        </w:rPr>
        <w:t>Recency_Weeks</w:t>
      </w:r>
      <w:proofErr w:type="spellEnd"/>
      <w:r w:rsidRPr="00AF01B6">
        <w:rPr>
          <w:sz w:val="20"/>
        </w:rPr>
        <w:t>)</w:t>
      </w:r>
    </w:p>
    <w:p w:rsidR="0035687A" w:rsidRPr="00AF01B6" w:rsidRDefault="2B07B82E" w:rsidP="0052077D">
      <w:pPr>
        <w:numPr>
          <w:ilvl w:val="1"/>
          <w:numId w:val="2"/>
        </w:numPr>
        <w:rPr>
          <w:sz w:val="20"/>
        </w:rPr>
      </w:pPr>
      <w:r w:rsidRPr="00AF01B6">
        <w:rPr>
          <w:bCs/>
          <w:sz w:val="20"/>
        </w:rPr>
        <w:t>We choose to make weighted formula because we think that one variable from RFM analysis is more important than another</w:t>
      </w:r>
      <w:r w:rsidR="00823C8A">
        <w:rPr>
          <w:bCs/>
          <w:sz w:val="20"/>
        </w:rPr>
        <w:t xml:space="preserve"> for defining clients value</w:t>
      </w:r>
      <w:r w:rsidRPr="00AF01B6">
        <w:rPr>
          <w:bCs/>
          <w:sz w:val="20"/>
        </w:rPr>
        <w:t xml:space="preserve">. So, we </w:t>
      </w:r>
      <w:r w:rsidR="00823C8A">
        <w:rPr>
          <w:bCs/>
          <w:sz w:val="20"/>
        </w:rPr>
        <w:t>gave</w:t>
      </w:r>
      <w:r w:rsidRPr="00AF01B6">
        <w:rPr>
          <w:bCs/>
          <w:sz w:val="20"/>
        </w:rPr>
        <w:t xml:space="preserve"> the highest weight to </w:t>
      </w:r>
      <w:r w:rsidRPr="00AF01B6">
        <w:rPr>
          <w:rFonts w:ascii="Calibri" w:eastAsia="Calibri" w:hAnsi="Calibri" w:cs="Calibri"/>
          <w:bCs/>
          <w:i/>
          <w:iCs/>
          <w:sz w:val="20"/>
        </w:rPr>
        <w:t xml:space="preserve">Monetary </w:t>
      </w:r>
      <w:r w:rsidRPr="00AF01B6">
        <w:rPr>
          <w:rFonts w:ascii="Calibri" w:eastAsia="Calibri" w:hAnsi="Calibri" w:cs="Calibri"/>
          <w:bCs/>
          <w:sz w:val="20"/>
        </w:rPr>
        <w:t>because we think</w:t>
      </w:r>
      <w:r w:rsidR="00823C8A">
        <w:rPr>
          <w:rFonts w:ascii="Calibri" w:eastAsia="Calibri" w:hAnsi="Calibri" w:cs="Calibri"/>
          <w:bCs/>
          <w:sz w:val="20"/>
        </w:rPr>
        <w:t>,</w:t>
      </w:r>
      <w:r w:rsidRPr="00AF01B6">
        <w:rPr>
          <w:rFonts w:ascii="Calibri" w:eastAsia="Calibri" w:hAnsi="Calibri" w:cs="Calibri"/>
          <w:bCs/>
          <w:sz w:val="20"/>
        </w:rPr>
        <w:t xml:space="preserve"> in this </w:t>
      </w:r>
      <w:r w:rsidR="00EB3B1F" w:rsidRPr="00AF01B6">
        <w:rPr>
          <w:rFonts w:ascii="Calibri" w:eastAsia="Calibri" w:hAnsi="Calibri" w:cs="Calibri"/>
          <w:bCs/>
          <w:sz w:val="20"/>
        </w:rPr>
        <w:t>study</w:t>
      </w:r>
      <w:r w:rsidRPr="00AF01B6">
        <w:rPr>
          <w:rFonts w:ascii="Calibri" w:eastAsia="Calibri" w:hAnsi="Calibri" w:cs="Calibri"/>
          <w:bCs/>
          <w:sz w:val="20"/>
        </w:rPr>
        <w:t xml:space="preserve">, </w:t>
      </w:r>
      <w:r w:rsidR="00823C8A">
        <w:rPr>
          <w:rFonts w:ascii="Calibri" w:eastAsia="Calibri" w:hAnsi="Calibri" w:cs="Calibri"/>
          <w:bCs/>
          <w:sz w:val="20"/>
        </w:rPr>
        <w:t xml:space="preserve">it </w:t>
      </w:r>
      <w:r w:rsidRPr="00AF01B6">
        <w:rPr>
          <w:rFonts w:ascii="Calibri" w:eastAsia="Calibri" w:hAnsi="Calibri" w:cs="Calibri"/>
          <w:bCs/>
          <w:sz w:val="20"/>
        </w:rPr>
        <w:t>has higher influence comparing with others. Moreover, our reasoning</w:t>
      </w:r>
      <w:r w:rsidR="00EB3B1F" w:rsidRPr="00AF01B6">
        <w:rPr>
          <w:rFonts w:ascii="Calibri" w:eastAsia="Calibri" w:hAnsi="Calibri" w:cs="Calibri"/>
          <w:bCs/>
          <w:sz w:val="20"/>
        </w:rPr>
        <w:t xml:space="preserve"> is supported by </w:t>
      </w:r>
      <w:r w:rsidRPr="00AF01B6">
        <w:rPr>
          <w:rFonts w:ascii="Calibri" w:eastAsia="Calibri" w:hAnsi="Calibri" w:cs="Calibri"/>
          <w:bCs/>
          <w:sz w:val="20"/>
        </w:rPr>
        <w:t xml:space="preserve">additional </w:t>
      </w:r>
      <w:r w:rsidR="00EB3B1F" w:rsidRPr="00AF01B6">
        <w:rPr>
          <w:rFonts w:ascii="Calibri" w:eastAsia="Calibri" w:hAnsi="Calibri" w:cs="Calibri"/>
          <w:bCs/>
          <w:sz w:val="20"/>
        </w:rPr>
        <w:t>s</w:t>
      </w:r>
      <w:r w:rsidR="005A2CFC" w:rsidRPr="00AF01B6">
        <w:rPr>
          <w:rFonts w:ascii="Calibri" w:eastAsia="Calibri" w:hAnsi="Calibri" w:cs="Calibri"/>
          <w:bCs/>
          <w:sz w:val="20"/>
        </w:rPr>
        <w:t>tudy</w:t>
      </w:r>
      <w:r w:rsidR="00823C8A">
        <w:rPr>
          <w:rFonts w:ascii="Calibri" w:eastAsia="Calibri" w:hAnsi="Calibri" w:cs="Calibri"/>
          <w:bCs/>
          <w:sz w:val="20"/>
        </w:rPr>
        <w:t xml:space="preserve"> (</w:t>
      </w:r>
      <w:hyperlink w:anchor="_Bibliographic_References" w:history="1">
        <w:r w:rsidR="00823C8A" w:rsidRPr="00605F1F">
          <w:rPr>
            <w:rStyle w:val="Hiperligao"/>
            <w:rFonts w:ascii="Calibri" w:eastAsia="Calibri" w:hAnsi="Calibri" w:cs="Calibri"/>
            <w:bCs/>
            <w:sz w:val="20"/>
          </w:rPr>
          <w:t>see annexes</w:t>
        </w:r>
      </w:hyperlink>
      <w:r w:rsidR="00823C8A">
        <w:rPr>
          <w:rFonts w:ascii="Calibri" w:eastAsia="Calibri" w:hAnsi="Calibri" w:cs="Calibri"/>
          <w:bCs/>
          <w:sz w:val="20"/>
        </w:rPr>
        <w:t>)</w:t>
      </w:r>
      <w:r w:rsidR="00EB3B1F" w:rsidRPr="00AF01B6">
        <w:rPr>
          <w:rFonts w:ascii="Calibri" w:eastAsia="Calibri" w:hAnsi="Calibri" w:cs="Calibri"/>
          <w:bCs/>
          <w:sz w:val="20"/>
        </w:rPr>
        <w:t xml:space="preserve">, </w:t>
      </w:r>
      <w:r w:rsidRPr="00AF01B6">
        <w:rPr>
          <w:rFonts w:ascii="Calibri" w:eastAsia="Calibri" w:hAnsi="Calibri" w:cs="Calibri"/>
          <w:bCs/>
          <w:sz w:val="20"/>
        </w:rPr>
        <w:t xml:space="preserve">where authors </w:t>
      </w:r>
      <w:r w:rsidR="00605F1F">
        <w:rPr>
          <w:rFonts w:ascii="Calibri" w:eastAsia="Calibri" w:hAnsi="Calibri" w:cs="Calibri"/>
          <w:bCs/>
          <w:sz w:val="20"/>
        </w:rPr>
        <w:t xml:space="preserve">concluded </w:t>
      </w:r>
      <w:r w:rsidRPr="00AF01B6">
        <w:rPr>
          <w:rFonts w:ascii="Calibri" w:eastAsia="Calibri" w:hAnsi="Calibri" w:cs="Calibri"/>
          <w:bCs/>
          <w:sz w:val="20"/>
        </w:rPr>
        <w:t>that these weights for RFM analysis are an optimum choice, in this type of studies.</w:t>
      </w:r>
    </w:p>
    <w:p w:rsidR="00694813" w:rsidRDefault="0048229D" w:rsidP="00694813">
      <w:pPr>
        <w:pStyle w:val="Cabealho2"/>
        <w:jc w:val="center"/>
      </w:pPr>
      <w:bookmarkStart w:id="6" w:name="_Toc409455094"/>
      <w:r>
        <w:rPr>
          <w:noProof/>
          <w:sz w:val="20"/>
        </w:rPr>
        <w:pict>
          <v:shape id="_x0000_s1031" type="#_x0000_t202" style="position:absolute;left:0;text-align:left;margin-left:-49.5pt;margin-top:47.2pt;width:553pt;height:21pt;z-index:251670016" stroked="f">
            <v:textbox style="mso-fit-shape-to-text:t" inset="0,0,0,0">
              <w:txbxContent>
                <w:p w:rsidR="00702700" w:rsidRPr="00D17588" w:rsidRDefault="00702700" w:rsidP="00757689">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6</w:t>
                  </w:r>
                  <w:r w:rsidR="0048229D">
                    <w:rPr>
                      <w:noProof/>
                    </w:rPr>
                    <w:fldChar w:fldCharType="end"/>
                  </w:r>
                  <w:r>
                    <w:t xml:space="preserve"> - Transformations 4</w:t>
                  </w:r>
                </w:p>
              </w:txbxContent>
            </v:textbox>
            <w10:wrap type="topAndBottom"/>
          </v:shape>
        </w:pict>
      </w:r>
      <w:r w:rsidR="00823C8A" w:rsidRPr="00AF01B6">
        <w:rPr>
          <w:noProof/>
          <w:sz w:val="20"/>
          <w:lang w:val="pt-PT" w:eastAsia="pt-PT"/>
        </w:rPr>
        <w:drawing>
          <wp:anchor distT="0" distB="0" distL="114300" distR="114300" simplePos="0" relativeHeight="251649536" behindDoc="0" locked="0" layoutInCell="1" allowOverlap="1" wp14:anchorId="178C2AF4" wp14:editId="7758A3C9">
            <wp:simplePos x="0" y="0"/>
            <wp:positionH relativeFrom="column">
              <wp:posOffset>-602615</wp:posOffset>
            </wp:positionH>
            <wp:positionV relativeFrom="paragraph">
              <wp:posOffset>-1270</wp:posOffset>
            </wp:positionV>
            <wp:extent cx="7023100" cy="542925"/>
            <wp:effectExtent l="19050" t="19050" r="635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23100" cy="542925"/>
                    </a:xfrm>
                    <a:prstGeom prst="rect">
                      <a:avLst/>
                    </a:prstGeom>
                    <a:ln>
                      <a:solidFill>
                        <a:schemeClr val="tx1"/>
                      </a:solidFill>
                    </a:ln>
                  </pic:spPr>
                </pic:pic>
              </a:graphicData>
            </a:graphic>
          </wp:anchor>
        </w:drawing>
      </w:r>
      <w:r w:rsidR="0052077D">
        <w:br w:type="page"/>
      </w:r>
      <w:r w:rsidR="4CE8A248" w:rsidRPr="4CE8A248">
        <w:lastRenderedPageBreak/>
        <w:t>Clustering</w:t>
      </w:r>
      <w:bookmarkEnd w:id="6"/>
      <w:r w:rsidR="4CE8A248" w:rsidRPr="4CE8A248">
        <w:t xml:space="preserve"> </w:t>
      </w:r>
    </w:p>
    <w:p w:rsidR="1B0A7D6C" w:rsidRDefault="0048229D" w:rsidP="00694813">
      <w:r>
        <w:rPr>
          <w:noProof/>
        </w:rPr>
        <w:pict>
          <v:shape id="_x0000_s1032" type="#_x0000_t202" style="position:absolute;margin-left:122.75pt;margin-top:57.25pt;width:221.7pt;height:21pt;z-index:251671040" stroked="f">
            <v:textbox style="mso-next-textbox:#_x0000_s1032;mso-fit-shape-to-text:t" inset="0,0,0,0">
              <w:txbxContent>
                <w:p w:rsidR="00702700" w:rsidRDefault="00702700" w:rsidP="00757689">
                  <w:pPr>
                    <w:pStyle w:val="Legenda"/>
                    <w:jc w:val="center"/>
                  </w:pPr>
                  <w:r>
                    <w:t xml:space="preserve">Figure </w:t>
                  </w:r>
                  <w:r w:rsidR="0048229D">
                    <w:fldChar w:fldCharType="begin"/>
                  </w:r>
                  <w:r w:rsidR="0048229D">
                    <w:instrText xml:space="preserve"> SEQ Figure \* ARABIC </w:instrText>
                  </w:r>
                  <w:r w:rsidR="0048229D">
                    <w:fldChar w:fldCharType="separate"/>
                  </w:r>
                  <w:r>
                    <w:rPr>
                      <w:noProof/>
                    </w:rPr>
                    <w:t>7</w:t>
                  </w:r>
                  <w:r w:rsidR="0048229D">
                    <w:rPr>
                      <w:noProof/>
                    </w:rPr>
                    <w:fldChar w:fldCharType="end"/>
                  </w:r>
                  <w:r>
                    <w:t xml:space="preserve"> - Transformations 5</w:t>
                  </w:r>
                </w:p>
                <w:p w:rsidR="00702700" w:rsidRPr="00694813" w:rsidRDefault="00702700" w:rsidP="00694813"/>
              </w:txbxContent>
            </v:textbox>
            <w10:wrap type="topAndBottom"/>
          </v:shape>
        </w:pict>
      </w:r>
      <w:r w:rsidR="00631B6C">
        <w:rPr>
          <w:noProof/>
          <w:lang w:val="pt-PT" w:eastAsia="pt-PT"/>
        </w:rPr>
        <w:drawing>
          <wp:anchor distT="0" distB="0" distL="114300" distR="114300" simplePos="0" relativeHeight="251650560" behindDoc="0" locked="0" layoutInCell="1" allowOverlap="1" wp14:anchorId="1E904B5C" wp14:editId="20A7CD49">
            <wp:simplePos x="0" y="0"/>
            <wp:positionH relativeFrom="margin">
              <wp:align>center</wp:align>
            </wp:positionH>
            <wp:positionV relativeFrom="paragraph">
              <wp:posOffset>-198755</wp:posOffset>
            </wp:positionV>
            <wp:extent cx="4991100" cy="734060"/>
            <wp:effectExtent l="19050" t="19050" r="0" b="889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1100" cy="734060"/>
                    </a:xfrm>
                    <a:prstGeom prst="rect">
                      <a:avLst/>
                    </a:prstGeom>
                    <a:ln>
                      <a:solidFill>
                        <a:schemeClr val="tx1"/>
                      </a:solidFill>
                    </a:ln>
                  </pic:spPr>
                </pic:pic>
              </a:graphicData>
            </a:graphic>
          </wp:anchor>
        </w:drawing>
      </w:r>
    </w:p>
    <w:p w:rsidR="1B0A7D6C" w:rsidRPr="00631B6C" w:rsidRDefault="00631B6C" w:rsidP="00631B6C">
      <w:pPr>
        <w:jc w:val="both"/>
        <w:rPr>
          <w:sz w:val="20"/>
        </w:rPr>
      </w:pPr>
      <w:r>
        <w:rPr>
          <w:rFonts w:ascii="Calibri" w:eastAsia="Calibri" w:hAnsi="Calibri" w:cs="Calibri"/>
          <w:sz w:val="20"/>
        </w:rPr>
        <w:t>V</w:t>
      </w:r>
      <w:r w:rsidR="1B0A7D6C" w:rsidRPr="00631B6C">
        <w:rPr>
          <w:rFonts w:ascii="Calibri" w:eastAsia="Calibri" w:hAnsi="Calibri" w:cs="Calibri"/>
          <w:sz w:val="20"/>
        </w:rPr>
        <w:t xml:space="preserve">ariables used affect the quality of cluster analysis, that´s why we paid </w:t>
      </w:r>
      <w:r>
        <w:rPr>
          <w:rFonts w:ascii="Calibri" w:eastAsia="Calibri" w:hAnsi="Calibri" w:cs="Calibri"/>
          <w:sz w:val="20"/>
        </w:rPr>
        <w:t xml:space="preserve">special </w:t>
      </w:r>
      <w:r w:rsidR="1B0A7D6C" w:rsidRPr="00631B6C">
        <w:rPr>
          <w:rFonts w:ascii="Calibri" w:eastAsia="Calibri" w:hAnsi="Calibri" w:cs="Calibri"/>
          <w:sz w:val="20"/>
        </w:rPr>
        <w:t xml:space="preserve">attention to </w:t>
      </w:r>
      <w:r>
        <w:rPr>
          <w:rFonts w:ascii="Calibri" w:eastAsia="Calibri" w:hAnsi="Calibri" w:cs="Calibri"/>
          <w:sz w:val="20"/>
        </w:rPr>
        <w:t>their</w:t>
      </w:r>
      <w:r w:rsidR="1B0A7D6C" w:rsidRPr="00631B6C">
        <w:rPr>
          <w:rFonts w:ascii="Calibri" w:eastAsia="Calibri" w:hAnsi="Calibri" w:cs="Calibri"/>
          <w:sz w:val="20"/>
        </w:rPr>
        <w:t xml:space="preserve"> selection in order to be evolved in theoretical context and provide ones that have higher ability of discrimination. </w:t>
      </w:r>
      <w:r w:rsidR="1B0A7D6C" w:rsidRPr="00631B6C">
        <w:rPr>
          <w:sz w:val="20"/>
        </w:rPr>
        <w:br/>
      </w:r>
      <w:r w:rsidR="1B0A7D6C" w:rsidRPr="00631B6C">
        <w:rPr>
          <w:rFonts w:ascii="Calibri" w:eastAsia="Calibri" w:hAnsi="Calibri" w:cs="Calibri"/>
          <w:sz w:val="20"/>
        </w:rPr>
        <w:t xml:space="preserve"> We developed 3 clustering procedures: </w:t>
      </w:r>
    </w:p>
    <w:p w:rsidR="1B0A7D6C" w:rsidRPr="00631B6C" w:rsidRDefault="1B0A7D6C" w:rsidP="00631B6C">
      <w:pPr>
        <w:pStyle w:val="PargrafodaLista"/>
        <w:numPr>
          <w:ilvl w:val="0"/>
          <w:numId w:val="2"/>
        </w:numPr>
        <w:jc w:val="both"/>
        <w:rPr>
          <w:rFonts w:eastAsiaTheme="minorEastAsia"/>
          <w:sz w:val="20"/>
        </w:rPr>
      </w:pPr>
      <w:r w:rsidRPr="00631B6C">
        <w:rPr>
          <w:rFonts w:ascii="Calibri" w:eastAsia="Calibri" w:hAnsi="Calibri" w:cs="Calibri"/>
          <w:i/>
          <w:sz w:val="20"/>
        </w:rPr>
        <w:t>Product</w:t>
      </w:r>
      <w:r w:rsidRPr="00631B6C">
        <w:rPr>
          <w:rFonts w:ascii="Calibri" w:eastAsia="Calibri" w:hAnsi="Calibri" w:cs="Calibri"/>
          <w:sz w:val="20"/>
        </w:rPr>
        <w:t>: using percentage of expenses in each one of product categories;</w:t>
      </w:r>
    </w:p>
    <w:p w:rsidR="1B0A7D6C" w:rsidRPr="00631B6C" w:rsidRDefault="1B0A7D6C" w:rsidP="00631B6C">
      <w:pPr>
        <w:pStyle w:val="PargrafodaLista"/>
        <w:numPr>
          <w:ilvl w:val="0"/>
          <w:numId w:val="2"/>
        </w:numPr>
        <w:jc w:val="both"/>
        <w:rPr>
          <w:rFonts w:eastAsiaTheme="minorEastAsia"/>
          <w:sz w:val="20"/>
        </w:rPr>
      </w:pPr>
      <w:proofErr w:type="spellStart"/>
      <w:r w:rsidRPr="00631B6C">
        <w:rPr>
          <w:rFonts w:ascii="Calibri" w:eastAsia="Calibri" w:hAnsi="Calibri" w:cs="Calibri"/>
          <w:i/>
          <w:sz w:val="20"/>
        </w:rPr>
        <w:t>Value_Trans+Gender</w:t>
      </w:r>
      <w:proofErr w:type="spellEnd"/>
      <w:r w:rsidRPr="00631B6C">
        <w:rPr>
          <w:rFonts w:ascii="Calibri" w:eastAsia="Calibri" w:hAnsi="Calibri" w:cs="Calibri"/>
          <w:sz w:val="20"/>
        </w:rPr>
        <w:t xml:space="preserve">: using created indicator displaying the </w:t>
      </w:r>
      <w:r w:rsidR="00631B6C" w:rsidRPr="00631B6C">
        <w:rPr>
          <w:rFonts w:ascii="Calibri" w:eastAsia="Calibri" w:hAnsi="Calibri" w:cs="Calibri"/>
          <w:i/>
          <w:sz w:val="20"/>
        </w:rPr>
        <w:t>V</w:t>
      </w:r>
      <w:r w:rsidRPr="00631B6C">
        <w:rPr>
          <w:rFonts w:ascii="Calibri" w:eastAsia="Calibri" w:hAnsi="Calibri" w:cs="Calibri"/>
          <w:i/>
          <w:sz w:val="20"/>
        </w:rPr>
        <w:t>alue</w:t>
      </w:r>
      <w:r w:rsidRPr="00631B6C">
        <w:rPr>
          <w:rFonts w:ascii="Calibri" w:eastAsia="Calibri" w:hAnsi="Calibri" w:cs="Calibri"/>
          <w:sz w:val="20"/>
        </w:rPr>
        <w:t xml:space="preserve"> of each client to </w:t>
      </w:r>
      <w:r w:rsidR="003E2C73" w:rsidRPr="00631B6C">
        <w:rPr>
          <w:rFonts w:ascii="Calibri" w:eastAsia="Calibri" w:hAnsi="Calibri" w:cs="Calibri"/>
          <w:i/>
          <w:sz w:val="20"/>
        </w:rPr>
        <w:t>Sell Everything</w:t>
      </w:r>
      <w:r w:rsidRPr="00631B6C">
        <w:rPr>
          <w:rFonts w:ascii="Calibri" w:eastAsia="Calibri" w:hAnsi="Calibri" w:cs="Calibri"/>
          <w:sz w:val="20"/>
        </w:rPr>
        <w:t xml:space="preserve">, number of </w:t>
      </w:r>
      <w:r w:rsidR="00631B6C" w:rsidRPr="00631B6C">
        <w:rPr>
          <w:rFonts w:ascii="Calibri" w:eastAsia="Calibri" w:hAnsi="Calibri" w:cs="Calibri"/>
          <w:i/>
          <w:sz w:val="20"/>
        </w:rPr>
        <w:t>T</w:t>
      </w:r>
      <w:r w:rsidRPr="00631B6C">
        <w:rPr>
          <w:rFonts w:ascii="Calibri" w:eastAsia="Calibri" w:hAnsi="Calibri" w:cs="Calibri"/>
          <w:i/>
          <w:sz w:val="20"/>
        </w:rPr>
        <w:t xml:space="preserve">otal </w:t>
      </w:r>
      <w:r w:rsidR="00631B6C" w:rsidRPr="00631B6C">
        <w:rPr>
          <w:rFonts w:ascii="Calibri" w:eastAsia="Calibri" w:hAnsi="Calibri" w:cs="Calibri"/>
          <w:i/>
          <w:sz w:val="20"/>
        </w:rPr>
        <w:t>A</w:t>
      </w:r>
      <w:r w:rsidRPr="00631B6C">
        <w:rPr>
          <w:rFonts w:ascii="Calibri" w:eastAsia="Calibri" w:hAnsi="Calibri" w:cs="Calibri"/>
          <w:i/>
          <w:sz w:val="20"/>
        </w:rPr>
        <w:t>rticles</w:t>
      </w:r>
      <w:r w:rsidRPr="00631B6C">
        <w:rPr>
          <w:rFonts w:ascii="Calibri" w:eastAsia="Calibri" w:hAnsi="Calibri" w:cs="Calibri"/>
          <w:sz w:val="20"/>
        </w:rPr>
        <w:t xml:space="preserve"> bought, </w:t>
      </w:r>
      <w:r w:rsidR="00631B6C" w:rsidRPr="00631B6C">
        <w:rPr>
          <w:rFonts w:ascii="Calibri" w:eastAsia="Calibri" w:hAnsi="Calibri" w:cs="Calibri"/>
          <w:i/>
          <w:sz w:val="20"/>
        </w:rPr>
        <w:t>A</w:t>
      </w:r>
      <w:r w:rsidRPr="00631B6C">
        <w:rPr>
          <w:rFonts w:ascii="Calibri" w:eastAsia="Calibri" w:hAnsi="Calibri" w:cs="Calibri"/>
          <w:i/>
          <w:sz w:val="20"/>
        </w:rPr>
        <w:t>ge</w:t>
      </w:r>
      <w:r w:rsidRPr="00631B6C">
        <w:rPr>
          <w:rFonts w:ascii="Calibri" w:eastAsia="Calibri" w:hAnsi="Calibri" w:cs="Calibri"/>
          <w:sz w:val="20"/>
        </w:rPr>
        <w:t xml:space="preserve"> and </w:t>
      </w:r>
      <w:r w:rsidR="00631B6C" w:rsidRPr="00631B6C">
        <w:rPr>
          <w:rFonts w:ascii="Calibri" w:eastAsia="Calibri" w:hAnsi="Calibri" w:cs="Calibri"/>
          <w:i/>
          <w:sz w:val="20"/>
        </w:rPr>
        <w:t>G</w:t>
      </w:r>
      <w:r w:rsidRPr="00631B6C">
        <w:rPr>
          <w:rFonts w:ascii="Calibri" w:eastAsia="Calibri" w:hAnsi="Calibri" w:cs="Calibri"/>
          <w:i/>
          <w:sz w:val="20"/>
        </w:rPr>
        <w:t>ender</w:t>
      </w:r>
      <w:r w:rsidRPr="00631B6C">
        <w:rPr>
          <w:rFonts w:ascii="Calibri" w:eastAsia="Calibri" w:hAnsi="Calibri" w:cs="Calibri"/>
          <w:sz w:val="20"/>
        </w:rPr>
        <w:t>;</w:t>
      </w:r>
    </w:p>
    <w:p w:rsidR="1B0A7D6C" w:rsidRPr="00631B6C" w:rsidRDefault="1B0A7D6C" w:rsidP="00631B6C">
      <w:pPr>
        <w:numPr>
          <w:ilvl w:val="0"/>
          <w:numId w:val="2"/>
        </w:numPr>
        <w:jc w:val="both"/>
        <w:rPr>
          <w:rFonts w:eastAsiaTheme="minorEastAsia"/>
          <w:sz w:val="20"/>
        </w:rPr>
      </w:pPr>
      <w:proofErr w:type="spellStart"/>
      <w:r w:rsidRPr="00631B6C">
        <w:rPr>
          <w:rFonts w:ascii="Calibri" w:eastAsia="Calibri" w:hAnsi="Calibri" w:cs="Calibri"/>
          <w:i/>
          <w:sz w:val="20"/>
        </w:rPr>
        <w:t>Value_Pure</w:t>
      </w:r>
      <w:proofErr w:type="spellEnd"/>
      <w:r w:rsidRPr="00631B6C">
        <w:rPr>
          <w:rFonts w:ascii="Calibri" w:eastAsia="Calibri" w:hAnsi="Calibri" w:cs="Calibri"/>
          <w:sz w:val="20"/>
        </w:rPr>
        <w:t xml:space="preserve">: using </w:t>
      </w:r>
      <w:r w:rsidR="00631B6C" w:rsidRPr="00631B6C">
        <w:rPr>
          <w:rFonts w:ascii="Calibri" w:eastAsia="Calibri" w:hAnsi="Calibri" w:cs="Calibri"/>
          <w:i/>
          <w:sz w:val="20"/>
        </w:rPr>
        <w:t>A</w:t>
      </w:r>
      <w:r w:rsidR="00AB455E" w:rsidRPr="00631B6C">
        <w:rPr>
          <w:rFonts w:ascii="Calibri" w:eastAsia="Calibri" w:hAnsi="Calibri" w:cs="Calibri"/>
          <w:i/>
          <w:sz w:val="20"/>
        </w:rPr>
        <w:t xml:space="preserve">ge, </w:t>
      </w:r>
      <w:r w:rsidRPr="00631B6C">
        <w:rPr>
          <w:rFonts w:ascii="Calibri" w:eastAsia="Calibri" w:hAnsi="Calibri" w:cs="Calibri"/>
          <w:i/>
          <w:sz w:val="20"/>
        </w:rPr>
        <w:t xml:space="preserve">Frequency, Monetary, </w:t>
      </w:r>
      <w:proofErr w:type="spellStart"/>
      <w:r w:rsidR="00AB455E" w:rsidRPr="00631B6C">
        <w:rPr>
          <w:rFonts w:ascii="Calibri" w:eastAsia="Calibri" w:hAnsi="Calibri" w:cs="Calibri"/>
          <w:i/>
          <w:sz w:val="20"/>
        </w:rPr>
        <w:t>Recency</w:t>
      </w:r>
      <w:proofErr w:type="spellEnd"/>
      <w:r w:rsidR="00AB455E" w:rsidRPr="00631B6C">
        <w:rPr>
          <w:rFonts w:ascii="Calibri" w:eastAsia="Calibri" w:hAnsi="Calibri" w:cs="Calibri"/>
          <w:sz w:val="20"/>
        </w:rPr>
        <w:t xml:space="preserve">, </w:t>
      </w:r>
      <w:r w:rsidRPr="00631B6C">
        <w:rPr>
          <w:rFonts w:ascii="Calibri" w:eastAsia="Calibri" w:hAnsi="Calibri" w:cs="Calibri"/>
          <w:sz w:val="20"/>
        </w:rPr>
        <w:t>number of</w:t>
      </w:r>
      <w:r w:rsidR="00AB455E" w:rsidRPr="00631B6C">
        <w:rPr>
          <w:rFonts w:ascii="Calibri" w:eastAsia="Calibri" w:hAnsi="Calibri" w:cs="Calibri"/>
          <w:sz w:val="20"/>
        </w:rPr>
        <w:t xml:space="preserve"> </w:t>
      </w:r>
      <w:r w:rsidR="00631B6C" w:rsidRPr="00631B6C">
        <w:rPr>
          <w:rFonts w:ascii="Calibri" w:eastAsia="Calibri" w:hAnsi="Calibri" w:cs="Calibri"/>
          <w:i/>
          <w:sz w:val="20"/>
        </w:rPr>
        <w:t>T</w:t>
      </w:r>
      <w:r w:rsidR="00AB455E" w:rsidRPr="00631B6C">
        <w:rPr>
          <w:rFonts w:ascii="Calibri" w:eastAsia="Calibri" w:hAnsi="Calibri" w:cs="Calibri"/>
          <w:i/>
          <w:sz w:val="20"/>
        </w:rPr>
        <w:t xml:space="preserve">otal </w:t>
      </w:r>
      <w:r w:rsidR="00631B6C" w:rsidRPr="00631B6C">
        <w:rPr>
          <w:rFonts w:ascii="Calibri" w:eastAsia="Calibri" w:hAnsi="Calibri" w:cs="Calibri"/>
          <w:i/>
          <w:sz w:val="20"/>
        </w:rPr>
        <w:t>A</w:t>
      </w:r>
      <w:r w:rsidR="00AB455E" w:rsidRPr="00631B6C">
        <w:rPr>
          <w:rFonts w:ascii="Calibri" w:eastAsia="Calibri" w:hAnsi="Calibri" w:cs="Calibri"/>
          <w:i/>
          <w:sz w:val="20"/>
        </w:rPr>
        <w:t>rticles</w:t>
      </w:r>
      <w:r w:rsidR="00AB455E" w:rsidRPr="00631B6C">
        <w:rPr>
          <w:rFonts w:ascii="Calibri" w:eastAsia="Calibri" w:hAnsi="Calibri" w:cs="Calibri"/>
          <w:sz w:val="20"/>
        </w:rPr>
        <w:t xml:space="preserve"> bought</w:t>
      </w:r>
      <w:r w:rsidRPr="00631B6C">
        <w:rPr>
          <w:rFonts w:ascii="Calibri" w:eastAsia="Calibri" w:hAnsi="Calibri" w:cs="Calibri"/>
          <w:sz w:val="20"/>
        </w:rPr>
        <w:t>.</w:t>
      </w:r>
    </w:p>
    <w:tbl>
      <w:tblPr>
        <w:tblStyle w:val="GridTable1LightAccent1"/>
        <w:tblpPr w:leftFromText="141" w:rightFromText="141" w:vertAnchor="text" w:horzAnchor="page" w:tblpX="1977" w:tblpY="334"/>
        <w:tblW w:w="0" w:type="auto"/>
        <w:tblLook w:val="04A0" w:firstRow="1" w:lastRow="0" w:firstColumn="1" w:lastColumn="0" w:noHBand="0" w:noVBand="1"/>
      </w:tblPr>
      <w:tblGrid>
        <w:gridCol w:w="2291"/>
        <w:gridCol w:w="2292"/>
        <w:gridCol w:w="2292"/>
      </w:tblGrid>
      <w:tr w:rsidR="00631B6C" w:rsidRPr="00694813" w:rsidTr="0063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jc w:val="center"/>
              <w:rPr>
                <w:sz w:val="20"/>
                <w:szCs w:val="20"/>
              </w:rPr>
            </w:pPr>
            <w:r w:rsidRPr="00694813">
              <w:rPr>
                <w:rFonts w:eastAsia="Calibri" w:cs="Calibri"/>
                <w:sz w:val="20"/>
                <w:szCs w:val="20"/>
              </w:rPr>
              <w:t>Product</w:t>
            </w:r>
          </w:p>
        </w:tc>
        <w:tc>
          <w:tcPr>
            <w:tcW w:w="2292" w:type="dxa"/>
          </w:tcPr>
          <w:p w:rsidR="00631B6C" w:rsidRPr="00694813" w:rsidRDefault="00631B6C" w:rsidP="00631B6C">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694813">
              <w:rPr>
                <w:rFonts w:eastAsia="Calibri" w:cs="Calibri"/>
                <w:sz w:val="20"/>
                <w:szCs w:val="20"/>
              </w:rPr>
              <w:t>Value_Trans+Gender</w:t>
            </w:r>
            <w:proofErr w:type="spellEnd"/>
          </w:p>
        </w:tc>
        <w:tc>
          <w:tcPr>
            <w:tcW w:w="2292" w:type="dxa"/>
          </w:tcPr>
          <w:p w:rsidR="00631B6C" w:rsidRPr="00694813" w:rsidRDefault="00631B6C" w:rsidP="00631B6C">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694813">
              <w:rPr>
                <w:rFonts w:eastAsia="Calibri" w:cs="Calibri"/>
                <w:sz w:val="20"/>
                <w:szCs w:val="20"/>
              </w:rPr>
              <w:t>Value_Pure</w:t>
            </w:r>
            <w:proofErr w:type="spellEnd"/>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P_Baby</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r w:rsidRPr="00694813">
              <w:rPr>
                <w:sz w:val="20"/>
                <w:szCs w:val="20"/>
              </w:rPr>
              <w:t>Age</w:t>
            </w: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r w:rsidRPr="00694813">
              <w:rPr>
                <w:sz w:val="20"/>
                <w:szCs w:val="20"/>
              </w:rPr>
              <w:t>Age</w:t>
            </w: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r w:rsidRPr="00694813">
              <w:rPr>
                <w:sz w:val="20"/>
                <w:szCs w:val="20"/>
              </w:rPr>
              <w:t>P_B</w:t>
            </w:r>
            <w:r w:rsidRPr="00694813">
              <w:rPr>
                <w:sz w:val="20"/>
                <w:szCs w:val="20"/>
                <w:lang w:val="pt-PT"/>
              </w:rPr>
              <w:t>e</w:t>
            </w:r>
            <w:proofErr w:type="spellStart"/>
            <w:r w:rsidRPr="00694813">
              <w:rPr>
                <w:sz w:val="20"/>
                <w:szCs w:val="20"/>
              </w:rPr>
              <w:t>verage</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r w:rsidRPr="00694813">
              <w:rPr>
                <w:sz w:val="20"/>
                <w:szCs w:val="20"/>
              </w:rPr>
              <w:t>Gender</w:t>
            </w: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r w:rsidRPr="00694813">
              <w:rPr>
                <w:sz w:val="20"/>
                <w:szCs w:val="20"/>
              </w:rPr>
              <w:t>Frequency</w:t>
            </w: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P_Books</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r w:rsidRPr="00694813">
              <w:rPr>
                <w:sz w:val="20"/>
                <w:szCs w:val="20"/>
              </w:rPr>
              <w:t>Total Articles</w:t>
            </w: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r w:rsidRPr="00694813">
              <w:rPr>
                <w:sz w:val="20"/>
                <w:szCs w:val="20"/>
              </w:rPr>
              <w:t>Monetary</w:t>
            </w: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lang w:val="ru-RU"/>
              </w:rPr>
            </w:pPr>
            <w:proofErr w:type="spellStart"/>
            <w:r w:rsidRPr="00694813">
              <w:rPr>
                <w:sz w:val="20"/>
                <w:szCs w:val="20"/>
              </w:rPr>
              <w:t>P_Clothes</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r w:rsidRPr="00694813">
              <w:rPr>
                <w:sz w:val="20"/>
                <w:szCs w:val="20"/>
              </w:rPr>
              <w:t>Value</w:t>
            </w: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694813">
              <w:rPr>
                <w:sz w:val="20"/>
                <w:szCs w:val="20"/>
              </w:rPr>
              <w:t>Recency</w:t>
            </w:r>
            <w:proofErr w:type="spellEnd"/>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P_Computers</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r w:rsidRPr="00694813">
              <w:rPr>
                <w:sz w:val="20"/>
                <w:szCs w:val="20"/>
              </w:rPr>
              <w:t>Total Articles</w:t>
            </w: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P_Entertainment</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P_Food</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P_Health_Beauty</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P_House</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P_Personal_Hygiene</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P_Plants_Animals</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P_Sound</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P_Spices</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P_Sports_Oudoor</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P_Toys</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P_White_Products</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r>
      <w:tr w:rsidR="00631B6C" w:rsidRPr="00694813" w:rsidTr="00631B6C">
        <w:tc>
          <w:tcPr>
            <w:cnfStyle w:val="001000000000" w:firstRow="0" w:lastRow="0" w:firstColumn="1" w:lastColumn="0" w:oddVBand="0" w:evenVBand="0" w:oddHBand="0" w:evenHBand="0" w:firstRowFirstColumn="0" w:firstRowLastColumn="0" w:lastRowFirstColumn="0" w:lastRowLastColumn="0"/>
            <w:tcW w:w="2291" w:type="dxa"/>
          </w:tcPr>
          <w:p w:rsidR="00631B6C" w:rsidRPr="00694813" w:rsidRDefault="00631B6C" w:rsidP="00631B6C">
            <w:pPr>
              <w:rPr>
                <w:sz w:val="20"/>
                <w:szCs w:val="20"/>
              </w:rPr>
            </w:pPr>
            <w:proofErr w:type="spellStart"/>
            <w:r w:rsidRPr="00694813">
              <w:rPr>
                <w:sz w:val="20"/>
                <w:szCs w:val="20"/>
              </w:rPr>
              <w:t>P_Other</w:t>
            </w:r>
            <w:proofErr w:type="spellEnd"/>
          </w:p>
        </w:tc>
        <w:tc>
          <w:tcPr>
            <w:tcW w:w="2292" w:type="dxa"/>
          </w:tcPr>
          <w:p w:rsidR="00631B6C" w:rsidRPr="00694813" w:rsidRDefault="00631B6C" w:rsidP="00631B6C">
            <w:pPr>
              <w:cnfStyle w:val="000000000000" w:firstRow="0" w:lastRow="0" w:firstColumn="0" w:lastColumn="0" w:oddVBand="0" w:evenVBand="0" w:oddHBand="0" w:evenHBand="0" w:firstRowFirstColumn="0" w:firstRowLastColumn="0" w:lastRowFirstColumn="0" w:lastRowLastColumn="0"/>
              <w:rPr>
                <w:sz w:val="20"/>
                <w:szCs w:val="20"/>
              </w:rPr>
            </w:pPr>
          </w:p>
        </w:tc>
        <w:tc>
          <w:tcPr>
            <w:tcW w:w="2292" w:type="dxa"/>
          </w:tcPr>
          <w:p w:rsidR="00631B6C" w:rsidRPr="00694813" w:rsidRDefault="00631B6C" w:rsidP="00631B6C">
            <w:pPr>
              <w:keepNext/>
              <w:cnfStyle w:val="000000000000" w:firstRow="0" w:lastRow="0" w:firstColumn="0" w:lastColumn="0" w:oddVBand="0" w:evenVBand="0" w:oddHBand="0" w:evenHBand="0" w:firstRowFirstColumn="0" w:firstRowLastColumn="0" w:lastRowFirstColumn="0" w:lastRowLastColumn="0"/>
              <w:rPr>
                <w:sz w:val="20"/>
                <w:szCs w:val="20"/>
              </w:rPr>
            </w:pPr>
          </w:p>
        </w:tc>
      </w:tr>
    </w:tbl>
    <w:p w:rsidR="00AB455E" w:rsidRDefault="00AB455E" w:rsidP="1B0A7D6C">
      <w:pPr>
        <w:rPr>
          <w:rFonts w:ascii="Calibri" w:eastAsia="Calibri" w:hAnsi="Calibri" w:cs="Calibri"/>
        </w:rPr>
      </w:pPr>
    </w:p>
    <w:p w:rsidR="00631B6C" w:rsidRDefault="00631B6C" w:rsidP="006D3711">
      <w:pPr>
        <w:pStyle w:val="Legenda"/>
        <w:jc w:val="center"/>
      </w:pPr>
    </w:p>
    <w:p w:rsidR="00631B6C" w:rsidRDefault="00631B6C" w:rsidP="006D3711">
      <w:pPr>
        <w:pStyle w:val="Legenda"/>
        <w:jc w:val="center"/>
      </w:pPr>
    </w:p>
    <w:p w:rsidR="00631B6C" w:rsidRDefault="00631B6C" w:rsidP="006D3711">
      <w:pPr>
        <w:pStyle w:val="Legenda"/>
        <w:jc w:val="center"/>
      </w:pPr>
    </w:p>
    <w:p w:rsidR="00631B6C" w:rsidRDefault="00631B6C" w:rsidP="006D3711">
      <w:pPr>
        <w:pStyle w:val="Legenda"/>
        <w:jc w:val="center"/>
      </w:pPr>
    </w:p>
    <w:p w:rsidR="00631B6C" w:rsidRDefault="00631B6C" w:rsidP="006D3711">
      <w:pPr>
        <w:pStyle w:val="Legenda"/>
        <w:jc w:val="center"/>
      </w:pPr>
    </w:p>
    <w:p w:rsidR="00631B6C" w:rsidRDefault="00631B6C" w:rsidP="006D3711">
      <w:pPr>
        <w:pStyle w:val="Legenda"/>
        <w:jc w:val="center"/>
      </w:pPr>
    </w:p>
    <w:p w:rsidR="00631B6C" w:rsidRDefault="00631B6C" w:rsidP="006D3711">
      <w:pPr>
        <w:pStyle w:val="Legenda"/>
        <w:jc w:val="center"/>
      </w:pPr>
    </w:p>
    <w:p w:rsidR="00631B6C" w:rsidRDefault="00631B6C" w:rsidP="006D3711">
      <w:pPr>
        <w:pStyle w:val="Legenda"/>
        <w:jc w:val="center"/>
      </w:pPr>
    </w:p>
    <w:p w:rsidR="00631B6C" w:rsidRDefault="00631B6C" w:rsidP="006D3711">
      <w:pPr>
        <w:pStyle w:val="Legenda"/>
        <w:jc w:val="center"/>
      </w:pPr>
    </w:p>
    <w:p w:rsidR="00631B6C" w:rsidRDefault="00631B6C" w:rsidP="006D3711">
      <w:pPr>
        <w:pStyle w:val="Legenda"/>
        <w:jc w:val="center"/>
      </w:pPr>
    </w:p>
    <w:p w:rsidR="00694813" w:rsidRDefault="00694813" w:rsidP="00631B6C">
      <w:pPr>
        <w:pStyle w:val="Legenda"/>
        <w:jc w:val="center"/>
      </w:pPr>
    </w:p>
    <w:p w:rsidR="00631B6C" w:rsidRPr="00631B6C" w:rsidRDefault="006D3711" w:rsidP="00631B6C">
      <w:pPr>
        <w:pStyle w:val="Legenda"/>
        <w:jc w:val="center"/>
      </w:pPr>
      <w:r>
        <w:t xml:space="preserve">Figure </w:t>
      </w:r>
      <w:r w:rsidR="0048229D">
        <w:fldChar w:fldCharType="begin"/>
      </w:r>
      <w:r w:rsidR="0048229D">
        <w:instrText xml:space="preserve"> SEQ Figure \* ARABIC </w:instrText>
      </w:r>
      <w:r w:rsidR="0048229D">
        <w:fldChar w:fldCharType="separate"/>
      </w:r>
      <w:r w:rsidR="00F224F5">
        <w:rPr>
          <w:noProof/>
        </w:rPr>
        <w:t>8</w:t>
      </w:r>
      <w:r w:rsidR="0048229D">
        <w:rPr>
          <w:noProof/>
        </w:rPr>
        <w:fldChar w:fldCharType="end"/>
      </w:r>
      <w:r>
        <w:t xml:space="preserve"> </w:t>
      </w:r>
      <w:r w:rsidR="00605F1F">
        <w:t xml:space="preserve">– Representation of </w:t>
      </w:r>
      <w:r>
        <w:t xml:space="preserve">Variables used </w:t>
      </w:r>
      <w:r w:rsidR="00605F1F">
        <w:t>for each</w:t>
      </w:r>
      <w:r>
        <w:t xml:space="preserve"> segmentation</w:t>
      </w:r>
      <w:r w:rsidR="009339BE">
        <w:t xml:space="preserve"> perspective</w:t>
      </w:r>
    </w:p>
    <w:p w:rsidR="003759C1" w:rsidRDefault="003759C1" w:rsidP="00631B6C">
      <w:pPr>
        <w:jc w:val="both"/>
        <w:rPr>
          <w:rFonts w:ascii="Calibri" w:eastAsia="Calibri" w:hAnsi="Calibri" w:cs="Calibri"/>
          <w:sz w:val="20"/>
        </w:rPr>
      </w:pPr>
    </w:p>
    <w:p w:rsidR="1B0A7D6C" w:rsidRDefault="00631B6C" w:rsidP="00631B6C">
      <w:pPr>
        <w:jc w:val="both"/>
      </w:pPr>
      <w:r w:rsidRPr="00631B6C">
        <w:rPr>
          <w:rFonts w:ascii="Calibri" w:eastAsia="Calibri" w:hAnsi="Calibri" w:cs="Calibri"/>
          <w:sz w:val="20"/>
        </w:rPr>
        <w:t xml:space="preserve"> </w:t>
      </w:r>
      <w:r w:rsidR="1B0A7D6C" w:rsidRPr="00631B6C">
        <w:rPr>
          <w:rFonts w:ascii="Calibri" w:eastAsia="Calibri" w:hAnsi="Calibri" w:cs="Calibri"/>
          <w:sz w:val="20"/>
        </w:rPr>
        <w:t xml:space="preserve">It is important </w:t>
      </w:r>
      <w:r w:rsidR="003E2C73" w:rsidRPr="00631B6C">
        <w:rPr>
          <w:rFonts w:ascii="Calibri" w:eastAsia="Calibri" w:hAnsi="Calibri" w:cs="Calibri"/>
          <w:sz w:val="20"/>
        </w:rPr>
        <w:t>t</w:t>
      </w:r>
      <w:r w:rsidR="1B0A7D6C" w:rsidRPr="00631B6C">
        <w:rPr>
          <w:rFonts w:ascii="Calibri" w:eastAsia="Calibri" w:hAnsi="Calibri" w:cs="Calibri"/>
          <w:sz w:val="20"/>
        </w:rPr>
        <w:t xml:space="preserve">o say that we developed two distinct procedures for the same sort of clustering (last two) in order to understand which will provide us more quality. </w:t>
      </w:r>
      <w:r w:rsidR="003E2C73" w:rsidRPr="00631B6C">
        <w:rPr>
          <w:rFonts w:ascii="Calibri" w:eastAsia="Calibri" w:hAnsi="Calibri" w:cs="Calibri"/>
          <w:sz w:val="20"/>
        </w:rPr>
        <w:t>F</w:t>
      </w:r>
      <w:r w:rsidR="1B0A7D6C" w:rsidRPr="00631B6C">
        <w:rPr>
          <w:rFonts w:ascii="Calibri" w:eastAsia="Calibri" w:hAnsi="Calibri" w:cs="Calibri"/>
          <w:sz w:val="20"/>
        </w:rPr>
        <w:t xml:space="preserve">urther, in Value section you will face the comparison and conclusions we achieved. </w:t>
      </w:r>
      <w:r w:rsidR="00AB455E">
        <w:br w:type="page"/>
      </w:r>
    </w:p>
    <w:p w:rsidR="2B07B82E" w:rsidRDefault="2B07B82E" w:rsidP="0035687A">
      <w:pPr>
        <w:pStyle w:val="Cabealho3"/>
        <w:jc w:val="center"/>
      </w:pPr>
      <w:bookmarkStart w:id="7" w:name="_Toc409455095"/>
      <w:r w:rsidRPr="2B07B82E">
        <w:lastRenderedPageBreak/>
        <w:t>Product</w:t>
      </w:r>
      <w:bookmarkEnd w:id="7"/>
      <w:r>
        <w:t xml:space="preserve"> </w:t>
      </w:r>
    </w:p>
    <w:p w:rsidR="0035687A" w:rsidRPr="0035687A" w:rsidRDefault="0035687A" w:rsidP="0035687A"/>
    <w:p w:rsidR="008749E9" w:rsidRDefault="0035687A" w:rsidP="00C566EC">
      <w:pPr>
        <w:pStyle w:val="Cabealho4"/>
        <w:jc w:val="center"/>
      </w:pPr>
      <w:r>
        <w:t>Elbow Graphic</w:t>
      </w:r>
    </w:p>
    <w:p w:rsidR="0035687A" w:rsidRPr="0035687A" w:rsidRDefault="0035687A" w:rsidP="0035687A"/>
    <w:p w:rsidR="006D3711" w:rsidRDefault="0035687A" w:rsidP="006D3711">
      <w:pPr>
        <w:keepNext/>
        <w:jc w:val="center"/>
      </w:pPr>
      <w:r>
        <w:rPr>
          <w:noProof/>
          <w:lang w:val="pt-PT" w:eastAsia="pt-PT"/>
        </w:rPr>
        <w:drawing>
          <wp:inline distT="0" distB="0" distL="0" distR="0" wp14:anchorId="607B1A39" wp14:editId="6DA9D917">
            <wp:extent cx="4570730" cy="2640330"/>
            <wp:effectExtent l="76200" t="76200" r="134620" b="140970"/>
            <wp:docPr id="17262459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7" cstate="print">
                      <a:extLst>
                        <a:ext uri="{28A0092B-C50C-407E-A947-70E740481C1C}">
                          <a14:useLocalDpi xmlns:a14="http://schemas.microsoft.com/office/drawing/2010/main" val="0"/>
                        </a:ext>
                      </a:extLst>
                    </a:blip>
                    <a:srcRect t="12399"/>
                    <a:stretch/>
                  </pic:blipFill>
                  <pic:spPr bwMode="auto">
                    <a:xfrm>
                      <a:off x="0" y="0"/>
                      <a:ext cx="4570730" cy="264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2B07B82E" w:rsidRDefault="006D3711" w:rsidP="006D3711">
      <w:pPr>
        <w:pStyle w:val="Legenda"/>
        <w:jc w:val="center"/>
      </w:pPr>
      <w:r>
        <w:t xml:space="preserve">Figure </w:t>
      </w:r>
      <w:r w:rsidR="0048229D">
        <w:fldChar w:fldCharType="begin"/>
      </w:r>
      <w:r w:rsidR="0048229D">
        <w:instrText xml:space="preserve"> SEQ Figure \* ARABIC </w:instrText>
      </w:r>
      <w:r w:rsidR="0048229D">
        <w:fldChar w:fldCharType="separate"/>
      </w:r>
      <w:r w:rsidR="00F224F5">
        <w:rPr>
          <w:noProof/>
        </w:rPr>
        <w:t>9</w:t>
      </w:r>
      <w:r w:rsidR="0048229D">
        <w:rPr>
          <w:noProof/>
        </w:rPr>
        <w:fldChar w:fldCharType="end"/>
      </w:r>
      <w:r>
        <w:t xml:space="preserve"> - Elbow graph for product segmentation</w:t>
      </w:r>
    </w:p>
    <w:p w:rsidR="0035687A" w:rsidRPr="00694813" w:rsidRDefault="00694813" w:rsidP="00C566EC">
      <w:pPr>
        <w:jc w:val="both"/>
        <w:rPr>
          <w:rFonts w:ascii="Calibri" w:eastAsia="Calibri" w:hAnsi="Calibri" w:cs="Calibri"/>
          <w:sz w:val="20"/>
        </w:rPr>
      </w:pPr>
      <w:r>
        <w:t xml:space="preserve"> </w:t>
      </w:r>
      <w:r w:rsidR="0A1440FF" w:rsidRPr="00694813">
        <w:rPr>
          <w:rFonts w:ascii="Calibri" w:eastAsia="Calibri" w:hAnsi="Calibri" w:cs="Calibri"/>
          <w:sz w:val="20"/>
        </w:rPr>
        <w:t xml:space="preserve">Given the output of the </w:t>
      </w:r>
      <w:r w:rsidR="00F86B87" w:rsidRPr="00F86B87">
        <w:rPr>
          <w:rFonts w:ascii="Calibri" w:eastAsia="Calibri" w:hAnsi="Calibri" w:cs="Calibri"/>
          <w:i/>
          <w:sz w:val="20"/>
        </w:rPr>
        <w:t>A</w:t>
      </w:r>
      <w:r w:rsidR="0A1440FF" w:rsidRPr="00F86B87">
        <w:rPr>
          <w:rFonts w:ascii="Calibri" w:eastAsia="Calibri" w:hAnsi="Calibri" w:cs="Calibri"/>
          <w:i/>
          <w:sz w:val="20"/>
        </w:rPr>
        <w:t xml:space="preserve">verage </w:t>
      </w:r>
      <w:r w:rsidR="00F86B87" w:rsidRPr="00F86B87">
        <w:rPr>
          <w:rFonts w:ascii="Calibri" w:eastAsia="Calibri" w:hAnsi="Calibri" w:cs="Calibri"/>
          <w:i/>
          <w:sz w:val="20"/>
        </w:rPr>
        <w:t>E</w:t>
      </w:r>
      <w:r w:rsidR="0A1440FF" w:rsidRPr="00F86B87">
        <w:rPr>
          <w:rFonts w:ascii="Calibri" w:eastAsia="Calibri" w:hAnsi="Calibri" w:cs="Calibri"/>
          <w:i/>
          <w:sz w:val="20"/>
        </w:rPr>
        <w:t>rror</w:t>
      </w:r>
      <w:r w:rsidR="0A1440FF" w:rsidRPr="00694813">
        <w:rPr>
          <w:rFonts w:ascii="Calibri" w:eastAsia="Calibri" w:hAnsi="Calibri" w:cs="Calibri"/>
          <w:sz w:val="20"/>
        </w:rPr>
        <w:t xml:space="preserve"> representation above, we </w:t>
      </w:r>
      <w:r w:rsidR="00F86B87">
        <w:rPr>
          <w:rFonts w:ascii="Calibri" w:eastAsia="Calibri" w:hAnsi="Calibri" w:cs="Calibri"/>
          <w:sz w:val="20"/>
        </w:rPr>
        <w:t>can</w:t>
      </w:r>
      <w:r w:rsidR="0A1440FF" w:rsidRPr="00694813">
        <w:rPr>
          <w:rFonts w:ascii="Calibri" w:eastAsia="Calibri" w:hAnsi="Calibri" w:cs="Calibri"/>
          <w:sz w:val="20"/>
        </w:rPr>
        <w:t xml:space="preserve"> </w:t>
      </w:r>
      <w:r w:rsidR="00F86B87">
        <w:rPr>
          <w:rFonts w:ascii="Calibri" w:eastAsia="Calibri" w:hAnsi="Calibri" w:cs="Calibri"/>
          <w:sz w:val="20"/>
        </w:rPr>
        <w:t>say that</w:t>
      </w:r>
      <w:r w:rsidR="0A1440FF" w:rsidRPr="00694813">
        <w:rPr>
          <w:rFonts w:ascii="Calibri" w:eastAsia="Calibri" w:hAnsi="Calibri" w:cs="Calibri"/>
          <w:sz w:val="20"/>
        </w:rPr>
        <w:t>, finding the "</w:t>
      </w:r>
      <w:r w:rsidR="00F86B87" w:rsidRPr="00F86B87">
        <w:rPr>
          <w:rFonts w:ascii="Calibri" w:eastAsia="Calibri" w:hAnsi="Calibri" w:cs="Calibri"/>
          <w:i/>
          <w:sz w:val="20"/>
        </w:rPr>
        <w:t>E</w:t>
      </w:r>
      <w:r w:rsidR="0A1440FF" w:rsidRPr="00F86B87">
        <w:rPr>
          <w:rFonts w:ascii="Calibri" w:eastAsia="Calibri" w:hAnsi="Calibri" w:cs="Calibri"/>
          <w:i/>
          <w:sz w:val="20"/>
        </w:rPr>
        <w:t>lbow</w:t>
      </w:r>
      <w:r w:rsidR="0A1440FF" w:rsidRPr="00694813">
        <w:rPr>
          <w:rFonts w:ascii="Calibri" w:eastAsia="Calibri" w:hAnsi="Calibri" w:cs="Calibri"/>
          <w:sz w:val="20"/>
        </w:rPr>
        <w:t xml:space="preserve">", ideally there </w:t>
      </w:r>
      <w:r w:rsidR="0A1440FF" w:rsidRPr="00694813">
        <w:rPr>
          <w:rFonts w:ascii="Calibri" w:eastAsia="Calibri" w:hAnsi="Calibri" w:cs="Calibri"/>
          <w:bCs/>
          <w:sz w:val="20"/>
        </w:rPr>
        <w:t>can be 5 clusters because the relative decrease from adding one more gets less significant from the 5th cluster</w:t>
      </w:r>
      <w:r w:rsidR="0A1440FF" w:rsidRPr="00694813">
        <w:rPr>
          <w:rFonts w:ascii="Calibri" w:eastAsia="Calibri" w:hAnsi="Calibri" w:cs="Calibri"/>
          <w:sz w:val="20"/>
        </w:rPr>
        <w:t xml:space="preserve">. Despite of this interpretation we know that </w:t>
      </w:r>
      <w:r w:rsidR="0A1440FF" w:rsidRPr="00694813">
        <w:rPr>
          <w:rFonts w:ascii="Calibri" w:eastAsia="Calibri" w:hAnsi="Calibri" w:cs="Calibri"/>
          <w:bCs/>
          <w:sz w:val="20"/>
        </w:rPr>
        <w:t xml:space="preserve">this tool is only to get a general view </w:t>
      </w:r>
      <w:r w:rsidR="0A1440FF" w:rsidRPr="00694813">
        <w:rPr>
          <w:rFonts w:ascii="Calibri" w:eastAsia="Calibri" w:hAnsi="Calibri" w:cs="Calibri"/>
          <w:sz w:val="20"/>
        </w:rPr>
        <w:t>of how many clusters there could be, that´s why we will use further, for</w:t>
      </w:r>
      <w:r w:rsidR="0000189D" w:rsidRPr="00694813">
        <w:rPr>
          <w:rFonts w:ascii="Calibri" w:eastAsia="Calibri" w:hAnsi="Calibri" w:cs="Calibri"/>
          <w:sz w:val="20"/>
        </w:rPr>
        <w:t xml:space="preserve"> different number of clusters, </w:t>
      </w:r>
      <w:r w:rsidR="0A1440FF" w:rsidRPr="00694813">
        <w:rPr>
          <w:rFonts w:ascii="Calibri" w:eastAsia="Calibri" w:hAnsi="Calibri" w:cs="Calibri"/>
          <w:sz w:val="20"/>
        </w:rPr>
        <w:t xml:space="preserve">analysis of </w:t>
      </w:r>
      <w:r w:rsidR="0A1440FF" w:rsidRPr="00F86B87">
        <w:rPr>
          <w:rFonts w:ascii="Calibri" w:eastAsia="Calibri" w:hAnsi="Calibri" w:cs="Calibri"/>
          <w:i/>
          <w:sz w:val="20"/>
        </w:rPr>
        <w:t xml:space="preserve">Segment Size Pie Chart, Input Means Plot </w:t>
      </w:r>
      <w:r w:rsidR="0A1440FF" w:rsidRPr="00694813">
        <w:rPr>
          <w:rFonts w:ascii="Calibri" w:eastAsia="Calibri" w:hAnsi="Calibri" w:cs="Calibri"/>
          <w:sz w:val="20"/>
        </w:rPr>
        <w:t xml:space="preserve">and </w:t>
      </w:r>
      <w:r w:rsidR="0A1440FF" w:rsidRPr="00F86B87">
        <w:rPr>
          <w:rFonts w:ascii="Calibri" w:eastAsia="Calibri" w:hAnsi="Calibri" w:cs="Calibri"/>
          <w:i/>
          <w:sz w:val="20"/>
        </w:rPr>
        <w:t>Mean Statistics</w:t>
      </w:r>
      <w:r w:rsidR="0A1440FF" w:rsidRPr="00694813">
        <w:rPr>
          <w:rFonts w:ascii="Calibri" w:eastAsia="Calibri" w:hAnsi="Calibri" w:cs="Calibri"/>
          <w:sz w:val="20"/>
        </w:rPr>
        <w:t>.</w:t>
      </w:r>
    </w:p>
    <w:p w:rsidR="0000189D" w:rsidRPr="0000189D" w:rsidRDefault="0A1440FF" w:rsidP="00C566EC">
      <w:pPr>
        <w:pStyle w:val="Cabealho4"/>
        <w:jc w:val="center"/>
      </w:pPr>
      <w:bookmarkStart w:id="8" w:name="_Additional_remarks"/>
      <w:bookmarkEnd w:id="8"/>
      <w:r>
        <w:t>Additional remarks</w:t>
      </w:r>
    </w:p>
    <w:p w:rsidR="0A1440FF" w:rsidRPr="00785BBF" w:rsidRDefault="0A1440FF" w:rsidP="00C566EC">
      <w:pPr>
        <w:pStyle w:val="PargrafodaLista"/>
        <w:numPr>
          <w:ilvl w:val="0"/>
          <w:numId w:val="7"/>
        </w:numPr>
        <w:jc w:val="both"/>
        <w:rPr>
          <w:lang w:val="en-US"/>
        </w:rPr>
      </w:pPr>
      <w:r w:rsidRPr="00694813">
        <w:rPr>
          <w:rFonts w:ascii="Calibri" w:eastAsia="Calibri" w:hAnsi="Calibri" w:cs="Calibri"/>
          <w:bCs/>
          <w:sz w:val="20"/>
        </w:rPr>
        <w:t xml:space="preserve">In segmentation we are </w:t>
      </w:r>
      <w:r w:rsidR="00670030">
        <w:rPr>
          <w:rFonts w:ascii="Calibri" w:eastAsia="Calibri" w:hAnsi="Calibri" w:cs="Calibri"/>
          <w:bCs/>
          <w:sz w:val="20"/>
        </w:rPr>
        <w:t xml:space="preserve">using one important statistic: </w:t>
      </w:r>
      <w:r w:rsidR="00670030" w:rsidRPr="00670030">
        <w:rPr>
          <w:rFonts w:ascii="Calibri" w:eastAsia="Calibri" w:hAnsi="Calibri" w:cs="Calibri"/>
          <w:bCs/>
          <w:i/>
          <w:sz w:val="20"/>
        </w:rPr>
        <w:t>N</w:t>
      </w:r>
      <w:r w:rsidRPr="00670030">
        <w:rPr>
          <w:rFonts w:ascii="Calibri" w:eastAsia="Calibri" w:hAnsi="Calibri" w:cs="Calibri"/>
          <w:bCs/>
          <w:i/>
          <w:sz w:val="20"/>
        </w:rPr>
        <w:t xml:space="preserve">ormalized </w:t>
      </w:r>
      <w:r w:rsidR="00670030" w:rsidRPr="00670030">
        <w:rPr>
          <w:rFonts w:ascii="Calibri" w:eastAsia="Calibri" w:hAnsi="Calibri" w:cs="Calibri"/>
          <w:bCs/>
          <w:i/>
          <w:sz w:val="20"/>
        </w:rPr>
        <w:t>M</w:t>
      </w:r>
      <w:r w:rsidRPr="00670030">
        <w:rPr>
          <w:rFonts w:ascii="Calibri" w:eastAsia="Calibri" w:hAnsi="Calibri" w:cs="Calibri"/>
          <w:bCs/>
          <w:i/>
          <w:sz w:val="20"/>
        </w:rPr>
        <w:t>ean</w:t>
      </w:r>
      <w:r w:rsidRPr="00694813">
        <w:rPr>
          <w:rFonts w:ascii="Calibri" w:eastAsia="Calibri" w:hAnsi="Calibri" w:cs="Calibri"/>
          <w:bCs/>
          <w:sz w:val="20"/>
        </w:rPr>
        <w:t>. But in this case we have to consider one thing after transforming variables (we transform</w:t>
      </w:r>
      <w:r w:rsidR="003E2C73" w:rsidRPr="00694813">
        <w:rPr>
          <w:rFonts w:ascii="Calibri" w:eastAsia="Calibri" w:hAnsi="Calibri" w:cs="Calibri"/>
          <w:bCs/>
          <w:sz w:val="20"/>
        </w:rPr>
        <w:t>ed</w:t>
      </w:r>
      <w:r w:rsidRPr="00694813">
        <w:rPr>
          <w:rFonts w:ascii="Calibri" w:eastAsia="Calibri" w:hAnsi="Calibri" w:cs="Calibri"/>
          <w:bCs/>
          <w:sz w:val="20"/>
        </w:rPr>
        <w:t xml:space="preserve"> from pure variables to percentage proportion between monetary spend on each category divided by total monetary). We have really low means </w:t>
      </w:r>
      <w:r w:rsidR="003E2C73" w:rsidRPr="00694813">
        <w:rPr>
          <w:rFonts w:ascii="Calibri" w:eastAsia="Calibri" w:hAnsi="Calibri" w:cs="Calibri"/>
          <w:bCs/>
          <w:sz w:val="20"/>
        </w:rPr>
        <w:t>for many of these</w:t>
      </w:r>
      <w:r w:rsidRPr="00694813">
        <w:rPr>
          <w:rFonts w:ascii="Calibri" w:eastAsia="Calibri" w:hAnsi="Calibri" w:cs="Calibri"/>
          <w:bCs/>
          <w:sz w:val="20"/>
        </w:rPr>
        <w:t xml:space="preserve"> new variables</w:t>
      </w:r>
      <w:r w:rsidR="003E2C73" w:rsidRPr="00694813">
        <w:rPr>
          <w:rFonts w:ascii="Calibri" w:eastAsia="Calibri" w:hAnsi="Calibri" w:cs="Calibri"/>
          <w:bCs/>
          <w:sz w:val="20"/>
        </w:rPr>
        <w:t xml:space="preserve"> as y</w:t>
      </w:r>
      <w:r w:rsidRPr="00694813">
        <w:rPr>
          <w:rFonts w:ascii="Calibri" w:eastAsia="Calibri" w:hAnsi="Calibri" w:cs="Calibri"/>
          <w:bCs/>
          <w:sz w:val="20"/>
        </w:rPr>
        <w:t>ou can see</w:t>
      </w:r>
      <w:r w:rsidR="003E2C73" w:rsidRPr="00694813">
        <w:rPr>
          <w:rFonts w:ascii="Calibri" w:eastAsia="Calibri" w:hAnsi="Calibri" w:cs="Calibri"/>
          <w:bCs/>
          <w:sz w:val="20"/>
        </w:rPr>
        <w:t xml:space="preserve"> in</w:t>
      </w:r>
      <w:r w:rsidRPr="00694813">
        <w:rPr>
          <w:rFonts w:ascii="Calibri" w:eastAsia="Calibri" w:hAnsi="Calibri" w:cs="Calibri"/>
          <w:bCs/>
          <w:sz w:val="20"/>
        </w:rPr>
        <w:t xml:space="preserve"> table</w:t>
      </w:r>
      <w:r w:rsidR="003E2C73" w:rsidRPr="00694813">
        <w:rPr>
          <w:rFonts w:ascii="Calibri" w:eastAsia="Calibri" w:hAnsi="Calibri" w:cs="Calibri"/>
          <w:bCs/>
          <w:sz w:val="20"/>
        </w:rPr>
        <w:t xml:space="preserve"> below, t</w:t>
      </w:r>
      <w:r w:rsidRPr="00694813">
        <w:rPr>
          <w:rFonts w:ascii="Calibri" w:eastAsia="Calibri" w:hAnsi="Calibri" w:cs="Calibri"/>
          <w:bCs/>
          <w:sz w:val="20"/>
        </w:rPr>
        <w:t xml:space="preserve">hat happens because we have clients who </w:t>
      </w:r>
      <w:r w:rsidR="003E2C73" w:rsidRPr="00694813">
        <w:rPr>
          <w:rFonts w:ascii="Calibri" w:eastAsia="Calibri" w:hAnsi="Calibri" w:cs="Calibri"/>
          <w:bCs/>
          <w:sz w:val="20"/>
        </w:rPr>
        <w:t>may</w:t>
      </w:r>
      <w:r w:rsidRPr="00694813">
        <w:rPr>
          <w:rFonts w:ascii="Calibri" w:eastAsia="Calibri" w:hAnsi="Calibri" w:cs="Calibri"/>
          <w:bCs/>
          <w:sz w:val="20"/>
        </w:rPr>
        <w:t xml:space="preserve"> spend money only few categories</w:t>
      </w:r>
      <w:r w:rsidR="003E2C73" w:rsidRPr="00694813">
        <w:rPr>
          <w:rFonts w:ascii="Calibri" w:eastAsia="Calibri" w:hAnsi="Calibri" w:cs="Calibri"/>
          <w:bCs/>
          <w:sz w:val="20"/>
        </w:rPr>
        <w:t>,</w:t>
      </w:r>
      <w:r w:rsidRPr="00694813">
        <w:rPr>
          <w:rFonts w:ascii="Calibri" w:eastAsia="Calibri" w:hAnsi="Calibri" w:cs="Calibri"/>
          <w:bCs/>
          <w:sz w:val="20"/>
        </w:rPr>
        <w:t xml:space="preserve"> </w:t>
      </w:r>
      <w:r w:rsidR="003E2C73" w:rsidRPr="00694813">
        <w:rPr>
          <w:rFonts w:ascii="Calibri" w:eastAsia="Calibri" w:hAnsi="Calibri" w:cs="Calibri"/>
          <w:bCs/>
          <w:sz w:val="20"/>
        </w:rPr>
        <w:t xml:space="preserve">while </w:t>
      </w:r>
      <w:r w:rsidRPr="00694813">
        <w:rPr>
          <w:rFonts w:ascii="Calibri" w:eastAsia="Calibri" w:hAnsi="Calibri" w:cs="Calibri"/>
          <w:bCs/>
          <w:sz w:val="20"/>
        </w:rPr>
        <w:t>don't spend anything</w:t>
      </w:r>
      <w:r w:rsidR="003E2C73" w:rsidRPr="00694813">
        <w:rPr>
          <w:rFonts w:ascii="Calibri" w:eastAsia="Calibri" w:hAnsi="Calibri" w:cs="Calibri"/>
          <w:bCs/>
          <w:sz w:val="20"/>
        </w:rPr>
        <w:t xml:space="preserve"> on another.</w:t>
      </w:r>
      <w:r w:rsidRPr="00694813">
        <w:rPr>
          <w:rFonts w:ascii="Calibri" w:eastAsia="Calibri" w:hAnsi="Calibri" w:cs="Calibri"/>
          <w:bCs/>
          <w:sz w:val="20"/>
        </w:rPr>
        <w:t xml:space="preserve"> Naturally, we get low means. While we are doing segmentation, we have to keep it in mind and </w:t>
      </w:r>
      <w:r w:rsidR="003E2C73" w:rsidRPr="00694813">
        <w:rPr>
          <w:rFonts w:ascii="Calibri" w:eastAsia="Calibri" w:hAnsi="Calibri" w:cs="Calibri"/>
          <w:bCs/>
          <w:sz w:val="20"/>
        </w:rPr>
        <w:t xml:space="preserve">to </w:t>
      </w:r>
      <w:r w:rsidRPr="00694813">
        <w:rPr>
          <w:rFonts w:ascii="Calibri" w:eastAsia="Calibri" w:hAnsi="Calibri" w:cs="Calibri"/>
          <w:bCs/>
          <w:sz w:val="20"/>
        </w:rPr>
        <w:t xml:space="preserve">take </w:t>
      </w:r>
      <w:r w:rsidR="003E2C73" w:rsidRPr="00694813">
        <w:rPr>
          <w:rFonts w:ascii="Calibri" w:eastAsia="Calibri" w:hAnsi="Calibri" w:cs="Calibri"/>
          <w:bCs/>
          <w:sz w:val="20"/>
        </w:rPr>
        <w:t xml:space="preserve">in consideration </w:t>
      </w:r>
      <w:r w:rsidRPr="00694813">
        <w:rPr>
          <w:rFonts w:ascii="Calibri" w:eastAsia="Calibri" w:hAnsi="Calibri" w:cs="Calibri"/>
          <w:bCs/>
          <w:sz w:val="20"/>
        </w:rPr>
        <w:t>variables that have relatively higher proportional spending in each category.</w:t>
      </w:r>
      <w:r w:rsidR="0035687A" w:rsidRPr="00694813">
        <w:rPr>
          <w:rFonts w:ascii="Calibri" w:eastAsia="Calibri" w:hAnsi="Calibri" w:cs="Calibri"/>
          <w:bCs/>
          <w:sz w:val="20"/>
        </w:rPr>
        <w:t xml:space="preserve"> </w:t>
      </w:r>
      <w:r w:rsidRPr="00694813">
        <w:rPr>
          <w:rFonts w:ascii="Calibri" w:eastAsia="Calibri" w:hAnsi="Calibri" w:cs="Calibri"/>
          <w:bCs/>
          <w:sz w:val="20"/>
        </w:rPr>
        <w:t xml:space="preserve">We </w:t>
      </w:r>
      <w:r w:rsidR="003E2C73" w:rsidRPr="00694813">
        <w:rPr>
          <w:rFonts w:ascii="Calibri" w:eastAsia="Calibri" w:hAnsi="Calibri" w:cs="Calibri"/>
          <w:bCs/>
          <w:sz w:val="20"/>
        </w:rPr>
        <w:t>cannot</w:t>
      </w:r>
      <w:r w:rsidRPr="00694813">
        <w:rPr>
          <w:rFonts w:ascii="Calibri" w:eastAsia="Calibri" w:hAnsi="Calibri" w:cs="Calibri"/>
          <w:bCs/>
          <w:sz w:val="20"/>
        </w:rPr>
        <w:t xml:space="preserve"> forget that when we will be doing the final interpretation of these results.</w:t>
      </w:r>
      <w:r w:rsidR="0035687A" w:rsidRPr="00694813">
        <w:rPr>
          <w:rFonts w:ascii="Calibri" w:eastAsia="Calibri" w:hAnsi="Calibri" w:cs="Calibri"/>
          <w:bCs/>
          <w:sz w:val="20"/>
        </w:rPr>
        <w:t xml:space="preserve"> </w:t>
      </w:r>
    </w:p>
    <w:p w:rsidR="007A4EBE" w:rsidRDefault="007A4EBE" w:rsidP="007A4EBE">
      <w:pPr>
        <w:pStyle w:val="PargrafodaLista"/>
        <w:rPr>
          <w:rFonts w:ascii="Calibri" w:eastAsia="Calibri" w:hAnsi="Calibri" w:cs="Calibri"/>
          <w:bCs/>
          <w:sz w:val="20"/>
        </w:rPr>
      </w:pPr>
      <w:r w:rsidRPr="00694813">
        <w:rPr>
          <w:rFonts w:ascii="Calibri" w:eastAsia="Calibri" w:hAnsi="Calibri" w:cs="Calibri"/>
          <w:bCs/>
          <w:noProof/>
          <w:sz w:val="20"/>
          <w:lang w:val="pt-PT" w:eastAsia="pt-PT"/>
        </w:rPr>
        <w:drawing>
          <wp:anchor distT="0" distB="0" distL="114300" distR="114300" simplePos="0" relativeHeight="251632128" behindDoc="0" locked="0" layoutInCell="1" allowOverlap="1" wp14:anchorId="27FA4623" wp14:editId="47616D14">
            <wp:simplePos x="0" y="0"/>
            <wp:positionH relativeFrom="column">
              <wp:posOffset>497052</wp:posOffset>
            </wp:positionH>
            <wp:positionV relativeFrom="paragraph">
              <wp:posOffset>117475</wp:posOffset>
            </wp:positionV>
            <wp:extent cx="2536190" cy="2075180"/>
            <wp:effectExtent l="76200" t="76200" r="111760" b="115570"/>
            <wp:wrapNone/>
            <wp:docPr id="11972837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6190" cy="2075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Default="007A4EBE" w:rsidP="007A4EBE">
      <w:pPr>
        <w:pStyle w:val="PargrafodaLista"/>
        <w:rPr>
          <w:rFonts w:ascii="Calibri" w:eastAsia="Calibri" w:hAnsi="Calibri" w:cs="Calibri"/>
          <w:bCs/>
          <w:sz w:val="20"/>
        </w:rPr>
      </w:pPr>
    </w:p>
    <w:p w:rsidR="007A4EBE" w:rsidRPr="007A4EBE" w:rsidRDefault="0048229D" w:rsidP="007A4EBE">
      <w:pPr>
        <w:pStyle w:val="PargrafodaLista"/>
        <w:rPr>
          <w:rFonts w:ascii="Calibri" w:eastAsia="Calibri" w:hAnsi="Calibri" w:cs="Calibri"/>
          <w:bCs/>
          <w:sz w:val="20"/>
        </w:rPr>
      </w:pPr>
      <w:r>
        <w:rPr>
          <w:rFonts w:ascii="Calibri" w:eastAsia="Calibri" w:hAnsi="Calibri" w:cs="Calibri"/>
          <w:bCs/>
          <w:sz w:val="20"/>
        </w:rPr>
        <w:pict>
          <v:shape id="_x0000_s1033" type="#_x0000_t202" style="position:absolute;left:0;text-align:left;margin-left:35pt;margin-top:15.55pt;width:199.7pt;height:21pt;z-index:251672064" stroked="f">
            <v:textbox style="mso-next-textbox:#_x0000_s1033;mso-fit-shape-to-text:t" inset="0,0,0,0">
              <w:txbxContent>
                <w:p w:rsidR="00702700" w:rsidRPr="0012187A" w:rsidRDefault="00702700" w:rsidP="006D3711">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10</w:t>
                  </w:r>
                  <w:r w:rsidR="0048229D">
                    <w:rPr>
                      <w:noProof/>
                    </w:rPr>
                    <w:fldChar w:fldCharType="end"/>
                  </w:r>
                  <w:r>
                    <w:t xml:space="preserve"> - Normalized mean</w:t>
                  </w:r>
                </w:p>
              </w:txbxContent>
            </v:textbox>
            <w10:wrap type="topAndBottom"/>
          </v:shape>
        </w:pict>
      </w:r>
    </w:p>
    <w:p w:rsidR="00AB455E" w:rsidRPr="00C566EC" w:rsidRDefault="0A1440FF" w:rsidP="00C566EC">
      <w:pPr>
        <w:pStyle w:val="PargrafodaLista"/>
        <w:numPr>
          <w:ilvl w:val="0"/>
          <w:numId w:val="7"/>
        </w:numPr>
        <w:jc w:val="both"/>
        <w:rPr>
          <w:sz w:val="20"/>
        </w:rPr>
      </w:pPr>
      <w:r w:rsidRPr="00C566EC">
        <w:rPr>
          <w:rFonts w:ascii="Calibri" w:eastAsia="Calibri" w:hAnsi="Calibri" w:cs="Calibri"/>
          <w:sz w:val="20"/>
        </w:rPr>
        <w:lastRenderedPageBreak/>
        <w:t xml:space="preserve">It is important to say that while using </w:t>
      </w:r>
      <w:r w:rsidRPr="00C566EC">
        <w:rPr>
          <w:rFonts w:ascii="Calibri" w:eastAsia="Calibri" w:hAnsi="Calibri" w:cs="Calibri"/>
          <w:i/>
          <w:sz w:val="20"/>
        </w:rPr>
        <w:t>Distance to Nearest Cluster</w:t>
      </w:r>
      <w:r w:rsidRPr="00C566EC">
        <w:rPr>
          <w:rFonts w:ascii="Calibri" w:eastAsia="Calibri" w:hAnsi="Calibri" w:cs="Calibri"/>
          <w:sz w:val="20"/>
        </w:rPr>
        <w:t xml:space="preserve"> we are not able to know how</w:t>
      </w:r>
      <w:r w:rsidR="003E2C73" w:rsidRPr="00C566EC">
        <w:rPr>
          <w:rFonts w:ascii="Calibri" w:eastAsia="Calibri" w:hAnsi="Calibri" w:cs="Calibri"/>
          <w:sz w:val="20"/>
        </w:rPr>
        <w:t xml:space="preserve"> </w:t>
      </w:r>
      <w:proofErr w:type="gramStart"/>
      <w:r w:rsidR="003E2C73" w:rsidRPr="00C566EC">
        <w:rPr>
          <w:rFonts w:ascii="Calibri" w:eastAsia="Calibri" w:hAnsi="Calibri" w:cs="Calibri"/>
          <w:sz w:val="20"/>
        </w:rPr>
        <w:t>is the shape of their distribution</w:t>
      </w:r>
      <w:proofErr w:type="gramEnd"/>
      <w:r w:rsidRPr="00C566EC">
        <w:rPr>
          <w:rFonts w:ascii="Calibri" w:eastAsia="Calibri" w:hAnsi="Calibri" w:cs="Calibri"/>
          <w:sz w:val="20"/>
        </w:rPr>
        <w:t xml:space="preserve">, despite of knowing </w:t>
      </w:r>
      <w:r w:rsidRPr="00C566EC">
        <w:rPr>
          <w:rFonts w:ascii="Calibri" w:eastAsia="Calibri" w:hAnsi="Calibri" w:cs="Calibri"/>
          <w:i/>
          <w:sz w:val="20"/>
        </w:rPr>
        <w:t>Maximum Distance from Cluster Seed</w:t>
      </w:r>
      <w:r w:rsidRPr="00C566EC">
        <w:rPr>
          <w:rFonts w:ascii="Calibri" w:eastAsia="Calibri" w:hAnsi="Calibri" w:cs="Calibri"/>
          <w:sz w:val="20"/>
        </w:rPr>
        <w:t xml:space="preserve"> (we don’t have idea in which direction is that maximum). The best indicator in this case </w:t>
      </w:r>
      <w:r w:rsidR="007A4EBE" w:rsidRPr="00C566EC">
        <w:rPr>
          <w:rFonts w:ascii="Calibri" w:eastAsia="Calibri" w:hAnsi="Calibri" w:cs="Calibri"/>
          <w:sz w:val="20"/>
        </w:rPr>
        <w:t>could</w:t>
      </w:r>
      <w:r w:rsidRPr="00C566EC">
        <w:rPr>
          <w:rFonts w:ascii="Calibri" w:eastAsia="Calibri" w:hAnsi="Calibri" w:cs="Calibri"/>
          <w:sz w:val="20"/>
        </w:rPr>
        <w:t xml:space="preserve"> be </w:t>
      </w:r>
      <w:r w:rsidRPr="00C566EC">
        <w:rPr>
          <w:rFonts w:ascii="Calibri" w:eastAsia="Calibri" w:hAnsi="Calibri" w:cs="Calibri"/>
          <w:i/>
          <w:sz w:val="20"/>
        </w:rPr>
        <w:t>Minimum Distance Between Two Clusters</w:t>
      </w:r>
      <w:r w:rsidRPr="00C566EC">
        <w:rPr>
          <w:rFonts w:ascii="Calibri" w:eastAsia="Calibri" w:hAnsi="Calibri" w:cs="Calibri"/>
          <w:sz w:val="20"/>
        </w:rPr>
        <w:t xml:space="preserve">, but this indicator does not exists, so that is why we </w:t>
      </w:r>
      <w:r w:rsidR="003E2C73" w:rsidRPr="00C566EC">
        <w:rPr>
          <w:rFonts w:ascii="Calibri" w:eastAsia="Calibri" w:hAnsi="Calibri" w:cs="Calibri"/>
          <w:sz w:val="20"/>
        </w:rPr>
        <w:t xml:space="preserve">will not pay much attention </w:t>
      </w:r>
      <w:r w:rsidR="003E2C73" w:rsidRPr="00C566EC">
        <w:rPr>
          <w:rFonts w:ascii="Calibri" w:eastAsia="Calibri" w:hAnsi="Calibri" w:cs="Calibri"/>
          <w:i/>
          <w:sz w:val="20"/>
        </w:rPr>
        <w:t xml:space="preserve">to </w:t>
      </w:r>
      <w:r w:rsidRPr="00C566EC">
        <w:rPr>
          <w:rFonts w:ascii="Calibri" w:eastAsia="Calibri" w:hAnsi="Calibri" w:cs="Calibri"/>
          <w:i/>
          <w:sz w:val="20"/>
        </w:rPr>
        <w:t>Mean Statistics Table</w:t>
      </w:r>
      <w:r w:rsidRPr="00C566EC">
        <w:rPr>
          <w:rFonts w:ascii="Calibri" w:eastAsia="Calibri" w:hAnsi="Calibri" w:cs="Calibri"/>
          <w:sz w:val="20"/>
        </w:rPr>
        <w:t xml:space="preserve"> to infer about </w:t>
      </w:r>
      <w:proofErr w:type="gramStart"/>
      <w:r w:rsidR="003E2C73" w:rsidRPr="00C566EC">
        <w:rPr>
          <w:rFonts w:ascii="Calibri" w:eastAsia="Calibri" w:hAnsi="Calibri" w:cs="Calibri"/>
          <w:sz w:val="20"/>
        </w:rPr>
        <w:t xml:space="preserve">dispersion </w:t>
      </w:r>
      <w:r w:rsidRPr="00C566EC">
        <w:rPr>
          <w:rFonts w:ascii="Calibri" w:eastAsia="Calibri" w:hAnsi="Calibri" w:cs="Calibri"/>
          <w:sz w:val="20"/>
        </w:rPr>
        <w:t xml:space="preserve"> </w:t>
      </w:r>
      <w:r w:rsidR="003E2C73" w:rsidRPr="00C566EC">
        <w:rPr>
          <w:rFonts w:ascii="Calibri" w:eastAsia="Calibri" w:hAnsi="Calibri" w:cs="Calibri"/>
          <w:sz w:val="20"/>
        </w:rPr>
        <w:t>between</w:t>
      </w:r>
      <w:proofErr w:type="gramEnd"/>
      <w:r w:rsidRPr="00C566EC">
        <w:rPr>
          <w:rFonts w:ascii="Calibri" w:eastAsia="Calibri" w:hAnsi="Calibri" w:cs="Calibri"/>
          <w:sz w:val="20"/>
        </w:rPr>
        <w:t xml:space="preserve"> clusters.</w:t>
      </w:r>
    </w:p>
    <w:p w:rsidR="00AB455E" w:rsidRDefault="00AB455E" w:rsidP="2B07B82E"/>
    <w:p w:rsidR="00CB6D3A" w:rsidRDefault="0A1440FF" w:rsidP="00CB6D3A">
      <w:pPr>
        <w:pStyle w:val="Cabealho5"/>
        <w:jc w:val="center"/>
      </w:pPr>
      <w:r w:rsidRPr="0A1440FF">
        <w:t>3 Clusters</w:t>
      </w:r>
    </w:p>
    <w:p w:rsidR="00EB1588" w:rsidRPr="00EB1588" w:rsidRDefault="007A4EBE" w:rsidP="00E206FE">
      <w:r>
        <w:rPr>
          <w:noProof/>
          <w:lang w:val="pt-PT" w:eastAsia="pt-PT"/>
        </w:rPr>
        <w:drawing>
          <wp:anchor distT="0" distB="0" distL="114300" distR="114300" simplePos="0" relativeHeight="251637248" behindDoc="0" locked="0" layoutInCell="1" allowOverlap="1" wp14:anchorId="7FA2733A" wp14:editId="162B658B">
            <wp:simplePos x="0" y="0"/>
            <wp:positionH relativeFrom="column">
              <wp:posOffset>-702310</wp:posOffset>
            </wp:positionH>
            <wp:positionV relativeFrom="paragraph">
              <wp:posOffset>2611120</wp:posOffset>
            </wp:positionV>
            <wp:extent cx="1941195" cy="1023620"/>
            <wp:effectExtent l="76200" t="76200" r="116205" b="11938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1195" cy="102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8229D">
        <w:rPr>
          <w:noProof/>
        </w:rPr>
        <w:pict>
          <v:shape id="_x0000_s1034" type="#_x0000_t202" style="position:absolute;margin-left:161.25pt;margin-top:205.6pt;width:348.25pt;height:21pt;z-index:251673088;mso-position-horizontal-relative:text;mso-position-vertical-relative:text" stroked="f">
            <v:textbox style="mso-next-textbox:#_x0000_s1034;mso-fit-shape-to-text:t" inset="0,0,0,0">
              <w:txbxContent>
                <w:p w:rsidR="00702700" w:rsidRPr="004E1998" w:rsidRDefault="00702700" w:rsidP="006D3711">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11</w:t>
                  </w:r>
                  <w:r w:rsidR="0048229D">
                    <w:rPr>
                      <w:noProof/>
                    </w:rPr>
                    <w:fldChar w:fldCharType="end"/>
                  </w:r>
                  <w:r>
                    <w:t xml:space="preserve"> - Input mean plot and segment size of 3 clusters</w:t>
                  </w:r>
                </w:p>
              </w:txbxContent>
            </v:textbox>
            <w10:wrap type="topAndBottom"/>
          </v:shape>
        </w:pict>
      </w:r>
      <w:r w:rsidR="00D41722">
        <w:rPr>
          <w:noProof/>
          <w:lang w:val="pt-PT" w:eastAsia="pt-PT"/>
        </w:rPr>
        <w:drawing>
          <wp:anchor distT="0" distB="0" distL="114300" distR="114300" simplePos="0" relativeHeight="251636224" behindDoc="0" locked="0" layoutInCell="1" allowOverlap="1" wp14:anchorId="19E34783" wp14:editId="3F3B210A">
            <wp:simplePos x="0" y="0"/>
            <wp:positionH relativeFrom="column">
              <wp:posOffset>-702945</wp:posOffset>
            </wp:positionH>
            <wp:positionV relativeFrom="paragraph">
              <wp:posOffset>213995</wp:posOffset>
            </wp:positionV>
            <wp:extent cx="7021195" cy="2339975"/>
            <wp:effectExtent l="76200" t="76200" r="141605" b="13652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21195" cy="233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2EC7CB1E" w:rsidRPr="00CB6D3A" w:rsidRDefault="139D90A4" w:rsidP="00CB6D3A">
      <w:pPr>
        <w:jc w:val="both"/>
        <w:rPr>
          <w:sz w:val="20"/>
          <w:szCs w:val="20"/>
        </w:rPr>
      </w:pPr>
      <w:r w:rsidRPr="00CB6D3A">
        <w:rPr>
          <w:rFonts w:ascii="Calibri" w:eastAsia="Calibri" w:hAnsi="Calibri" w:cs="Calibri"/>
          <w:sz w:val="20"/>
          <w:szCs w:val="20"/>
        </w:rPr>
        <w:t xml:space="preserve">As you can see in the outputs above, there are 3 possible groups of clients:  </w:t>
      </w:r>
    </w:p>
    <w:p w:rsidR="2EC7CB1E" w:rsidRPr="00CB6D3A" w:rsidRDefault="0A1440FF" w:rsidP="00CB6D3A">
      <w:pPr>
        <w:pStyle w:val="PargrafodaLista"/>
        <w:numPr>
          <w:ilvl w:val="0"/>
          <w:numId w:val="5"/>
        </w:numPr>
        <w:jc w:val="both"/>
        <w:rPr>
          <w:sz w:val="20"/>
          <w:szCs w:val="20"/>
        </w:rPr>
      </w:pPr>
      <w:r w:rsidRPr="00CB6D3A">
        <w:rPr>
          <w:rFonts w:ascii="Calibri" w:eastAsia="Calibri" w:hAnsi="Calibri" w:cs="Calibri"/>
          <w:sz w:val="20"/>
          <w:szCs w:val="20"/>
        </w:rPr>
        <w:t>One big  cluster of clients</w:t>
      </w:r>
      <w:r w:rsidR="008447A6" w:rsidRPr="00CB6D3A">
        <w:rPr>
          <w:rFonts w:ascii="Calibri" w:eastAsia="Calibri" w:hAnsi="Calibri" w:cs="Calibri"/>
          <w:sz w:val="20"/>
          <w:szCs w:val="20"/>
        </w:rPr>
        <w:t xml:space="preserve"> (43%)</w:t>
      </w:r>
      <w:r w:rsidRPr="00CB6D3A">
        <w:rPr>
          <w:rFonts w:ascii="Calibri" w:eastAsia="Calibri" w:hAnsi="Calibri" w:cs="Calibri"/>
          <w:sz w:val="20"/>
          <w:szCs w:val="20"/>
        </w:rPr>
        <w:t xml:space="preserve">, that almost spend nothing in each product type relatively to overall </w:t>
      </w:r>
      <w:r w:rsidR="00EB1588" w:rsidRPr="00CB6D3A">
        <w:rPr>
          <w:rFonts w:ascii="Calibri" w:eastAsia="Calibri" w:hAnsi="Calibri" w:cs="Calibri"/>
          <w:sz w:val="20"/>
          <w:szCs w:val="20"/>
        </w:rPr>
        <w:t>expenses</w:t>
      </w:r>
      <w:r w:rsidRPr="00CB6D3A">
        <w:rPr>
          <w:rFonts w:ascii="Calibri" w:eastAsia="Calibri" w:hAnsi="Calibri" w:cs="Calibri"/>
          <w:sz w:val="20"/>
          <w:szCs w:val="20"/>
        </w:rPr>
        <w:t xml:space="preserve">, except </w:t>
      </w:r>
      <w:r w:rsidRPr="00CB6D3A">
        <w:rPr>
          <w:rFonts w:ascii="Calibri" w:eastAsia="Calibri" w:hAnsi="Calibri" w:cs="Calibri"/>
          <w:i/>
          <w:sz w:val="20"/>
          <w:szCs w:val="20"/>
        </w:rPr>
        <w:t>Spices, Beverages</w:t>
      </w:r>
      <w:r w:rsidRPr="00CB6D3A">
        <w:rPr>
          <w:rFonts w:ascii="Calibri" w:eastAsia="Calibri" w:hAnsi="Calibri" w:cs="Calibri"/>
          <w:sz w:val="20"/>
          <w:szCs w:val="20"/>
        </w:rPr>
        <w:t xml:space="preserve"> and </w:t>
      </w:r>
      <w:r w:rsidRPr="00CB6D3A">
        <w:rPr>
          <w:rFonts w:ascii="Calibri" w:eastAsia="Calibri" w:hAnsi="Calibri" w:cs="Calibri"/>
          <w:i/>
          <w:sz w:val="20"/>
          <w:szCs w:val="20"/>
        </w:rPr>
        <w:t>Food</w:t>
      </w:r>
      <w:r w:rsidRPr="00CB6D3A">
        <w:rPr>
          <w:rFonts w:ascii="Calibri" w:eastAsia="Calibri" w:hAnsi="Calibri" w:cs="Calibri"/>
          <w:sz w:val="20"/>
          <w:szCs w:val="20"/>
        </w:rPr>
        <w:t xml:space="preserve">; they spend the biggest part of their money on </w:t>
      </w:r>
      <w:r w:rsidRPr="00CB6D3A">
        <w:rPr>
          <w:rFonts w:ascii="Calibri" w:eastAsia="Calibri" w:hAnsi="Calibri" w:cs="Calibri"/>
          <w:i/>
          <w:sz w:val="20"/>
          <w:szCs w:val="20"/>
        </w:rPr>
        <w:t>Food</w:t>
      </w:r>
      <w:r w:rsidRPr="00CB6D3A">
        <w:rPr>
          <w:rFonts w:ascii="Calibri" w:eastAsia="Calibri" w:hAnsi="Calibri" w:cs="Calibri"/>
          <w:sz w:val="20"/>
          <w:szCs w:val="20"/>
        </w:rPr>
        <w:t xml:space="preserve">, </w:t>
      </w:r>
      <w:r w:rsidRPr="00CB6D3A">
        <w:rPr>
          <w:rFonts w:ascii="Calibri" w:eastAsia="Calibri" w:hAnsi="Calibri" w:cs="Calibri"/>
          <w:bCs/>
          <w:sz w:val="20"/>
          <w:szCs w:val="20"/>
        </w:rPr>
        <w:t>more than the others</w:t>
      </w:r>
      <w:r w:rsidRPr="00CB6D3A">
        <w:rPr>
          <w:rFonts w:ascii="Calibri" w:eastAsia="Calibri" w:hAnsi="Calibri" w:cs="Calibri"/>
          <w:sz w:val="20"/>
          <w:szCs w:val="20"/>
        </w:rPr>
        <w:t>, while in the other two categories their relative spendin</w:t>
      </w:r>
      <w:r w:rsidR="00EB1588" w:rsidRPr="00CB6D3A">
        <w:rPr>
          <w:rFonts w:ascii="Calibri" w:eastAsia="Calibri" w:hAnsi="Calibri" w:cs="Calibri"/>
          <w:sz w:val="20"/>
          <w:szCs w:val="20"/>
        </w:rPr>
        <w:t>g is slightly below the average proportion</w:t>
      </w:r>
      <w:r w:rsidRPr="00CB6D3A">
        <w:rPr>
          <w:rFonts w:ascii="Calibri" w:eastAsia="Calibri" w:hAnsi="Calibri" w:cs="Calibri"/>
          <w:sz w:val="20"/>
          <w:szCs w:val="20"/>
        </w:rPr>
        <w:t xml:space="preserve">;  </w:t>
      </w:r>
    </w:p>
    <w:p w:rsidR="2EC7CB1E" w:rsidRPr="00CB6D3A" w:rsidRDefault="0A1440FF" w:rsidP="00CB6D3A">
      <w:pPr>
        <w:pStyle w:val="PargrafodaLista"/>
        <w:numPr>
          <w:ilvl w:val="0"/>
          <w:numId w:val="5"/>
        </w:numPr>
        <w:jc w:val="both"/>
        <w:rPr>
          <w:sz w:val="20"/>
          <w:szCs w:val="20"/>
        </w:rPr>
      </w:pPr>
      <w:r w:rsidRPr="00CB6D3A">
        <w:rPr>
          <w:rFonts w:ascii="Calibri" w:eastAsia="Calibri" w:hAnsi="Calibri" w:cs="Calibri"/>
          <w:sz w:val="20"/>
          <w:szCs w:val="20"/>
        </w:rPr>
        <w:t>Another, the biggest cluster of clients</w:t>
      </w:r>
      <w:r w:rsidR="008447A6" w:rsidRPr="00CB6D3A">
        <w:rPr>
          <w:rFonts w:ascii="Calibri" w:eastAsia="Calibri" w:hAnsi="Calibri" w:cs="Calibri"/>
          <w:sz w:val="20"/>
          <w:szCs w:val="20"/>
        </w:rPr>
        <w:t xml:space="preserve"> (45%)</w:t>
      </w:r>
      <w:r w:rsidRPr="00CB6D3A">
        <w:rPr>
          <w:rFonts w:ascii="Calibri" w:eastAsia="Calibri" w:hAnsi="Calibri" w:cs="Calibri"/>
          <w:sz w:val="20"/>
          <w:szCs w:val="20"/>
        </w:rPr>
        <w:t xml:space="preserve">, which spend almost the same proportion of their money as the average </w:t>
      </w:r>
      <w:r w:rsidR="00EB1588" w:rsidRPr="00CB6D3A">
        <w:rPr>
          <w:rFonts w:ascii="Calibri" w:eastAsia="Calibri" w:hAnsi="Calibri" w:cs="Calibri"/>
          <w:sz w:val="20"/>
          <w:szCs w:val="20"/>
        </w:rPr>
        <w:t>client</w:t>
      </w:r>
      <w:r w:rsidRPr="00CB6D3A">
        <w:rPr>
          <w:rFonts w:ascii="Calibri" w:eastAsia="Calibri" w:hAnsi="Calibri" w:cs="Calibri"/>
          <w:sz w:val="20"/>
          <w:szCs w:val="20"/>
        </w:rPr>
        <w:t xml:space="preserve"> in each product type, except </w:t>
      </w:r>
      <w:r w:rsidRPr="00CB6D3A">
        <w:rPr>
          <w:rFonts w:ascii="Calibri" w:eastAsia="Calibri" w:hAnsi="Calibri" w:cs="Calibri"/>
          <w:i/>
          <w:sz w:val="20"/>
          <w:szCs w:val="20"/>
        </w:rPr>
        <w:t xml:space="preserve">Spices, Beverages </w:t>
      </w:r>
      <w:r w:rsidRPr="00CB6D3A">
        <w:rPr>
          <w:rFonts w:ascii="Calibri" w:eastAsia="Calibri" w:hAnsi="Calibri" w:cs="Calibri"/>
          <w:sz w:val="20"/>
          <w:szCs w:val="20"/>
        </w:rPr>
        <w:t xml:space="preserve">and </w:t>
      </w:r>
      <w:r w:rsidRPr="00CB6D3A">
        <w:rPr>
          <w:rFonts w:ascii="Calibri" w:eastAsia="Calibri" w:hAnsi="Calibri" w:cs="Calibri"/>
          <w:i/>
          <w:sz w:val="20"/>
          <w:szCs w:val="20"/>
        </w:rPr>
        <w:t>Personal Hygiene</w:t>
      </w:r>
      <w:r w:rsidRPr="00CB6D3A">
        <w:rPr>
          <w:rFonts w:ascii="Calibri" w:eastAsia="Calibri" w:hAnsi="Calibri" w:cs="Calibri"/>
          <w:sz w:val="20"/>
          <w:szCs w:val="20"/>
        </w:rPr>
        <w:t xml:space="preserve"> where they spend the biggest part of their money, more than every other group; th</w:t>
      </w:r>
      <w:r w:rsidR="00CB6D3A">
        <w:rPr>
          <w:rFonts w:ascii="Calibri" w:eastAsia="Calibri" w:hAnsi="Calibri" w:cs="Calibri"/>
          <w:sz w:val="20"/>
          <w:szCs w:val="20"/>
        </w:rPr>
        <w:t xml:space="preserve">ey spend scarcely any money on </w:t>
      </w:r>
      <w:r w:rsidRPr="00CB6D3A">
        <w:rPr>
          <w:rFonts w:ascii="Calibri" w:eastAsia="Calibri" w:hAnsi="Calibri" w:cs="Calibri"/>
          <w:i/>
          <w:sz w:val="20"/>
          <w:szCs w:val="20"/>
        </w:rPr>
        <w:t>Other</w:t>
      </w:r>
      <w:r w:rsidRPr="00CB6D3A">
        <w:rPr>
          <w:rFonts w:ascii="Calibri" w:eastAsia="Calibri" w:hAnsi="Calibri" w:cs="Calibri"/>
          <w:sz w:val="20"/>
          <w:szCs w:val="20"/>
        </w:rPr>
        <w:t xml:space="preserve"> products.  </w:t>
      </w:r>
    </w:p>
    <w:p w:rsidR="2EC7CB1E" w:rsidRPr="00CB6D3A" w:rsidRDefault="0A1440FF" w:rsidP="00CB6D3A">
      <w:pPr>
        <w:pStyle w:val="PargrafodaLista"/>
        <w:numPr>
          <w:ilvl w:val="0"/>
          <w:numId w:val="5"/>
        </w:numPr>
        <w:jc w:val="both"/>
        <w:rPr>
          <w:sz w:val="20"/>
          <w:szCs w:val="20"/>
        </w:rPr>
      </w:pPr>
      <w:r w:rsidRPr="00CB6D3A">
        <w:rPr>
          <w:rFonts w:ascii="Calibri" w:eastAsia="Calibri" w:hAnsi="Calibri" w:cs="Calibri"/>
          <w:sz w:val="20"/>
          <w:szCs w:val="20"/>
        </w:rPr>
        <w:t>And the last one, the smallest group</w:t>
      </w:r>
      <w:r w:rsidR="008447A6" w:rsidRPr="00CB6D3A">
        <w:rPr>
          <w:rFonts w:ascii="Calibri" w:eastAsia="Calibri" w:hAnsi="Calibri" w:cs="Calibri"/>
          <w:sz w:val="20"/>
          <w:szCs w:val="20"/>
        </w:rPr>
        <w:t xml:space="preserve"> (12%)</w:t>
      </w:r>
      <w:r w:rsidRPr="00CB6D3A">
        <w:rPr>
          <w:rFonts w:ascii="Calibri" w:eastAsia="Calibri" w:hAnsi="Calibri" w:cs="Calibri"/>
          <w:sz w:val="20"/>
          <w:szCs w:val="20"/>
        </w:rPr>
        <w:t xml:space="preserve">, includes all those clients who spend the </w:t>
      </w:r>
      <w:r w:rsidR="00EB1588" w:rsidRPr="00CB6D3A">
        <w:rPr>
          <w:rFonts w:ascii="Calibri" w:eastAsia="Calibri" w:hAnsi="Calibri" w:cs="Calibri"/>
          <w:sz w:val="20"/>
          <w:szCs w:val="20"/>
        </w:rPr>
        <w:t>highest</w:t>
      </w:r>
      <w:r w:rsidRPr="00CB6D3A">
        <w:rPr>
          <w:rFonts w:ascii="Calibri" w:eastAsia="Calibri" w:hAnsi="Calibri" w:cs="Calibri"/>
          <w:sz w:val="20"/>
          <w:szCs w:val="20"/>
        </w:rPr>
        <w:t xml:space="preserve"> amount of their </w:t>
      </w:r>
      <w:r w:rsidR="00EB1588" w:rsidRPr="00CB6D3A">
        <w:rPr>
          <w:rFonts w:ascii="Calibri" w:eastAsia="Calibri" w:hAnsi="Calibri" w:cs="Calibri"/>
          <w:sz w:val="20"/>
          <w:szCs w:val="20"/>
        </w:rPr>
        <w:t>expenses</w:t>
      </w:r>
      <w:r w:rsidRPr="00CB6D3A">
        <w:rPr>
          <w:rFonts w:ascii="Calibri" w:eastAsia="Calibri" w:hAnsi="Calibri" w:cs="Calibri"/>
          <w:sz w:val="20"/>
          <w:szCs w:val="20"/>
        </w:rPr>
        <w:t>, relatively to the average costumers</w:t>
      </w:r>
      <w:r w:rsidR="00EB1588" w:rsidRPr="00CB6D3A">
        <w:rPr>
          <w:rFonts w:ascii="Calibri" w:eastAsia="Calibri" w:hAnsi="Calibri" w:cs="Calibri"/>
          <w:sz w:val="20"/>
          <w:szCs w:val="20"/>
        </w:rPr>
        <w:t xml:space="preserve"> and any of the previous groups, </w:t>
      </w:r>
      <w:r w:rsidRPr="00CB6D3A">
        <w:rPr>
          <w:rFonts w:ascii="Calibri" w:eastAsia="Calibri" w:hAnsi="Calibri" w:cs="Calibri"/>
          <w:sz w:val="20"/>
          <w:szCs w:val="20"/>
        </w:rPr>
        <w:t xml:space="preserve">almost in each and every type of products, with a denoting exception on </w:t>
      </w:r>
      <w:r w:rsidRPr="00CB6D3A">
        <w:rPr>
          <w:rFonts w:ascii="Calibri" w:eastAsia="Calibri" w:hAnsi="Calibri" w:cs="Calibri"/>
          <w:i/>
          <w:sz w:val="20"/>
          <w:szCs w:val="20"/>
        </w:rPr>
        <w:t>Food, Beverages, Personal Hygiene</w:t>
      </w:r>
      <w:r w:rsidRPr="00CB6D3A">
        <w:rPr>
          <w:rFonts w:ascii="Calibri" w:eastAsia="Calibri" w:hAnsi="Calibri" w:cs="Calibri"/>
          <w:sz w:val="20"/>
          <w:szCs w:val="20"/>
        </w:rPr>
        <w:t xml:space="preserve">, and </w:t>
      </w:r>
      <w:r w:rsidRPr="00CB6D3A">
        <w:rPr>
          <w:rFonts w:ascii="Calibri" w:eastAsia="Calibri" w:hAnsi="Calibri" w:cs="Calibri"/>
          <w:i/>
          <w:sz w:val="20"/>
          <w:szCs w:val="20"/>
        </w:rPr>
        <w:t>Spices</w:t>
      </w:r>
      <w:r w:rsidRPr="00CB6D3A">
        <w:rPr>
          <w:rFonts w:ascii="Calibri" w:eastAsia="Calibri" w:hAnsi="Calibri" w:cs="Calibri"/>
          <w:sz w:val="20"/>
          <w:szCs w:val="20"/>
        </w:rPr>
        <w:t xml:space="preserve">, </w:t>
      </w:r>
      <w:r w:rsidR="00CB6D3A">
        <w:rPr>
          <w:rFonts w:ascii="Calibri" w:eastAsia="Calibri" w:hAnsi="Calibri" w:cs="Calibri"/>
          <w:sz w:val="20"/>
          <w:szCs w:val="20"/>
        </w:rPr>
        <w:t xml:space="preserve">where they spend significantly </w:t>
      </w:r>
      <w:r w:rsidRPr="00CB6D3A">
        <w:rPr>
          <w:rFonts w:ascii="Calibri" w:eastAsia="Calibri" w:hAnsi="Calibri" w:cs="Calibri"/>
          <w:sz w:val="20"/>
          <w:szCs w:val="20"/>
        </w:rPr>
        <w:t xml:space="preserve">lower proportion of their total </w:t>
      </w:r>
      <w:r w:rsidR="00EB1588" w:rsidRPr="00CB6D3A">
        <w:rPr>
          <w:rFonts w:ascii="Calibri" w:eastAsia="Calibri" w:hAnsi="Calibri" w:cs="Calibri"/>
          <w:sz w:val="20"/>
          <w:szCs w:val="20"/>
        </w:rPr>
        <w:t>expenses</w:t>
      </w:r>
      <w:r w:rsidRPr="00CB6D3A">
        <w:rPr>
          <w:rFonts w:ascii="Calibri" w:eastAsia="Calibri" w:hAnsi="Calibri" w:cs="Calibri"/>
          <w:sz w:val="20"/>
          <w:szCs w:val="20"/>
        </w:rPr>
        <w:t xml:space="preserve">, almost nothing.  </w:t>
      </w:r>
    </w:p>
    <w:p w:rsidR="2EC7CB1E" w:rsidRPr="00CB6D3A" w:rsidRDefault="0A1440FF" w:rsidP="00FE740B">
      <w:pPr>
        <w:jc w:val="both"/>
        <w:rPr>
          <w:sz w:val="20"/>
          <w:szCs w:val="20"/>
        </w:rPr>
      </w:pPr>
      <w:r w:rsidRPr="00CB6D3A">
        <w:rPr>
          <w:rFonts w:ascii="Calibri" w:eastAsia="Calibri" w:hAnsi="Calibri" w:cs="Calibri"/>
          <w:sz w:val="20"/>
          <w:szCs w:val="20"/>
        </w:rPr>
        <w:t xml:space="preserve">In this clustering option, despite of having relatively heterogeneous distribution of clusters given </w:t>
      </w:r>
      <w:r w:rsidRPr="00CB6D3A">
        <w:rPr>
          <w:rFonts w:ascii="Calibri" w:eastAsia="Calibri" w:hAnsi="Calibri" w:cs="Calibri"/>
          <w:i/>
          <w:sz w:val="20"/>
          <w:szCs w:val="20"/>
        </w:rPr>
        <w:t>Input Means Plot</w:t>
      </w:r>
      <w:r w:rsidRPr="00CB6D3A">
        <w:rPr>
          <w:rFonts w:ascii="Calibri" w:eastAsia="Calibri" w:hAnsi="Calibri" w:cs="Calibri"/>
          <w:sz w:val="20"/>
          <w:szCs w:val="20"/>
        </w:rPr>
        <w:t xml:space="preserve">, we found it poor because it does not bring interesting information about costumers buying behaviours. </w:t>
      </w:r>
    </w:p>
    <w:p w:rsidR="2EC7CB1E" w:rsidRDefault="2EC7CB1E">
      <w:r w:rsidRPr="2EC7CB1E">
        <w:rPr>
          <w:rFonts w:ascii="Calibri" w:eastAsia="Calibri" w:hAnsi="Calibri" w:cs="Calibri"/>
        </w:rPr>
        <w:t xml:space="preserve"> </w:t>
      </w:r>
    </w:p>
    <w:p w:rsidR="0A1440FF" w:rsidRDefault="00D41722" w:rsidP="00971689">
      <w:pPr>
        <w:pStyle w:val="Cabealho5"/>
        <w:jc w:val="center"/>
      </w:pPr>
      <w:r>
        <w:rPr>
          <w:noProof/>
          <w:lang w:val="pt-PT" w:eastAsia="pt-PT"/>
        </w:rPr>
        <w:lastRenderedPageBreak/>
        <w:drawing>
          <wp:anchor distT="0" distB="0" distL="114300" distR="114300" simplePos="0" relativeHeight="251639296" behindDoc="0" locked="0" layoutInCell="1" allowOverlap="1" wp14:anchorId="5A6F5C2A" wp14:editId="7D2FA7CC">
            <wp:simplePos x="0" y="0"/>
            <wp:positionH relativeFrom="column">
              <wp:posOffset>-744220</wp:posOffset>
            </wp:positionH>
            <wp:positionV relativeFrom="paragraph">
              <wp:posOffset>274955</wp:posOffset>
            </wp:positionV>
            <wp:extent cx="7069455" cy="1983740"/>
            <wp:effectExtent l="76200" t="76200" r="131445" b="13081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69455" cy="1983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A1440FF" w:rsidRPr="0A1440FF">
        <w:t>4 Clusters</w:t>
      </w:r>
    </w:p>
    <w:p w:rsidR="00EB1588" w:rsidRDefault="00971689" w:rsidP="0A1440FF">
      <w:r>
        <w:rPr>
          <w:noProof/>
          <w:lang w:val="pt-PT" w:eastAsia="pt-PT"/>
        </w:rPr>
        <w:drawing>
          <wp:anchor distT="0" distB="0" distL="114300" distR="114300" simplePos="0" relativeHeight="251638272" behindDoc="0" locked="0" layoutInCell="1" allowOverlap="1" wp14:anchorId="28453692" wp14:editId="024B4374">
            <wp:simplePos x="0" y="0"/>
            <wp:positionH relativeFrom="column">
              <wp:posOffset>-740410</wp:posOffset>
            </wp:positionH>
            <wp:positionV relativeFrom="paragraph">
              <wp:posOffset>2082800</wp:posOffset>
            </wp:positionV>
            <wp:extent cx="1877695" cy="1016635"/>
            <wp:effectExtent l="76200" t="76200" r="122555" b="10731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7695"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8229D">
        <w:rPr>
          <w:noProof/>
        </w:rPr>
        <w:pict>
          <v:shape id="_x0000_s1035" type="#_x0000_t202" style="position:absolute;margin-left:192.75pt;margin-top:167.85pt;width:305.3pt;height:21pt;z-index:251674112;mso-position-horizontal-relative:text;mso-position-vertical-relative:text" stroked="f">
            <v:textbox style="mso-fit-shape-to-text:t" inset="0,0,0,0">
              <w:txbxContent>
                <w:p w:rsidR="00702700" w:rsidRPr="00C351F0" w:rsidRDefault="00702700" w:rsidP="006D3711">
                  <w:pPr>
                    <w:pStyle w:val="Legenda"/>
                    <w:jc w:val="center"/>
                    <w:rPr>
                      <w:noProof/>
                      <w:color w:val="2E74B5" w:themeColor="accent1" w:themeShade="BF"/>
                    </w:rPr>
                  </w:pPr>
                  <w:r>
                    <w:t xml:space="preserve">Figure </w:t>
                  </w:r>
                  <w:r w:rsidR="0048229D">
                    <w:fldChar w:fldCharType="begin"/>
                  </w:r>
                  <w:r w:rsidR="0048229D">
                    <w:instrText xml:space="preserve"> SEQ Figure \* ARABIC </w:instrText>
                  </w:r>
                  <w:r w:rsidR="0048229D">
                    <w:fldChar w:fldCharType="separate"/>
                  </w:r>
                  <w:r>
                    <w:rPr>
                      <w:noProof/>
                    </w:rPr>
                    <w:t>12</w:t>
                  </w:r>
                  <w:r w:rsidR="0048229D">
                    <w:rPr>
                      <w:noProof/>
                    </w:rPr>
                    <w:fldChar w:fldCharType="end"/>
                  </w:r>
                  <w:r w:rsidRPr="00ED6F75">
                    <w:t xml:space="preserve"> - Input mean plot and segment size of</w:t>
                  </w:r>
                  <w:r>
                    <w:t xml:space="preserve"> 4</w:t>
                  </w:r>
                  <w:r w:rsidRPr="00ED6F75">
                    <w:t xml:space="preserve"> clusters</w:t>
                  </w:r>
                </w:p>
              </w:txbxContent>
            </v:textbox>
            <w10:wrap type="topAndBottom"/>
          </v:shape>
        </w:pict>
      </w:r>
    </w:p>
    <w:p w:rsidR="2EC7CB1E" w:rsidRPr="00971689" w:rsidRDefault="0A1440FF" w:rsidP="00971689">
      <w:pPr>
        <w:jc w:val="both"/>
        <w:rPr>
          <w:sz w:val="20"/>
        </w:rPr>
      </w:pPr>
      <w:r w:rsidRPr="00971689">
        <w:rPr>
          <w:rFonts w:ascii="Calibri" w:eastAsia="Calibri" w:hAnsi="Calibri" w:cs="Calibri"/>
          <w:sz w:val="20"/>
        </w:rPr>
        <w:t xml:space="preserve">Comparing with 3 clusters option, this one present more interesting information - we have more distributed segments by product categories:   </w:t>
      </w:r>
    </w:p>
    <w:p w:rsidR="2EC7CB1E" w:rsidRPr="00971689" w:rsidRDefault="0A1440FF" w:rsidP="00971689">
      <w:pPr>
        <w:pStyle w:val="PargrafodaLista"/>
        <w:numPr>
          <w:ilvl w:val="0"/>
          <w:numId w:val="10"/>
        </w:numPr>
        <w:jc w:val="both"/>
        <w:rPr>
          <w:sz w:val="20"/>
        </w:rPr>
      </w:pPr>
      <w:r w:rsidRPr="00971689">
        <w:rPr>
          <w:rFonts w:ascii="Calibri" w:eastAsia="Calibri" w:hAnsi="Calibri" w:cs="Calibri"/>
          <w:sz w:val="20"/>
        </w:rPr>
        <w:t xml:space="preserve">The first cluster of clients is the biggest one, accounting almost a half of our sample - 44%, and includes those clients who proportionally spend nothing or almost nothing in the following types of products: </w:t>
      </w:r>
      <w:r w:rsidRPr="00971689">
        <w:rPr>
          <w:rFonts w:ascii="Calibri" w:eastAsia="Calibri" w:hAnsi="Calibri" w:cs="Calibri"/>
          <w:i/>
          <w:sz w:val="20"/>
        </w:rPr>
        <w:t xml:space="preserve">Personal Hygiene, House, Health and Beauty, Books, White products, Clothes, Toys, Baby </w:t>
      </w:r>
      <w:r w:rsidRPr="00971689">
        <w:rPr>
          <w:rFonts w:ascii="Calibri" w:eastAsia="Calibri" w:hAnsi="Calibri" w:cs="Calibri"/>
          <w:sz w:val="20"/>
        </w:rPr>
        <w:t>and</w:t>
      </w:r>
      <w:r w:rsidRPr="00971689">
        <w:rPr>
          <w:rFonts w:ascii="Calibri" w:eastAsia="Calibri" w:hAnsi="Calibri" w:cs="Calibri"/>
          <w:i/>
          <w:sz w:val="20"/>
        </w:rPr>
        <w:t xml:space="preserve"> Other</w:t>
      </w:r>
      <w:r w:rsidRPr="00971689">
        <w:rPr>
          <w:rFonts w:ascii="Calibri" w:eastAsia="Calibri" w:hAnsi="Calibri" w:cs="Calibri"/>
          <w:sz w:val="20"/>
        </w:rPr>
        <w:t xml:space="preserve">; and spend somewhat below the average on </w:t>
      </w:r>
      <w:r w:rsidRPr="00971689">
        <w:rPr>
          <w:rFonts w:ascii="Calibri" w:eastAsia="Calibri" w:hAnsi="Calibri" w:cs="Calibri"/>
          <w:i/>
          <w:sz w:val="20"/>
        </w:rPr>
        <w:t>Plants and Animals, Spices</w:t>
      </w:r>
      <w:r w:rsidRPr="00971689">
        <w:rPr>
          <w:rFonts w:ascii="Calibri" w:eastAsia="Calibri" w:hAnsi="Calibri" w:cs="Calibri"/>
          <w:sz w:val="20"/>
        </w:rPr>
        <w:t xml:space="preserve"> and </w:t>
      </w:r>
      <w:r w:rsidRPr="00971689">
        <w:rPr>
          <w:rFonts w:ascii="Calibri" w:eastAsia="Calibri" w:hAnsi="Calibri" w:cs="Calibri"/>
          <w:i/>
          <w:sz w:val="20"/>
        </w:rPr>
        <w:t>Beverages</w:t>
      </w:r>
      <w:r w:rsidRPr="00971689">
        <w:rPr>
          <w:rFonts w:ascii="Calibri" w:eastAsia="Calibri" w:hAnsi="Calibri" w:cs="Calibri"/>
          <w:sz w:val="20"/>
        </w:rPr>
        <w:t>.  Also, there is one category in which they have the highest proportion of spending relatively to average customers and other clusters - Food;</w:t>
      </w:r>
    </w:p>
    <w:p w:rsidR="2EC7CB1E" w:rsidRPr="00971689" w:rsidRDefault="0A1440FF" w:rsidP="00971689">
      <w:pPr>
        <w:pStyle w:val="PargrafodaLista"/>
        <w:numPr>
          <w:ilvl w:val="0"/>
          <w:numId w:val="10"/>
        </w:numPr>
        <w:jc w:val="both"/>
        <w:rPr>
          <w:sz w:val="20"/>
        </w:rPr>
      </w:pPr>
      <w:r w:rsidRPr="00971689">
        <w:rPr>
          <w:rFonts w:ascii="Calibri" w:eastAsia="Calibri" w:hAnsi="Calibri" w:cs="Calibri"/>
          <w:sz w:val="20"/>
        </w:rPr>
        <w:t>Another, relatively smaller</w:t>
      </w:r>
      <w:r w:rsidR="00176F0C" w:rsidRPr="00971689">
        <w:rPr>
          <w:rFonts w:ascii="Calibri" w:eastAsia="Calibri" w:hAnsi="Calibri" w:cs="Calibri"/>
          <w:sz w:val="20"/>
        </w:rPr>
        <w:t xml:space="preserve"> (16%)</w:t>
      </w:r>
      <w:r w:rsidRPr="00971689">
        <w:rPr>
          <w:rFonts w:ascii="Calibri" w:eastAsia="Calibri" w:hAnsi="Calibri" w:cs="Calibri"/>
          <w:sz w:val="20"/>
        </w:rPr>
        <w:t xml:space="preserve">, with clients who spend nothing or almost nothing in the following types of products in order of their overall </w:t>
      </w:r>
      <w:r w:rsidR="00176F0C" w:rsidRPr="00971689">
        <w:rPr>
          <w:rFonts w:ascii="Calibri" w:eastAsia="Calibri" w:hAnsi="Calibri" w:cs="Calibri"/>
          <w:sz w:val="20"/>
        </w:rPr>
        <w:t>expenses</w:t>
      </w:r>
      <w:r w:rsidRPr="00971689">
        <w:rPr>
          <w:rFonts w:ascii="Calibri" w:eastAsia="Calibri" w:hAnsi="Calibri" w:cs="Calibri"/>
          <w:sz w:val="20"/>
        </w:rPr>
        <w:t xml:space="preserve">: </w:t>
      </w:r>
      <w:r w:rsidRPr="00971689">
        <w:rPr>
          <w:rFonts w:ascii="Calibri" w:eastAsia="Calibri" w:hAnsi="Calibri" w:cs="Calibri"/>
          <w:i/>
          <w:sz w:val="20"/>
        </w:rPr>
        <w:t>Plants and Animals, Personal Hygiene, House, Health and Beauty, Books, Clothes, Toys, Baby</w:t>
      </w:r>
      <w:r w:rsidRPr="00971689">
        <w:rPr>
          <w:rFonts w:ascii="Calibri" w:eastAsia="Calibri" w:hAnsi="Calibri" w:cs="Calibri"/>
          <w:sz w:val="20"/>
        </w:rPr>
        <w:t xml:space="preserve"> and </w:t>
      </w:r>
      <w:r w:rsidRPr="00971689">
        <w:rPr>
          <w:rFonts w:ascii="Calibri" w:eastAsia="Calibri" w:hAnsi="Calibri" w:cs="Calibri"/>
          <w:i/>
          <w:sz w:val="20"/>
        </w:rPr>
        <w:t>Other</w:t>
      </w:r>
      <w:r w:rsidRPr="00971689">
        <w:rPr>
          <w:rFonts w:ascii="Calibri" w:eastAsia="Calibri" w:hAnsi="Calibri" w:cs="Calibri"/>
          <w:sz w:val="20"/>
        </w:rPr>
        <w:t xml:space="preserve">; and spend more on </w:t>
      </w:r>
      <w:r w:rsidRPr="00971689">
        <w:rPr>
          <w:rFonts w:ascii="Calibri" w:eastAsia="Calibri" w:hAnsi="Calibri" w:cs="Calibri"/>
          <w:i/>
          <w:sz w:val="20"/>
        </w:rPr>
        <w:t>White products</w:t>
      </w:r>
      <w:r w:rsidRPr="00971689">
        <w:rPr>
          <w:rFonts w:ascii="Calibri" w:eastAsia="Calibri" w:hAnsi="Calibri" w:cs="Calibri"/>
          <w:sz w:val="20"/>
        </w:rPr>
        <w:t xml:space="preserve"> and less on </w:t>
      </w:r>
      <w:r w:rsidRPr="00971689">
        <w:rPr>
          <w:rFonts w:ascii="Calibri" w:eastAsia="Calibri" w:hAnsi="Calibri" w:cs="Calibri"/>
          <w:i/>
          <w:sz w:val="20"/>
        </w:rPr>
        <w:t>Food</w:t>
      </w:r>
      <w:r w:rsidRPr="00971689">
        <w:rPr>
          <w:rFonts w:ascii="Calibri" w:eastAsia="Calibri" w:hAnsi="Calibri" w:cs="Calibri"/>
          <w:sz w:val="20"/>
        </w:rPr>
        <w:t xml:space="preserve"> comparing with average proportion of spending. Moreover, they spend the biggest part of their money on </w:t>
      </w:r>
      <w:r w:rsidRPr="00971689">
        <w:rPr>
          <w:rFonts w:ascii="Calibri" w:eastAsia="Calibri" w:hAnsi="Calibri" w:cs="Calibri"/>
          <w:i/>
          <w:sz w:val="20"/>
        </w:rPr>
        <w:t>Spices</w:t>
      </w:r>
      <w:r w:rsidRPr="00971689">
        <w:rPr>
          <w:rFonts w:ascii="Calibri" w:eastAsia="Calibri" w:hAnsi="Calibri" w:cs="Calibri"/>
          <w:sz w:val="20"/>
        </w:rPr>
        <w:t xml:space="preserve"> and </w:t>
      </w:r>
      <w:r w:rsidRPr="00971689">
        <w:rPr>
          <w:rFonts w:ascii="Calibri" w:eastAsia="Calibri" w:hAnsi="Calibri" w:cs="Calibri"/>
          <w:i/>
          <w:sz w:val="20"/>
        </w:rPr>
        <w:t>Beverages</w:t>
      </w:r>
      <w:r w:rsidRPr="00971689">
        <w:rPr>
          <w:rFonts w:ascii="Calibri" w:eastAsia="Calibri" w:hAnsi="Calibri" w:cs="Calibri"/>
          <w:sz w:val="20"/>
        </w:rPr>
        <w:t>.</w:t>
      </w:r>
    </w:p>
    <w:p w:rsidR="2EC7CB1E" w:rsidRPr="00971689" w:rsidRDefault="0A1440FF" w:rsidP="00971689">
      <w:pPr>
        <w:pStyle w:val="PargrafodaLista"/>
        <w:numPr>
          <w:ilvl w:val="0"/>
          <w:numId w:val="10"/>
        </w:numPr>
        <w:jc w:val="both"/>
        <w:rPr>
          <w:sz w:val="20"/>
        </w:rPr>
      </w:pPr>
      <w:r w:rsidRPr="00971689">
        <w:rPr>
          <w:rFonts w:ascii="Calibri" w:eastAsia="Calibri" w:hAnsi="Calibri" w:cs="Calibri"/>
          <w:sz w:val="20"/>
        </w:rPr>
        <w:t>The next cluster, second in size</w:t>
      </w:r>
      <w:r w:rsidR="00176F0C" w:rsidRPr="00971689">
        <w:rPr>
          <w:rFonts w:ascii="Calibri" w:eastAsia="Calibri" w:hAnsi="Calibri" w:cs="Calibri"/>
          <w:sz w:val="20"/>
        </w:rPr>
        <w:t xml:space="preserve"> (29%)</w:t>
      </w:r>
      <w:r w:rsidRPr="00971689">
        <w:rPr>
          <w:rFonts w:ascii="Calibri" w:eastAsia="Calibri" w:hAnsi="Calibri" w:cs="Calibri"/>
          <w:sz w:val="20"/>
        </w:rPr>
        <w:t xml:space="preserve">, has clients whose proportion of expenses is mainly lightly lower than the average client on almost each category of product, except </w:t>
      </w:r>
      <w:r w:rsidRPr="00971689">
        <w:rPr>
          <w:rFonts w:ascii="Calibri" w:eastAsia="Calibri" w:hAnsi="Calibri" w:cs="Calibri"/>
          <w:i/>
          <w:sz w:val="20"/>
        </w:rPr>
        <w:t>Health and Beauty</w:t>
      </w:r>
      <w:r w:rsidRPr="00971689">
        <w:rPr>
          <w:rFonts w:ascii="Calibri" w:eastAsia="Calibri" w:hAnsi="Calibri" w:cs="Calibri"/>
          <w:sz w:val="20"/>
        </w:rPr>
        <w:t xml:space="preserve"> (spend a little bit over average). Also, these clients spend the biggest part of their money on </w:t>
      </w:r>
      <w:r w:rsidRPr="00971689">
        <w:rPr>
          <w:rFonts w:ascii="Calibri" w:eastAsia="Calibri" w:hAnsi="Calibri" w:cs="Calibri"/>
          <w:i/>
          <w:sz w:val="20"/>
        </w:rPr>
        <w:t>Plants and Animals</w:t>
      </w:r>
      <w:r w:rsidRPr="00971689">
        <w:rPr>
          <w:rFonts w:ascii="Calibri" w:eastAsia="Calibri" w:hAnsi="Calibri" w:cs="Calibri"/>
          <w:sz w:val="20"/>
        </w:rPr>
        <w:t xml:space="preserve"> and </w:t>
      </w:r>
      <w:r w:rsidRPr="00971689">
        <w:rPr>
          <w:rFonts w:ascii="Calibri" w:eastAsia="Calibri" w:hAnsi="Calibri" w:cs="Calibri"/>
          <w:i/>
          <w:sz w:val="20"/>
        </w:rPr>
        <w:t>Personal Hygiene</w:t>
      </w:r>
      <w:r w:rsidRPr="00971689">
        <w:rPr>
          <w:rFonts w:ascii="Calibri" w:eastAsia="Calibri" w:hAnsi="Calibri" w:cs="Calibri"/>
          <w:sz w:val="20"/>
        </w:rPr>
        <w:t>.</w:t>
      </w:r>
    </w:p>
    <w:p w:rsidR="2EC7CB1E" w:rsidRPr="00971689" w:rsidRDefault="0A1440FF" w:rsidP="00FE740B">
      <w:pPr>
        <w:pStyle w:val="PargrafodaLista"/>
        <w:numPr>
          <w:ilvl w:val="0"/>
          <w:numId w:val="10"/>
        </w:numPr>
        <w:jc w:val="both"/>
        <w:rPr>
          <w:sz w:val="20"/>
        </w:rPr>
      </w:pPr>
      <w:r w:rsidRPr="00971689">
        <w:rPr>
          <w:rFonts w:ascii="Calibri" w:eastAsia="Calibri" w:hAnsi="Calibri" w:cs="Calibri"/>
          <w:sz w:val="20"/>
        </w:rPr>
        <w:t>And the last one, the smallest</w:t>
      </w:r>
      <w:r w:rsidR="00D41722" w:rsidRPr="00971689">
        <w:rPr>
          <w:rFonts w:ascii="Calibri" w:eastAsia="Calibri" w:hAnsi="Calibri" w:cs="Calibri"/>
          <w:sz w:val="20"/>
        </w:rPr>
        <w:t xml:space="preserve"> (11%)</w:t>
      </w:r>
      <w:r w:rsidRPr="00971689">
        <w:rPr>
          <w:rFonts w:ascii="Calibri" w:eastAsia="Calibri" w:hAnsi="Calibri" w:cs="Calibri"/>
          <w:sz w:val="20"/>
        </w:rPr>
        <w:t xml:space="preserve">, just like in previous option, includes all those clients who spend the highest part of their </w:t>
      </w:r>
      <w:r w:rsidR="00D41722" w:rsidRPr="00971689">
        <w:rPr>
          <w:rFonts w:ascii="Calibri" w:eastAsia="Calibri" w:hAnsi="Calibri" w:cs="Calibri"/>
          <w:sz w:val="20"/>
        </w:rPr>
        <w:t>expenses</w:t>
      </w:r>
      <w:r w:rsidRPr="00971689">
        <w:rPr>
          <w:rFonts w:ascii="Calibri" w:eastAsia="Calibri" w:hAnsi="Calibri" w:cs="Calibri"/>
          <w:sz w:val="20"/>
        </w:rPr>
        <w:t xml:space="preserve"> in each type of product, much more than the others, with some exceptions. They almost don’t spend money on </w:t>
      </w:r>
      <w:r w:rsidRPr="00971689">
        <w:rPr>
          <w:rFonts w:ascii="Calibri" w:eastAsia="Calibri" w:hAnsi="Calibri" w:cs="Calibri"/>
          <w:i/>
          <w:sz w:val="20"/>
        </w:rPr>
        <w:t>Spices, Food, Personal Hygiene</w:t>
      </w:r>
      <w:r w:rsidRPr="00971689">
        <w:rPr>
          <w:rFonts w:ascii="Calibri" w:eastAsia="Calibri" w:hAnsi="Calibri" w:cs="Calibri"/>
          <w:sz w:val="20"/>
        </w:rPr>
        <w:t xml:space="preserve"> and </w:t>
      </w:r>
      <w:r w:rsidRPr="00971689">
        <w:rPr>
          <w:rFonts w:ascii="Calibri" w:eastAsia="Calibri" w:hAnsi="Calibri" w:cs="Calibri"/>
          <w:i/>
          <w:sz w:val="20"/>
        </w:rPr>
        <w:t>Beverage</w:t>
      </w:r>
      <w:r w:rsidRPr="00971689">
        <w:rPr>
          <w:rFonts w:ascii="Calibri" w:eastAsia="Calibri" w:hAnsi="Calibri" w:cs="Calibri"/>
          <w:sz w:val="20"/>
        </w:rPr>
        <w:t>. Also,</w:t>
      </w:r>
      <w:r w:rsidR="00D41722" w:rsidRPr="00971689">
        <w:rPr>
          <w:rFonts w:ascii="Calibri" w:eastAsia="Calibri" w:hAnsi="Calibri" w:cs="Calibri"/>
          <w:sz w:val="20"/>
        </w:rPr>
        <w:t xml:space="preserve"> these</w:t>
      </w:r>
      <w:r w:rsidRPr="00971689">
        <w:rPr>
          <w:rFonts w:ascii="Calibri" w:eastAsia="Calibri" w:hAnsi="Calibri" w:cs="Calibri"/>
          <w:sz w:val="20"/>
        </w:rPr>
        <w:t xml:space="preserve"> clients spend a little bit lower part of their money comparing with average </w:t>
      </w:r>
      <w:r w:rsidR="00D41722" w:rsidRPr="00971689">
        <w:rPr>
          <w:rFonts w:ascii="Calibri" w:eastAsia="Calibri" w:hAnsi="Calibri" w:cs="Calibri"/>
          <w:sz w:val="20"/>
        </w:rPr>
        <w:t>clients</w:t>
      </w:r>
      <w:r w:rsidRPr="00971689">
        <w:rPr>
          <w:rFonts w:ascii="Calibri" w:eastAsia="Calibri" w:hAnsi="Calibri" w:cs="Calibri"/>
          <w:sz w:val="20"/>
        </w:rPr>
        <w:t xml:space="preserve"> on </w:t>
      </w:r>
      <w:r w:rsidRPr="00971689">
        <w:rPr>
          <w:rFonts w:ascii="Calibri" w:eastAsia="Calibri" w:hAnsi="Calibri" w:cs="Calibri"/>
          <w:i/>
          <w:sz w:val="20"/>
        </w:rPr>
        <w:t xml:space="preserve">Plants and Animals. </w:t>
      </w:r>
    </w:p>
    <w:p w:rsidR="2EC7CB1E" w:rsidRPr="00971689" w:rsidRDefault="0A1440FF" w:rsidP="00FE740B">
      <w:pPr>
        <w:jc w:val="both"/>
        <w:rPr>
          <w:rFonts w:ascii="Calibri" w:eastAsia="Calibri" w:hAnsi="Calibri" w:cs="Calibri"/>
          <w:sz w:val="20"/>
        </w:rPr>
      </w:pPr>
      <w:r w:rsidRPr="00971689">
        <w:rPr>
          <w:rFonts w:ascii="Calibri" w:eastAsia="Calibri" w:hAnsi="Calibri" w:cs="Calibri"/>
          <w:sz w:val="20"/>
        </w:rPr>
        <w:t>In this clustering option, we can better highlight the "middles", and, despite of having many similar buying behaviours on many product categories in cluster one and cluster two, can</w:t>
      </w:r>
      <w:r w:rsidR="00D41722" w:rsidRPr="00971689">
        <w:rPr>
          <w:rFonts w:ascii="Calibri" w:eastAsia="Calibri" w:hAnsi="Calibri" w:cs="Calibri"/>
          <w:sz w:val="20"/>
        </w:rPr>
        <w:t xml:space="preserve"> be</w:t>
      </w:r>
      <w:r w:rsidRPr="00971689">
        <w:rPr>
          <w:rFonts w:ascii="Calibri" w:eastAsia="Calibri" w:hAnsi="Calibri" w:cs="Calibri"/>
          <w:sz w:val="20"/>
        </w:rPr>
        <w:t xml:space="preserve"> see</w:t>
      </w:r>
      <w:r w:rsidR="00D41722" w:rsidRPr="00971689">
        <w:rPr>
          <w:rFonts w:ascii="Calibri" w:eastAsia="Calibri" w:hAnsi="Calibri" w:cs="Calibri"/>
          <w:sz w:val="20"/>
        </w:rPr>
        <w:t>n</w:t>
      </w:r>
      <w:r w:rsidRPr="00971689">
        <w:rPr>
          <w:rFonts w:ascii="Calibri" w:eastAsia="Calibri" w:hAnsi="Calibri" w:cs="Calibri"/>
          <w:sz w:val="20"/>
        </w:rPr>
        <w:t xml:space="preserve"> a spread out of "lowers" in two clear groups - "Food buyers with some </w:t>
      </w:r>
      <w:r w:rsidR="00FE740B">
        <w:rPr>
          <w:rFonts w:ascii="Calibri" w:eastAsia="Calibri" w:hAnsi="Calibri" w:cs="Calibri"/>
          <w:sz w:val="20"/>
        </w:rPr>
        <w:t>S</w:t>
      </w:r>
      <w:r w:rsidRPr="00971689">
        <w:rPr>
          <w:rFonts w:ascii="Calibri" w:eastAsia="Calibri" w:hAnsi="Calibri" w:cs="Calibri"/>
          <w:sz w:val="20"/>
        </w:rPr>
        <w:t xml:space="preserve">pices"  and "Spices and </w:t>
      </w:r>
      <w:r w:rsidR="00FE740B">
        <w:rPr>
          <w:rFonts w:ascii="Calibri" w:eastAsia="Calibri" w:hAnsi="Calibri" w:cs="Calibri"/>
          <w:sz w:val="20"/>
        </w:rPr>
        <w:t>D</w:t>
      </w:r>
      <w:r w:rsidRPr="00971689">
        <w:rPr>
          <w:rFonts w:ascii="Calibri" w:eastAsia="Calibri" w:hAnsi="Calibri" w:cs="Calibri"/>
          <w:sz w:val="20"/>
        </w:rPr>
        <w:t>rink</w:t>
      </w:r>
      <w:r w:rsidR="00FE740B">
        <w:rPr>
          <w:rFonts w:ascii="Calibri" w:eastAsia="Calibri" w:hAnsi="Calibri" w:cs="Calibri"/>
          <w:sz w:val="20"/>
        </w:rPr>
        <w:t>s</w:t>
      </w:r>
      <w:r w:rsidRPr="00971689">
        <w:rPr>
          <w:rFonts w:ascii="Calibri" w:eastAsia="Calibri" w:hAnsi="Calibri" w:cs="Calibri"/>
          <w:sz w:val="20"/>
        </w:rPr>
        <w:t xml:space="preserve"> </w:t>
      </w:r>
      <w:r w:rsidR="00D41722" w:rsidRPr="00971689">
        <w:rPr>
          <w:rFonts w:ascii="Calibri" w:eastAsia="Calibri" w:hAnsi="Calibri" w:cs="Calibri"/>
          <w:sz w:val="20"/>
        </w:rPr>
        <w:t>buyers</w:t>
      </w:r>
      <w:r w:rsidRPr="00971689">
        <w:rPr>
          <w:rFonts w:ascii="Calibri" w:eastAsia="Calibri" w:hAnsi="Calibri" w:cs="Calibri"/>
          <w:sz w:val="20"/>
        </w:rPr>
        <w:t xml:space="preserve">". Despite of this improvement, we will be ambitious and try even more clusters!  </w:t>
      </w:r>
    </w:p>
    <w:p w:rsidR="54B15B0F" w:rsidRDefault="54B15B0F" w:rsidP="54B15B0F">
      <w:pPr>
        <w:ind w:firstLine="720"/>
      </w:pPr>
    </w:p>
    <w:p w:rsidR="2EC7CB1E" w:rsidRPr="00971689" w:rsidRDefault="00971689" w:rsidP="00971689">
      <w:pPr>
        <w:pStyle w:val="Cabealho5"/>
        <w:jc w:val="center"/>
      </w:pPr>
      <w:r>
        <w:rPr>
          <w:noProof/>
          <w:lang w:val="pt-PT" w:eastAsia="pt-PT"/>
        </w:rPr>
        <w:lastRenderedPageBreak/>
        <w:drawing>
          <wp:anchor distT="0" distB="0" distL="114300" distR="114300" simplePos="0" relativeHeight="251641344" behindDoc="0" locked="0" layoutInCell="1" allowOverlap="1" wp14:anchorId="1C676666" wp14:editId="45D025CE">
            <wp:simplePos x="0" y="0"/>
            <wp:positionH relativeFrom="column">
              <wp:posOffset>-635000</wp:posOffset>
            </wp:positionH>
            <wp:positionV relativeFrom="paragraph">
              <wp:posOffset>395605</wp:posOffset>
            </wp:positionV>
            <wp:extent cx="6891655" cy="2148840"/>
            <wp:effectExtent l="76200" t="76200" r="118745" b="11811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91655" cy="2148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A1440FF" w:rsidRPr="0A1440FF">
        <w:t>5 Clusters</w:t>
      </w:r>
    </w:p>
    <w:p w:rsidR="00971689" w:rsidRDefault="00971689" w:rsidP="00971689">
      <w:pPr>
        <w:rPr>
          <w:rFonts w:ascii="Calibri" w:eastAsia="Calibri" w:hAnsi="Calibri" w:cs="Calibri"/>
        </w:rPr>
      </w:pPr>
      <w:r>
        <w:rPr>
          <w:noProof/>
          <w:lang w:val="pt-PT" w:eastAsia="pt-PT"/>
        </w:rPr>
        <w:drawing>
          <wp:anchor distT="0" distB="0" distL="114300" distR="114300" simplePos="0" relativeHeight="251640320" behindDoc="0" locked="0" layoutInCell="1" allowOverlap="1" wp14:anchorId="5D473D01" wp14:editId="10FC4228">
            <wp:simplePos x="0" y="0"/>
            <wp:positionH relativeFrom="column">
              <wp:posOffset>-636905</wp:posOffset>
            </wp:positionH>
            <wp:positionV relativeFrom="paragraph">
              <wp:posOffset>2405380</wp:posOffset>
            </wp:positionV>
            <wp:extent cx="2122170" cy="1060450"/>
            <wp:effectExtent l="76200" t="76200" r="106680" b="12065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2170" cy="106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8229D">
        <w:rPr>
          <w:noProof/>
        </w:rPr>
        <w:pict>
          <v:shape id="_x0000_s1036" type="#_x0000_t202" style="position:absolute;margin-left:193.2pt;margin-top:190pt;width:302.9pt;height:21pt;z-index:251675136;mso-position-horizontal-relative:text;mso-position-vertical-relative:text" stroked="f">
            <v:textbox style="mso-fit-shape-to-text:t" inset="0,0,0,0">
              <w:txbxContent>
                <w:p w:rsidR="00702700" w:rsidRPr="00E7709A" w:rsidRDefault="00702700" w:rsidP="006D3711">
                  <w:pPr>
                    <w:pStyle w:val="Legenda"/>
                    <w:jc w:val="center"/>
                    <w:rPr>
                      <w:noProof/>
                      <w:color w:val="2E74B5" w:themeColor="accent1" w:themeShade="BF"/>
                    </w:rPr>
                  </w:pPr>
                  <w:r>
                    <w:t xml:space="preserve">Figure </w:t>
                  </w:r>
                  <w:r w:rsidR="0048229D">
                    <w:fldChar w:fldCharType="begin"/>
                  </w:r>
                  <w:r w:rsidR="0048229D">
                    <w:instrText xml:space="preserve"> SEQ Figure \* ARABIC </w:instrText>
                  </w:r>
                  <w:r w:rsidR="0048229D">
                    <w:fldChar w:fldCharType="separate"/>
                  </w:r>
                  <w:r>
                    <w:rPr>
                      <w:noProof/>
                    </w:rPr>
                    <w:t>13</w:t>
                  </w:r>
                  <w:r w:rsidR="0048229D">
                    <w:rPr>
                      <w:noProof/>
                    </w:rPr>
                    <w:fldChar w:fldCharType="end"/>
                  </w:r>
                  <w:r w:rsidRPr="005E067E">
                    <w:t xml:space="preserve"> - Input mean plot and segment size of </w:t>
                  </w:r>
                  <w:r>
                    <w:t>5</w:t>
                  </w:r>
                  <w:r w:rsidRPr="005E067E">
                    <w:t xml:space="preserve"> clusters</w:t>
                  </w:r>
                </w:p>
              </w:txbxContent>
            </v:textbox>
            <w10:wrap type="topAndBottom"/>
          </v:shape>
        </w:pict>
      </w:r>
    </w:p>
    <w:p w:rsidR="2EC7CB1E" w:rsidRPr="00971689" w:rsidRDefault="0A1440FF" w:rsidP="00971689">
      <w:pPr>
        <w:jc w:val="both"/>
        <w:rPr>
          <w:rFonts w:ascii="Calibri" w:eastAsia="Calibri" w:hAnsi="Calibri" w:cs="Calibri"/>
          <w:sz w:val="20"/>
          <w:highlight w:val="yellow"/>
        </w:rPr>
      </w:pPr>
      <w:r w:rsidRPr="00971689">
        <w:rPr>
          <w:rFonts w:ascii="Calibri" w:eastAsia="Calibri" w:hAnsi="Calibri" w:cs="Calibri"/>
          <w:sz w:val="20"/>
        </w:rPr>
        <w:t xml:space="preserve">Comparing with the previous option, having one more cluster, we can see a more confusing and irrelevant differentiation between </w:t>
      </w:r>
      <w:r w:rsidR="00D41722" w:rsidRPr="00971689">
        <w:rPr>
          <w:rFonts w:ascii="Calibri" w:eastAsia="Calibri" w:hAnsi="Calibri" w:cs="Calibri"/>
          <w:sz w:val="20"/>
        </w:rPr>
        <w:t>groups of clients</w:t>
      </w:r>
      <w:r w:rsidRPr="00971689">
        <w:rPr>
          <w:rFonts w:ascii="Calibri" w:eastAsia="Calibri" w:hAnsi="Calibri" w:cs="Calibri"/>
          <w:sz w:val="20"/>
        </w:rPr>
        <w:t xml:space="preserve">: </w:t>
      </w:r>
    </w:p>
    <w:p w:rsidR="2EC7CB1E" w:rsidRPr="00971689" w:rsidRDefault="0A1440FF" w:rsidP="00971689">
      <w:pPr>
        <w:pStyle w:val="PargrafodaLista"/>
        <w:numPr>
          <w:ilvl w:val="0"/>
          <w:numId w:val="11"/>
        </w:numPr>
        <w:jc w:val="both"/>
        <w:rPr>
          <w:sz w:val="20"/>
        </w:rPr>
      </w:pPr>
      <w:r w:rsidRPr="00971689">
        <w:rPr>
          <w:rFonts w:ascii="Calibri" w:eastAsia="Calibri" w:hAnsi="Calibri" w:cs="Calibri"/>
          <w:sz w:val="20"/>
        </w:rPr>
        <w:t>Just like in previous two options, there remains one big cluster of clients</w:t>
      </w:r>
      <w:r w:rsidR="00D41722" w:rsidRPr="00971689">
        <w:rPr>
          <w:rFonts w:ascii="Calibri" w:eastAsia="Calibri" w:hAnsi="Calibri" w:cs="Calibri"/>
          <w:sz w:val="20"/>
        </w:rPr>
        <w:t xml:space="preserve"> (35%)</w:t>
      </w:r>
      <w:r w:rsidRPr="00971689">
        <w:rPr>
          <w:rFonts w:ascii="Calibri" w:eastAsia="Calibri" w:hAnsi="Calibri" w:cs="Calibri"/>
          <w:sz w:val="20"/>
        </w:rPr>
        <w:t xml:space="preserve">, less than a half, that almost spend nothing in each product type, relatively to their overall </w:t>
      </w:r>
      <w:r w:rsidR="00D41722" w:rsidRPr="00971689">
        <w:rPr>
          <w:rFonts w:ascii="Calibri" w:eastAsia="Calibri" w:hAnsi="Calibri" w:cs="Calibri"/>
          <w:sz w:val="20"/>
        </w:rPr>
        <w:t>expenses</w:t>
      </w:r>
      <w:r w:rsidRPr="00971689">
        <w:rPr>
          <w:rFonts w:ascii="Calibri" w:eastAsia="Calibri" w:hAnsi="Calibri" w:cs="Calibri"/>
          <w:sz w:val="20"/>
        </w:rPr>
        <w:t xml:space="preserve"> except </w:t>
      </w:r>
      <w:r w:rsidRPr="00444250">
        <w:rPr>
          <w:rFonts w:ascii="Calibri" w:eastAsia="Calibri" w:hAnsi="Calibri" w:cs="Calibri"/>
          <w:i/>
          <w:sz w:val="20"/>
        </w:rPr>
        <w:t>Food</w:t>
      </w:r>
      <w:r w:rsidRPr="00971689">
        <w:rPr>
          <w:rFonts w:ascii="Calibri" w:eastAsia="Calibri" w:hAnsi="Calibri" w:cs="Calibri"/>
          <w:sz w:val="20"/>
        </w:rPr>
        <w:t xml:space="preserve"> category; </w:t>
      </w:r>
    </w:p>
    <w:p w:rsidR="2EC7CB1E" w:rsidRPr="00971689" w:rsidRDefault="0A1440FF" w:rsidP="00971689">
      <w:pPr>
        <w:pStyle w:val="PargrafodaLista"/>
        <w:numPr>
          <w:ilvl w:val="0"/>
          <w:numId w:val="11"/>
        </w:numPr>
        <w:jc w:val="both"/>
        <w:rPr>
          <w:sz w:val="20"/>
        </w:rPr>
      </w:pPr>
      <w:r w:rsidRPr="00971689">
        <w:rPr>
          <w:rFonts w:ascii="Calibri" w:eastAsia="Calibri" w:hAnsi="Calibri" w:cs="Calibri"/>
          <w:sz w:val="20"/>
        </w:rPr>
        <w:t>Another, second in size</w:t>
      </w:r>
      <w:r w:rsidR="00C128A7" w:rsidRPr="00971689">
        <w:rPr>
          <w:rFonts w:ascii="Calibri" w:eastAsia="Calibri" w:hAnsi="Calibri" w:cs="Calibri"/>
          <w:sz w:val="20"/>
        </w:rPr>
        <w:t xml:space="preserve"> (26%)</w:t>
      </w:r>
      <w:r w:rsidRPr="00971689">
        <w:rPr>
          <w:rFonts w:ascii="Calibri" w:eastAsia="Calibri" w:hAnsi="Calibri" w:cs="Calibri"/>
          <w:sz w:val="20"/>
        </w:rPr>
        <w:t xml:space="preserve">, with clients who spend almost nothing or nothing in all the categories, except </w:t>
      </w:r>
      <w:r w:rsidRPr="00444250">
        <w:rPr>
          <w:rFonts w:ascii="Calibri" w:eastAsia="Calibri" w:hAnsi="Calibri" w:cs="Calibri"/>
          <w:i/>
          <w:sz w:val="20"/>
        </w:rPr>
        <w:t>Spices</w:t>
      </w:r>
      <w:r w:rsidRPr="00971689">
        <w:rPr>
          <w:rFonts w:ascii="Calibri" w:eastAsia="Calibri" w:hAnsi="Calibri" w:cs="Calibri"/>
          <w:sz w:val="20"/>
        </w:rPr>
        <w:t xml:space="preserve"> where they spend the </w:t>
      </w:r>
      <w:r w:rsidR="00C128A7" w:rsidRPr="00971689">
        <w:rPr>
          <w:rFonts w:ascii="Calibri" w:eastAsia="Calibri" w:hAnsi="Calibri" w:cs="Calibri"/>
          <w:sz w:val="20"/>
        </w:rPr>
        <w:t>highest</w:t>
      </w:r>
      <w:r w:rsidRPr="00971689">
        <w:rPr>
          <w:rFonts w:ascii="Calibri" w:eastAsia="Calibri" w:hAnsi="Calibri" w:cs="Calibri"/>
          <w:sz w:val="20"/>
        </w:rPr>
        <w:t xml:space="preserve"> </w:t>
      </w:r>
      <w:r w:rsidR="00C128A7" w:rsidRPr="00971689">
        <w:rPr>
          <w:rFonts w:ascii="Calibri" w:eastAsia="Calibri" w:hAnsi="Calibri" w:cs="Calibri"/>
          <w:sz w:val="20"/>
        </w:rPr>
        <w:t>part</w:t>
      </w:r>
      <w:r w:rsidRPr="00971689">
        <w:rPr>
          <w:rFonts w:ascii="Calibri" w:eastAsia="Calibri" w:hAnsi="Calibri" w:cs="Calibri"/>
          <w:sz w:val="20"/>
        </w:rPr>
        <w:t xml:space="preserve"> of their </w:t>
      </w:r>
      <w:r w:rsidR="00C128A7" w:rsidRPr="00971689">
        <w:rPr>
          <w:rFonts w:ascii="Calibri" w:eastAsia="Calibri" w:hAnsi="Calibri" w:cs="Calibri"/>
          <w:sz w:val="20"/>
        </w:rPr>
        <w:t>expenses</w:t>
      </w:r>
      <w:r w:rsidRPr="00971689">
        <w:rPr>
          <w:rFonts w:ascii="Calibri" w:eastAsia="Calibri" w:hAnsi="Calibri" w:cs="Calibri"/>
          <w:sz w:val="20"/>
        </w:rPr>
        <w:t xml:space="preserve">; in </w:t>
      </w:r>
      <w:r w:rsidRPr="00444250">
        <w:rPr>
          <w:rFonts w:ascii="Calibri" w:eastAsia="Calibri" w:hAnsi="Calibri" w:cs="Calibri"/>
          <w:i/>
          <w:sz w:val="20"/>
        </w:rPr>
        <w:t>Personal Hygiene</w:t>
      </w:r>
      <w:r w:rsidRPr="00971689">
        <w:rPr>
          <w:rFonts w:ascii="Calibri" w:eastAsia="Calibri" w:hAnsi="Calibri" w:cs="Calibri"/>
          <w:sz w:val="20"/>
        </w:rPr>
        <w:t xml:space="preserve"> and  </w:t>
      </w:r>
      <w:r w:rsidRPr="00444250">
        <w:rPr>
          <w:rFonts w:ascii="Calibri" w:eastAsia="Calibri" w:hAnsi="Calibri" w:cs="Calibri"/>
          <w:i/>
          <w:sz w:val="20"/>
        </w:rPr>
        <w:t>Food</w:t>
      </w:r>
      <w:r w:rsidRPr="00971689">
        <w:rPr>
          <w:rFonts w:ascii="Calibri" w:eastAsia="Calibri" w:hAnsi="Calibri" w:cs="Calibri"/>
          <w:sz w:val="20"/>
        </w:rPr>
        <w:t xml:space="preserve"> categories they spend little less than </w:t>
      </w:r>
      <w:r w:rsidR="008447A6" w:rsidRPr="00971689">
        <w:rPr>
          <w:rFonts w:ascii="Calibri" w:eastAsia="Calibri" w:hAnsi="Calibri" w:cs="Calibri"/>
          <w:sz w:val="20"/>
        </w:rPr>
        <w:t>average</w:t>
      </w:r>
      <w:r w:rsidRPr="00971689">
        <w:rPr>
          <w:rFonts w:ascii="Calibri" w:eastAsia="Calibri" w:hAnsi="Calibri" w:cs="Calibri"/>
          <w:sz w:val="20"/>
        </w:rPr>
        <w:t xml:space="preserve"> </w:t>
      </w:r>
      <w:r w:rsidR="00C128A7" w:rsidRPr="00971689">
        <w:rPr>
          <w:rFonts w:ascii="Calibri" w:eastAsia="Calibri" w:hAnsi="Calibri" w:cs="Calibri"/>
          <w:sz w:val="20"/>
        </w:rPr>
        <w:t>clients</w:t>
      </w:r>
      <w:r w:rsidRPr="00971689">
        <w:rPr>
          <w:rFonts w:ascii="Calibri" w:eastAsia="Calibri" w:hAnsi="Calibri" w:cs="Calibri"/>
          <w:sz w:val="20"/>
        </w:rPr>
        <w:t>;</w:t>
      </w:r>
    </w:p>
    <w:p w:rsidR="2EC7CB1E" w:rsidRPr="00971689" w:rsidRDefault="0A1440FF" w:rsidP="00971689">
      <w:pPr>
        <w:pStyle w:val="PargrafodaLista"/>
        <w:numPr>
          <w:ilvl w:val="0"/>
          <w:numId w:val="11"/>
        </w:numPr>
        <w:jc w:val="both"/>
        <w:rPr>
          <w:sz w:val="20"/>
        </w:rPr>
      </w:pPr>
      <w:r w:rsidRPr="00971689">
        <w:rPr>
          <w:rFonts w:ascii="Calibri" w:eastAsia="Calibri" w:hAnsi="Calibri" w:cs="Calibri"/>
          <w:sz w:val="20"/>
        </w:rPr>
        <w:t>Another, the smallest</w:t>
      </w:r>
      <w:r w:rsidR="00C128A7" w:rsidRPr="00971689">
        <w:rPr>
          <w:rFonts w:ascii="Calibri" w:eastAsia="Calibri" w:hAnsi="Calibri" w:cs="Calibri"/>
          <w:sz w:val="20"/>
        </w:rPr>
        <w:t xml:space="preserve"> (8%)</w:t>
      </w:r>
      <w:r w:rsidRPr="00971689">
        <w:rPr>
          <w:rFonts w:ascii="Calibri" w:eastAsia="Calibri" w:hAnsi="Calibri" w:cs="Calibri"/>
          <w:sz w:val="20"/>
        </w:rPr>
        <w:t xml:space="preserve">, includes clients who spend nothing or almost nothing in all categories, except </w:t>
      </w:r>
      <w:r w:rsidRPr="00444250">
        <w:rPr>
          <w:rFonts w:ascii="Calibri" w:eastAsia="Calibri" w:hAnsi="Calibri" w:cs="Calibri"/>
          <w:i/>
          <w:sz w:val="20"/>
        </w:rPr>
        <w:t>Beverages</w:t>
      </w:r>
      <w:r w:rsidRPr="00971689">
        <w:rPr>
          <w:rFonts w:ascii="Calibri" w:eastAsia="Calibri" w:hAnsi="Calibri" w:cs="Calibri"/>
          <w:sz w:val="20"/>
        </w:rPr>
        <w:t xml:space="preserve"> where they spend the most, comparing to average clients; also, regarding </w:t>
      </w:r>
      <w:r w:rsidRPr="00444250">
        <w:rPr>
          <w:rFonts w:ascii="Calibri" w:eastAsia="Calibri" w:hAnsi="Calibri" w:cs="Calibri"/>
          <w:i/>
          <w:sz w:val="20"/>
        </w:rPr>
        <w:t>White Products</w:t>
      </w:r>
      <w:r w:rsidRPr="00971689">
        <w:rPr>
          <w:rFonts w:ascii="Calibri" w:eastAsia="Calibri" w:hAnsi="Calibri" w:cs="Calibri"/>
          <w:sz w:val="20"/>
        </w:rPr>
        <w:t xml:space="preserve">, they </w:t>
      </w:r>
      <w:r w:rsidR="008447A6" w:rsidRPr="00971689">
        <w:rPr>
          <w:rFonts w:ascii="Calibri" w:eastAsia="Calibri" w:hAnsi="Calibri" w:cs="Calibri"/>
          <w:sz w:val="20"/>
        </w:rPr>
        <w:t xml:space="preserve">spend </w:t>
      </w:r>
      <w:r w:rsidRPr="00971689">
        <w:rPr>
          <w:rFonts w:ascii="Calibri" w:eastAsia="Calibri" w:hAnsi="Calibri" w:cs="Calibri"/>
          <w:sz w:val="20"/>
        </w:rPr>
        <w:t xml:space="preserve">more money, relatively to the average proportion </w:t>
      </w:r>
      <w:r w:rsidR="008447A6" w:rsidRPr="00971689">
        <w:rPr>
          <w:rFonts w:ascii="Calibri" w:eastAsia="Calibri" w:hAnsi="Calibri" w:cs="Calibri"/>
          <w:sz w:val="20"/>
        </w:rPr>
        <w:t>of expenses in this category, more than every other group of clients</w:t>
      </w:r>
      <w:r w:rsidRPr="00971689">
        <w:rPr>
          <w:rFonts w:ascii="Calibri" w:eastAsia="Calibri" w:hAnsi="Calibri" w:cs="Calibri"/>
          <w:sz w:val="20"/>
        </w:rPr>
        <w:t xml:space="preserve">.  </w:t>
      </w:r>
    </w:p>
    <w:p w:rsidR="54B15B0F" w:rsidRPr="00971689" w:rsidRDefault="0A1440FF" w:rsidP="00971689">
      <w:pPr>
        <w:pStyle w:val="PargrafodaLista"/>
        <w:numPr>
          <w:ilvl w:val="0"/>
          <w:numId w:val="11"/>
        </w:numPr>
        <w:jc w:val="both"/>
        <w:rPr>
          <w:sz w:val="20"/>
        </w:rPr>
      </w:pPr>
      <w:r w:rsidRPr="00971689">
        <w:rPr>
          <w:rFonts w:ascii="Calibri" w:eastAsia="Calibri" w:hAnsi="Calibri" w:cs="Calibri"/>
          <w:sz w:val="20"/>
        </w:rPr>
        <w:t>This cluster of clients, third in size</w:t>
      </w:r>
      <w:r w:rsidR="008447A6" w:rsidRPr="00971689">
        <w:rPr>
          <w:rFonts w:ascii="Calibri" w:eastAsia="Calibri" w:hAnsi="Calibri" w:cs="Calibri"/>
          <w:sz w:val="20"/>
        </w:rPr>
        <w:t xml:space="preserve"> (21%)</w:t>
      </w:r>
      <w:r w:rsidRPr="00971689">
        <w:rPr>
          <w:rFonts w:ascii="Calibri" w:eastAsia="Calibri" w:hAnsi="Calibri" w:cs="Calibri"/>
          <w:sz w:val="20"/>
        </w:rPr>
        <w:t xml:space="preserve">, </w:t>
      </w:r>
      <w:r w:rsidR="008447A6" w:rsidRPr="00971689">
        <w:rPr>
          <w:rFonts w:ascii="Calibri" w:eastAsia="Calibri" w:hAnsi="Calibri" w:cs="Calibri"/>
          <w:sz w:val="20"/>
        </w:rPr>
        <w:t>represents</w:t>
      </w:r>
      <w:r w:rsidRPr="00971689">
        <w:rPr>
          <w:rFonts w:ascii="Calibri" w:eastAsia="Calibri" w:hAnsi="Calibri" w:cs="Calibri"/>
          <w:sz w:val="20"/>
        </w:rPr>
        <w:t xml:space="preserve"> those who spend mainly</w:t>
      </w:r>
      <w:r w:rsidR="008447A6" w:rsidRPr="00971689">
        <w:rPr>
          <w:rFonts w:ascii="Calibri" w:eastAsia="Calibri" w:hAnsi="Calibri" w:cs="Calibri"/>
          <w:sz w:val="20"/>
        </w:rPr>
        <w:t xml:space="preserve"> as</w:t>
      </w:r>
      <w:r w:rsidRPr="00971689">
        <w:rPr>
          <w:rFonts w:ascii="Calibri" w:eastAsia="Calibri" w:hAnsi="Calibri" w:cs="Calibri"/>
          <w:sz w:val="20"/>
        </w:rPr>
        <w:t xml:space="preserve"> average </w:t>
      </w:r>
      <w:r w:rsidR="008447A6" w:rsidRPr="00971689">
        <w:rPr>
          <w:rFonts w:ascii="Calibri" w:eastAsia="Calibri" w:hAnsi="Calibri" w:cs="Calibri"/>
          <w:sz w:val="20"/>
        </w:rPr>
        <w:t>clients</w:t>
      </w:r>
      <w:r w:rsidRPr="00971689">
        <w:rPr>
          <w:rFonts w:ascii="Calibri" w:eastAsia="Calibri" w:hAnsi="Calibri" w:cs="Calibri"/>
          <w:sz w:val="20"/>
        </w:rPr>
        <w:t xml:space="preserve"> in each product category, except </w:t>
      </w:r>
      <w:r w:rsidRPr="00444250">
        <w:rPr>
          <w:rFonts w:ascii="Calibri" w:eastAsia="Calibri" w:hAnsi="Calibri" w:cs="Calibri"/>
          <w:i/>
          <w:sz w:val="20"/>
        </w:rPr>
        <w:t>Personal Hygiene</w:t>
      </w:r>
      <w:r w:rsidRPr="00444250">
        <w:rPr>
          <w:rFonts w:ascii="Calibri" w:eastAsia="Calibri" w:hAnsi="Calibri" w:cs="Calibri"/>
          <w:sz w:val="20"/>
        </w:rPr>
        <w:t xml:space="preserve"> a</w:t>
      </w:r>
      <w:r w:rsidRPr="00971689">
        <w:rPr>
          <w:rFonts w:ascii="Calibri" w:eastAsia="Calibri" w:hAnsi="Calibri" w:cs="Calibri"/>
          <w:sz w:val="20"/>
        </w:rPr>
        <w:t>nd</w:t>
      </w:r>
      <w:r w:rsidR="00444250">
        <w:rPr>
          <w:rFonts w:ascii="Calibri" w:eastAsia="Calibri" w:hAnsi="Calibri" w:cs="Calibri"/>
          <w:sz w:val="20"/>
        </w:rPr>
        <w:t xml:space="preserve"> </w:t>
      </w:r>
      <w:r w:rsidR="00444250" w:rsidRPr="00444250">
        <w:rPr>
          <w:rFonts w:ascii="Calibri" w:eastAsia="Calibri" w:hAnsi="Calibri" w:cs="Calibri"/>
          <w:i/>
          <w:sz w:val="20"/>
        </w:rPr>
        <w:t>Plants and</w:t>
      </w:r>
      <w:r w:rsidRPr="00444250">
        <w:rPr>
          <w:rFonts w:ascii="Calibri" w:eastAsia="Calibri" w:hAnsi="Calibri" w:cs="Calibri"/>
          <w:i/>
          <w:sz w:val="20"/>
        </w:rPr>
        <w:t xml:space="preserve"> Animals</w:t>
      </w:r>
      <w:r w:rsidRPr="00971689">
        <w:rPr>
          <w:rFonts w:ascii="Calibri" w:eastAsia="Calibri" w:hAnsi="Calibri" w:cs="Calibri"/>
          <w:sz w:val="20"/>
        </w:rPr>
        <w:t xml:space="preserve">, where they spend </w:t>
      </w:r>
      <w:r w:rsidR="008447A6" w:rsidRPr="00971689">
        <w:rPr>
          <w:rFonts w:ascii="Calibri" w:eastAsia="Calibri" w:hAnsi="Calibri" w:cs="Calibri"/>
          <w:sz w:val="20"/>
        </w:rPr>
        <w:t>the highest</w:t>
      </w:r>
      <w:r w:rsidRPr="00971689">
        <w:rPr>
          <w:rFonts w:ascii="Calibri" w:eastAsia="Calibri" w:hAnsi="Calibri" w:cs="Calibri"/>
          <w:sz w:val="20"/>
        </w:rPr>
        <w:t xml:space="preserve"> part of their money.</w:t>
      </w:r>
    </w:p>
    <w:p w:rsidR="54B15B0F" w:rsidRPr="00971689" w:rsidRDefault="54B15B0F" w:rsidP="00971689">
      <w:pPr>
        <w:pStyle w:val="PargrafodaLista"/>
        <w:numPr>
          <w:ilvl w:val="0"/>
          <w:numId w:val="11"/>
        </w:numPr>
        <w:jc w:val="both"/>
        <w:rPr>
          <w:sz w:val="20"/>
        </w:rPr>
      </w:pPr>
      <w:r w:rsidRPr="00971689">
        <w:rPr>
          <w:rFonts w:ascii="Calibri" w:eastAsia="Calibri" w:hAnsi="Calibri" w:cs="Calibri"/>
          <w:sz w:val="20"/>
        </w:rPr>
        <w:t>The last, but not the smallest cluster of clients (actually it is almost the smallest</w:t>
      </w:r>
      <w:r w:rsidR="008447A6" w:rsidRPr="00971689">
        <w:rPr>
          <w:rFonts w:ascii="Calibri" w:eastAsia="Calibri" w:hAnsi="Calibri" w:cs="Calibri"/>
          <w:sz w:val="20"/>
        </w:rPr>
        <w:t xml:space="preserve"> – only 10%</w:t>
      </w:r>
      <w:r w:rsidRPr="00971689">
        <w:rPr>
          <w:rFonts w:ascii="Calibri" w:eastAsia="Calibri" w:hAnsi="Calibri" w:cs="Calibri"/>
          <w:sz w:val="20"/>
        </w:rPr>
        <w:t>), includes those who just like in previous option</w:t>
      </w:r>
      <w:r w:rsidR="008447A6" w:rsidRPr="00971689">
        <w:rPr>
          <w:rFonts w:ascii="Calibri" w:eastAsia="Calibri" w:hAnsi="Calibri" w:cs="Calibri"/>
          <w:sz w:val="20"/>
        </w:rPr>
        <w:t>s</w:t>
      </w:r>
      <w:r w:rsidRPr="00971689">
        <w:rPr>
          <w:rFonts w:ascii="Calibri" w:eastAsia="Calibri" w:hAnsi="Calibri" w:cs="Calibri"/>
          <w:sz w:val="20"/>
        </w:rPr>
        <w:t>, spend a very big proportion</w:t>
      </w:r>
      <w:r w:rsidR="008447A6" w:rsidRPr="00971689">
        <w:rPr>
          <w:rFonts w:ascii="Calibri" w:eastAsia="Calibri" w:hAnsi="Calibri" w:cs="Calibri"/>
          <w:sz w:val="20"/>
        </w:rPr>
        <w:t xml:space="preserve"> of</w:t>
      </w:r>
      <w:r w:rsidRPr="00971689">
        <w:rPr>
          <w:rFonts w:ascii="Calibri" w:eastAsia="Calibri" w:hAnsi="Calibri" w:cs="Calibri"/>
          <w:sz w:val="20"/>
        </w:rPr>
        <w:t xml:space="preserve"> their </w:t>
      </w:r>
      <w:r w:rsidR="008447A6" w:rsidRPr="00971689">
        <w:rPr>
          <w:rFonts w:ascii="Calibri" w:eastAsia="Calibri" w:hAnsi="Calibri" w:cs="Calibri"/>
          <w:sz w:val="20"/>
        </w:rPr>
        <w:t>expenses</w:t>
      </w:r>
      <w:r w:rsidRPr="00971689">
        <w:rPr>
          <w:rFonts w:ascii="Calibri" w:eastAsia="Calibri" w:hAnsi="Calibri" w:cs="Calibri"/>
          <w:sz w:val="20"/>
        </w:rPr>
        <w:t xml:space="preserve"> in each type of product, more tha</w:t>
      </w:r>
      <w:r w:rsidR="008447A6" w:rsidRPr="00971689">
        <w:rPr>
          <w:rFonts w:ascii="Calibri" w:eastAsia="Calibri" w:hAnsi="Calibri" w:cs="Calibri"/>
          <w:sz w:val="20"/>
        </w:rPr>
        <w:t xml:space="preserve">n the others, with an exception on </w:t>
      </w:r>
      <w:r w:rsidRPr="00444250">
        <w:rPr>
          <w:rFonts w:ascii="Calibri" w:eastAsia="Calibri" w:hAnsi="Calibri" w:cs="Calibri"/>
          <w:i/>
          <w:sz w:val="20"/>
        </w:rPr>
        <w:t xml:space="preserve">Beverages, Plants and Animals, Personal Hygiene, Spices </w:t>
      </w:r>
      <w:r w:rsidRPr="00971689">
        <w:rPr>
          <w:rFonts w:ascii="Calibri" w:eastAsia="Calibri" w:hAnsi="Calibri" w:cs="Calibri"/>
          <w:sz w:val="20"/>
        </w:rPr>
        <w:t xml:space="preserve">and </w:t>
      </w:r>
      <w:r w:rsidRPr="00444250">
        <w:rPr>
          <w:rFonts w:ascii="Calibri" w:eastAsia="Calibri" w:hAnsi="Calibri" w:cs="Calibri"/>
          <w:i/>
          <w:sz w:val="20"/>
        </w:rPr>
        <w:t>Food</w:t>
      </w:r>
      <w:r w:rsidRPr="00971689">
        <w:rPr>
          <w:rFonts w:ascii="Calibri" w:eastAsia="Calibri" w:hAnsi="Calibri" w:cs="Calibri"/>
          <w:sz w:val="20"/>
        </w:rPr>
        <w:t xml:space="preserve">, where they spend nothing or almost nothing relatively to other categories. </w:t>
      </w:r>
    </w:p>
    <w:p w:rsidR="0A1440FF" w:rsidRPr="00971689" w:rsidRDefault="1B0A7D6C" w:rsidP="00971689">
      <w:pPr>
        <w:jc w:val="both"/>
        <w:rPr>
          <w:sz w:val="20"/>
        </w:rPr>
      </w:pPr>
      <w:r w:rsidRPr="00971689">
        <w:rPr>
          <w:rFonts w:ascii="Calibri" w:eastAsia="Calibri" w:hAnsi="Calibri" w:cs="Calibri"/>
          <w:sz w:val="20"/>
        </w:rPr>
        <w:t xml:space="preserve">Given additional </w:t>
      </w:r>
      <w:r w:rsidR="008447A6" w:rsidRPr="00971689">
        <w:rPr>
          <w:rFonts w:ascii="Calibri" w:eastAsia="Calibri" w:hAnsi="Calibri" w:cs="Calibri"/>
          <w:sz w:val="20"/>
        </w:rPr>
        <w:t>group</w:t>
      </w:r>
      <w:r w:rsidRPr="00971689">
        <w:rPr>
          <w:rFonts w:ascii="Calibri" w:eastAsia="Calibri" w:hAnsi="Calibri" w:cs="Calibri"/>
          <w:sz w:val="20"/>
        </w:rPr>
        <w:t xml:space="preserve"> of clients, we can say that this clustering option does not bring much relevant information because it divides existing clusters </w:t>
      </w:r>
      <w:r w:rsidR="008447A6" w:rsidRPr="00971689">
        <w:rPr>
          <w:rFonts w:ascii="Calibri" w:eastAsia="Calibri" w:hAnsi="Calibri" w:cs="Calibri"/>
          <w:sz w:val="20"/>
        </w:rPr>
        <w:t>in</w:t>
      </w:r>
      <w:r w:rsidRPr="00971689">
        <w:rPr>
          <w:rFonts w:ascii="Calibri" w:eastAsia="Calibri" w:hAnsi="Calibri" w:cs="Calibri"/>
          <w:sz w:val="20"/>
        </w:rPr>
        <w:t xml:space="preserve"> even more homogeneous and closer groups</w:t>
      </w:r>
      <w:r w:rsidR="008447A6" w:rsidRPr="00971689">
        <w:rPr>
          <w:rFonts w:ascii="Calibri" w:eastAsia="Calibri" w:hAnsi="Calibri" w:cs="Calibri"/>
          <w:sz w:val="20"/>
        </w:rPr>
        <w:t>.</w:t>
      </w:r>
      <w:r w:rsidRPr="00971689">
        <w:rPr>
          <w:rFonts w:ascii="Calibri" w:eastAsia="Calibri" w:hAnsi="Calibri" w:cs="Calibri"/>
          <w:sz w:val="20"/>
        </w:rPr>
        <w:t xml:space="preserve"> </w:t>
      </w:r>
      <w:r w:rsidR="00444250">
        <w:rPr>
          <w:rFonts w:ascii="Calibri" w:eastAsia="Calibri" w:hAnsi="Calibri" w:cs="Calibri"/>
          <w:sz w:val="20"/>
        </w:rPr>
        <w:t>Thus</w:t>
      </w:r>
      <w:r w:rsidR="008447A6" w:rsidRPr="00971689">
        <w:rPr>
          <w:rFonts w:ascii="Calibri" w:eastAsia="Calibri" w:hAnsi="Calibri" w:cs="Calibri"/>
          <w:sz w:val="20"/>
        </w:rPr>
        <w:t>,</w:t>
      </w:r>
      <w:r w:rsidRPr="00971689">
        <w:rPr>
          <w:rFonts w:ascii="Calibri" w:eastAsia="Calibri" w:hAnsi="Calibri" w:cs="Calibri"/>
          <w:sz w:val="20"/>
        </w:rPr>
        <w:t xml:space="preserve"> we difficultly can analyse and infer new and relevant information for us.</w:t>
      </w:r>
    </w:p>
    <w:p w:rsidR="2EC7CB1E" w:rsidRDefault="0A1440FF">
      <w:r w:rsidRPr="0A1440FF">
        <w:rPr>
          <w:rFonts w:ascii="Calibri" w:eastAsia="Calibri" w:hAnsi="Calibri" w:cs="Calibri"/>
        </w:rPr>
        <w:t xml:space="preserve"> </w:t>
      </w:r>
    </w:p>
    <w:p w:rsidR="2EC7CB1E" w:rsidRDefault="0A1440FF" w:rsidP="00E206FE">
      <w:pPr>
        <w:pStyle w:val="Cabealho5"/>
        <w:jc w:val="center"/>
      </w:pPr>
      <w:r w:rsidRPr="0A1440FF">
        <w:rPr>
          <w:rFonts w:eastAsia="Calibri"/>
        </w:rPr>
        <w:lastRenderedPageBreak/>
        <w:t>6 Clusters</w:t>
      </w:r>
    </w:p>
    <w:p w:rsidR="0A1440FF" w:rsidRDefault="0A1440FF" w:rsidP="00E206FE">
      <w:pPr>
        <w:rPr>
          <w:rFonts w:ascii="Calibri" w:eastAsia="Calibri" w:hAnsi="Calibri" w:cs="Calibri"/>
          <w:sz w:val="20"/>
        </w:rPr>
      </w:pPr>
      <w:r w:rsidRPr="00E206FE">
        <w:rPr>
          <w:rFonts w:ascii="Calibri" w:eastAsia="Calibri" w:hAnsi="Calibri" w:cs="Calibri"/>
          <w:sz w:val="20"/>
        </w:rPr>
        <w:t xml:space="preserve">Given additional cluster we mainly understood that this option don’t give us any more relevant information because we saw that there is higher partition of clusters in less heterogeneous between themselves groups.   </w:t>
      </w:r>
    </w:p>
    <w:p w:rsidR="00E206FE" w:rsidRPr="00E206FE" w:rsidRDefault="00E206FE" w:rsidP="00E206FE">
      <w:pPr>
        <w:rPr>
          <w:sz w:val="20"/>
        </w:rPr>
      </w:pPr>
    </w:p>
    <w:p w:rsidR="2EC7CB1E" w:rsidRDefault="4CE8A248" w:rsidP="00E206FE">
      <w:pPr>
        <w:pStyle w:val="Cabealho4"/>
        <w:jc w:val="center"/>
      </w:pPr>
      <w:bookmarkStart w:id="9" w:name="_Conclusions_on_number"/>
      <w:bookmarkEnd w:id="9"/>
      <w:r w:rsidRPr="4CE8A248">
        <w:t>Conclusions on number of Clusters in Product Type</w:t>
      </w:r>
    </w:p>
    <w:p w:rsidR="2EC7CB1E" w:rsidRPr="00E206FE" w:rsidRDefault="4CE8A248" w:rsidP="00E206FE">
      <w:pPr>
        <w:jc w:val="both"/>
        <w:rPr>
          <w:sz w:val="20"/>
        </w:rPr>
      </w:pPr>
      <w:r w:rsidRPr="00E206FE">
        <w:rPr>
          <w:rFonts w:ascii="Calibri" w:eastAsia="Calibri" w:hAnsi="Calibri" w:cs="Calibri"/>
          <w:sz w:val="20"/>
        </w:rPr>
        <w:t xml:space="preserve">Having a look on each clustering option we mainly understood that </w:t>
      </w:r>
      <w:r w:rsidRPr="00E206FE">
        <w:rPr>
          <w:rFonts w:ascii="Calibri" w:eastAsia="Calibri" w:hAnsi="Calibri" w:cs="Calibri"/>
          <w:i/>
          <w:sz w:val="20"/>
        </w:rPr>
        <w:t>Elbow Graphic</w:t>
      </w:r>
      <w:r w:rsidRPr="00E206FE">
        <w:rPr>
          <w:rFonts w:ascii="Calibri" w:eastAsia="Calibri" w:hAnsi="Calibri" w:cs="Calibri"/>
          <w:sz w:val="20"/>
        </w:rPr>
        <w:t xml:space="preserve"> suggestion was not an appropriate option, in our case. We decided to retain 4 clusters because: </w:t>
      </w:r>
    </w:p>
    <w:p w:rsidR="2EC7CB1E" w:rsidRPr="00E206FE" w:rsidRDefault="139D90A4" w:rsidP="00E206FE">
      <w:pPr>
        <w:pStyle w:val="PargrafodaLista"/>
        <w:numPr>
          <w:ilvl w:val="0"/>
          <w:numId w:val="6"/>
        </w:numPr>
        <w:jc w:val="both"/>
        <w:rPr>
          <w:sz w:val="20"/>
        </w:rPr>
      </w:pPr>
      <w:r w:rsidRPr="00E206FE">
        <w:rPr>
          <w:rFonts w:ascii="Calibri" w:eastAsia="Calibri" w:hAnsi="Calibri" w:cs="Calibri"/>
          <w:sz w:val="20"/>
        </w:rPr>
        <w:t xml:space="preserve">Interpreting each one of cluster options we decided that 4 clusters </w:t>
      </w:r>
      <w:r w:rsidR="008447A6" w:rsidRPr="00E206FE">
        <w:rPr>
          <w:rFonts w:ascii="Calibri" w:eastAsia="Calibri" w:hAnsi="Calibri" w:cs="Calibri"/>
          <w:sz w:val="20"/>
        </w:rPr>
        <w:t>present</w:t>
      </w:r>
      <w:r w:rsidRPr="00E206FE">
        <w:rPr>
          <w:rFonts w:ascii="Calibri" w:eastAsia="Calibri" w:hAnsi="Calibri" w:cs="Calibri"/>
          <w:sz w:val="20"/>
        </w:rPr>
        <w:t xml:space="preserve"> more reasonable analysis as they will bring </w:t>
      </w:r>
      <w:r w:rsidR="008447A6" w:rsidRPr="00E206FE">
        <w:rPr>
          <w:rFonts w:ascii="Calibri" w:eastAsia="Calibri" w:hAnsi="Calibri" w:cs="Calibri"/>
          <w:sz w:val="20"/>
        </w:rPr>
        <w:t>enough</w:t>
      </w:r>
      <w:r w:rsidRPr="00E206FE">
        <w:rPr>
          <w:rFonts w:ascii="Calibri" w:eastAsia="Calibri" w:hAnsi="Calibri" w:cs="Calibri"/>
          <w:sz w:val="20"/>
        </w:rPr>
        <w:t xml:space="preserve"> relevant information about customer behaviours; </w:t>
      </w:r>
    </w:p>
    <w:p w:rsidR="4CE8A248" w:rsidRPr="00E206FE" w:rsidRDefault="139D90A4" w:rsidP="00E206FE">
      <w:pPr>
        <w:numPr>
          <w:ilvl w:val="0"/>
          <w:numId w:val="6"/>
        </w:numPr>
        <w:jc w:val="both"/>
        <w:rPr>
          <w:sz w:val="20"/>
        </w:rPr>
      </w:pPr>
      <w:r w:rsidRPr="00E206FE">
        <w:rPr>
          <w:rFonts w:ascii="Calibri" w:eastAsia="Calibri" w:hAnsi="Calibri" w:cs="Calibri"/>
          <w:sz w:val="20"/>
        </w:rPr>
        <w:t>With this solution we tried to retain not only the relevant information about groups but also kept in mind the relative distance between clusters, that is, we were aware to not divide costumers too much, trying to retain heterogeneous groups</w:t>
      </w:r>
      <w:r w:rsidR="008447A6" w:rsidRPr="00E206FE">
        <w:rPr>
          <w:rFonts w:ascii="Calibri" w:eastAsia="Calibri" w:hAnsi="Calibri" w:cs="Calibri"/>
          <w:sz w:val="20"/>
        </w:rPr>
        <w:t xml:space="preserve"> between themselves</w:t>
      </w:r>
      <w:r w:rsidRPr="00E206FE">
        <w:rPr>
          <w:rFonts w:ascii="Calibri" w:eastAsia="Calibri" w:hAnsi="Calibri" w:cs="Calibri"/>
          <w:sz w:val="20"/>
        </w:rPr>
        <w:t xml:space="preserve">. </w:t>
      </w:r>
    </w:p>
    <w:p w:rsidR="0A1440FF" w:rsidRPr="00E206FE" w:rsidRDefault="0A1440FF" w:rsidP="00E206FE">
      <w:pPr>
        <w:jc w:val="both"/>
        <w:rPr>
          <w:sz w:val="20"/>
        </w:rPr>
      </w:pPr>
      <w:r w:rsidRPr="00E206FE">
        <w:rPr>
          <w:rFonts w:ascii="Calibri" w:eastAsia="Calibri" w:hAnsi="Calibri" w:cs="Calibri"/>
          <w:sz w:val="20"/>
        </w:rPr>
        <w:t xml:space="preserve">In the table below </w:t>
      </w:r>
      <w:r w:rsidR="008447A6" w:rsidRPr="00E206FE">
        <w:rPr>
          <w:rFonts w:ascii="Calibri" w:eastAsia="Calibri" w:hAnsi="Calibri" w:cs="Calibri"/>
          <w:sz w:val="20"/>
        </w:rPr>
        <w:t>you</w:t>
      </w:r>
      <w:r w:rsidRPr="00E206FE">
        <w:rPr>
          <w:rFonts w:ascii="Calibri" w:eastAsia="Calibri" w:hAnsi="Calibri" w:cs="Calibri"/>
          <w:sz w:val="20"/>
        </w:rPr>
        <w:t xml:space="preserve"> can observe, for chosen clustering option, main highlights. </w:t>
      </w:r>
      <w:r w:rsidRPr="00E206FE">
        <w:rPr>
          <w:rFonts w:ascii="Calibri" w:eastAsia="Calibri" w:hAnsi="Calibri" w:cs="Calibri"/>
          <w:i/>
          <w:sz w:val="20"/>
        </w:rPr>
        <w:t>Strengths</w:t>
      </w:r>
      <w:r w:rsidRPr="00E206FE">
        <w:rPr>
          <w:rFonts w:ascii="Calibri" w:eastAsia="Calibri" w:hAnsi="Calibri" w:cs="Calibri"/>
          <w:sz w:val="20"/>
        </w:rPr>
        <w:t xml:space="preserve"> represent the most important categories for each </w:t>
      </w:r>
      <w:proofErr w:type="gramStart"/>
      <w:r w:rsidRPr="00E206FE">
        <w:rPr>
          <w:rFonts w:ascii="Calibri" w:eastAsia="Calibri" w:hAnsi="Calibri" w:cs="Calibri"/>
          <w:sz w:val="20"/>
        </w:rPr>
        <w:t>group,</w:t>
      </w:r>
      <w:proofErr w:type="gramEnd"/>
      <w:r w:rsidRPr="00E206FE">
        <w:rPr>
          <w:rFonts w:ascii="Calibri" w:eastAsia="Calibri" w:hAnsi="Calibri" w:cs="Calibri"/>
          <w:sz w:val="20"/>
        </w:rPr>
        <w:t xml:space="preserve"> they present maximum </w:t>
      </w:r>
      <w:r w:rsidRPr="00E206FE">
        <w:rPr>
          <w:rFonts w:ascii="Calibri" w:eastAsia="Calibri" w:hAnsi="Calibri" w:cs="Calibri"/>
          <w:i/>
          <w:sz w:val="20"/>
        </w:rPr>
        <w:t>Normalized Mean</w:t>
      </w:r>
      <w:r w:rsidRPr="00E206FE">
        <w:rPr>
          <w:rFonts w:ascii="Calibri" w:eastAsia="Calibri" w:hAnsi="Calibri" w:cs="Calibri"/>
          <w:sz w:val="20"/>
        </w:rPr>
        <w:t xml:space="preserve"> in </w:t>
      </w:r>
      <w:r w:rsidRPr="00E206FE">
        <w:rPr>
          <w:rFonts w:ascii="Calibri" w:eastAsia="Calibri" w:hAnsi="Calibri" w:cs="Calibri"/>
          <w:i/>
          <w:sz w:val="20"/>
        </w:rPr>
        <w:t>Input Means Plot</w:t>
      </w:r>
      <w:r w:rsidRPr="00E206FE">
        <w:rPr>
          <w:rFonts w:ascii="Calibri" w:eastAsia="Calibri" w:hAnsi="Calibri" w:cs="Calibri"/>
          <w:sz w:val="20"/>
        </w:rPr>
        <w:t xml:space="preserve"> (close to 1); </w:t>
      </w:r>
      <w:r w:rsidRPr="00E206FE">
        <w:rPr>
          <w:rFonts w:ascii="Calibri" w:eastAsia="Calibri" w:hAnsi="Calibri" w:cs="Calibri"/>
          <w:i/>
          <w:sz w:val="20"/>
        </w:rPr>
        <w:t>Weaknesses</w:t>
      </w:r>
      <w:r w:rsidRPr="00E206FE">
        <w:rPr>
          <w:rFonts w:ascii="Calibri" w:eastAsia="Calibri" w:hAnsi="Calibri" w:cs="Calibri"/>
          <w:sz w:val="20"/>
        </w:rPr>
        <w:t xml:space="preserve"> the less important (close to zero); </w:t>
      </w:r>
      <w:r w:rsidRPr="00E206FE">
        <w:rPr>
          <w:rFonts w:ascii="Calibri" w:eastAsia="Calibri" w:hAnsi="Calibri" w:cs="Calibri"/>
          <w:i/>
          <w:sz w:val="20"/>
        </w:rPr>
        <w:t>Opportunities</w:t>
      </w:r>
      <w:r w:rsidRPr="00E206FE">
        <w:rPr>
          <w:rFonts w:ascii="Calibri" w:eastAsia="Calibri" w:hAnsi="Calibri" w:cs="Calibri"/>
          <w:sz w:val="20"/>
        </w:rPr>
        <w:t xml:space="preserve"> the ones that are above the average proportional spending.  </w:t>
      </w:r>
    </w:p>
    <w:tbl>
      <w:tblPr>
        <w:tblStyle w:val="GridTable1LightAccent1"/>
        <w:tblW w:w="0" w:type="auto"/>
        <w:tblLook w:val="04A0" w:firstRow="1" w:lastRow="0" w:firstColumn="1" w:lastColumn="0" w:noHBand="0" w:noVBand="1"/>
      </w:tblPr>
      <w:tblGrid>
        <w:gridCol w:w="1805"/>
        <w:gridCol w:w="1805"/>
        <w:gridCol w:w="1805"/>
        <w:gridCol w:w="1805"/>
        <w:gridCol w:w="1805"/>
      </w:tblGrid>
      <w:tr w:rsidR="4CE8A248" w:rsidRPr="00E206FE" w:rsidTr="0A144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4CE8A248" w:rsidRPr="00E206FE" w:rsidRDefault="4CE8A248" w:rsidP="4CE8A248">
            <w:pPr>
              <w:rPr>
                <w:sz w:val="20"/>
              </w:rPr>
            </w:pPr>
            <w:r w:rsidRPr="00E206FE">
              <w:rPr>
                <w:rFonts w:ascii="Calibri" w:eastAsia="Calibri" w:hAnsi="Calibri" w:cs="Calibri"/>
                <w:sz w:val="20"/>
              </w:rPr>
              <w:t>Cluster #</w:t>
            </w:r>
          </w:p>
        </w:tc>
        <w:tc>
          <w:tcPr>
            <w:tcW w:w="1805" w:type="dxa"/>
          </w:tcPr>
          <w:p w:rsidR="0A1440FF" w:rsidRPr="00E206FE" w:rsidRDefault="0A1440FF" w:rsidP="0A1440FF">
            <w:pPr>
              <w:cnfStyle w:val="100000000000" w:firstRow="1"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Size</w:t>
            </w:r>
          </w:p>
        </w:tc>
        <w:tc>
          <w:tcPr>
            <w:tcW w:w="1805" w:type="dxa"/>
          </w:tcPr>
          <w:p w:rsidR="4CE8A248" w:rsidRPr="00E206FE" w:rsidRDefault="4CE8A248" w:rsidP="4CE8A248">
            <w:pPr>
              <w:cnfStyle w:val="100000000000" w:firstRow="1"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Strengths</w:t>
            </w:r>
          </w:p>
        </w:tc>
        <w:tc>
          <w:tcPr>
            <w:tcW w:w="1805" w:type="dxa"/>
          </w:tcPr>
          <w:p w:rsidR="4CE8A248" w:rsidRPr="00E206FE" w:rsidRDefault="4CE8A248" w:rsidP="4CE8A248">
            <w:pPr>
              <w:cnfStyle w:val="100000000000" w:firstRow="1"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Weaknesses</w:t>
            </w:r>
          </w:p>
        </w:tc>
        <w:tc>
          <w:tcPr>
            <w:tcW w:w="1805" w:type="dxa"/>
          </w:tcPr>
          <w:p w:rsidR="4CE8A248" w:rsidRPr="00E206FE" w:rsidRDefault="4CE8A248" w:rsidP="4CE8A248">
            <w:pPr>
              <w:cnfStyle w:val="100000000000" w:firstRow="1"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 xml:space="preserve">Opportunities </w:t>
            </w:r>
          </w:p>
        </w:tc>
      </w:tr>
      <w:tr w:rsidR="4CE8A248" w:rsidRPr="00E206FE" w:rsidTr="0A1440FF">
        <w:tc>
          <w:tcPr>
            <w:cnfStyle w:val="001000000000" w:firstRow="0" w:lastRow="0" w:firstColumn="1" w:lastColumn="0" w:oddVBand="0" w:evenVBand="0" w:oddHBand="0" w:evenHBand="0" w:firstRowFirstColumn="0" w:firstRowLastColumn="0" w:lastRowFirstColumn="0" w:lastRowLastColumn="0"/>
            <w:tcW w:w="1805" w:type="dxa"/>
          </w:tcPr>
          <w:p w:rsidR="4CE8A248" w:rsidRPr="00E206FE" w:rsidRDefault="4CE8A248" w:rsidP="4CE8A248">
            <w:pPr>
              <w:rPr>
                <w:sz w:val="20"/>
              </w:rPr>
            </w:pPr>
            <w:r w:rsidRPr="00E206FE">
              <w:rPr>
                <w:rFonts w:ascii="Calibri" w:eastAsia="Calibri" w:hAnsi="Calibri" w:cs="Calibri"/>
                <w:sz w:val="20"/>
              </w:rPr>
              <w:t>1</w:t>
            </w:r>
          </w:p>
        </w:tc>
        <w:tc>
          <w:tcPr>
            <w:tcW w:w="1805" w:type="dxa"/>
          </w:tcPr>
          <w:p w:rsidR="0A1440FF" w:rsidRPr="00E206FE" w:rsidRDefault="0A1440FF" w:rsidP="0A1440FF">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44%</w:t>
            </w:r>
          </w:p>
        </w:tc>
        <w:tc>
          <w:tcPr>
            <w:tcW w:w="1805" w:type="dxa"/>
          </w:tcPr>
          <w:p w:rsidR="4CE8A248" w:rsidRPr="00E206FE" w:rsidRDefault="4CE8A248"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Food</w:t>
            </w:r>
          </w:p>
        </w:tc>
        <w:tc>
          <w:tcPr>
            <w:tcW w:w="1805" w:type="dxa"/>
          </w:tcPr>
          <w:p w:rsidR="4CE8A248" w:rsidRPr="00E206FE"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b/>
                <w:bCs/>
                <w:sz w:val="20"/>
              </w:rPr>
              <w:t>Plants and Animals</w:t>
            </w:r>
            <w:r w:rsidRPr="00E206FE">
              <w:rPr>
                <w:rFonts w:ascii="Calibri" w:eastAsia="Calibri" w:hAnsi="Calibri" w:cs="Calibri"/>
                <w:sz w:val="20"/>
              </w:rPr>
              <w:t xml:space="preserve">, </w:t>
            </w:r>
            <w:r w:rsidRPr="00E206FE">
              <w:rPr>
                <w:rFonts w:ascii="Calibri" w:eastAsia="Calibri" w:hAnsi="Calibri" w:cs="Calibri"/>
                <w:b/>
                <w:bCs/>
                <w:sz w:val="20"/>
              </w:rPr>
              <w:t>Personal Hygiene</w:t>
            </w:r>
            <w:r w:rsidRPr="00E206FE">
              <w:rPr>
                <w:rFonts w:ascii="Calibri" w:eastAsia="Calibri" w:hAnsi="Calibri" w:cs="Calibri"/>
                <w:sz w:val="20"/>
              </w:rPr>
              <w:t>, House, Health and Beauty, Books, White Products, Clothes, Toys, Baby, Others</w:t>
            </w:r>
          </w:p>
          <w:p w:rsidR="4CE8A248" w:rsidRPr="00E206FE" w:rsidRDefault="4CE8A248" w:rsidP="4CE8A248">
            <w:pPr>
              <w:cnfStyle w:val="000000000000" w:firstRow="0" w:lastRow="0" w:firstColumn="0" w:lastColumn="0" w:oddVBand="0" w:evenVBand="0" w:oddHBand="0" w:evenHBand="0" w:firstRowFirstColumn="0" w:firstRowLastColumn="0" w:lastRowFirstColumn="0" w:lastRowLastColumn="0"/>
              <w:rPr>
                <w:sz w:val="20"/>
              </w:rPr>
            </w:pPr>
          </w:p>
        </w:tc>
        <w:tc>
          <w:tcPr>
            <w:tcW w:w="1805" w:type="dxa"/>
          </w:tcPr>
          <w:p w:rsidR="4CE8A248" w:rsidRPr="00E206FE"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 xml:space="preserve">Spices, </w:t>
            </w:r>
            <w:r w:rsidRPr="00E206FE">
              <w:rPr>
                <w:rFonts w:ascii="Calibri" w:eastAsia="Calibri" w:hAnsi="Calibri" w:cs="Calibri"/>
                <w:b/>
                <w:bCs/>
                <w:sz w:val="20"/>
              </w:rPr>
              <w:t>Beverages</w:t>
            </w:r>
          </w:p>
        </w:tc>
      </w:tr>
      <w:tr w:rsidR="4CE8A248" w:rsidRPr="00E206FE" w:rsidTr="0A1440FF">
        <w:tc>
          <w:tcPr>
            <w:cnfStyle w:val="001000000000" w:firstRow="0" w:lastRow="0" w:firstColumn="1" w:lastColumn="0" w:oddVBand="0" w:evenVBand="0" w:oddHBand="0" w:evenHBand="0" w:firstRowFirstColumn="0" w:firstRowLastColumn="0" w:lastRowFirstColumn="0" w:lastRowLastColumn="0"/>
            <w:tcW w:w="1805" w:type="dxa"/>
          </w:tcPr>
          <w:p w:rsidR="4CE8A248" w:rsidRPr="00E206FE" w:rsidRDefault="4CE8A248" w:rsidP="4CE8A248">
            <w:pPr>
              <w:rPr>
                <w:sz w:val="20"/>
              </w:rPr>
            </w:pPr>
            <w:r w:rsidRPr="00E206FE">
              <w:rPr>
                <w:rFonts w:ascii="Calibri" w:eastAsia="Calibri" w:hAnsi="Calibri" w:cs="Calibri"/>
                <w:sz w:val="20"/>
              </w:rPr>
              <w:t>2</w:t>
            </w:r>
          </w:p>
        </w:tc>
        <w:tc>
          <w:tcPr>
            <w:tcW w:w="1805" w:type="dxa"/>
          </w:tcPr>
          <w:p w:rsidR="0A1440FF" w:rsidRPr="00E206FE" w:rsidRDefault="0A1440FF" w:rsidP="0A1440FF">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16%</w:t>
            </w:r>
          </w:p>
        </w:tc>
        <w:tc>
          <w:tcPr>
            <w:tcW w:w="1805" w:type="dxa"/>
          </w:tcPr>
          <w:p w:rsidR="4CE8A248" w:rsidRPr="00E206FE"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Spices and Beverages</w:t>
            </w:r>
          </w:p>
        </w:tc>
        <w:tc>
          <w:tcPr>
            <w:tcW w:w="1805" w:type="dxa"/>
          </w:tcPr>
          <w:p w:rsidR="4CE8A248" w:rsidRPr="00E206FE" w:rsidRDefault="4CE8A248"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 xml:space="preserve">Plants and Animals, </w:t>
            </w:r>
            <w:r w:rsidRPr="00E206FE">
              <w:rPr>
                <w:rFonts w:ascii="Calibri" w:eastAsia="Calibri" w:hAnsi="Calibri" w:cs="Calibri"/>
                <w:b/>
                <w:bCs/>
                <w:sz w:val="20"/>
              </w:rPr>
              <w:t>Personal Hygiene</w:t>
            </w:r>
            <w:r w:rsidRPr="00E206FE">
              <w:rPr>
                <w:rFonts w:ascii="Calibri" w:eastAsia="Calibri" w:hAnsi="Calibri" w:cs="Calibri"/>
                <w:sz w:val="20"/>
              </w:rPr>
              <w:t>, House, Health and Beauty, Books, Clothes, Toys, Baby, Others</w:t>
            </w:r>
          </w:p>
          <w:p w:rsidR="4CE8A248" w:rsidRPr="00E206FE" w:rsidRDefault="4CE8A248" w:rsidP="4CE8A248">
            <w:pPr>
              <w:cnfStyle w:val="000000000000" w:firstRow="0" w:lastRow="0" w:firstColumn="0" w:lastColumn="0" w:oddVBand="0" w:evenVBand="0" w:oddHBand="0" w:evenHBand="0" w:firstRowFirstColumn="0" w:firstRowLastColumn="0" w:lastRowFirstColumn="0" w:lastRowLastColumn="0"/>
              <w:rPr>
                <w:sz w:val="20"/>
              </w:rPr>
            </w:pPr>
          </w:p>
        </w:tc>
        <w:tc>
          <w:tcPr>
            <w:tcW w:w="1805" w:type="dxa"/>
          </w:tcPr>
          <w:p w:rsidR="4CE8A248" w:rsidRPr="00E206FE"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 xml:space="preserve">Food, </w:t>
            </w:r>
            <w:r w:rsidRPr="00E206FE">
              <w:rPr>
                <w:rFonts w:ascii="Calibri" w:eastAsia="Calibri" w:hAnsi="Calibri" w:cs="Calibri"/>
                <w:b/>
                <w:bCs/>
                <w:sz w:val="20"/>
              </w:rPr>
              <w:t>White products</w:t>
            </w:r>
            <w:r w:rsidRPr="00E206FE">
              <w:rPr>
                <w:rFonts w:ascii="Calibri" w:eastAsia="Calibri" w:hAnsi="Calibri" w:cs="Calibri"/>
                <w:sz w:val="20"/>
              </w:rPr>
              <w:t xml:space="preserve"> </w:t>
            </w:r>
          </w:p>
        </w:tc>
      </w:tr>
      <w:tr w:rsidR="4CE8A248" w:rsidRPr="00E206FE" w:rsidTr="0A1440FF">
        <w:tc>
          <w:tcPr>
            <w:cnfStyle w:val="001000000000" w:firstRow="0" w:lastRow="0" w:firstColumn="1" w:lastColumn="0" w:oddVBand="0" w:evenVBand="0" w:oddHBand="0" w:evenHBand="0" w:firstRowFirstColumn="0" w:firstRowLastColumn="0" w:lastRowFirstColumn="0" w:lastRowLastColumn="0"/>
            <w:tcW w:w="1805" w:type="dxa"/>
          </w:tcPr>
          <w:p w:rsidR="4CE8A248" w:rsidRPr="00E206FE" w:rsidRDefault="4CE8A248" w:rsidP="4CE8A248">
            <w:pPr>
              <w:rPr>
                <w:sz w:val="20"/>
              </w:rPr>
            </w:pPr>
            <w:r w:rsidRPr="00E206FE">
              <w:rPr>
                <w:rFonts w:ascii="Calibri" w:eastAsia="Calibri" w:hAnsi="Calibri" w:cs="Calibri"/>
                <w:sz w:val="20"/>
              </w:rPr>
              <w:t>3</w:t>
            </w:r>
          </w:p>
        </w:tc>
        <w:tc>
          <w:tcPr>
            <w:tcW w:w="1805" w:type="dxa"/>
          </w:tcPr>
          <w:p w:rsidR="0A1440FF" w:rsidRPr="00E206FE" w:rsidRDefault="0A1440FF" w:rsidP="0A1440FF">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29%</w:t>
            </w:r>
          </w:p>
        </w:tc>
        <w:tc>
          <w:tcPr>
            <w:tcW w:w="1805" w:type="dxa"/>
          </w:tcPr>
          <w:p w:rsidR="4CE8A248" w:rsidRPr="00E206FE" w:rsidRDefault="4CE8A248"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Plants and Animals, Personal Hygiene</w:t>
            </w:r>
          </w:p>
        </w:tc>
        <w:tc>
          <w:tcPr>
            <w:tcW w:w="1805" w:type="dxa"/>
          </w:tcPr>
          <w:p w:rsidR="4CE8A248" w:rsidRPr="00E206FE"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 xml:space="preserve"> White Products, Clothes, Toys, Baby, Others</w:t>
            </w:r>
          </w:p>
          <w:p w:rsidR="4CE8A248" w:rsidRPr="00E206FE" w:rsidRDefault="4CE8A248" w:rsidP="4CE8A248">
            <w:pPr>
              <w:cnfStyle w:val="000000000000" w:firstRow="0" w:lastRow="0" w:firstColumn="0" w:lastColumn="0" w:oddVBand="0" w:evenVBand="0" w:oddHBand="0" w:evenHBand="0" w:firstRowFirstColumn="0" w:firstRowLastColumn="0" w:lastRowFirstColumn="0" w:lastRowLastColumn="0"/>
              <w:rPr>
                <w:sz w:val="20"/>
              </w:rPr>
            </w:pPr>
          </w:p>
        </w:tc>
        <w:tc>
          <w:tcPr>
            <w:tcW w:w="1805" w:type="dxa"/>
          </w:tcPr>
          <w:p w:rsidR="4CE8A248" w:rsidRPr="00E206FE"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 xml:space="preserve">Books, Spices, </w:t>
            </w:r>
            <w:r w:rsidRPr="00E206FE">
              <w:rPr>
                <w:rFonts w:ascii="Calibri" w:eastAsia="Calibri" w:hAnsi="Calibri" w:cs="Calibri"/>
                <w:b/>
                <w:bCs/>
                <w:sz w:val="20"/>
              </w:rPr>
              <w:t>Food</w:t>
            </w:r>
            <w:r w:rsidRPr="00E206FE">
              <w:rPr>
                <w:rFonts w:ascii="Calibri" w:eastAsia="Calibri" w:hAnsi="Calibri" w:cs="Calibri"/>
                <w:sz w:val="20"/>
              </w:rPr>
              <w:t xml:space="preserve">, Health and Beauty, House,  </w:t>
            </w:r>
            <w:r w:rsidRPr="00E206FE">
              <w:rPr>
                <w:rFonts w:ascii="Calibri" w:eastAsia="Calibri" w:hAnsi="Calibri" w:cs="Calibri"/>
                <w:b/>
                <w:bCs/>
                <w:sz w:val="20"/>
              </w:rPr>
              <w:t xml:space="preserve">Beverages, </w:t>
            </w:r>
          </w:p>
        </w:tc>
      </w:tr>
      <w:tr w:rsidR="4CE8A248" w:rsidRPr="00E206FE" w:rsidTr="0A1440FF">
        <w:tc>
          <w:tcPr>
            <w:cnfStyle w:val="001000000000" w:firstRow="0" w:lastRow="0" w:firstColumn="1" w:lastColumn="0" w:oddVBand="0" w:evenVBand="0" w:oddHBand="0" w:evenHBand="0" w:firstRowFirstColumn="0" w:firstRowLastColumn="0" w:lastRowFirstColumn="0" w:lastRowLastColumn="0"/>
            <w:tcW w:w="1805" w:type="dxa"/>
          </w:tcPr>
          <w:p w:rsidR="4CE8A248" w:rsidRPr="00E206FE" w:rsidRDefault="4CE8A248" w:rsidP="4CE8A248">
            <w:pPr>
              <w:rPr>
                <w:sz w:val="20"/>
              </w:rPr>
            </w:pPr>
            <w:r w:rsidRPr="00E206FE">
              <w:rPr>
                <w:rFonts w:ascii="Calibri" w:eastAsia="Calibri" w:hAnsi="Calibri" w:cs="Calibri"/>
                <w:sz w:val="20"/>
              </w:rPr>
              <w:t>4</w:t>
            </w:r>
          </w:p>
        </w:tc>
        <w:tc>
          <w:tcPr>
            <w:tcW w:w="1805" w:type="dxa"/>
          </w:tcPr>
          <w:p w:rsidR="0A1440FF" w:rsidRPr="00E206FE" w:rsidRDefault="0A1440FF" w:rsidP="0A1440FF">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11%</w:t>
            </w:r>
          </w:p>
        </w:tc>
        <w:tc>
          <w:tcPr>
            <w:tcW w:w="1805" w:type="dxa"/>
          </w:tcPr>
          <w:p w:rsidR="4CE8A248" w:rsidRPr="00E206FE" w:rsidRDefault="4CE8A248"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House, Health and Beauty, Books, White Products, Clothes, Toys, Baby, Others</w:t>
            </w:r>
          </w:p>
        </w:tc>
        <w:tc>
          <w:tcPr>
            <w:tcW w:w="1805" w:type="dxa"/>
          </w:tcPr>
          <w:p w:rsidR="4CE8A248" w:rsidRPr="00E206FE"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sz w:val="20"/>
              </w:rPr>
              <w:t>Spices,  Food, Personal Hygiene,  Beverages</w:t>
            </w:r>
          </w:p>
        </w:tc>
        <w:tc>
          <w:tcPr>
            <w:tcW w:w="1805" w:type="dxa"/>
          </w:tcPr>
          <w:p w:rsidR="4CE8A248" w:rsidRPr="00E206FE" w:rsidRDefault="0A1440FF" w:rsidP="006D3711">
            <w:pPr>
              <w:keepNext/>
              <w:cnfStyle w:val="000000000000" w:firstRow="0" w:lastRow="0" w:firstColumn="0" w:lastColumn="0" w:oddVBand="0" w:evenVBand="0" w:oddHBand="0" w:evenHBand="0" w:firstRowFirstColumn="0" w:firstRowLastColumn="0" w:lastRowFirstColumn="0" w:lastRowLastColumn="0"/>
              <w:rPr>
                <w:sz w:val="20"/>
              </w:rPr>
            </w:pPr>
            <w:r w:rsidRPr="00E206FE">
              <w:rPr>
                <w:rFonts w:ascii="Calibri" w:eastAsia="Calibri" w:hAnsi="Calibri" w:cs="Calibri"/>
                <w:b/>
                <w:bCs/>
                <w:sz w:val="20"/>
              </w:rPr>
              <w:t>Plants and Animals</w:t>
            </w:r>
          </w:p>
        </w:tc>
      </w:tr>
    </w:tbl>
    <w:p w:rsidR="006D3711" w:rsidRDefault="006D3711" w:rsidP="006D3711">
      <w:pPr>
        <w:pStyle w:val="Legenda"/>
        <w:jc w:val="center"/>
      </w:pPr>
      <w:r>
        <w:t xml:space="preserve">Figure </w:t>
      </w:r>
      <w:r w:rsidR="0048229D">
        <w:fldChar w:fldCharType="begin"/>
      </w:r>
      <w:r w:rsidR="0048229D">
        <w:instrText xml:space="preserve"> SEQ Figure \* ARABIC </w:instrText>
      </w:r>
      <w:r w:rsidR="0048229D">
        <w:fldChar w:fldCharType="separate"/>
      </w:r>
      <w:r w:rsidR="00F224F5">
        <w:rPr>
          <w:noProof/>
        </w:rPr>
        <w:t>14</w:t>
      </w:r>
      <w:r w:rsidR="0048229D">
        <w:rPr>
          <w:noProof/>
        </w:rPr>
        <w:fldChar w:fldCharType="end"/>
      </w:r>
      <w:r>
        <w:t xml:space="preserve"> - Summary table of product segmentation</w:t>
      </w:r>
    </w:p>
    <w:p w:rsidR="2EC7CB1E" w:rsidRDefault="2EC7CB1E">
      <w:r w:rsidRPr="2EC7CB1E">
        <w:rPr>
          <w:rFonts w:ascii="Calibri" w:eastAsia="Calibri" w:hAnsi="Calibri" w:cs="Calibri"/>
        </w:rPr>
        <w:t xml:space="preserve"> </w:t>
      </w:r>
    </w:p>
    <w:p w:rsidR="4CE8A248" w:rsidRDefault="0A1440FF" w:rsidP="00CD727F">
      <w:r w:rsidRPr="0A1440FF">
        <w:rPr>
          <w:rFonts w:ascii="Calibri" w:eastAsia="Calibri" w:hAnsi="Calibri" w:cs="Calibri"/>
        </w:rPr>
        <w:t xml:space="preserve">It is important to underline that due to the situation </w:t>
      </w:r>
      <w:r w:rsidR="008447A6">
        <w:rPr>
          <w:rFonts w:ascii="Calibri" w:eastAsia="Calibri" w:hAnsi="Calibri" w:cs="Calibri"/>
        </w:rPr>
        <w:t xml:space="preserve">described in </w:t>
      </w:r>
      <w:hyperlink w:anchor="_Additional_remarks" w:history="1">
        <w:r w:rsidR="008447A6" w:rsidRPr="008447A6">
          <w:rPr>
            <w:rStyle w:val="Hiperligao"/>
            <w:rFonts w:ascii="Calibri" w:eastAsia="Calibri" w:hAnsi="Calibri" w:cs="Calibri"/>
          </w:rPr>
          <w:t>Additional Remark</w:t>
        </w:r>
      </w:hyperlink>
      <w:r w:rsidRPr="0A1440FF">
        <w:rPr>
          <w:rFonts w:ascii="Calibri" w:eastAsia="Calibri" w:hAnsi="Calibri" w:cs="Calibri"/>
        </w:rPr>
        <w:t xml:space="preserve">, we gave more relevancy to the first four variables </w:t>
      </w:r>
      <w:r w:rsidR="002F27B2">
        <w:rPr>
          <w:rFonts w:ascii="Calibri" w:eastAsia="Calibri" w:hAnsi="Calibri" w:cs="Calibri"/>
        </w:rPr>
        <w:t xml:space="preserve">(stated in the </w:t>
      </w:r>
      <w:hyperlink w:anchor="_Additional_remarks" w:history="1">
        <w:r w:rsidR="002F27B2" w:rsidRPr="00CD727F">
          <w:rPr>
            <w:rStyle w:val="Hiperligao"/>
            <w:rFonts w:ascii="Calibri" w:eastAsia="Calibri" w:hAnsi="Calibri" w:cs="Calibri"/>
          </w:rPr>
          <w:t>table</w:t>
        </w:r>
      </w:hyperlink>
      <w:r w:rsidR="002F27B2">
        <w:rPr>
          <w:rFonts w:ascii="Calibri" w:eastAsia="Calibri" w:hAnsi="Calibri" w:cs="Calibri"/>
        </w:rPr>
        <w:t xml:space="preserve">) </w:t>
      </w:r>
      <w:r w:rsidRPr="0A1440FF">
        <w:rPr>
          <w:rFonts w:ascii="Calibri" w:eastAsia="Calibri" w:hAnsi="Calibri" w:cs="Calibri"/>
        </w:rPr>
        <w:t xml:space="preserve">that present the highest </w:t>
      </w:r>
      <w:r w:rsidR="00CD727F">
        <w:rPr>
          <w:rFonts w:ascii="Calibri" w:eastAsia="Calibri" w:hAnsi="Calibri" w:cs="Calibri"/>
        </w:rPr>
        <w:t>P</w:t>
      </w:r>
      <w:r w:rsidRPr="00CD727F">
        <w:rPr>
          <w:rFonts w:ascii="Calibri" w:eastAsia="Calibri" w:hAnsi="Calibri" w:cs="Calibri"/>
          <w:i/>
        </w:rPr>
        <w:t>ropor</w:t>
      </w:r>
      <w:r w:rsidR="002F27B2" w:rsidRPr="00CD727F">
        <w:rPr>
          <w:rFonts w:ascii="Calibri" w:eastAsia="Calibri" w:hAnsi="Calibri" w:cs="Calibri"/>
          <w:i/>
        </w:rPr>
        <w:t xml:space="preserve">tion </w:t>
      </w:r>
      <w:r w:rsidR="00CD727F">
        <w:rPr>
          <w:rFonts w:ascii="Calibri" w:eastAsia="Calibri" w:hAnsi="Calibri" w:cs="Calibri"/>
          <w:i/>
        </w:rPr>
        <w:t>M</w:t>
      </w:r>
      <w:r w:rsidR="002F27B2" w:rsidRPr="00CD727F">
        <w:rPr>
          <w:rFonts w:ascii="Calibri" w:eastAsia="Calibri" w:hAnsi="Calibri" w:cs="Calibri"/>
          <w:i/>
        </w:rPr>
        <w:t>ean</w:t>
      </w:r>
      <w:r w:rsidR="002F27B2">
        <w:rPr>
          <w:rFonts w:ascii="Calibri" w:eastAsia="Calibri" w:hAnsi="Calibri" w:cs="Calibri"/>
        </w:rPr>
        <w:t xml:space="preserve">. For example, </w:t>
      </w:r>
      <w:r w:rsidR="002F27B2" w:rsidRPr="00CD727F">
        <w:rPr>
          <w:rFonts w:ascii="Calibri" w:eastAsia="Calibri" w:hAnsi="Calibri" w:cs="Calibri"/>
        </w:rPr>
        <w:t xml:space="preserve">in the </w:t>
      </w:r>
      <w:r w:rsidRPr="00CD727F">
        <w:rPr>
          <w:rFonts w:ascii="Calibri" w:eastAsia="Calibri" w:hAnsi="Calibri" w:cs="Calibri"/>
          <w:bCs/>
        </w:rPr>
        <w:t>third cluster</w:t>
      </w:r>
      <w:r w:rsidRPr="0A1440FF">
        <w:rPr>
          <w:rFonts w:ascii="Calibri" w:eastAsia="Calibri" w:hAnsi="Calibri" w:cs="Calibri"/>
        </w:rPr>
        <w:t xml:space="preserve">, </w:t>
      </w:r>
      <w:r w:rsidRPr="00CD727F">
        <w:rPr>
          <w:rFonts w:ascii="Calibri" w:eastAsia="Calibri" w:hAnsi="Calibri" w:cs="Calibri"/>
          <w:i/>
        </w:rPr>
        <w:t>Food</w:t>
      </w:r>
      <w:r w:rsidRPr="0A1440FF">
        <w:rPr>
          <w:rFonts w:ascii="Calibri" w:eastAsia="Calibri" w:hAnsi="Calibri" w:cs="Calibri"/>
        </w:rPr>
        <w:t xml:space="preserve"> is considered as an </w:t>
      </w:r>
      <w:r w:rsidRPr="00CD727F">
        <w:rPr>
          <w:rFonts w:ascii="Calibri" w:eastAsia="Calibri" w:hAnsi="Calibri" w:cs="Calibri"/>
          <w:i/>
        </w:rPr>
        <w:t>Opportunity</w:t>
      </w:r>
      <w:r w:rsidRPr="0A1440FF">
        <w:rPr>
          <w:rFonts w:ascii="Calibri" w:eastAsia="Calibri" w:hAnsi="Calibri" w:cs="Calibri"/>
        </w:rPr>
        <w:t xml:space="preserve"> and </w:t>
      </w:r>
      <w:r w:rsidRPr="00CD727F">
        <w:rPr>
          <w:rFonts w:ascii="Calibri" w:eastAsia="Calibri" w:hAnsi="Calibri" w:cs="Calibri"/>
          <w:i/>
        </w:rPr>
        <w:t>Books</w:t>
      </w:r>
      <w:r w:rsidRPr="0A1440FF">
        <w:rPr>
          <w:rFonts w:ascii="Calibri" w:eastAsia="Calibri" w:hAnsi="Calibri" w:cs="Calibri"/>
        </w:rPr>
        <w:t xml:space="preserve"> as </w:t>
      </w:r>
      <w:r w:rsidRPr="00CD727F">
        <w:rPr>
          <w:rFonts w:ascii="Calibri" w:eastAsia="Calibri" w:hAnsi="Calibri" w:cs="Calibri"/>
          <w:i/>
        </w:rPr>
        <w:t>Weakness</w:t>
      </w:r>
      <w:r w:rsidRPr="0A1440FF">
        <w:rPr>
          <w:rFonts w:ascii="Calibri" w:eastAsia="Calibri" w:hAnsi="Calibri" w:cs="Calibri"/>
        </w:rPr>
        <w:t xml:space="preserve">, despite of </w:t>
      </w:r>
      <w:r w:rsidRPr="00CD727F">
        <w:rPr>
          <w:rFonts w:ascii="Calibri" w:eastAsia="Calibri" w:hAnsi="Calibri" w:cs="Calibri"/>
          <w:i/>
        </w:rPr>
        <w:t>Food</w:t>
      </w:r>
      <w:r w:rsidRPr="0A1440FF">
        <w:rPr>
          <w:rFonts w:ascii="Calibri" w:eastAsia="Calibri" w:hAnsi="Calibri" w:cs="Calibri"/>
        </w:rPr>
        <w:t xml:space="preserve"> being further below the mean than </w:t>
      </w:r>
      <w:r w:rsidRPr="00CD727F">
        <w:rPr>
          <w:rFonts w:ascii="Calibri" w:eastAsia="Calibri" w:hAnsi="Calibri" w:cs="Calibri"/>
          <w:i/>
        </w:rPr>
        <w:t>Books</w:t>
      </w:r>
      <w:r w:rsidRPr="0A1440FF">
        <w:rPr>
          <w:rFonts w:ascii="Calibri" w:eastAsia="Calibri" w:hAnsi="Calibri" w:cs="Calibri"/>
        </w:rPr>
        <w:t xml:space="preserve">, because mean of proportion for </w:t>
      </w:r>
      <w:r w:rsidRPr="00CD727F">
        <w:rPr>
          <w:rFonts w:ascii="Calibri" w:eastAsia="Calibri" w:hAnsi="Calibri" w:cs="Calibri"/>
          <w:i/>
        </w:rPr>
        <w:t>Food</w:t>
      </w:r>
      <w:r w:rsidRPr="0A1440FF">
        <w:rPr>
          <w:rFonts w:ascii="Calibri" w:eastAsia="Calibri" w:hAnsi="Calibri" w:cs="Calibri"/>
        </w:rPr>
        <w:t xml:space="preserve"> is 0</w:t>
      </w:r>
      <w:proofErr w:type="gramStart"/>
      <w:r w:rsidRPr="0A1440FF">
        <w:rPr>
          <w:rFonts w:ascii="Calibri" w:eastAsia="Calibri" w:hAnsi="Calibri" w:cs="Calibri"/>
        </w:rPr>
        <w:t>,41</w:t>
      </w:r>
      <w:proofErr w:type="gramEnd"/>
      <w:r w:rsidRPr="0A1440FF">
        <w:rPr>
          <w:rFonts w:ascii="Calibri" w:eastAsia="Calibri" w:hAnsi="Calibri" w:cs="Calibri"/>
        </w:rPr>
        <w:t xml:space="preserve"> and for </w:t>
      </w:r>
      <w:r w:rsidRPr="00CD727F">
        <w:rPr>
          <w:rFonts w:ascii="Calibri" w:eastAsia="Calibri" w:hAnsi="Calibri" w:cs="Calibri"/>
          <w:i/>
        </w:rPr>
        <w:t>Books</w:t>
      </w:r>
      <w:r w:rsidRPr="0A1440FF">
        <w:rPr>
          <w:rFonts w:ascii="Calibri" w:eastAsia="Calibri" w:hAnsi="Calibri" w:cs="Calibri"/>
        </w:rPr>
        <w:t xml:space="preserve"> is 0,03. </w:t>
      </w:r>
    </w:p>
    <w:p w:rsidR="1B0A7D6C" w:rsidRDefault="1B0A7D6C" w:rsidP="009C283D">
      <w:pPr>
        <w:pStyle w:val="Cabealho3"/>
        <w:jc w:val="center"/>
      </w:pPr>
      <w:bookmarkStart w:id="10" w:name="_Toc409455096"/>
      <w:r w:rsidRPr="1B0A7D6C">
        <w:lastRenderedPageBreak/>
        <w:t xml:space="preserve">Value: </w:t>
      </w:r>
      <w:proofErr w:type="spellStart"/>
      <w:r w:rsidRPr="1B0A7D6C">
        <w:t>Value_Trans+Gender</w:t>
      </w:r>
      <w:proofErr w:type="spellEnd"/>
      <w:r w:rsidRPr="1B0A7D6C">
        <w:t xml:space="preserve"> procedure</w:t>
      </w:r>
      <w:bookmarkEnd w:id="10"/>
    </w:p>
    <w:p w:rsidR="139D90A4" w:rsidRDefault="139D90A4" w:rsidP="139D90A4"/>
    <w:p w:rsidR="2B07B82E" w:rsidRDefault="009C283D" w:rsidP="009C283D">
      <w:pPr>
        <w:pStyle w:val="Cabealho4"/>
        <w:jc w:val="center"/>
      </w:pPr>
      <w:r>
        <w:rPr>
          <w:noProof/>
          <w:lang w:val="pt-PT" w:eastAsia="pt-PT"/>
        </w:rPr>
        <w:drawing>
          <wp:anchor distT="0" distB="0" distL="114300" distR="114300" simplePos="0" relativeHeight="251642368" behindDoc="0" locked="0" layoutInCell="1" allowOverlap="1" wp14:anchorId="3882B67F" wp14:editId="09A0084C">
            <wp:simplePos x="0" y="0"/>
            <wp:positionH relativeFrom="column">
              <wp:posOffset>-29210</wp:posOffset>
            </wp:positionH>
            <wp:positionV relativeFrom="paragraph">
              <wp:posOffset>419735</wp:posOffset>
            </wp:positionV>
            <wp:extent cx="4284980" cy="2245360"/>
            <wp:effectExtent l="76200" t="76200" r="115570" b="116840"/>
            <wp:wrapTopAndBottom/>
            <wp:docPr id="15577578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5" cstate="print">
                      <a:extLst>
                        <a:ext uri="{28A0092B-C50C-407E-A947-70E740481C1C}">
                          <a14:useLocalDpi xmlns:a14="http://schemas.microsoft.com/office/drawing/2010/main" val="0"/>
                        </a:ext>
                      </a:extLst>
                    </a:blip>
                    <a:srcRect t="12030"/>
                    <a:stretch/>
                  </pic:blipFill>
                  <pic:spPr bwMode="auto">
                    <a:xfrm>
                      <a:off x="0" y="0"/>
                      <a:ext cx="4284980" cy="2245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2B07B82E" w:rsidRPr="2B07B82E">
        <w:t>ELBOW GRAPHIC</w:t>
      </w:r>
    </w:p>
    <w:p w:rsidR="00705873" w:rsidRDefault="0048229D" w:rsidP="009C283D">
      <w:pPr>
        <w:jc w:val="both"/>
      </w:pPr>
      <w:r>
        <w:rPr>
          <w:noProof/>
          <w:sz w:val="20"/>
        </w:rPr>
        <w:pict>
          <v:shape id="_x0000_s1037" type="#_x0000_t202" style="position:absolute;left:0;text-align:left;margin-left:-8.5pt;margin-top:198.75pt;width:359.8pt;height:21pt;z-index:251676160" stroked="f">
            <v:textbox style="mso-fit-shape-to-text:t" inset="0,0,0,0">
              <w:txbxContent>
                <w:p w:rsidR="00702700" w:rsidRPr="00E113DC" w:rsidRDefault="00702700" w:rsidP="006D3711">
                  <w:pPr>
                    <w:pStyle w:val="Legenda"/>
                    <w:jc w:val="center"/>
                    <w:rPr>
                      <w:b w:val="0"/>
                      <w:bCs w:val="0"/>
                      <w:noProof/>
                      <w:color w:val="2E74B5" w:themeColor="accent1" w:themeShade="BF"/>
                    </w:rPr>
                  </w:pPr>
                  <w:r>
                    <w:t xml:space="preserve">Figure </w:t>
                  </w:r>
                  <w:r w:rsidR="0048229D">
                    <w:fldChar w:fldCharType="begin"/>
                  </w:r>
                  <w:r w:rsidR="0048229D">
                    <w:instrText xml:space="preserve"> SEQ Figure \* ARABIC </w:instrText>
                  </w:r>
                  <w:r w:rsidR="0048229D">
                    <w:fldChar w:fldCharType="separate"/>
                  </w:r>
                  <w:r>
                    <w:rPr>
                      <w:noProof/>
                    </w:rPr>
                    <w:t>15</w:t>
                  </w:r>
                  <w:r w:rsidR="0048229D">
                    <w:rPr>
                      <w:noProof/>
                    </w:rPr>
                    <w:fldChar w:fldCharType="end"/>
                  </w:r>
                  <w:r>
                    <w:t xml:space="preserve"> - Elbow graph of first value segmentation</w:t>
                  </w:r>
                </w:p>
              </w:txbxContent>
            </v:textbox>
            <w10:wrap type="topAndBottom"/>
          </v:shape>
        </w:pict>
      </w:r>
      <w:r w:rsidR="1B0A7D6C" w:rsidRPr="009C283D">
        <w:rPr>
          <w:rFonts w:ascii="Calibri" w:eastAsia="Calibri" w:hAnsi="Calibri" w:cs="Calibri"/>
          <w:sz w:val="20"/>
        </w:rPr>
        <w:t>Given the output of average error representation in</w:t>
      </w:r>
      <w:r w:rsidR="002F27B2" w:rsidRPr="009C283D">
        <w:rPr>
          <w:rFonts w:ascii="Calibri" w:eastAsia="Calibri" w:hAnsi="Calibri" w:cs="Calibri"/>
          <w:sz w:val="20"/>
        </w:rPr>
        <w:t xml:space="preserve"> Elbow</w:t>
      </w:r>
      <w:r w:rsidR="1B0A7D6C" w:rsidRPr="009C283D">
        <w:rPr>
          <w:rFonts w:ascii="Calibri" w:eastAsia="Calibri" w:hAnsi="Calibri" w:cs="Calibri"/>
          <w:sz w:val="20"/>
        </w:rPr>
        <w:t xml:space="preserve"> Graphic above, we could interpret, by finding an "elbow", that ideally there </w:t>
      </w:r>
      <w:r w:rsidR="1B0A7D6C" w:rsidRPr="009C283D">
        <w:rPr>
          <w:rFonts w:ascii="Calibri" w:eastAsia="Calibri" w:hAnsi="Calibri" w:cs="Calibri"/>
          <w:b/>
          <w:bCs/>
          <w:sz w:val="20"/>
          <w:u w:val="single"/>
        </w:rPr>
        <w:t>can be 4 clusters because the relative decrease from additional one gets less significant from 4th cluster</w:t>
      </w:r>
      <w:r w:rsidR="1B0A7D6C" w:rsidRPr="009C283D">
        <w:rPr>
          <w:rFonts w:ascii="Calibri" w:eastAsia="Calibri" w:hAnsi="Calibri" w:cs="Calibri"/>
          <w:sz w:val="20"/>
        </w:rPr>
        <w:t>. Despite of this interpretation we know that this tool is only to get a general view about how many clusters there could be, that´s why we will use further, for different number of clusters,  analysis of Segment Size Pie Chart, Input Means Plot and Mean Statistics</w:t>
      </w:r>
      <w:r w:rsidR="1B0A7D6C" w:rsidRPr="1B0A7D6C">
        <w:rPr>
          <w:rFonts w:ascii="Calibri" w:eastAsia="Calibri" w:hAnsi="Calibri" w:cs="Calibri"/>
        </w:rPr>
        <w:t>.</w:t>
      </w:r>
    </w:p>
    <w:p w:rsidR="00705873" w:rsidRPr="00705873" w:rsidRDefault="00705873" w:rsidP="00705873">
      <w:pPr>
        <w:pStyle w:val="Cabealho5"/>
      </w:pPr>
      <w:r>
        <w:rPr>
          <w:noProof/>
          <w:lang w:val="pt-PT" w:eastAsia="pt-PT"/>
        </w:rPr>
        <w:drawing>
          <wp:anchor distT="0" distB="0" distL="114300" distR="114300" simplePos="0" relativeHeight="251643392" behindDoc="0" locked="0" layoutInCell="1" allowOverlap="1" wp14:anchorId="5B6AFD23" wp14:editId="327E0407">
            <wp:simplePos x="0" y="0"/>
            <wp:positionH relativeFrom="column">
              <wp:posOffset>-593725</wp:posOffset>
            </wp:positionH>
            <wp:positionV relativeFrom="paragraph">
              <wp:posOffset>368935</wp:posOffset>
            </wp:positionV>
            <wp:extent cx="6878955" cy="2073910"/>
            <wp:effectExtent l="76200" t="76200" r="131445" b="13589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78955" cy="2073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2B07B82E" w:rsidRPr="2B07B82E">
        <w:t>3 Clusters</w:t>
      </w:r>
    </w:p>
    <w:p w:rsidR="009C283D" w:rsidRDefault="0048229D" w:rsidP="0A1440FF">
      <w:r>
        <w:rPr>
          <w:noProof/>
        </w:rPr>
        <w:pict>
          <v:shape id="_x0000_s1038" type="#_x0000_t202" style="position:absolute;margin-left:264.1pt;margin-top:188.2pt;width:235.4pt;height:21pt;z-index:251677184" stroked="f">
            <v:textbox style="mso-fit-shape-to-text:t" inset="0,0,0,0">
              <w:txbxContent>
                <w:p w:rsidR="00702700" w:rsidRPr="00B25681" w:rsidRDefault="00702700" w:rsidP="006D3711">
                  <w:pPr>
                    <w:pStyle w:val="Legenda"/>
                    <w:rPr>
                      <w:noProof/>
                      <w:color w:val="2E74B5" w:themeColor="accent1" w:themeShade="BF"/>
                    </w:rPr>
                  </w:pPr>
                  <w:r>
                    <w:t xml:space="preserve">Figure </w:t>
                  </w:r>
                  <w:r w:rsidR="0048229D">
                    <w:fldChar w:fldCharType="begin"/>
                  </w:r>
                  <w:r w:rsidR="0048229D">
                    <w:instrText xml:space="preserve"> SEQ Figure \* ARABIC </w:instrText>
                  </w:r>
                  <w:r w:rsidR="0048229D">
                    <w:fldChar w:fldCharType="separate"/>
                  </w:r>
                  <w:r>
                    <w:rPr>
                      <w:noProof/>
                    </w:rPr>
                    <w:t>16</w:t>
                  </w:r>
                  <w:r w:rsidR="0048229D">
                    <w:rPr>
                      <w:noProof/>
                    </w:rPr>
                    <w:fldChar w:fldCharType="end"/>
                  </w:r>
                  <w:r w:rsidRPr="00E5042E">
                    <w:t xml:space="preserve"> - Input mean plot and segment size of 3 clusters</w:t>
                  </w:r>
                </w:p>
              </w:txbxContent>
            </v:textbox>
            <w10:wrap type="topAndBottom"/>
          </v:shape>
        </w:pict>
      </w:r>
      <w:r w:rsidR="009C283D">
        <w:rPr>
          <w:noProof/>
          <w:lang w:val="pt-PT" w:eastAsia="pt-PT"/>
        </w:rPr>
        <w:drawing>
          <wp:anchor distT="0" distB="0" distL="114300" distR="114300" simplePos="0" relativeHeight="251644416" behindDoc="0" locked="0" layoutInCell="1" allowOverlap="1" wp14:anchorId="276D51FE" wp14:editId="27EF41C2">
            <wp:simplePos x="0" y="0"/>
            <wp:positionH relativeFrom="column">
              <wp:posOffset>-599845</wp:posOffset>
            </wp:positionH>
            <wp:positionV relativeFrom="paragraph">
              <wp:posOffset>2312924</wp:posOffset>
            </wp:positionV>
            <wp:extent cx="2127100" cy="1046074"/>
            <wp:effectExtent l="76200" t="76200" r="121285" b="116205"/>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5903" cy="1045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C283D" w:rsidRDefault="009C283D" w:rsidP="0A1440FF"/>
    <w:p w:rsidR="009C283D" w:rsidRDefault="009C283D" w:rsidP="0A1440FF"/>
    <w:p w:rsidR="009C283D" w:rsidRDefault="009C283D" w:rsidP="0A1440FF"/>
    <w:p w:rsidR="009C283D" w:rsidRDefault="009C283D" w:rsidP="0A1440FF"/>
    <w:p w:rsidR="00705873" w:rsidRDefault="00705873" w:rsidP="0A1440FF"/>
    <w:tbl>
      <w:tblPr>
        <w:tblStyle w:val="GridTable1LightAccent1"/>
        <w:tblW w:w="0" w:type="auto"/>
        <w:tblLook w:val="04A0" w:firstRow="1" w:lastRow="0" w:firstColumn="1" w:lastColumn="0" w:noHBand="0" w:noVBand="1"/>
      </w:tblPr>
      <w:tblGrid>
        <w:gridCol w:w="1504"/>
        <w:gridCol w:w="1504"/>
        <w:gridCol w:w="1504"/>
        <w:gridCol w:w="1504"/>
        <w:gridCol w:w="1504"/>
        <w:gridCol w:w="1504"/>
      </w:tblGrid>
      <w:tr w:rsidR="4CE8A248" w:rsidRPr="002F2AFB" w:rsidTr="0A144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rsidR="4CE8A248" w:rsidRPr="002F2AFB" w:rsidRDefault="4CE8A248" w:rsidP="4CE8A248">
            <w:pPr>
              <w:rPr>
                <w:sz w:val="20"/>
              </w:rPr>
            </w:pPr>
            <w:r w:rsidRPr="002F2AFB">
              <w:rPr>
                <w:rFonts w:ascii="Calibri Light" w:eastAsia="Calibri Light" w:hAnsi="Calibri Light" w:cs="Calibri Light"/>
                <w:color w:val="1F4D78" w:themeColor="accent1" w:themeShade="7F"/>
                <w:sz w:val="20"/>
              </w:rPr>
              <w:lastRenderedPageBreak/>
              <w:t>Cluster</w:t>
            </w:r>
          </w:p>
        </w:tc>
        <w:tc>
          <w:tcPr>
            <w:tcW w:w="1504" w:type="dxa"/>
          </w:tcPr>
          <w:p w:rsidR="139D90A4" w:rsidRPr="002F2AFB" w:rsidRDefault="139D90A4" w:rsidP="139D90A4">
            <w:pPr>
              <w:cnfStyle w:val="100000000000" w:firstRow="1"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Cluster Size</w:t>
            </w:r>
          </w:p>
        </w:tc>
        <w:tc>
          <w:tcPr>
            <w:tcW w:w="1504" w:type="dxa"/>
          </w:tcPr>
          <w:p w:rsidR="4CE8A248" w:rsidRPr="002F2AFB" w:rsidRDefault="4CE8A248" w:rsidP="4CE8A248">
            <w:pPr>
              <w:cnfStyle w:val="100000000000" w:firstRow="1"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Average age</w:t>
            </w:r>
          </w:p>
        </w:tc>
        <w:tc>
          <w:tcPr>
            <w:tcW w:w="1504" w:type="dxa"/>
          </w:tcPr>
          <w:p w:rsidR="4CE8A248" w:rsidRPr="002F2AFB" w:rsidRDefault="4CE8A248" w:rsidP="4CE8A248">
            <w:pPr>
              <w:cnfStyle w:val="100000000000" w:firstRow="1"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Gender</w:t>
            </w:r>
          </w:p>
        </w:tc>
        <w:tc>
          <w:tcPr>
            <w:tcW w:w="1504" w:type="dxa"/>
          </w:tcPr>
          <w:p w:rsidR="4CE8A248" w:rsidRPr="002F2AFB" w:rsidRDefault="4CE8A248" w:rsidP="4CE8A248">
            <w:pPr>
              <w:cnfStyle w:val="100000000000" w:firstRow="1"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Value</w:t>
            </w:r>
          </w:p>
        </w:tc>
        <w:tc>
          <w:tcPr>
            <w:tcW w:w="1504" w:type="dxa"/>
          </w:tcPr>
          <w:p w:rsidR="4CE8A248" w:rsidRPr="002F2AFB" w:rsidRDefault="4CE8A248" w:rsidP="4CE8A248">
            <w:pPr>
              <w:cnfStyle w:val="100000000000" w:firstRow="1"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Tot. Articles</w:t>
            </w:r>
          </w:p>
        </w:tc>
      </w:tr>
      <w:tr w:rsidR="4CE8A248" w:rsidRPr="002F2AFB" w:rsidTr="0A1440FF">
        <w:tc>
          <w:tcPr>
            <w:cnfStyle w:val="001000000000" w:firstRow="0" w:lastRow="0" w:firstColumn="1" w:lastColumn="0" w:oddVBand="0" w:evenVBand="0" w:oddHBand="0" w:evenHBand="0" w:firstRowFirstColumn="0" w:firstRowLastColumn="0" w:lastRowFirstColumn="0" w:lastRowLastColumn="0"/>
            <w:tcW w:w="1504" w:type="dxa"/>
          </w:tcPr>
          <w:p w:rsidR="4CE8A248" w:rsidRPr="002F2AFB" w:rsidRDefault="4CE8A248" w:rsidP="4CE8A248">
            <w:pPr>
              <w:rPr>
                <w:sz w:val="20"/>
              </w:rPr>
            </w:pPr>
            <w:r w:rsidRPr="002F2AFB">
              <w:rPr>
                <w:rFonts w:ascii="Calibri Light" w:eastAsia="Calibri Light" w:hAnsi="Calibri Light" w:cs="Calibri Light"/>
                <w:color w:val="1F4D78" w:themeColor="accent1" w:themeShade="7F"/>
                <w:sz w:val="20"/>
              </w:rPr>
              <w:t>1</w:t>
            </w:r>
          </w:p>
        </w:tc>
        <w:tc>
          <w:tcPr>
            <w:tcW w:w="1504" w:type="dxa"/>
          </w:tcPr>
          <w:p w:rsidR="139D90A4" w:rsidRPr="002F2AFB"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49%</w:t>
            </w:r>
          </w:p>
        </w:tc>
        <w:tc>
          <w:tcPr>
            <w:tcW w:w="1504" w:type="dxa"/>
          </w:tcPr>
          <w:p w:rsidR="4CE8A248" w:rsidRPr="002F2AFB" w:rsidRDefault="139D90A4"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22</w:t>
            </w:r>
          </w:p>
        </w:tc>
        <w:tc>
          <w:tcPr>
            <w:tcW w:w="1504" w:type="dxa"/>
          </w:tcPr>
          <w:p w:rsidR="4CE8A248" w:rsidRPr="002F2AFB" w:rsidRDefault="139D90A4"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Mostly Fem (82%)</w:t>
            </w:r>
          </w:p>
        </w:tc>
        <w:tc>
          <w:tcPr>
            <w:tcW w:w="1504" w:type="dxa"/>
          </w:tcPr>
          <w:p w:rsidR="4CE8A248" w:rsidRPr="002F2AFB" w:rsidRDefault="139D90A4"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0</w:t>
            </w:r>
            <w:proofErr w:type="gramStart"/>
            <w:r w:rsidRPr="002F2AFB">
              <w:rPr>
                <w:rFonts w:ascii="Calibri Light" w:eastAsia="Calibri Light" w:hAnsi="Calibri Light" w:cs="Calibri Light"/>
                <w:color w:val="1F4D78" w:themeColor="accent1" w:themeShade="7F"/>
                <w:sz w:val="20"/>
              </w:rPr>
              <w:t>,21</w:t>
            </w:r>
            <w:proofErr w:type="gramEnd"/>
            <w:r w:rsidRPr="002F2AFB">
              <w:rPr>
                <w:rFonts w:ascii="Calibri Light" w:eastAsia="Calibri Light" w:hAnsi="Calibri Light" w:cs="Calibri Light"/>
                <w:color w:val="1F4D78" w:themeColor="accent1" w:themeShade="7F"/>
                <w:sz w:val="20"/>
              </w:rPr>
              <w:t xml:space="preserve"> (below av.)</w:t>
            </w:r>
          </w:p>
        </w:tc>
        <w:tc>
          <w:tcPr>
            <w:tcW w:w="1504" w:type="dxa"/>
          </w:tcPr>
          <w:p w:rsidR="4CE8A248" w:rsidRPr="002F2AFB"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85</w:t>
            </w:r>
          </w:p>
        </w:tc>
      </w:tr>
      <w:tr w:rsidR="4CE8A248" w:rsidRPr="002F2AFB" w:rsidTr="0A1440FF">
        <w:tc>
          <w:tcPr>
            <w:cnfStyle w:val="001000000000" w:firstRow="0" w:lastRow="0" w:firstColumn="1" w:lastColumn="0" w:oddVBand="0" w:evenVBand="0" w:oddHBand="0" w:evenHBand="0" w:firstRowFirstColumn="0" w:firstRowLastColumn="0" w:lastRowFirstColumn="0" w:lastRowLastColumn="0"/>
            <w:tcW w:w="1504" w:type="dxa"/>
          </w:tcPr>
          <w:p w:rsidR="4CE8A248" w:rsidRPr="002F2AFB" w:rsidRDefault="4CE8A248" w:rsidP="4CE8A248">
            <w:pPr>
              <w:rPr>
                <w:sz w:val="20"/>
              </w:rPr>
            </w:pPr>
            <w:r w:rsidRPr="002F2AFB">
              <w:rPr>
                <w:rFonts w:ascii="Calibri Light" w:eastAsia="Calibri Light" w:hAnsi="Calibri Light" w:cs="Calibri Light"/>
                <w:color w:val="1F4D78" w:themeColor="accent1" w:themeShade="7F"/>
                <w:sz w:val="20"/>
              </w:rPr>
              <w:t>2</w:t>
            </w:r>
          </w:p>
        </w:tc>
        <w:tc>
          <w:tcPr>
            <w:tcW w:w="1504" w:type="dxa"/>
          </w:tcPr>
          <w:p w:rsidR="139D90A4" w:rsidRPr="002F2AFB"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32%</w:t>
            </w:r>
          </w:p>
        </w:tc>
        <w:tc>
          <w:tcPr>
            <w:tcW w:w="1504" w:type="dxa"/>
          </w:tcPr>
          <w:p w:rsidR="4CE8A248" w:rsidRPr="002F2AFB"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35</w:t>
            </w:r>
          </w:p>
        </w:tc>
        <w:tc>
          <w:tcPr>
            <w:tcW w:w="1504" w:type="dxa"/>
          </w:tcPr>
          <w:p w:rsidR="4CE8A248" w:rsidRPr="002F2AFB"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Fem (59%)</w:t>
            </w:r>
          </w:p>
        </w:tc>
        <w:tc>
          <w:tcPr>
            <w:tcW w:w="1504" w:type="dxa"/>
          </w:tcPr>
          <w:p w:rsidR="4CE8A248" w:rsidRPr="002F2AFB" w:rsidRDefault="139D90A4"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0</w:t>
            </w:r>
            <w:proofErr w:type="gramStart"/>
            <w:r w:rsidRPr="002F2AFB">
              <w:rPr>
                <w:rFonts w:ascii="Calibri Light" w:eastAsia="Calibri Light" w:hAnsi="Calibri Light" w:cs="Calibri Light"/>
                <w:color w:val="1F4D78" w:themeColor="accent1" w:themeShade="7F"/>
                <w:sz w:val="20"/>
              </w:rPr>
              <w:t>,41</w:t>
            </w:r>
            <w:proofErr w:type="gramEnd"/>
            <w:r w:rsidRPr="002F2AFB">
              <w:rPr>
                <w:rFonts w:ascii="Calibri Light" w:eastAsia="Calibri Light" w:hAnsi="Calibri Light" w:cs="Calibri Light"/>
                <w:color w:val="1F4D78" w:themeColor="accent1" w:themeShade="7F"/>
                <w:sz w:val="20"/>
              </w:rPr>
              <w:t xml:space="preserve"> (above av.)</w:t>
            </w:r>
          </w:p>
        </w:tc>
        <w:tc>
          <w:tcPr>
            <w:tcW w:w="1504" w:type="dxa"/>
          </w:tcPr>
          <w:p w:rsidR="4CE8A248" w:rsidRPr="002F2AFB"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345</w:t>
            </w:r>
          </w:p>
        </w:tc>
      </w:tr>
      <w:tr w:rsidR="4CE8A248" w:rsidRPr="002F2AFB" w:rsidTr="0A1440FF">
        <w:tc>
          <w:tcPr>
            <w:cnfStyle w:val="001000000000" w:firstRow="0" w:lastRow="0" w:firstColumn="1" w:lastColumn="0" w:oddVBand="0" w:evenVBand="0" w:oddHBand="0" w:evenHBand="0" w:firstRowFirstColumn="0" w:firstRowLastColumn="0" w:lastRowFirstColumn="0" w:lastRowLastColumn="0"/>
            <w:tcW w:w="1504" w:type="dxa"/>
          </w:tcPr>
          <w:p w:rsidR="4CE8A248" w:rsidRPr="002F2AFB" w:rsidRDefault="4CE8A248" w:rsidP="4CE8A248">
            <w:pPr>
              <w:rPr>
                <w:sz w:val="20"/>
              </w:rPr>
            </w:pPr>
            <w:r w:rsidRPr="002F2AFB">
              <w:rPr>
                <w:rFonts w:ascii="Calibri Light" w:eastAsia="Calibri Light" w:hAnsi="Calibri Light" w:cs="Calibri Light"/>
                <w:color w:val="1F4D78" w:themeColor="accent1" w:themeShade="7F"/>
                <w:sz w:val="20"/>
              </w:rPr>
              <w:t>3</w:t>
            </w:r>
          </w:p>
        </w:tc>
        <w:tc>
          <w:tcPr>
            <w:tcW w:w="1504" w:type="dxa"/>
          </w:tcPr>
          <w:p w:rsidR="139D90A4" w:rsidRPr="002F2AFB"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19%</w:t>
            </w:r>
          </w:p>
        </w:tc>
        <w:tc>
          <w:tcPr>
            <w:tcW w:w="1504" w:type="dxa"/>
          </w:tcPr>
          <w:p w:rsidR="4CE8A248" w:rsidRPr="002F2AFB" w:rsidRDefault="139D90A4"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50</w:t>
            </w:r>
          </w:p>
        </w:tc>
        <w:tc>
          <w:tcPr>
            <w:tcW w:w="1504" w:type="dxa"/>
          </w:tcPr>
          <w:p w:rsidR="4CE8A248" w:rsidRPr="002F2AFB" w:rsidRDefault="0A1440FF"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Mostly Fem (81%)</w:t>
            </w:r>
          </w:p>
        </w:tc>
        <w:tc>
          <w:tcPr>
            <w:tcW w:w="1504" w:type="dxa"/>
          </w:tcPr>
          <w:p w:rsidR="4CE8A248" w:rsidRPr="002F2AFB" w:rsidRDefault="139D90A4" w:rsidP="4CE8A248">
            <w:pPr>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0</w:t>
            </w:r>
            <w:proofErr w:type="gramStart"/>
            <w:r w:rsidRPr="002F2AFB">
              <w:rPr>
                <w:rFonts w:ascii="Calibri Light" w:eastAsia="Calibri Light" w:hAnsi="Calibri Light" w:cs="Calibri Light"/>
                <w:color w:val="1F4D78" w:themeColor="accent1" w:themeShade="7F"/>
                <w:sz w:val="20"/>
              </w:rPr>
              <w:t>,63</w:t>
            </w:r>
            <w:proofErr w:type="gramEnd"/>
            <w:r w:rsidRPr="002F2AFB">
              <w:rPr>
                <w:rFonts w:ascii="Calibri Light" w:eastAsia="Calibri Light" w:hAnsi="Calibri Light" w:cs="Calibri Light"/>
                <w:color w:val="1F4D78" w:themeColor="accent1" w:themeShade="7F"/>
                <w:sz w:val="20"/>
              </w:rPr>
              <w:t xml:space="preserve"> (above av.)</w:t>
            </w:r>
          </w:p>
        </w:tc>
        <w:tc>
          <w:tcPr>
            <w:tcW w:w="1504" w:type="dxa"/>
          </w:tcPr>
          <w:p w:rsidR="4CE8A248" w:rsidRPr="002F2AFB" w:rsidRDefault="0A1440FF" w:rsidP="006D3711">
            <w:pPr>
              <w:keepNext/>
              <w:cnfStyle w:val="000000000000" w:firstRow="0" w:lastRow="0" w:firstColumn="0" w:lastColumn="0" w:oddVBand="0" w:evenVBand="0" w:oddHBand="0" w:evenHBand="0" w:firstRowFirstColumn="0" w:firstRowLastColumn="0" w:lastRowFirstColumn="0" w:lastRowLastColumn="0"/>
              <w:rPr>
                <w:sz w:val="20"/>
              </w:rPr>
            </w:pPr>
            <w:r w:rsidRPr="002F2AFB">
              <w:rPr>
                <w:rFonts w:ascii="Calibri Light" w:eastAsia="Calibri Light" w:hAnsi="Calibri Light" w:cs="Calibri Light"/>
                <w:color w:val="1F4D78" w:themeColor="accent1" w:themeShade="7F"/>
                <w:sz w:val="20"/>
              </w:rPr>
              <w:t>926</w:t>
            </w:r>
          </w:p>
        </w:tc>
      </w:tr>
    </w:tbl>
    <w:p w:rsidR="139D90A4" w:rsidRDefault="006D3711" w:rsidP="006D3711">
      <w:pPr>
        <w:pStyle w:val="Legenda"/>
        <w:jc w:val="center"/>
      </w:pPr>
      <w:r>
        <w:t xml:space="preserve">Figure </w:t>
      </w:r>
      <w:r w:rsidR="0048229D">
        <w:fldChar w:fldCharType="begin"/>
      </w:r>
      <w:r w:rsidR="0048229D">
        <w:instrText xml:space="preserve"> SEQ Figure \* ARABIC </w:instrText>
      </w:r>
      <w:r w:rsidR="0048229D">
        <w:fldChar w:fldCharType="separate"/>
      </w:r>
      <w:r w:rsidR="00F224F5">
        <w:rPr>
          <w:noProof/>
        </w:rPr>
        <w:t>17</w:t>
      </w:r>
      <w:r w:rsidR="0048229D">
        <w:rPr>
          <w:noProof/>
        </w:rPr>
        <w:fldChar w:fldCharType="end"/>
      </w:r>
      <w:r>
        <w:t xml:space="preserve"> - Summary table of value segmentation of 3 clusters</w:t>
      </w:r>
    </w:p>
    <w:p w:rsidR="139D90A4" w:rsidRPr="002F2AFB" w:rsidRDefault="139D90A4" w:rsidP="002F2AFB">
      <w:pPr>
        <w:jc w:val="both"/>
        <w:rPr>
          <w:sz w:val="20"/>
        </w:rPr>
      </w:pPr>
      <w:r w:rsidRPr="002F2AFB">
        <w:rPr>
          <w:rFonts w:ascii="Calibri" w:eastAsia="Calibri" w:hAnsi="Calibri" w:cs="Calibri"/>
          <w:sz w:val="20"/>
        </w:rPr>
        <w:t>As you can see in the outputs above, there are 3 possible group</w:t>
      </w:r>
      <w:r w:rsidR="00705873" w:rsidRPr="002F2AFB">
        <w:rPr>
          <w:rFonts w:ascii="Calibri" w:eastAsia="Calibri" w:hAnsi="Calibri" w:cs="Calibri"/>
          <w:sz w:val="20"/>
        </w:rPr>
        <w:t>s</w:t>
      </w:r>
      <w:r w:rsidRPr="002F2AFB">
        <w:rPr>
          <w:rFonts w:ascii="Calibri" w:eastAsia="Calibri" w:hAnsi="Calibri" w:cs="Calibri"/>
          <w:sz w:val="20"/>
        </w:rPr>
        <w:t xml:space="preserve"> of clients:  </w:t>
      </w:r>
    </w:p>
    <w:p w:rsidR="139D90A4" w:rsidRPr="002F2AFB" w:rsidRDefault="0A1440FF" w:rsidP="002F2AFB">
      <w:pPr>
        <w:pStyle w:val="PargrafodaLista"/>
        <w:numPr>
          <w:ilvl w:val="0"/>
          <w:numId w:val="3"/>
        </w:numPr>
        <w:jc w:val="both"/>
        <w:rPr>
          <w:sz w:val="20"/>
        </w:rPr>
      </w:pPr>
      <w:r w:rsidRPr="002F2AFB">
        <w:rPr>
          <w:rFonts w:ascii="Calibri" w:eastAsia="Calibri" w:hAnsi="Calibri" w:cs="Calibri"/>
          <w:sz w:val="20"/>
        </w:rPr>
        <w:t>The biggest cluster of clients includes mostly females</w:t>
      </w:r>
      <w:r w:rsidR="00404626" w:rsidRPr="002F2AFB">
        <w:rPr>
          <w:rFonts w:ascii="Calibri" w:eastAsia="Calibri" w:hAnsi="Calibri" w:cs="Calibri"/>
          <w:sz w:val="20"/>
        </w:rPr>
        <w:t xml:space="preserve"> (82%)</w:t>
      </w:r>
      <w:r w:rsidRPr="002F2AFB">
        <w:rPr>
          <w:rFonts w:ascii="Calibri" w:eastAsia="Calibri" w:hAnsi="Calibri" w:cs="Calibri"/>
          <w:sz w:val="20"/>
        </w:rPr>
        <w:t xml:space="preserve"> </w:t>
      </w:r>
      <w:r w:rsidR="00404626" w:rsidRPr="002F2AFB">
        <w:rPr>
          <w:rFonts w:ascii="Calibri" w:eastAsia="Calibri" w:hAnsi="Calibri" w:cs="Calibri"/>
          <w:sz w:val="20"/>
        </w:rPr>
        <w:t>of</w:t>
      </w:r>
      <w:r w:rsidRPr="002F2AFB">
        <w:rPr>
          <w:rFonts w:ascii="Calibri" w:eastAsia="Calibri" w:hAnsi="Calibri" w:cs="Calibri"/>
          <w:sz w:val="20"/>
        </w:rPr>
        <w:t xml:space="preserve"> 22 year old. This segment does not bring much value for the enterprise - value indicator is</w:t>
      </w:r>
      <w:r w:rsidR="00705873" w:rsidRPr="002F2AFB">
        <w:rPr>
          <w:rFonts w:ascii="Calibri" w:eastAsia="Calibri" w:hAnsi="Calibri" w:cs="Calibri"/>
          <w:sz w:val="20"/>
        </w:rPr>
        <w:t xml:space="preserve"> lower than for an average</w:t>
      </w:r>
      <w:r w:rsidRPr="002F2AFB">
        <w:rPr>
          <w:rFonts w:ascii="Calibri" w:eastAsia="Calibri" w:hAnsi="Calibri" w:cs="Calibri"/>
          <w:sz w:val="20"/>
        </w:rPr>
        <w:t xml:space="preserve"> </w:t>
      </w:r>
      <w:r w:rsidR="00705873" w:rsidRPr="002F2AFB">
        <w:rPr>
          <w:rFonts w:ascii="Calibri" w:eastAsia="Calibri" w:hAnsi="Calibri" w:cs="Calibri"/>
          <w:sz w:val="20"/>
        </w:rPr>
        <w:t>client and</w:t>
      </w:r>
      <w:r w:rsidR="00404626" w:rsidRPr="002F2AFB">
        <w:rPr>
          <w:rFonts w:ascii="Calibri" w:eastAsia="Calibri" w:hAnsi="Calibri" w:cs="Calibri"/>
          <w:sz w:val="20"/>
        </w:rPr>
        <w:t xml:space="preserve"> it</w:t>
      </w:r>
      <w:r w:rsidR="00705873" w:rsidRPr="002F2AFB">
        <w:rPr>
          <w:rFonts w:ascii="Calibri" w:eastAsia="Calibri" w:hAnsi="Calibri" w:cs="Calibri"/>
          <w:sz w:val="20"/>
        </w:rPr>
        <w:t xml:space="preserve"> is the lowest between all clusters</w:t>
      </w:r>
      <w:r w:rsidRPr="002F2AFB">
        <w:rPr>
          <w:rFonts w:ascii="Calibri" w:eastAsia="Calibri" w:hAnsi="Calibri" w:cs="Calibri"/>
          <w:sz w:val="20"/>
        </w:rPr>
        <w:t xml:space="preserve">, as the total number of articles bought.  </w:t>
      </w:r>
    </w:p>
    <w:p w:rsidR="139D90A4" w:rsidRPr="002F2AFB" w:rsidRDefault="0A1440FF" w:rsidP="002F2AFB">
      <w:pPr>
        <w:pStyle w:val="PargrafodaLista"/>
        <w:numPr>
          <w:ilvl w:val="0"/>
          <w:numId w:val="3"/>
        </w:numPr>
        <w:jc w:val="both"/>
        <w:rPr>
          <w:sz w:val="20"/>
        </w:rPr>
      </w:pPr>
      <w:r w:rsidRPr="002F2AFB">
        <w:rPr>
          <w:rFonts w:ascii="Calibri" w:eastAsia="Calibri" w:hAnsi="Calibri" w:cs="Calibri"/>
          <w:sz w:val="20"/>
        </w:rPr>
        <w:t xml:space="preserve">The next cluster is smaller comparing with previous </w:t>
      </w:r>
      <w:r w:rsidR="00705873" w:rsidRPr="002F2AFB">
        <w:rPr>
          <w:rFonts w:ascii="Calibri" w:eastAsia="Calibri" w:hAnsi="Calibri" w:cs="Calibri"/>
          <w:sz w:val="20"/>
        </w:rPr>
        <w:t xml:space="preserve">one </w:t>
      </w:r>
      <w:r w:rsidRPr="002F2AFB">
        <w:rPr>
          <w:rFonts w:ascii="Calibri" w:eastAsia="Calibri" w:hAnsi="Calibri" w:cs="Calibri"/>
          <w:sz w:val="20"/>
        </w:rPr>
        <w:t>and is largely composed by women - 59%. This group includes middle aged people who bring a notably higher value, comparing to previous cluster - it is slightly above the average customer</w:t>
      </w:r>
      <w:r w:rsidR="00705873" w:rsidRPr="002F2AFB">
        <w:rPr>
          <w:rFonts w:ascii="Calibri" w:eastAsia="Calibri" w:hAnsi="Calibri" w:cs="Calibri"/>
          <w:sz w:val="20"/>
        </w:rPr>
        <w:t xml:space="preserve"> value, as </w:t>
      </w:r>
      <w:r w:rsidRPr="002F2AFB">
        <w:rPr>
          <w:rFonts w:ascii="Calibri" w:eastAsia="Calibri" w:hAnsi="Calibri" w:cs="Calibri"/>
          <w:sz w:val="20"/>
        </w:rPr>
        <w:t xml:space="preserve">total number of articles </w:t>
      </w:r>
      <w:r w:rsidR="00705873" w:rsidRPr="002F2AFB">
        <w:rPr>
          <w:rFonts w:ascii="Calibri" w:eastAsia="Calibri" w:hAnsi="Calibri" w:cs="Calibri"/>
          <w:sz w:val="20"/>
        </w:rPr>
        <w:t>bought</w:t>
      </w:r>
      <w:r w:rsidRPr="002F2AFB">
        <w:rPr>
          <w:rFonts w:ascii="Calibri" w:eastAsia="Calibri" w:hAnsi="Calibri" w:cs="Calibri"/>
          <w:sz w:val="20"/>
        </w:rPr>
        <w:t>.</w:t>
      </w:r>
    </w:p>
    <w:p w:rsidR="139D90A4" w:rsidRPr="0034498A" w:rsidRDefault="0A1440FF" w:rsidP="0034498A">
      <w:pPr>
        <w:pStyle w:val="PargrafodaLista"/>
        <w:numPr>
          <w:ilvl w:val="0"/>
          <w:numId w:val="3"/>
        </w:numPr>
        <w:jc w:val="both"/>
        <w:rPr>
          <w:sz w:val="20"/>
        </w:rPr>
      </w:pPr>
      <w:r w:rsidRPr="002F2AFB">
        <w:rPr>
          <w:rFonts w:ascii="Calibri" w:eastAsia="Calibri" w:hAnsi="Calibri" w:cs="Calibri"/>
          <w:sz w:val="20"/>
        </w:rPr>
        <w:t xml:space="preserve">The last cluster, smallest </w:t>
      </w:r>
      <w:r w:rsidR="00705873" w:rsidRPr="002F2AFB">
        <w:rPr>
          <w:rFonts w:ascii="Calibri" w:eastAsia="Calibri" w:hAnsi="Calibri" w:cs="Calibri"/>
          <w:sz w:val="20"/>
        </w:rPr>
        <w:t>in</w:t>
      </w:r>
      <w:r w:rsidRPr="002F2AFB">
        <w:rPr>
          <w:rFonts w:ascii="Calibri" w:eastAsia="Calibri" w:hAnsi="Calibri" w:cs="Calibri"/>
          <w:sz w:val="20"/>
        </w:rPr>
        <w:t xml:space="preserve"> size, includes mostly aged females who represents the highest value for company comparing with others clusters</w:t>
      </w:r>
      <w:r w:rsidR="00705873" w:rsidRPr="002F2AFB">
        <w:rPr>
          <w:rFonts w:ascii="Calibri" w:eastAsia="Calibri" w:hAnsi="Calibri" w:cs="Calibri"/>
          <w:sz w:val="20"/>
        </w:rPr>
        <w:t xml:space="preserve"> and the average client</w:t>
      </w:r>
      <w:r w:rsidRPr="002F2AFB">
        <w:rPr>
          <w:rFonts w:ascii="Calibri" w:eastAsia="Calibri" w:hAnsi="Calibri" w:cs="Calibri"/>
          <w:sz w:val="20"/>
        </w:rPr>
        <w:t xml:space="preserve">. The same happens with total </w:t>
      </w:r>
      <w:r w:rsidR="00735827" w:rsidRPr="002F2AFB">
        <w:rPr>
          <w:rFonts w:ascii="Calibri" w:eastAsia="Calibri" w:hAnsi="Calibri" w:cs="Calibri"/>
          <w:sz w:val="20"/>
        </w:rPr>
        <w:t>articles;</w:t>
      </w:r>
      <w:r w:rsidRPr="002F2AFB">
        <w:rPr>
          <w:rFonts w:ascii="Calibri" w:eastAsia="Calibri" w:hAnsi="Calibri" w:cs="Calibri"/>
          <w:sz w:val="20"/>
        </w:rPr>
        <w:t xml:space="preserve"> this group bought the highest number of articles</w:t>
      </w:r>
      <w:r w:rsidR="00705873" w:rsidRPr="002F2AFB">
        <w:rPr>
          <w:rFonts w:ascii="Calibri" w:eastAsia="Calibri" w:hAnsi="Calibri" w:cs="Calibri"/>
          <w:sz w:val="20"/>
        </w:rPr>
        <w:t xml:space="preserve"> in period of study</w:t>
      </w:r>
      <w:r w:rsidRPr="002F2AFB">
        <w:rPr>
          <w:rFonts w:ascii="Calibri" w:eastAsia="Calibri" w:hAnsi="Calibri" w:cs="Calibri"/>
          <w:sz w:val="20"/>
        </w:rPr>
        <w:t>.</w:t>
      </w:r>
    </w:p>
    <w:p w:rsidR="00705873" w:rsidRPr="00705873" w:rsidRDefault="00705873" w:rsidP="0034498A">
      <w:pPr>
        <w:pStyle w:val="Cabealho5"/>
        <w:jc w:val="center"/>
      </w:pPr>
      <w:r>
        <w:rPr>
          <w:noProof/>
          <w:lang w:val="pt-PT" w:eastAsia="pt-PT"/>
        </w:rPr>
        <w:drawing>
          <wp:anchor distT="0" distB="0" distL="114300" distR="114300" simplePos="0" relativeHeight="251645440" behindDoc="0" locked="0" layoutInCell="1" allowOverlap="1" wp14:anchorId="20BA8A11" wp14:editId="2F4F78CE">
            <wp:simplePos x="0" y="0"/>
            <wp:positionH relativeFrom="column">
              <wp:posOffset>-505460</wp:posOffset>
            </wp:positionH>
            <wp:positionV relativeFrom="paragraph">
              <wp:posOffset>541020</wp:posOffset>
            </wp:positionV>
            <wp:extent cx="6841490" cy="2087880"/>
            <wp:effectExtent l="76200" t="76200" r="130810" b="14097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1490" cy="2087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2B07B82E" w:rsidRPr="2B07B82E">
        <w:t>4 Clusters</w:t>
      </w:r>
    </w:p>
    <w:p w:rsidR="0A1440FF" w:rsidRDefault="0034498A" w:rsidP="0A1440FF">
      <w:r>
        <w:rPr>
          <w:noProof/>
          <w:lang w:val="pt-PT" w:eastAsia="pt-PT"/>
        </w:rPr>
        <w:drawing>
          <wp:anchor distT="0" distB="0" distL="114300" distR="114300" simplePos="0" relativeHeight="251646464" behindDoc="0" locked="0" layoutInCell="1" allowOverlap="1" wp14:anchorId="16DA4D62" wp14:editId="4FD75436">
            <wp:simplePos x="0" y="0"/>
            <wp:positionH relativeFrom="column">
              <wp:posOffset>-512445</wp:posOffset>
            </wp:positionH>
            <wp:positionV relativeFrom="paragraph">
              <wp:posOffset>2484755</wp:posOffset>
            </wp:positionV>
            <wp:extent cx="2211705" cy="1075055"/>
            <wp:effectExtent l="76200" t="76200" r="112395" b="106045"/>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11705" cy="107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8229D">
        <w:rPr>
          <w:noProof/>
        </w:rPr>
        <w:pict>
          <v:shape id="_x0000_s1039" type="#_x0000_t202" style="position:absolute;margin-left:212.25pt;margin-top:197pt;width:286.65pt;height:21pt;z-index:251678208;mso-position-horizontal-relative:text;mso-position-vertical-relative:text" stroked="f">
            <v:textbox style="mso-fit-shape-to-text:t" inset="0,0,0,0">
              <w:txbxContent>
                <w:p w:rsidR="00702700" w:rsidRPr="00237DA7" w:rsidRDefault="00702700" w:rsidP="006D3711">
                  <w:pPr>
                    <w:pStyle w:val="Legenda"/>
                    <w:rPr>
                      <w:noProof/>
                      <w:color w:val="2E74B5" w:themeColor="accent1" w:themeShade="BF"/>
                    </w:rPr>
                  </w:pPr>
                  <w:r>
                    <w:t xml:space="preserve">Figure </w:t>
                  </w:r>
                  <w:r w:rsidR="0048229D">
                    <w:fldChar w:fldCharType="begin"/>
                  </w:r>
                  <w:r w:rsidR="0048229D">
                    <w:instrText xml:space="preserve"> SEQ Figure \* ARABIC </w:instrText>
                  </w:r>
                  <w:r w:rsidR="0048229D">
                    <w:fldChar w:fldCharType="separate"/>
                  </w:r>
                  <w:r>
                    <w:rPr>
                      <w:noProof/>
                    </w:rPr>
                    <w:t>18</w:t>
                  </w:r>
                  <w:r w:rsidR="0048229D">
                    <w:rPr>
                      <w:noProof/>
                    </w:rPr>
                    <w:fldChar w:fldCharType="end"/>
                  </w:r>
                  <w:r>
                    <w:t xml:space="preserve"> </w:t>
                  </w:r>
                  <w:r w:rsidRPr="000C3046">
                    <w:t xml:space="preserve"> - Input mean plot and segment size of </w:t>
                  </w:r>
                  <w:r>
                    <w:t>4</w:t>
                  </w:r>
                  <w:r w:rsidRPr="000C3046">
                    <w:t xml:space="preserve"> clusters</w:t>
                  </w:r>
                </w:p>
              </w:txbxContent>
            </v:textbox>
            <w10:wrap type="topAndBottom"/>
          </v:shape>
        </w:pict>
      </w:r>
    </w:p>
    <w:tbl>
      <w:tblPr>
        <w:tblStyle w:val="GridTable1LightAccent1"/>
        <w:tblW w:w="0" w:type="auto"/>
        <w:tblLook w:val="04A0" w:firstRow="1" w:lastRow="0" w:firstColumn="1" w:lastColumn="0" w:noHBand="0" w:noVBand="1"/>
      </w:tblPr>
      <w:tblGrid>
        <w:gridCol w:w="1504"/>
        <w:gridCol w:w="1504"/>
        <w:gridCol w:w="1504"/>
        <w:gridCol w:w="1504"/>
        <w:gridCol w:w="1504"/>
        <w:gridCol w:w="1504"/>
      </w:tblGrid>
      <w:tr w:rsidR="139D90A4" w:rsidRPr="0034498A" w:rsidTr="0A144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rsidR="139D90A4" w:rsidRPr="0034498A" w:rsidRDefault="139D90A4" w:rsidP="139D90A4">
            <w:pPr>
              <w:rPr>
                <w:sz w:val="20"/>
              </w:rPr>
            </w:pPr>
            <w:r w:rsidRPr="0034498A">
              <w:rPr>
                <w:rFonts w:ascii="Calibri Light" w:eastAsia="Calibri Light" w:hAnsi="Calibri Light" w:cs="Calibri Light"/>
                <w:color w:val="1F4D78" w:themeColor="accent1" w:themeShade="7F"/>
                <w:sz w:val="20"/>
              </w:rPr>
              <w:t>Cluster</w:t>
            </w:r>
          </w:p>
        </w:tc>
        <w:tc>
          <w:tcPr>
            <w:tcW w:w="1504" w:type="dxa"/>
          </w:tcPr>
          <w:p w:rsidR="139D90A4" w:rsidRPr="0034498A" w:rsidRDefault="139D90A4" w:rsidP="139D90A4">
            <w:pPr>
              <w:cnfStyle w:val="100000000000" w:firstRow="1"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Cluster Size</w:t>
            </w:r>
          </w:p>
        </w:tc>
        <w:tc>
          <w:tcPr>
            <w:tcW w:w="1504" w:type="dxa"/>
          </w:tcPr>
          <w:p w:rsidR="139D90A4" w:rsidRPr="0034498A" w:rsidRDefault="139D90A4" w:rsidP="139D90A4">
            <w:pPr>
              <w:cnfStyle w:val="100000000000" w:firstRow="1"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Average age</w:t>
            </w:r>
          </w:p>
        </w:tc>
        <w:tc>
          <w:tcPr>
            <w:tcW w:w="1504" w:type="dxa"/>
          </w:tcPr>
          <w:p w:rsidR="139D90A4" w:rsidRPr="0034498A" w:rsidRDefault="139D90A4" w:rsidP="139D90A4">
            <w:pPr>
              <w:cnfStyle w:val="100000000000" w:firstRow="1"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Gender</w:t>
            </w:r>
          </w:p>
        </w:tc>
        <w:tc>
          <w:tcPr>
            <w:tcW w:w="1504" w:type="dxa"/>
          </w:tcPr>
          <w:p w:rsidR="139D90A4" w:rsidRPr="0034498A" w:rsidRDefault="139D90A4" w:rsidP="139D90A4">
            <w:pPr>
              <w:cnfStyle w:val="100000000000" w:firstRow="1"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Value</w:t>
            </w:r>
          </w:p>
        </w:tc>
        <w:tc>
          <w:tcPr>
            <w:tcW w:w="1504" w:type="dxa"/>
          </w:tcPr>
          <w:p w:rsidR="139D90A4" w:rsidRPr="0034498A" w:rsidRDefault="139D90A4" w:rsidP="139D90A4">
            <w:pPr>
              <w:cnfStyle w:val="100000000000" w:firstRow="1"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Tot. Articles</w:t>
            </w:r>
          </w:p>
        </w:tc>
      </w:tr>
      <w:tr w:rsidR="139D90A4" w:rsidRPr="0034498A" w:rsidTr="0A1440FF">
        <w:tc>
          <w:tcPr>
            <w:cnfStyle w:val="001000000000" w:firstRow="0" w:lastRow="0" w:firstColumn="1" w:lastColumn="0" w:oddVBand="0" w:evenVBand="0" w:oddHBand="0" w:evenHBand="0" w:firstRowFirstColumn="0" w:firstRowLastColumn="0" w:lastRowFirstColumn="0" w:lastRowLastColumn="0"/>
            <w:tcW w:w="1504" w:type="dxa"/>
          </w:tcPr>
          <w:p w:rsidR="139D90A4" w:rsidRPr="0034498A" w:rsidRDefault="139D90A4" w:rsidP="139D90A4">
            <w:pPr>
              <w:rPr>
                <w:sz w:val="20"/>
              </w:rPr>
            </w:pPr>
            <w:r w:rsidRPr="0034498A">
              <w:rPr>
                <w:rFonts w:ascii="Calibri Light" w:eastAsia="Calibri Light" w:hAnsi="Calibri Light" w:cs="Calibri Light"/>
                <w:color w:val="1F4D78" w:themeColor="accent1" w:themeShade="7F"/>
                <w:sz w:val="20"/>
              </w:rPr>
              <w:t>1</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19%</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 xml:space="preserve">24 </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Man</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0</w:t>
            </w:r>
            <w:proofErr w:type="gramStart"/>
            <w:r w:rsidRPr="0034498A">
              <w:rPr>
                <w:rFonts w:ascii="Calibri Light" w:eastAsia="Calibri Light" w:hAnsi="Calibri Light" w:cs="Calibri Light"/>
                <w:color w:val="1F4D78" w:themeColor="accent1" w:themeShade="7F"/>
                <w:sz w:val="20"/>
              </w:rPr>
              <w:t>,28</w:t>
            </w:r>
            <w:proofErr w:type="gramEnd"/>
            <w:r w:rsidRPr="0034498A">
              <w:rPr>
                <w:rFonts w:ascii="Calibri Light" w:eastAsia="Calibri Light" w:hAnsi="Calibri Light" w:cs="Calibri Light"/>
                <w:color w:val="1F4D78" w:themeColor="accent1" w:themeShade="7F"/>
                <w:sz w:val="20"/>
              </w:rPr>
              <w:t xml:space="preserve"> (below av.)</w:t>
            </w:r>
          </w:p>
        </w:tc>
        <w:tc>
          <w:tcPr>
            <w:tcW w:w="1504" w:type="dxa"/>
          </w:tcPr>
          <w:p w:rsidR="139D90A4" w:rsidRPr="0034498A"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174</w:t>
            </w:r>
          </w:p>
        </w:tc>
      </w:tr>
      <w:tr w:rsidR="139D90A4" w:rsidRPr="0034498A" w:rsidTr="0A1440FF">
        <w:tc>
          <w:tcPr>
            <w:cnfStyle w:val="001000000000" w:firstRow="0" w:lastRow="0" w:firstColumn="1" w:lastColumn="0" w:oddVBand="0" w:evenVBand="0" w:oddHBand="0" w:evenHBand="0" w:firstRowFirstColumn="0" w:firstRowLastColumn="0" w:lastRowFirstColumn="0" w:lastRowLastColumn="0"/>
            <w:tcW w:w="1504" w:type="dxa"/>
          </w:tcPr>
          <w:p w:rsidR="139D90A4" w:rsidRPr="0034498A" w:rsidRDefault="139D90A4" w:rsidP="139D90A4">
            <w:pPr>
              <w:rPr>
                <w:sz w:val="20"/>
              </w:rPr>
            </w:pPr>
            <w:r w:rsidRPr="0034498A">
              <w:rPr>
                <w:rFonts w:ascii="Calibri Light" w:eastAsia="Calibri Light" w:hAnsi="Calibri Light" w:cs="Calibri Light"/>
                <w:color w:val="1F4D78" w:themeColor="accent1" w:themeShade="7F"/>
                <w:sz w:val="20"/>
              </w:rPr>
              <w:t>2</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48%</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23</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Females</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0</w:t>
            </w:r>
            <w:proofErr w:type="gramStart"/>
            <w:r w:rsidRPr="0034498A">
              <w:rPr>
                <w:rFonts w:ascii="Calibri Light" w:eastAsia="Calibri Light" w:hAnsi="Calibri Light" w:cs="Calibri Light"/>
                <w:color w:val="1F4D78" w:themeColor="accent1" w:themeShade="7F"/>
                <w:sz w:val="20"/>
              </w:rPr>
              <w:t>,25</w:t>
            </w:r>
            <w:proofErr w:type="gramEnd"/>
            <w:r w:rsidRPr="0034498A">
              <w:rPr>
                <w:rFonts w:ascii="Calibri Light" w:eastAsia="Calibri Light" w:hAnsi="Calibri Light" w:cs="Calibri Light"/>
                <w:color w:val="1F4D78" w:themeColor="accent1" w:themeShade="7F"/>
                <w:sz w:val="20"/>
              </w:rPr>
              <w:t xml:space="preserve"> (below av.)</w:t>
            </w:r>
          </w:p>
        </w:tc>
        <w:tc>
          <w:tcPr>
            <w:tcW w:w="1504" w:type="dxa"/>
          </w:tcPr>
          <w:p w:rsidR="139D90A4" w:rsidRPr="0034498A"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134</w:t>
            </w:r>
          </w:p>
        </w:tc>
      </w:tr>
      <w:tr w:rsidR="139D90A4" w:rsidRPr="0034498A" w:rsidTr="0A1440FF">
        <w:tc>
          <w:tcPr>
            <w:cnfStyle w:val="001000000000" w:firstRow="0" w:lastRow="0" w:firstColumn="1" w:lastColumn="0" w:oddVBand="0" w:evenVBand="0" w:oddHBand="0" w:evenHBand="0" w:firstRowFirstColumn="0" w:firstRowLastColumn="0" w:lastRowFirstColumn="0" w:lastRowLastColumn="0"/>
            <w:tcW w:w="1504" w:type="dxa"/>
          </w:tcPr>
          <w:p w:rsidR="139D90A4" w:rsidRPr="0034498A" w:rsidRDefault="139D90A4" w:rsidP="139D90A4">
            <w:pPr>
              <w:rPr>
                <w:sz w:val="20"/>
              </w:rPr>
            </w:pPr>
            <w:r w:rsidRPr="0034498A">
              <w:rPr>
                <w:rFonts w:ascii="Calibri Light" w:eastAsia="Calibri Light" w:hAnsi="Calibri Light" w:cs="Calibri Light"/>
                <w:color w:val="1F4D78" w:themeColor="accent1" w:themeShade="7F"/>
                <w:sz w:val="20"/>
              </w:rPr>
              <w:t>3</w:t>
            </w:r>
          </w:p>
        </w:tc>
        <w:tc>
          <w:tcPr>
            <w:tcW w:w="1504" w:type="dxa"/>
          </w:tcPr>
          <w:p w:rsidR="139D90A4" w:rsidRPr="0034498A"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18%</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47</w:t>
            </w:r>
          </w:p>
        </w:tc>
        <w:tc>
          <w:tcPr>
            <w:tcW w:w="1504" w:type="dxa"/>
          </w:tcPr>
          <w:p w:rsidR="139D90A4" w:rsidRPr="0034498A"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Mostly Fem (77%)</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0</w:t>
            </w:r>
            <w:proofErr w:type="gramStart"/>
            <w:r w:rsidRPr="0034498A">
              <w:rPr>
                <w:rFonts w:ascii="Calibri Light" w:eastAsia="Calibri Light" w:hAnsi="Calibri Light" w:cs="Calibri Light"/>
                <w:color w:val="1F4D78" w:themeColor="accent1" w:themeShade="7F"/>
                <w:sz w:val="20"/>
              </w:rPr>
              <w:t>,46</w:t>
            </w:r>
            <w:proofErr w:type="gramEnd"/>
            <w:r w:rsidRPr="0034498A">
              <w:rPr>
                <w:rFonts w:ascii="Calibri Light" w:eastAsia="Calibri Light" w:hAnsi="Calibri Light" w:cs="Calibri Light"/>
                <w:color w:val="1F4D78" w:themeColor="accent1" w:themeShade="7F"/>
                <w:sz w:val="20"/>
              </w:rPr>
              <w:t xml:space="preserve"> (above av.)</w:t>
            </w:r>
          </w:p>
        </w:tc>
        <w:tc>
          <w:tcPr>
            <w:tcW w:w="1504" w:type="dxa"/>
          </w:tcPr>
          <w:p w:rsidR="139D90A4" w:rsidRPr="0034498A"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426</w:t>
            </w:r>
          </w:p>
        </w:tc>
      </w:tr>
      <w:tr w:rsidR="139D90A4" w:rsidRPr="0034498A" w:rsidTr="0A1440FF">
        <w:tc>
          <w:tcPr>
            <w:cnfStyle w:val="001000000000" w:firstRow="0" w:lastRow="0" w:firstColumn="1" w:lastColumn="0" w:oddVBand="0" w:evenVBand="0" w:oddHBand="0" w:evenHBand="0" w:firstRowFirstColumn="0" w:firstRowLastColumn="0" w:lastRowFirstColumn="0" w:lastRowLastColumn="0"/>
            <w:tcW w:w="1504" w:type="dxa"/>
          </w:tcPr>
          <w:p w:rsidR="139D90A4" w:rsidRPr="0034498A" w:rsidRDefault="139D90A4" w:rsidP="139D90A4">
            <w:pPr>
              <w:rPr>
                <w:sz w:val="20"/>
              </w:rPr>
            </w:pPr>
            <w:r w:rsidRPr="0034498A">
              <w:rPr>
                <w:rFonts w:ascii="Calibri Light" w:eastAsia="Calibri Light" w:hAnsi="Calibri Light" w:cs="Calibri Light"/>
                <w:color w:val="1F4D78" w:themeColor="accent1" w:themeShade="7F"/>
                <w:sz w:val="20"/>
              </w:rPr>
              <w:t>4</w:t>
            </w:r>
          </w:p>
        </w:tc>
        <w:tc>
          <w:tcPr>
            <w:tcW w:w="1504" w:type="dxa"/>
          </w:tcPr>
          <w:p w:rsidR="139D90A4" w:rsidRPr="0034498A"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15%</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47</w:t>
            </w:r>
          </w:p>
        </w:tc>
        <w:tc>
          <w:tcPr>
            <w:tcW w:w="1504" w:type="dxa"/>
          </w:tcPr>
          <w:p w:rsidR="139D90A4" w:rsidRPr="0034498A" w:rsidRDefault="0A1440FF"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Mostly Fem (82%)</w:t>
            </w:r>
          </w:p>
        </w:tc>
        <w:tc>
          <w:tcPr>
            <w:tcW w:w="1504" w:type="dxa"/>
          </w:tcPr>
          <w:p w:rsidR="139D90A4" w:rsidRPr="0034498A" w:rsidRDefault="139D90A4" w:rsidP="139D90A4">
            <w:pPr>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0</w:t>
            </w:r>
            <w:proofErr w:type="gramStart"/>
            <w:r w:rsidRPr="0034498A">
              <w:rPr>
                <w:rFonts w:ascii="Calibri Light" w:eastAsia="Calibri Light" w:hAnsi="Calibri Light" w:cs="Calibri Light"/>
                <w:color w:val="1F4D78" w:themeColor="accent1" w:themeShade="7F"/>
                <w:sz w:val="20"/>
              </w:rPr>
              <w:t>,66</w:t>
            </w:r>
            <w:proofErr w:type="gramEnd"/>
            <w:r w:rsidRPr="0034498A">
              <w:rPr>
                <w:rFonts w:ascii="Calibri Light" w:eastAsia="Calibri Light" w:hAnsi="Calibri Light" w:cs="Calibri Light"/>
                <w:color w:val="1F4D78" w:themeColor="accent1" w:themeShade="7F"/>
                <w:sz w:val="20"/>
              </w:rPr>
              <w:t xml:space="preserve"> (above av.)</w:t>
            </w:r>
          </w:p>
        </w:tc>
        <w:tc>
          <w:tcPr>
            <w:tcW w:w="1504" w:type="dxa"/>
          </w:tcPr>
          <w:p w:rsidR="139D90A4" w:rsidRPr="0034498A" w:rsidRDefault="0A1440FF" w:rsidP="00982DDB">
            <w:pPr>
              <w:keepNext/>
              <w:cnfStyle w:val="000000000000" w:firstRow="0" w:lastRow="0" w:firstColumn="0" w:lastColumn="0" w:oddVBand="0" w:evenVBand="0" w:oddHBand="0" w:evenHBand="0" w:firstRowFirstColumn="0" w:firstRowLastColumn="0" w:lastRowFirstColumn="0" w:lastRowLastColumn="0"/>
              <w:rPr>
                <w:sz w:val="20"/>
              </w:rPr>
            </w:pPr>
            <w:r w:rsidRPr="0034498A">
              <w:rPr>
                <w:rFonts w:ascii="Calibri Light" w:eastAsia="Calibri Light" w:hAnsi="Calibri Light" w:cs="Calibri Light"/>
                <w:color w:val="1F4D78" w:themeColor="accent1" w:themeShade="7F"/>
                <w:sz w:val="20"/>
              </w:rPr>
              <w:t>1036</w:t>
            </w:r>
          </w:p>
        </w:tc>
      </w:tr>
    </w:tbl>
    <w:p w:rsidR="139D90A4" w:rsidRDefault="00982DDB" w:rsidP="00982DDB">
      <w:pPr>
        <w:pStyle w:val="Legenda"/>
        <w:jc w:val="center"/>
      </w:pPr>
      <w:r>
        <w:t xml:space="preserve">Figure </w:t>
      </w:r>
      <w:r w:rsidR="0048229D">
        <w:fldChar w:fldCharType="begin"/>
      </w:r>
      <w:r w:rsidR="0048229D">
        <w:instrText xml:space="preserve"> SEQ Figure \* ARABIC </w:instrText>
      </w:r>
      <w:r w:rsidR="0048229D">
        <w:fldChar w:fldCharType="separate"/>
      </w:r>
      <w:r w:rsidR="00F224F5">
        <w:rPr>
          <w:noProof/>
        </w:rPr>
        <w:t>19</w:t>
      </w:r>
      <w:r w:rsidR="0048229D">
        <w:rPr>
          <w:noProof/>
        </w:rPr>
        <w:fldChar w:fldCharType="end"/>
      </w:r>
      <w:r>
        <w:t xml:space="preserve"> - Summary table of value segmentation of 4 clusters</w:t>
      </w:r>
    </w:p>
    <w:p w:rsidR="139D90A4" w:rsidRPr="0034498A" w:rsidRDefault="139D90A4" w:rsidP="0034498A">
      <w:pPr>
        <w:jc w:val="both"/>
        <w:rPr>
          <w:sz w:val="20"/>
        </w:rPr>
      </w:pPr>
      <w:r w:rsidRPr="0034498A">
        <w:rPr>
          <w:rFonts w:ascii="Calibri" w:eastAsia="Calibri" w:hAnsi="Calibri" w:cs="Calibri"/>
          <w:sz w:val="20"/>
        </w:rPr>
        <w:lastRenderedPageBreak/>
        <w:t xml:space="preserve">Comparing with 3 clusters option, this one present more interesting information - we have more clear segments:   </w:t>
      </w:r>
    </w:p>
    <w:p w:rsidR="139D90A4" w:rsidRPr="0034498A" w:rsidRDefault="0A1440FF" w:rsidP="0034498A">
      <w:pPr>
        <w:pStyle w:val="PargrafodaLista"/>
        <w:numPr>
          <w:ilvl w:val="0"/>
          <w:numId w:val="12"/>
        </w:numPr>
        <w:jc w:val="both"/>
        <w:rPr>
          <w:sz w:val="20"/>
        </w:rPr>
      </w:pPr>
      <w:r w:rsidRPr="0034498A">
        <w:rPr>
          <w:rFonts w:ascii="Calibri" w:eastAsia="Calibri" w:hAnsi="Calibri" w:cs="Calibri"/>
          <w:sz w:val="20"/>
        </w:rPr>
        <w:t xml:space="preserve">The first cluster of clients includes only young </w:t>
      </w:r>
      <w:r w:rsidR="00225F87" w:rsidRPr="0034498A">
        <w:rPr>
          <w:rFonts w:ascii="Calibri" w:eastAsia="Calibri" w:hAnsi="Calibri" w:cs="Calibri"/>
          <w:sz w:val="20"/>
        </w:rPr>
        <w:t>males</w:t>
      </w:r>
      <w:r w:rsidR="00B1233F" w:rsidRPr="0034498A">
        <w:rPr>
          <w:rFonts w:ascii="Calibri" w:eastAsia="Calibri" w:hAnsi="Calibri" w:cs="Calibri"/>
          <w:sz w:val="20"/>
        </w:rPr>
        <w:t>,</w:t>
      </w:r>
      <w:r w:rsidR="00225F87" w:rsidRPr="0034498A">
        <w:rPr>
          <w:rFonts w:ascii="Calibri" w:eastAsia="Calibri" w:hAnsi="Calibri" w:cs="Calibri"/>
          <w:sz w:val="20"/>
        </w:rPr>
        <w:t xml:space="preserve"> representing roughly 19% </w:t>
      </w:r>
      <w:r w:rsidRPr="0034498A">
        <w:rPr>
          <w:rFonts w:ascii="Calibri" w:eastAsia="Calibri" w:hAnsi="Calibri" w:cs="Calibri"/>
          <w:sz w:val="20"/>
        </w:rPr>
        <w:t>of filtered sample</w:t>
      </w:r>
      <w:r w:rsidR="00B1233F" w:rsidRPr="0034498A">
        <w:rPr>
          <w:rFonts w:ascii="Calibri" w:eastAsia="Calibri" w:hAnsi="Calibri" w:cs="Calibri"/>
          <w:sz w:val="20"/>
        </w:rPr>
        <w:t>,</w:t>
      </w:r>
      <w:r w:rsidRPr="0034498A">
        <w:rPr>
          <w:rFonts w:ascii="Calibri" w:eastAsia="Calibri" w:hAnsi="Calibri" w:cs="Calibri"/>
          <w:sz w:val="20"/>
        </w:rPr>
        <w:t xml:space="preserve"> who do not bring much value for the enterprise - value indicator is significantly below average, as the total number of articles bought.  </w:t>
      </w:r>
    </w:p>
    <w:p w:rsidR="139D90A4" w:rsidRPr="0034498A" w:rsidRDefault="0A1440FF" w:rsidP="0034498A">
      <w:pPr>
        <w:pStyle w:val="PargrafodaLista"/>
        <w:numPr>
          <w:ilvl w:val="0"/>
          <w:numId w:val="12"/>
        </w:numPr>
        <w:jc w:val="both"/>
        <w:rPr>
          <w:sz w:val="20"/>
        </w:rPr>
      </w:pPr>
      <w:r w:rsidRPr="0034498A">
        <w:rPr>
          <w:rFonts w:ascii="Calibri" w:eastAsia="Calibri" w:hAnsi="Calibri" w:cs="Calibri"/>
          <w:sz w:val="20"/>
        </w:rPr>
        <w:t>Another, the biggest group of clients</w:t>
      </w:r>
      <w:r w:rsidR="00B1233F" w:rsidRPr="0034498A">
        <w:rPr>
          <w:rFonts w:ascii="Calibri" w:eastAsia="Calibri" w:hAnsi="Calibri" w:cs="Calibri"/>
          <w:sz w:val="20"/>
        </w:rPr>
        <w:t>,</w:t>
      </w:r>
      <w:r w:rsidRPr="0034498A">
        <w:rPr>
          <w:rFonts w:ascii="Calibri" w:eastAsia="Calibri" w:hAnsi="Calibri" w:cs="Calibri"/>
          <w:sz w:val="20"/>
        </w:rPr>
        <w:t xml:space="preserve"> retaining 48% of filtered sample, represents clients who bring almost no value for the enterprise. This cluster is composed only by young women. </w:t>
      </w:r>
    </w:p>
    <w:p w:rsidR="139D90A4" w:rsidRPr="0034498A" w:rsidRDefault="0A1440FF" w:rsidP="0034498A">
      <w:pPr>
        <w:pStyle w:val="PargrafodaLista"/>
        <w:numPr>
          <w:ilvl w:val="0"/>
          <w:numId w:val="12"/>
        </w:numPr>
        <w:jc w:val="both"/>
        <w:rPr>
          <w:sz w:val="20"/>
        </w:rPr>
      </w:pPr>
      <w:r w:rsidRPr="0034498A">
        <w:rPr>
          <w:rFonts w:ascii="Calibri" w:eastAsia="Calibri" w:hAnsi="Calibri" w:cs="Calibri"/>
          <w:sz w:val="20"/>
        </w:rPr>
        <w:t xml:space="preserve">The next </w:t>
      </w:r>
      <w:proofErr w:type="gramStart"/>
      <w:r w:rsidRPr="0034498A">
        <w:rPr>
          <w:rFonts w:ascii="Calibri" w:eastAsia="Calibri" w:hAnsi="Calibri" w:cs="Calibri"/>
          <w:sz w:val="20"/>
        </w:rPr>
        <w:t>cluster,</w:t>
      </w:r>
      <w:proofErr w:type="gramEnd"/>
      <w:r w:rsidRPr="0034498A">
        <w:rPr>
          <w:rFonts w:ascii="Calibri" w:eastAsia="Calibri" w:hAnsi="Calibri" w:cs="Calibri"/>
          <w:sz w:val="20"/>
        </w:rPr>
        <w:t xml:space="preserve"> brings much more value than the previous two, seeing that the value indicator is notably higher than sample average and the total number of articles is slightly above the average. The interesting fact is that these people are predominantly aged woman.</w:t>
      </w:r>
    </w:p>
    <w:p w:rsidR="139D90A4" w:rsidRPr="00593829" w:rsidRDefault="0A1440FF" w:rsidP="0034498A">
      <w:pPr>
        <w:numPr>
          <w:ilvl w:val="0"/>
          <w:numId w:val="12"/>
        </w:numPr>
        <w:jc w:val="both"/>
        <w:rPr>
          <w:sz w:val="20"/>
        </w:rPr>
      </w:pPr>
      <w:r w:rsidRPr="0034498A">
        <w:rPr>
          <w:rFonts w:ascii="Calibri" w:eastAsia="Calibri" w:hAnsi="Calibri" w:cs="Calibri"/>
          <w:sz w:val="20"/>
        </w:rPr>
        <w:t>And the last one, the smallest, just like in previous cluster, includes predominantly aged woman</w:t>
      </w:r>
      <w:r w:rsidR="00B1233F" w:rsidRPr="0034498A">
        <w:rPr>
          <w:rFonts w:ascii="Calibri" w:eastAsia="Calibri" w:hAnsi="Calibri" w:cs="Calibri"/>
          <w:sz w:val="20"/>
        </w:rPr>
        <w:t xml:space="preserve"> (they even have the same age)</w:t>
      </w:r>
      <w:r w:rsidRPr="0034498A">
        <w:rPr>
          <w:rFonts w:ascii="Calibri" w:eastAsia="Calibri" w:hAnsi="Calibri" w:cs="Calibri"/>
          <w:sz w:val="20"/>
        </w:rPr>
        <w:t>, however the value they bring to the company is much higher than any other cluster. Also, they buy more products than all the other ones together.</w:t>
      </w:r>
    </w:p>
    <w:p w:rsidR="139D90A4" w:rsidRPr="0034498A" w:rsidRDefault="0A1440FF" w:rsidP="0034498A">
      <w:pPr>
        <w:jc w:val="both"/>
        <w:rPr>
          <w:sz w:val="20"/>
        </w:rPr>
      </w:pPr>
      <w:r w:rsidRPr="0034498A">
        <w:rPr>
          <w:rFonts w:ascii="Calibri" w:eastAsia="Calibri" w:hAnsi="Calibri" w:cs="Calibri"/>
          <w:sz w:val="20"/>
        </w:rPr>
        <w:t xml:space="preserve">In this clustering option, we achieved more heterogeneous distribution </w:t>
      </w:r>
      <w:r w:rsidR="00B1233F" w:rsidRPr="0034498A">
        <w:rPr>
          <w:rFonts w:ascii="Calibri" w:eastAsia="Calibri" w:hAnsi="Calibri" w:cs="Calibri"/>
          <w:sz w:val="20"/>
        </w:rPr>
        <w:t xml:space="preserve">between </w:t>
      </w:r>
      <w:r w:rsidRPr="0034498A">
        <w:rPr>
          <w:rFonts w:ascii="Calibri" w:eastAsia="Calibri" w:hAnsi="Calibri" w:cs="Calibri"/>
          <w:sz w:val="20"/>
        </w:rPr>
        <w:t xml:space="preserve">clusters (given </w:t>
      </w:r>
      <w:r w:rsidRPr="0034498A">
        <w:rPr>
          <w:rFonts w:ascii="Calibri" w:eastAsia="Calibri" w:hAnsi="Calibri" w:cs="Calibri"/>
          <w:i/>
          <w:sz w:val="20"/>
        </w:rPr>
        <w:t>Input Means Plot</w:t>
      </w:r>
      <w:r w:rsidRPr="0034498A">
        <w:rPr>
          <w:rFonts w:ascii="Calibri" w:eastAsia="Calibri" w:hAnsi="Calibri" w:cs="Calibri"/>
          <w:sz w:val="20"/>
        </w:rPr>
        <w:t xml:space="preserve">), where we can highlight the "high-middle" clients from </w:t>
      </w:r>
      <w:r w:rsidR="00B1233F" w:rsidRPr="0034498A">
        <w:rPr>
          <w:rFonts w:ascii="Calibri" w:eastAsia="Calibri" w:hAnsi="Calibri" w:cs="Calibri"/>
          <w:sz w:val="20"/>
        </w:rPr>
        <w:t>"golden" ones, and spread out the</w:t>
      </w:r>
      <w:r w:rsidRPr="0034498A">
        <w:rPr>
          <w:rFonts w:ascii="Calibri" w:eastAsia="Calibri" w:hAnsi="Calibri" w:cs="Calibri"/>
          <w:sz w:val="20"/>
        </w:rPr>
        <w:t xml:space="preserve"> "lowers" in two clear groups - only </w:t>
      </w:r>
      <w:r w:rsidRPr="0034498A">
        <w:rPr>
          <w:rFonts w:ascii="Calibri" w:eastAsia="Calibri" w:hAnsi="Calibri" w:cs="Calibri"/>
          <w:i/>
          <w:sz w:val="20"/>
        </w:rPr>
        <w:t>man</w:t>
      </w:r>
      <w:r w:rsidRPr="0034498A">
        <w:rPr>
          <w:rFonts w:ascii="Calibri" w:eastAsia="Calibri" w:hAnsi="Calibri" w:cs="Calibri"/>
          <w:sz w:val="20"/>
        </w:rPr>
        <w:t xml:space="preserve"> and only </w:t>
      </w:r>
      <w:r w:rsidRPr="0034498A">
        <w:rPr>
          <w:rFonts w:ascii="Calibri" w:eastAsia="Calibri" w:hAnsi="Calibri" w:cs="Calibri"/>
          <w:i/>
          <w:sz w:val="20"/>
        </w:rPr>
        <w:t>women</w:t>
      </w:r>
      <w:r w:rsidRPr="0034498A">
        <w:rPr>
          <w:rFonts w:ascii="Calibri" w:eastAsia="Calibri" w:hAnsi="Calibri" w:cs="Calibri"/>
          <w:sz w:val="20"/>
        </w:rPr>
        <w:t xml:space="preserve">. Despite of this improvement, we will be ambitious and try even more clusters!  </w:t>
      </w:r>
    </w:p>
    <w:p w:rsidR="000D4033" w:rsidRDefault="00593829" w:rsidP="00043588">
      <w:pPr>
        <w:pStyle w:val="Cabealho5"/>
        <w:jc w:val="center"/>
      </w:pPr>
      <w:r>
        <w:rPr>
          <w:noProof/>
          <w:lang w:val="pt-PT" w:eastAsia="pt-PT"/>
        </w:rPr>
        <w:drawing>
          <wp:anchor distT="0" distB="0" distL="114300" distR="114300" simplePos="0" relativeHeight="251647488" behindDoc="0" locked="0" layoutInCell="1" allowOverlap="1" wp14:anchorId="12C66A85" wp14:editId="60F12E0E">
            <wp:simplePos x="0" y="0"/>
            <wp:positionH relativeFrom="column">
              <wp:posOffset>-648335</wp:posOffset>
            </wp:positionH>
            <wp:positionV relativeFrom="paragraph">
              <wp:posOffset>380365</wp:posOffset>
            </wp:positionV>
            <wp:extent cx="6960235" cy="2086610"/>
            <wp:effectExtent l="76200" t="76200" r="107315" b="12319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60235" cy="2086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4498A">
        <w:t>5 Clusters</w:t>
      </w:r>
      <w:r w:rsidR="0048229D">
        <w:rPr>
          <w:noProof/>
        </w:rPr>
        <w:pict>
          <v:shape id="_x0000_s1040" type="#_x0000_t202" style="position:absolute;left:0;text-align:left;margin-left:200.25pt;margin-top:202.1pt;width:296.75pt;height:21pt;z-index:251679232;mso-position-horizontal-relative:text;mso-position-vertical-relative:text" stroked="f">
            <v:textbox style="mso-fit-shape-to-text:t" inset="0,0,0,0">
              <w:txbxContent>
                <w:p w:rsidR="00702700" w:rsidRPr="008B670B" w:rsidRDefault="00702700" w:rsidP="00982DDB">
                  <w:pPr>
                    <w:pStyle w:val="Legenda"/>
                    <w:rPr>
                      <w:noProof/>
                    </w:rPr>
                  </w:pPr>
                  <w:r>
                    <w:t xml:space="preserve">Figure </w:t>
                  </w:r>
                  <w:r w:rsidR="0048229D">
                    <w:fldChar w:fldCharType="begin"/>
                  </w:r>
                  <w:r w:rsidR="0048229D">
                    <w:instrText xml:space="preserve"> SEQ Figure \* ARABIC </w:instrText>
                  </w:r>
                  <w:r w:rsidR="0048229D">
                    <w:fldChar w:fldCharType="separate"/>
                  </w:r>
                  <w:r>
                    <w:rPr>
                      <w:noProof/>
                    </w:rPr>
                    <w:t>20</w:t>
                  </w:r>
                  <w:r w:rsidR="0048229D">
                    <w:rPr>
                      <w:noProof/>
                    </w:rPr>
                    <w:fldChar w:fldCharType="end"/>
                  </w:r>
                  <w:r>
                    <w:t xml:space="preserve"> </w:t>
                  </w:r>
                  <w:r w:rsidRPr="002B2A20">
                    <w:t xml:space="preserve"> - Input mean plot and segment size of </w:t>
                  </w:r>
                  <w:r>
                    <w:t>5</w:t>
                  </w:r>
                  <w:r w:rsidRPr="002B2A20">
                    <w:t xml:space="preserve"> clusters</w:t>
                  </w:r>
                </w:p>
              </w:txbxContent>
            </v:textbox>
            <w10:wrap type="topAndBottom"/>
          </v:shape>
        </w:pict>
      </w:r>
    </w:p>
    <w:p w:rsidR="0A1440FF" w:rsidRDefault="00043588" w:rsidP="0A1440FF">
      <w:r>
        <w:rPr>
          <w:noProof/>
          <w:lang w:val="pt-PT" w:eastAsia="pt-PT"/>
        </w:rPr>
        <w:drawing>
          <wp:anchor distT="0" distB="0" distL="114300" distR="114300" simplePos="0" relativeHeight="251648512" behindDoc="0" locked="0" layoutInCell="1" allowOverlap="1" wp14:anchorId="1F80C2B4" wp14:editId="29BA3148">
            <wp:simplePos x="0" y="0"/>
            <wp:positionH relativeFrom="column">
              <wp:posOffset>-651053</wp:posOffset>
            </wp:positionH>
            <wp:positionV relativeFrom="paragraph">
              <wp:posOffset>2322347</wp:posOffset>
            </wp:positionV>
            <wp:extent cx="2216506" cy="1079100"/>
            <wp:effectExtent l="76200" t="76200" r="107950" b="121285"/>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8197" cy="107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93829" w:rsidRDefault="00593829" w:rsidP="139D90A4">
      <w:pPr>
        <w:ind w:firstLine="720"/>
        <w:rPr>
          <w:rFonts w:ascii="Calibri" w:eastAsia="Calibri" w:hAnsi="Calibri" w:cs="Calibri"/>
        </w:rPr>
      </w:pPr>
    </w:p>
    <w:p w:rsidR="00593829" w:rsidRDefault="00593829" w:rsidP="139D90A4">
      <w:pPr>
        <w:ind w:firstLine="720"/>
        <w:rPr>
          <w:rFonts w:ascii="Calibri" w:eastAsia="Calibri" w:hAnsi="Calibri" w:cs="Calibri"/>
        </w:rPr>
      </w:pPr>
    </w:p>
    <w:tbl>
      <w:tblPr>
        <w:tblStyle w:val="GridTable1LightAccent1"/>
        <w:tblpPr w:leftFromText="141" w:rightFromText="141" w:vertAnchor="page" w:horzAnchor="margin" w:tblpY="12615"/>
        <w:tblW w:w="0" w:type="auto"/>
        <w:tblLook w:val="04A0" w:firstRow="1" w:lastRow="0" w:firstColumn="1" w:lastColumn="0" w:noHBand="0" w:noVBand="1"/>
      </w:tblPr>
      <w:tblGrid>
        <w:gridCol w:w="1504"/>
        <w:gridCol w:w="1504"/>
        <w:gridCol w:w="1504"/>
        <w:gridCol w:w="1504"/>
        <w:gridCol w:w="1504"/>
        <w:gridCol w:w="1504"/>
      </w:tblGrid>
      <w:tr w:rsidR="00593829" w:rsidRPr="00043588" w:rsidTr="00593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rsidR="00593829" w:rsidRPr="00043588" w:rsidRDefault="00593829" w:rsidP="00593829">
            <w:pPr>
              <w:rPr>
                <w:sz w:val="20"/>
              </w:rPr>
            </w:pPr>
            <w:r w:rsidRPr="00043588">
              <w:rPr>
                <w:rFonts w:ascii="Calibri Light" w:eastAsia="Calibri Light" w:hAnsi="Calibri Light" w:cs="Calibri Light"/>
                <w:color w:val="1F4D78" w:themeColor="accent1" w:themeShade="7F"/>
                <w:sz w:val="20"/>
              </w:rPr>
              <w:t>Cluster</w:t>
            </w:r>
          </w:p>
        </w:tc>
        <w:tc>
          <w:tcPr>
            <w:tcW w:w="1504" w:type="dxa"/>
          </w:tcPr>
          <w:p w:rsidR="00593829" w:rsidRPr="00043588" w:rsidRDefault="00593829" w:rsidP="00593829">
            <w:pPr>
              <w:cnfStyle w:val="100000000000" w:firstRow="1"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Cluster Size</w:t>
            </w:r>
          </w:p>
        </w:tc>
        <w:tc>
          <w:tcPr>
            <w:tcW w:w="1504" w:type="dxa"/>
          </w:tcPr>
          <w:p w:rsidR="00593829" w:rsidRPr="00043588" w:rsidRDefault="00593829" w:rsidP="00593829">
            <w:pPr>
              <w:cnfStyle w:val="100000000000" w:firstRow="1"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Average age</w:t>
            </w:r>
          </w:p>
        </w:tc>
        <w:tc>
          <w:tcPr>
            <w:tcW w:w="1504" w:type="dxa"/>
          </w:tcPr>
          <w:p w:rsidR="00593829" w:rsidRPr="00043588" w:rsidRDefault="00593829" w:rsidP="00593829">
            <w:pPr>
              <w:cnfStyle w:val="100000000000" w:firstRow="1"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Gender</w:t>
            </w:r>
          </w:p>
        </w:tc>
        <w:tc>
          <w:tcPr>
            <w:tcW w:w="1504" w:type="dxa"/>
          </w:tcPr>
          <w:p w:rsidR="00593829" w:rsidRPr="00043588" w:rsidRDefault="00593829" w:rsidP="00593829">
            <w:pPr>
              <w:cnfStyle w:val="100000000000" w:firstRow="1"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Value</w:t>
            </w:r>
          </w:p>
        </w:tc>
        <w:tc>
          <w:tcPr>
            <w:tcW w:w="1504" w:type="dxa"/>
          </w:tcPr>
          <w:p w:rsidR="00593829" w:rsidRPr="00043588" w:rsidRDefault="00593829" w:rsidP="00593829">
            <w:pPr>
              <w:cnfStyle w:val="100000000000" w:firstRow="1"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Tot. Articles</w:t>
            </w:r>
          </w:p>
        </w:tc>
      </w:tr>
      <w:tr w:rsidR="00593829" w:rsidRPr="00043588" w:rsidTr="00593829">
        <w:tc>
          <w:tcPr>
            <w:cnfStyle w:val="001000000000" w:firstRow="0" w:lastRow="0" w:firstColumn="1" w:lastColumn="0" w:oddVBand="0" w:evenVBand="0" w:oddHBand="0" w:evenHBand="0" w:firstRowFirstColumn="0" w:firstRowLastColumn="0" w:lastRowFirstColumn="0" w:lastRowLastColumn="0"/>
            <w:tcW w:w="1504" w:type="dxa"/>
          </w:tcPr>
          <w:p w:rsidR="00593829" w:rsidRPr="00043588" w:rsidRDefault="00593829" w:rsidP="00593829">
            <w:pPr>
              <w:rPr>
                <w:sz w:val="20"/>
              </w:rPr>
            </w:pPr>
            <w:r w:rsidRPr="00043588">
              <w:rPr>
                <w:rFonts w:ascii="Calibri Light" w:eastAsia="Calibri Light" w:hAnsi="Calibri Light" w:cs="Calibri Light"/>
                <w:color w:val="1F4D78" w:themeColor="accent1" w:themeShade="7F"/>
                <w:sz w:val="20"/>
              </w:rPr>
              <w:t>1</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35%</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23</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Female</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0</w:t>
            </w:r>
            <w:proofErr w:type="gramStart"/>
            <w:r w:rsidRPr="00043588">
              <w:rPr>
                <w:rFonts w:ascii="Calibri Light" w:eastAsia="Calibri Light" w:hAnsi="Calibri Light" w:cs="Calibri Light"/>
                <w:color w:val="1F4D78" w:themeColor="accent1" w:themeShade="7F"/>
                <w:sz w:val="20"/>
              </w:rPr>
              <w:t>,20</w:t>
            </w:r>
            <w:proofErr w:type="gramEnd"/>
            <w:r w:rsidRPr="00043588">
              <w:rPr>
                <w:rFonts w:ascii="Calibri Light" w:eastAsia="Calibri Light" w:hAnsi="Calibri Light" w:cs="Calibri Light"/>
                <w:color w:val="1F4D78" w:themeColor="accent1" w:themeShade="7F"/>
                <w:sz w:val="20"/>
              </w:rPr>
              <w:t xml:space="preserve"> (below av.)</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69</w:t>
            </w:r>
          </w:p>
        </w:tc>
      </w:tr>
      <w:tr w:rsidR="00593829" w:rsidRPr="00043588" w:rsidTr="00593829">
        <w:tc>
          <w:tcPr>
            <w:cnfStyle w:val="001000000000" w:firstRow="0" w:lastRow="0" w:firstColumn="1" w:lastColumn="0" w:oddVBand="0" w:evenVBand="0" w:oddHBand="0" w:evenHBand="0" w:firstRowFirstColumn="0" w:firstRowLastColumn="0" w:lastRowFirstColumn="0" w:lastRowLastColumn="0"/>
            <w:tcW w:w="1504" w:type="dxa"/>
          </w:tcPr>
          <w:p w:rsidR="00593829" w:rsidRPr="00043588" w:rsidRDefault="00593829" w:rsidP="00593829">
            <w:pPr>
              <w:rPr>
                <w:sz w:val="20"/>
              </w:rPr>
            </w:pPr>
            <w:r w:rsidRPr="00043588">
              <w:rPr>
                <w:rFonts w:ascii="Calibri Light" w:eastAsia="Calibri Light" w:hAnsi="Calibri Light" w:cs="Calibri Light"/>
                <w:color w:val="1F4D78" w:themeColor="accent1" w:themeShade="7F"/>
                <w:sz w:val="20"/>
              </w:rPr>
              <w:t>2</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20%</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26</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Male</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0</w:t>
            </w:r>
            <w:proofErr w:type="gramStart"/>
            <w:r w:rsidRPr="00043588">
              <w:rPr>
                <w:rFonts w:ascii="Calibri Light" w:eastAsia="Calibri Light" w:hAnsi="Calibri Light" w:cs="Calibri Light"/>
                <w:color w:val="1F4D78" w:themeColor="accent1" w:themeShade="7F"/>
                <w:sz w:val="20"/>
              </w:rPr>
              <w:t>,29</w:t>
            </w:r>
            <w:proofErr w:type="gramEnd"/>
            <w:r w:rsidRPr="00043588">
              <w:rPr>
                <w:rFonts w:ascii="Calibri Light" w:eastAsia="Calibri Light" w:hAnsi="Calibri Light" w:cs="Calibri Light"/>
                <w:color w:val="1F4D78" w:themeColor="accent1" w:themeShade="7F"/>
                <w:sz w:val="20"/>
              </w:rPr>
              <w:t xml:space="preserve"> (below av.)</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191</w:t>
            </w:r>
          </w:p>
        </w:tc>
      </w:tr>
      <w:tr w:rsidR="00593829" w:rsidRPr="00043588" w:rsidTr="00593829">
        <w:tc>
          <w:tcPr>
            <w:cnfStyle w:val="001000000000" w:firstRow="0" w:lastRow="0" w:firstColumn="1" w:lastColumn="0" w:oddVBand="0" w:evenVBand="0" w:oddHBand="0" w:evenHBand="0" w:firstRowFirstColumn="0" w:firstRowLastColumn="0" w:lastRowFirstColumn="0" w:lastRowLastColumn="0"/>
            <w:tcW w:w="1504" w:type="dxa"/>
          </w:tcPr>
          <w:p w:rsidR="00593829" w:rsidRPr="00043588" w:rsidRDefault="00593829" w:rsidP="00593829">
            <w:pPr>
              <w:rPr>
                <w:sz w:val="20"/>
              </w:rPr>
            </w:pPr>
            <w:r w:rsidRPr="00043588">
              <w:rPr>
                <w:rFonts w:ascii="Calibri Light" w:eastAsia="Calibri Light" w:hAnsi="Calibri Light" w:cs="Calibri Light"/>
                <w:color w:val="1F4D78" w:themeColor="accent1" w:themeShade="7F"/>
                <w:sz w:val="20"/>
              </w:rPr>
              <w:t>3</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19%</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27</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Female</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0</w:t>
            </w:r>
            <w:proofErr w:type="gramStart"/>
            <w:r w:rsidRPr="00043588">
              <w:rPr>
                <w:rFonts w:ascii="Calibri Light" w:eastAsia="Calibri Light" w:hAnsi="Calibri Light" w:cs="Calibri Light"/>
                <w:color w:val="1F4D78" w:themeColor="accent1" w:themeShade="7F"/>
                <w:sz w:val="20"/>
              </w:rPr>
              <w:t>,43</w:t>
            </w:r>
            <w:proofErr w:type="gramEnd"/>
            <w:r w:rsidRPr="00043588">
              <w:rPr>
                <w:rFonts w:ascii="Calibri Light" w:eastAsia="Calibri Light" w:hAnsi="Calibri Light" w:cs="Calibri Light"/>
                <w:color w:val="1F4D78" w:themeColor="accent1" w:themeShade="7F"/>
                <w:sz w:val="20"/>
              </w:rPr>
              <w:t xml:space="preserve"> (above av.)</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389</w:t>
            </w:r>
          </w:p>
        </w:tc>
      </w:tr>
      <w:tr w:rsidR="00593829" w:rsidRPr="00043588" w:rsidTr="00593829">
        <w:tc>
          <w:tcPr>
            <w:cnfStyle w:val="001000000000" w:firstRow="0" w:lastRow="0" w:firstColumn="1" w:lastColumn="0" w:oddVBand="0" w:evenVBand="0" w:oddHBand="0" w:evenHBand="0" w:firstRowFirstColumn="0" w:firstRowLastColumn="0" w:lastRowFirstColumn="0" w:lastRowLastColumn="0"/>
            <w:tcW w:w="1504" w:type="dxa"/>
          </w:tcPr>
          <w:p w:rsidR="00593829" w:rsidRPr="00043588" w:rsidRDefault="00593829" w:rsidP="00593829">
            <w:pPr>
              <w:rPr>
                <w:sz w:val="20"/>
              </w:rPr>
            </w:pPr>
            <w:r w:rsidRPr="00043588">
              <w:rPr>
                <w:rFonts w:ascii="Calibri Light" w:eastAsia="Calibri Light" w:hAnsi="Calibri Light" w:cs="Calibri Light"/>
                <w:color w:val="1F4D78" w:themeColor="accent1" w:themeShade="7F"/>
                <w:sz w:val="20"/>
              </w:rPr>
              <w:t>4</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14%</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54</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Mostly Fem (85%)</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0</w:t>
            </w:r>
            <w:proofErr w:type="gramStart"/>
            <w:r w:rsidRPr="00043588">
              <w:rPr>
                <w:rFonts w:ascii="Calibri Light" w:eastAsia="Calibri Light" w:hAnsi="Calibri Light" w:cs="Calibri Light"/>
                <w:color w:val="1F4D78" w:themeColor="accent1" w:themeShade="7F"/>
                <w:sz w:val="20"/>
              </w:rPr>
              <w:t>,47</w:t>
            </w:r>
            <w:proofErr w:type="gramEnd"/>
            <w:r w:rsidRPr="00043588">
              <w:rPr>
                <w:rFonts w:ascii="Calibri Light" w:eastAsia="Calibri Light" w:hAnsi="Calibri Light" w:cs="Calibri Light"/>
                <w:color w:val="1F4D78" w:themeColor="accent1" w:themeShade="7F"/>
                <w:sz w:val="20"/>
              </w:rPr>
              <w:t xml:space="preserve"> (above av.)</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443</w:t>
            </w:r>
          </w:p>
        </w:tc>
      </w:tr>
      <w:tr w:rsidR="00593829" w:rsidRPr="00043588" w:rsidTr="00593829">
        <w:tc>
          <w:tcPr>
            <w:cnfStyle w:val="001000000000" w:firstRow="0" w:lastRow="0" w:firstColumn="1" w:lastColumn="0" w:oddVBand="0" w:evenVBand="0" w:oddHBand="0" w:evenHBand="0" w:firstRowFirstColumn="0" w:firstRowLastColumn="0" w:lastRowFirstColumn="0" w:lastRowLastColumn="0"/>
            <w:tcW w:w="1504" w:type="dxa"/>
          </w:tcPr>
          <w:p w:rsidR="00593829" w:rsidRPr="00043588" w:rsidRDefault="00593829" w:rsidP="00593829">
            <w:pPr>
              <w:rPr>
                <w:sz w:val="20"/>
              </w:rPr>
            </w:pPr>
            <w:r w:rsidRPr="00043588">
              <w:rPr>
                <w:rFonts w:ascii="Calibri Light" w:eastAsia="Calibri Light" w:hAnsi="Calibri Light" w:cs="Calibri Light"/>
                <w:color w:val="1F4D78" w:themeColor="accent1" w:themeShade="7F"/>
                <w:sz w:val="20"/>
              </w:rPr>
              <w:t>5</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12%</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48</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Mostly Fem (73%)</w:t>
            </w:r>
          </w:p>
        </w:tc>
        <w:tc>
          <w:tcPr>
            <w:tcW w:w="1504" w:type="dxa"/>
          </w:tcPr>
          <w:p w:rsidR="00593829" w:rsidRPr="00043588" w:rsidRDefault="00593829" w:rsidP="00593829">
            <w:pPr>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0</w:t>
            </w:r>
            <w:proofErr w:type="gramStart"/>
            <w:r w:rsidRPr="00043588">
              <w:rPr>
                <w:rFonts w:ascii="Calibri Light" w:eastAsia="Calibri Light" w:hAnsi="Calibri Light" w:cs="Calibri Light"/>
                <w:color w:val="1F4D78" w:themeColor="accent1" w:themeShade="7F"/>
                <w:sz w:val="20"/>
              </w:rPr>
              <w:t>,68</w:t>
            </w:r>
            <w:proofErr w:type="gramEnd"/>
            <w:r w:rsidRPr="00043588">
              <w:rPr>
                <w:rFonts w:ascii="Calibri Light" w:eastAsia="Calibri Light" w:hAnsi="Calibri Light" w:cs="Calibri Light"/>
                <w:color w:val="1F4D78" w:themeColor="accent1" w:themeShade="7F"/>
                <w:sz w:val="20"/>
              </w:rPr>
              <w:t xml:space="preserve"> (above av.)</w:t>
            </w:r>
          </w:p>
        </w:tc>
        <w:tc>
          <w:tcPr>
            <w:tcW w:w="1504" w:type="dxa"/>
          </w:tcPr>
          <w:p w:rsidR="00593829" w:rsidRPr="00043588" w:rsidRDefault="00593829" w:rsidP="00593829">
            <w:pPr>
              <w:keepNext/>
              <w:cnfStyle w:val="000000000000" w:firstRow="0" w:lastRow="0" w:firstColumn="0" w:lastColumn="0" w:oddVBand="0" w:evenVBand="0" w:oddHBand="0" w:evenHBand="0" w:firstRowFirstColumn="0" w:firstRowLastColumn="0" w:lastRowFirstColumn="0" w:lastRowLastColumn="0"/>
              <w:rPr>
                <w:sz w:val="20"/>
              </w:rPr>
            </w:pPr>
            <w:r w:rsidRPr="00043588">
              <w:rPr>
                <w:rFonts w:ascii="Calibri Light" w:eastAsia="Calibri Light" w:hAnsi="Calibri Light" w:cs="Calibri Light"/>
                <w:color w:val="1F4D78" w:themeColor="accent1" w:themeShade="7F"/>
                <w:sz w:val="20"/>
              </w:rPr>
              <w:t>1105</w:t>
            </w:r>
          </w:p>
        </w:tc>
      </w:tr>
    </w:tbl>
    <w:p w:rsidR="00593829" w:rsidRPr="00072B34" w:rsidRDefault="00593829" w:rsidP="00072B34">
      <w:pPr>
        <w:pStyle w:val="Legenda"/>
        <w:jc w:val="center"/>
      </w:pPr>
      <w:r>
        <w:t xml:space="preserve">Figure </w:t>
      </w:r>
      <w:r w:rsidR="0048229D">
        <w:fldChar w:fldCharType="begin"/>
      </w:r>
      <w:r w:rsidR="0048229D">
        <w:instrText xml:space="preserve"> SEQ Figure \* ARABIC </w:instrText>
      </w:r>
      <w:r w:rsidR="0048229D">
        <w:fldChar w:fldCharType="separate"/>
      </w:r>
      <w:r>
        <w:rPr>
          <w:noProof/>
        </w:rPr>
        <w:t>21</w:t>
      </w:r>
      <w:r w:rsidR="0048229D">
        <w:rPr>
          <w:noProof/>
        </w:rPr>
        <w:fldChar w:fldCharType="end"/>
      </w:r>
      <w:r>
        <w:t xml:space="preserve"> </w:t>
      </w:r>
      <w:r w:rsidRPr="00A6279E">
        <w:t xml:space="preserve">- Summary table of value segmentation of </w:t>
      </w:r>
      <w:r>
        <w:t>5</w:t>
      </w:r>
      <w:r w:rsidRPr="00A6279E">
        <w:t xml:space="preserve"> clusters</w:t>
      </w:r>
    </w:p>
    <w:p w:rsidR="139D90A4" w:rsidRPr="00072B34" w:rsidRDefault="139D90A4" w:rsidP="00072B34">
      <w:pPr>
        <w:jc w:val="both"/>
        <w:rPr>
          <w:sz w:val="20"/>
        </w:rPr>
      </w:pPr>
      <w:r w:rsidRPr="00072B34">
        <w:rPr>
          <w:rFonts w:ascii="Calibri" w:eastAsia="Calibri" w:hAnsi="Calibri" w:cs="Calibri"/>
          <w:sz w:val="20"/>
        </w:rPr>
        <w:lastRenderedPageBreak/>
        <w:t>Comparing with 4 clusters option, this one present</w:t>
      </w:r>
      <w:r w:rsidR="00884298" w:rsidRPr="00072B34">
        <w:rPr>
          <w:rFonts w:ascii="Calibri" w:eastAsia="Calibri" w:hAnsi="Calibri" w:cs="Calibri"/>
          <w:sz w:val="20"/>
        </w:rPr>
        <w:t>s</w:t>
      </w:r>
      <w:r w:rsidRPr="00072B34">
        <w:rPr>
          <w:rFonts w:ascii="Calibri" w:eastAsia="Calibri" w:hAnsi="Calibri" w:cs="Calibri"/>
          <w:sz w:val="20"/>
        </w:rPr>
        <w:t xml:space="preserve"> more interesting information - we have more clear segments:   </w:t>
      </w:r>
    </w:p>
    <w:p w:rsidR="139D90A4" w:rsidRPr="00072B34" w:rsidRDefault="0A1440FF" w:rsidP="00072B34">
      <w:pPr>
        <w:pStyle w:val="PargrafodaLista"/>
        <w:numPr>
          <w:ilvl w:val="0"/>
          <w:numId w:val="13"/>
        </w:numPr>
        <w:jc w:val="both"/>
        <w:rPr>
          <w:sz w:val="20"/>
        </w:rPr>
      </w:pPr>
      <w:r w:rsidRPr="00072B34">
        <w:rPr>
          <w:rFonts w:ascii="Calibri" w:eastAsia="Calibri" w:hAnsi="Calibri" w:cs="Calibri"/>
          <w:sz w:val="20"/>
        </w:rPr>
        <w:t xml:space="preserve">The first </w:t>
      </w:r>
      <w:r w:rsidR="0052077D" w:rsidRPr="00072B34">
        <w:rPr>
          <w:rFonts w:ascii="Calibri" w:eastAsia="Calibri" w:hAnsi="Calibri" w:cs="Calibri"/>
          <w:sz w:val="20"/>
        </w:rPr>
        <w:t>cluster, the biggest group of clients, includes only females representing roughly 35% of filtered sample and has</w:t>
      </w:r>
      <w:r w:rsidRPr="00072B34">
        <w:rPr>
          <w:rFonts w:ascii="Calibri" w:eastAsia="Calibri" w:hAnsi="Calibri" w:cs="Calibri"/>
          <w:sz w:val="20"/>
        </w:rPr>
        <w:t xml:space="preserve"> very low value for the enterprise, the value indicator is significantly below average </w:t>
      </w:r>
      <w:r w:rsidR="0052077D" w:rsidRPr="00072B34">
        <w:rPr>
          <w:rFonts w:ascii="Calibri" w:eastAsia="Calibri" w:hAnsi="Calibri" w:cs="Calibri"/>
          <w:sz w:val="20"/>
        </w:rPr>
        <w:t>as</w:t>
      </w:r>
      <w:r w:rsidRPr="00072B34">
        <w:rPr>
          <w:rFonts w:ascii="Calibri" w:eastAsia="Calibri" w:hAnsi="Calibri" w:cs="Calibri"/>
          <w:sz w:val="20"/>
        </w:rPr>
        <w:t xml:space="preserve"> number of total articles </w:t>
      </w:r>
      <w:r w:rsidR="0052077D" w:rsidRPr="00072B34">
        <w:rPr>
          <w:rFonts w:ascii="Calibri" w:eastAsia="Calibri" w:hAnsi="Calibri" w:cs="Calibri"/>
          <w:sz w:val="20"/>
        </w:rPr>
        <w:t xml:space="preserve">– it </w:t>
      </w:r>
      <w:r w:rsidRPr="00072B34">
        <w:rPr>
          <w:rFonts w:ascii="Calibri" w:eastAsia="Calibri" w:hAnsi="Calibri" w:cs="Calibri"/>
          <w:sz w:val="20"/>
        </w:rPr>
        <w:t>is very low.</w:t>
      </w:r>
    </w:p>
    <w:p w:rsidR="139D90A4" w:rsidRPr="00072B34" w:rsidRDefault="0A1440FF" w:rsidP="00072B34">
      <w:pPr>
        <w:pStyle w:val="PargrafodaLista"/>
        <w:numPr>
          <w:ilvl w:val="0"/>
          <w:numId w:val="13"/>
        </w:numPr>
        <w:jc w:val="both"/>
        <w:rPr>
          <w:sz w:val="20"/>
        </w:rPr>
      </w:pPr>
      <w:r w:rsidRPr="00072B34">
        <w:rPr>
          <w:rFonts w:ascii="Calibri" w:eastAsia="Calibri" w:hAnsi="Calibri" w:cs="Calibri"/>
          <w:sz w:val="20"/>
        </w:rPr>
        <w:t>The next one is an average sized cluster, composed by young men. The value that they bring to the enterprise is slightly below average as is the total number of articles bought.</w:t>
      </w:r>
    </w:p>
    <w:p w:rsidR="139D90A4" w:rsidRPr="00072B34" w:rsidRDefault="139D90A4" w:rsidP="00072B34">
      <w:pPr>
        <w:numPr>
          <w:ilvl w:val="0"/>
          <w:numId w:val="13"/>
        </w:numPr>
        <w:jc w:val="both"/>
        <w:rPr>
          <w:sz w:val="20"/>
        </w:rPr>
      </w:pPr>
      <w:r w:rsidRPr="00072B34">
        <w:rPr>
          <w:rFonts w:ascii="Calibri" w:eastAsia="Calibri" w:hAnsi="Calibri" w:cs="Calibri"/>
          <w:sz w:val="20"/>
        </w:rPr>
        <w:t xml:space="preserve">The following cluster, despite of being almost of the same size as the last one, brings a notable increase in value to the enterprise, its value is slightly above average as well as the number of total articles. It is a cluster composed by young </w:t>
      </w:r>
      <w:proofErr w:type="gramStart"/>
      <w:r w:rsidRPr="00072B34">
        <w:rPr>
          <w:rFonts w:ascii="Calibri" w:eastAsia="Calibri" w:hAnsi="Calibri" w:cs="Calibri"/>
          <w:sz w:val="20"/>
        </w:rPr>
        <w:t>women,</w:t>
      </w:r>
      <w:proofErr w:type="gramEnd"/>
      <w:r w:rsidRPr="00072B34">
        <w:rPr>
          <w:rFonts w:ascii="Calibri" w:eastAsia="Calibri" w:hAnsi="Calibri" w:cs="Calibri"/>
          <w:sz w:val="20"/>
        </w:rPr>
        <w:t xml:space="preserve"> however these ones are four years older </w:t>
      </w:r>
      <w:r w:rsidR="0052077D" w:rsidRPr="00072B34">
        <w:rPr>
          <w:rFonts w:ascii="Calibri" w:eastAsia="Calibri" w:hAnsi="Calibri" w:cs="Calibri"/>
          <w:sz w:val="20"/>
        </w:rPr>
        <w:t>than</w:t>
      </w:r>
      <w:r w:rsidRPr="00072B34">
        <w:rPr>
          <w:rFonts w:ascii="Calibri" w:eastAsia="Calibri" w:hAnsi="Calibri" w:cs="Calibri"/>
          <w:sz w:val="20"/>
        </w:rPr>
        <w:t xml:space="preserve"> the ones described in the first cluster, in average.</w:t>
      </w:r>
    </w:p>
    <w:p w:rsidR="139D90A4" w:rsidRPr="00072B34" w:rsidRDefault="0A1440FF" w:rsidP="00072B34">
      <w:pPr>
        <w:numPr>
          <w:ilvl w:val="0"/>
          <w:numId w:val="13"/>
        </w:numPr>
        <w:jc w:val="both"/>
        <w:rPr>
          <w:sz w:val="20"/>
        </w:rPr>
      </w:pPr>
      <w:r w:rsidRPr="00072B34">
        <w:rPr>
          <w:rFonts w:ascii="Calibri" w:eastAsia="Calibri" w:hAnsi="Calibri" w:cs="Calibri"/>
          <w:sz w:val="20"/>
        </w:rPr>
        <w:t xml:space="preserve">Fourth </w:t>
      </w:r>
      <w:r w:rsidR="0052077D" w:rsidRPr="00072B34">
        <w:rPr>
          <w:rFonts w:ascii="Calibri" w:eastAsia="Calibri" w:hAnsi="Calibri" w:cs="Calibri"/>
          <w:sz w:val="20"/>
        </w:rPr>
        <w:t>cluster</w:t>
      </w:r>
      <w:r w:rsidRPr="00072B34">
        <w:rPr>
          <w:rFonts w:ascii="Calibri" w:eastAsia="Calibri" w:hAnsi="Calibri" w:cs="Calibri"/>
          <w:sz w:val="20"/>
        </w:rPr>
        <w:t xml:space="preserve"> includes clients who bring plentiful value for the enterprise and they buy more than the average clients. The people grouped in this cluster are mainly aged women.</w:t>
      </w:r>
    </w:p>
    <w:p w:rsidR="00072B34" w:rsidRPr="00072B34" w:rsidRDefault="139D90A4" w:rsidP="00072B34">
      <w:pPr>
        <w:numPr>
          <w:ilvl w:val="0"/>
          <w:numId w:val="13"/>
        </w:numPr>
        <w:jc w:val="both"/>
        <w:rPr>
          <w:sz w:val="20"/>
        </w:rPr>
      </w:pPr>
      <w:r w:rsidRPr="00072B34">
        <w:rPr>
          <w:rFonts w:ascii="Calibri" w:eastAsia="Calibri" w:hAnsi="Calibri" w:cs="Calibri"/>
          <w:sz w:val="20"/>
        </w:rPr>
        <w:t>The last and the smallest one, includes the most valuable clients and those who buy bigger number of products than each one of previous groups. They are not young people, predominantly women (73%).</w:t>
      </w:r>
    </w:p>
    <w:p w:rsidR="00072B34" w:rsidRPr="00072B34" w:rsidRDefault="1B0A7D6C" w:rsidP="00072B34">
      <w:pPr>
        <w:pStyle w:val="Cabealho5"/>
        <w:jc w:val="center"/>
      </w:pPr>
      <w:r w:rsidRPr="1B0A7D6C">
        <w:t xml:space="preserve">Conclusions on number of Clusters in Value </w:t>
      </w:r>
      <w:r w:rsidR="0052077D">
        <w:t xml:space="preserve">using </w:t>
      </w:r>
      <w:proofErr w:type="spellStart"/>
      <w:r w:rsidR="0052077D" w:rsidRPr="0052077D">
        <w:t>Value_Trans+Gender</w:t>
      </w:r>
      <w:proofErr w:type="spellEnd"/>
      <w:r w:rsidR="0052077D" w:rsidRPr="0052077D">
        <w:t xml:space="preserve"> procedure</w:t>
      </w:r>
      <w:r w:rsidR="00072B34">
        <w:br/>
      </w:r>
    </w:p>
    <w:p w:rsidR="0A1440FF" w:rsidRPr="00072B34" w:rsidRDefault="0A1440FF" w:rsidP="00072B34">
      <w:pPr>
        <w:jc w:val="both"/>
        <w:rPr>
          <w:sz w:val="20"/>
        </w:rPr>
      </w:pPr>
      <w:r w:rsidRPr="00072B34">
        <w:rPr>
          <w:rFonts w:ascii="Calibri" w:eastAsia="Calibri" w:hAnsi="Calibri" w:cs="Calibri"/>
          <w:sz w:val="20"/>
        </w:rPr>
        <w:t xml:space="preserve">Having a look on each clustering option we mainly understood that Elbow Graphic suggestion </w:t>
      </w:r>
      <w:r w:rsidR="0052077D" w:rsidRPr="00072B34">
        <w:rPr>
          <w:rFonts w:ascii="Calibri" w:eastAsia="Calibri" w:hAnsi="Calibri" w:cs="Calibri"/>
          <w:sz w:val="20"/>
        </w:rPr>
        <w:t xml:space="preserve">is </w:t>
      </w:r>
      <w:r w:rsidRPr="00072B34">
        <w:rPr>
          <w:rFonts w:ascii="Calibri" w:eastAsia="Calibri" w:hAnsi="Calibri" w:cs="Calibri"/>
          <w:sz w:val="20"/>
        </w:rPr>
        <w:t xml:space="preserve">quite appropriate, in our case. But essentially we decided to retain 4 clusters because: </w:t>
      </w:r>
    </w:p>
    <w:p w:rsidR="0A1440FF" w:rsidRPr="00072B34" w:rsidRDefault="2F74CF28" w:rsidP="00072B34">
      <w:pPr>
        <w:pStyle w:val="PargrafodaLista"/>
        <w:numPr>
          <w:ilvl w:val="0"/>
          <w:numId w:val="6"/>
        </w:numPr>
        <w:jc w:val="both"/>
        <w:rPr>
          <w:sz w:val="20"/>
        </w:rPr>
      </w:pPr>
      <w:r w:rsidRPr="00072B34">
        <w:rPr>
          <w:rFonts w:ascii="Calibri" w:eastAsia="Calibri" w:hAnsi="Calibri" w:cs="Calibri"/>
          <w:sz w:val="20"/>
        </w:rPr>
        <w:t xml:space="preserve">Interpreting each one of cluster options we decided that 4 clusters will present more reasonable analysis as they will bring </w:t>
      </w:r>
      <w:r w:rsidR="0052077D" w:rsidRPr="00072B34">
        <w:rPr>
          <w:rFonts w:ascii="Calibri" w:eastAsia="Calibri" w:hAnsi="Calibri" w:cs="Calibri"/>
          <w:sz w:val="20"/>
        </w:rPr>
        <w:t>enough</w:t>
      </w:r>
      <w:r w:rsidRPr="00072B34">
        <w:rPr>
          <w:rFonts w:ascii="Calibri" w:eastAsia="Calibri" w:hAnsi="Calibri" w:cs="Calibri"/>
          <w:sz w:val="20"/>
        </w:rPr>
        <w:t xml:space="preserve"> relevant information about customers profile and value they bring to the enterprise; </w:t>
      </w:r>
    </w:p>
    <w:p w:rsidR="0A1440FF" w:rsidRPr="00072B34" w:rsidRDefault="0A1440FF" w:rsidP="0A1440FF">
      <w:pPr>
        <w:numPr>
          <w:ilvl w:val="0"/>
          <w:numId w:val="6"/>
        </w:numPr>
        <w:jc w:val="both"/>
        <w:rPr>
          <w:sz w:val="20"/>
        </w:rPr>
      </w:pPr>
      <w:r w:rsidRPr="00072B34">
        <w:rPr>
          <w:rFonts w:ascii="Calibri" w:eastAsia="Calibri" w:hAnsi="Calibri" w:cs="Calibri"/>
          <w:sz w:val="20"/>
        </w:rPr>
        <w:t xml:space="preserve">With this solution we tried to retain not only the relevant information about groups of clients but also kept in mind the relative distance between clusters, that is, we were aware to not divide costumers too much, trying to retain heterogeneous groups between themselves due to profile characteristics. </w:t>
      </w:r>
    </w:p>
    <w:p w:rsidR="4CE8A248" w:rsidRDefault="1B0A7D6C" w:rsidP="1B0A7D6C">
      <w:pPr>
        <w:pStyle w:val="Cabealho4"/>
        <w:jc w:val="center"/>
      </w:pPr>
      <w:r w:rsidRPr="1B0A7D6C">
        <w:t>Join Clusters</w:t>
      </w:r>
    </w:p>
    <w:p w:rsidR="0A1440FF" w:rsidRPr="00072B34" w:rsidRDefault="1B0A7D6C" w:rsidP="00072B34">
      <w:pPr>
        <w:jc w:val="both"/>
        <w:rPr>
          <w:sz w:val="20"/>
        </w:rPr>
      </w:pPr>
      <w:r w:rsidRPr="00072B34">
        <w:rPr>
          <w:sz w:val="20"/>
        </w:rPr>
        <w:t xml:space="preserve">In the following table you can see the result of joining two different clustering methods such as we can analyse 16 different clients groups in perspective of their value for the enterprise and their buying behaviours. </w:t>
      </w:r>
    </w:p>
    <w:tbl>
      <w:tblPr>
        <w:tblStyle w:val="GridTable1LightAccent1"/>
        <w:tblW w:w="0" w:type="auto"/>
        <w:tblLook w:val="04A0" w:firstRow="1" w:lastRow="0" w:firstColumn="1" w:lastColumn="0" w:noHBand="0" w:noVBand="1"/>
      </w:tblPr>
      <w:tblGrid>
        <w:gridCol w:w="3055"/>
        <w:gridCol w:w="3055"/>
        <w:gridCol w:w="3056"/>
      </w:tblGrid>
      <w:tr w:rsidR="000D4033" w:rsidRPr="00072B34" w:rsidTr="00151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r w:rsidRPr="00072B34">
              <w:rPr>
                <w:sz w:val="20"/>
                <w:szCs w:val="20"/>
              </w:rPr>
              <w:t>Value</w:t>
            </w:r>
          </w:p>
        </w:tc>
        <w:tc>
          <w:tcPr>
            <w:tcW w:w="3055" w:type="dxa"/>
          </w:tcPr>
          <w:p w:rsidR="000D4033" w:rsidRPr="00072B34" w:rsidRDefault="000D4033" w:rsidP="4CE8A248">
            <w:pPr>
              <w:cnfStyle w:val="100000000000" w:firstRow="1" w:lastRow="0" w:firstColumn="0" w:lastColumn="0" w:oddVBand="0" w:evenVBand="0" w:oddHBand="0" w:evenHBand="0" w:firstRowFirstColumn="0" w:firstRowLastColumn="0" w:lastRowFirstColumn="0" w:lastRowLastColumn="0"/>
              <w:rPr>
                <w:sz w:val="20"/>
                <w:szCs w:val="20"/>
              </w:rPr>
            </w:pPr>
            <w:r w:rsidRPr="00072B34">
              <w:rPr>
                <w:sz w:val="20"/>
                <w:szCs w:val="20"/>
              </w:rPr>
              <w:t>Product</w:t>
            </w:r>
          </w:p>
        </w:tc>
        <w:tc>
          <w:tcPr>
            <w:tcW w:w="3056" w:type="dxa"/>
          </w:tcPr>
          <w:p w:rsidR="000D4033" w:rsidRPr="00072B34" w:rsidRDefault="000D4033" w:rsidP="4CE8A248">
            <w:pPr>
              <w:cnfStyle w:val="100000000000" w:firstRow="1" w:lastRow="0" w:firstColumn="0" w:lastColumn="0" w:oddVBand="0" w:evenVBand="0" w:oddHBand="0" w:evenHBand="0" w:firstRowFirstColumn="0" w:firstRowLastColumn="0" w:lastRowFirstColumn="0" w:lastRowLastColumn="0"/>
              <w:rPr>
                <w:sz w:val="20"/>
                <w:szCs w:val="20"/>
              </w:rPr>
            </w:pPr>
            <w:r w:rsidRPr="00072B34">
              <w:rPr>
                <w:sz w:val="20"/>
                <w:szCs w:val="20"/>
              </w:rPr>
              <w:t>Nº of customers in cluster</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Bronze_Y_F</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Food</w:t>
            </w:r>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1121</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Bronze_Y_F</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House_Child_Beauty_Others</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429</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Bronze_Y_F</w:t>
            </w:r>
            <w:proofErr w:type="spellEnd"/>
          </w:p>
        </w:tc>
        <w:tc>
          <w:tcPr>
            <w:tcW w:w="3055" w:type="dxa"/>
          </w:tcPr>
          <w:p w:rsidR="000D4033" w:rsidRPr="00072B34" w:rsidRDefault="000D4033" w:rsidP="000D403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Plants_Animals_Hygiene</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754</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Bronze_Y_F</w:t>
            </w:r>
            <w:proofErr w:type="spellEnd"/>
          </w:p>
        </w:tc>
        <w:tc>
          <w:tcPr>
            <w:tcW w:w="3055" w:type="dxa"/>
          </w:tcPr>
          <w:p w:rsidR="000D4033" w:rsidRPr="00072B34" w:rsidRDefault="000D4033" w:rsidP="000D4033">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Spices_Beverages</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491</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Bronze_Y_M</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Food</w:t>
            </w:r>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464</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Bronze_Y_M</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House_Child_Beauty_Others</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128</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Bronze_Y_M</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Plants_Animals_Hygiene</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313</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Bronze_Y_M</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Spices_Beverages</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184</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Golden_Ladies</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Food</w:t>
            </w:r>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486</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Golden_Ladies</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House_Child_Beauty_Others</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1</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Golden_Ladies</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Plants_Animals_Hygiene</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257</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Golden_Ladies</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Spices_Beverages</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111</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Silver_A_F</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Food</w:t>
            </w:r>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503</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Silver_A_F</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House_Child_Beauty_Others</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65</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Silver_A_F</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Plants_Animals_Hygiene</w:t>
            </w:r>
            <w:proofErr w:type="spellEnd"/>
          </w:p>
        </w:tc>
        <w:tc>
          <w:tcPr>
            <w:tcW w:w="3056"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359</w:t>
            </w:r>
          </w:p>
        </w:tc>
      </w:tr>
      <w:tr w:rsidR="000D4033" w:rsidRPr="00072B34" w:rsidTr="00151094">
        <w:tc>
          <w:tcPr>
            <w:cnfStyle w:val="001000000000" w:firstRow="0" w:lastRow="0" w:firstColumn="1" w:lastColumn="0" w:oddVBand="0" w:evenVBand="0" w:oddHBand="0" w:evenHBand="0" w:firstRowFirstColumn="0" w:firstRowLastColumn="0" w:lastRowFirstColumn="0" w:lastRowLastColumn="0"/>
            <w:tcW w:w="3055" w:type="dxa"/>
          </w:tcPr>
          <w:p w:rsidR="000D4033" w:rsidRPr="00072B34" w:rsidRDefault="000D4033" w:rsidP="4CE8A248">
            <w:pPr>
              <w:rPr>
                <w:sz w:val="20"/>
                <w:szCs w:val="20"/>
              </w:rPr>
            </w:pPr>
            <w:proofErr w:type="spellStart"/>
            <w:r w:rsidRPr="00072B34">
              <w:rPr>
                <w:sz w:val="20"/>
                <w:szCs w:val="20"/>
              </w:rPr>
              <w:t>Silver_A_F</w:t>
            </w:r>
            <w:proofErr w:type="spellEnd"/>
          </w:p>
        </w:tc>
        <w:tc>
          <w:tcPr>
            <w:tcW w:w="3055" w:type="dxa"/>
          </w:tcPr>
          <w:p w:rsidR="000D4033" w:rsidRPr="00072B34" w:rsidRDefault="000D4033" w:rsidP="4CE8A248">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2B34">
              <w:rPr>
                <w:sz w:val="20"/>
                <w:szCs w:val="20"/>
              </w:rPr>
              <w:t>Spices_Beverages</w:t>
            </w:r>
            <w:proofErr w:type="spellEnd"/>
          </w:p>
        </w:tc>
        <w:tc>
          <w:tcPr>
            <w:tcW w:w="3056" w:type="dxa"/>
          </w:tcPr>
          <w:p w:rsidR="000D4033" w:rsidRPr="00072B34" w:rsidRDefault="000D4033" w:rsidP="00982DDB">
            <w:pPr>
              <w:keepNext/>
              <w:cnfStyle w:val="000000000000" w:firstRow="0" w:lastRow="0" w:firstColumn="0" w:lastColumn="0" w:oddVBand="0" w:evenVBand="0" w:oddHBand="0" w:evenHBand="0" w:firstRowFirstColumn="0" w:firstRowLastColumn="0" w:lastRowFirstColumn="0" w:lastRowLastColumn="0"/>
              <w:rPr>
                <w:sz w:val="20"/>
                <w:szCs w:val="20"/>
              </w:rPr>
            </w:pPr>
            <w:r w:rsidRPr="00072B34">
              <w:rPr>
                <w:sz w:val="20"/>
                <w:szCs w:val="20"/>
              </w:rPr>
              <w:t>145</w:t>
            </w:r>
          </w:p>
        </w:tc>
      </w:tr>
    </w:tbl>
    <w:p w:rsidR="00982DDB" w:rsidRDefault="00072B34" w:rsidP="00072B34">
      <w:pPr>
        <w:pStyle w:val="Legenda"/>
      </w:pPr>
      <w:r>
        <w:t>F</w:t>
      </w:r>
      <w:r w:rsidR="00982DDB">
        <w:t xml:space="preserve">igure </w:t>
      </w:r>
      <w:r w:rsidR="0048229D">
        <w:fldChar w:fldCharType="begin"/>
      </w:r>
      <w:r w:rsidR="0048229D">
        <w:instrText xml:space="preserve"> SEQ Figure \* ARABIC </w:instrText>
      </w:r>
      <w:r w:rsidR="0048229D">
        <w:fldChar w:fldCharType="separate"/>
      </w:r>
      <w:r w:rsidR="00F224F5">
        <w:rPr>
          <w:noProof/>
        </w:rPr>
        <w:t>22</w:t>
      </w:r>
      <w:r w:rsidR="0048229D">
        <w:rPr>
          <w:noProof/>
        </w:rPr>
        <w:fldChar w:fldCharType="end"/>
      </w:r>
      <w:r w:rsidR="00982DDB">
        <w:t xml:space="preserve"> - Table of joining clusters</w:t>
      </w:r>
    </w:p>
    <w:p w:rsidR="0A1440FF" w:rsidRPr="00893371" w:rsidRDefault="00893371" w:rsidP="00893371">
      <w:pPr>
        <w:jc w:val="both"/>
        <w:rPr>
          <w:sz w:val="20"/>
        </w:rPr>
      </w:pPr>
      <w:r w:rsidRPr="00893371">
        <w:rPr>
          <w:sz w:val="20"/>
        </w:rPr>
        <w:lastRenderedPageBreak/>
        <w:t xml:space="preserve"> </w:t>
      </w:r>
      <w:r w:rsidR="000D4033" w:rsidRPr="00893371">
        <w:rPr>
          <w:sz w:val="20"/>
        </w:rPr>
        <w:t>As we can see, there are clusters that individually are very small, appeal</w:t>
      </w:r>
      <w:r w:rsidR="00225F87" w:rsidRPr="00893371">
        <w:rPr>
          <w:sz w:val="20"/>
        </w:rPr>
        <w:t xml:space="preserve">ing that they can be joined to </w:t>
      </w:r>
      <w:r w:rsidR="000D4033" w:rsidRPr="00893371">
        <w:rPr>
          <w:sz w:val="20"/>
        </w:rPr>
        <w:t>other groups of clients that present similar characteristics. Even though, a</w:t>
      </w:r>
      <w:r w:rsidR="1B0A7D6C" w:rsidRPr="00893371">
        <w:rPr>
          <w:sz w:val="20"/>
        </w:rPr>
        <w:t xml:space="preserve">s an example, you can find below the interpretation of each cluster in perspective of mentioned characteristics. </w:t>
      </w:r>
    </w:p>
    <w:p w:rsidR="0A1440FF" w:rsidRPr="00893371" w:rsidRDefault="1B0A7D6C" w:rsidP="00893371">
      <w:pPr>
        <w:pStyle w:val="PargrafodaLista"/>
        <w:numPr>
          <w:ilvl w:val="0"/>
          <w:numId w:val="14"/>
        </w:numPr>
        <w:jc w:val="both"/>
        <w:rPr>
          <w:sz w:val="20"/>
        </w:rPr>
      </w:pPr>
      <w:r w:rsidRPr="00893371">
        <w:rPr>
          <w:bCs/>
          <w:sz w:val="20"/>
        </w:rPr>
        <w:t>Cluster "</w:t>
      </w:r>
      <w:proofErr w:type="spellStart"/>
      <w:r w:rsidRPr="00893371">
        <w:rPr>
          <w:bCs/>
          <w:i/>
          <w:sz w:val="20"/>
        </w:rPr>
        <w:t>Bronze_Y_M</w:t>
      </w:r>
      <w:proofErr w:type="spellEnd"/>
      <w:r w:rsidRPr="00893371">
        <w:rPr>
          <w:bCs/>
          <w:i/>
          <w:sz w:val="20"/>
        </w:rPr>
        <w:t xml:space="preserve"> &amp; Food</w:t>
      </w:r>
      <w:r w:rsidRPr="00893371">
        <w:rPr>
          <w:bCs/>
          <w:sz w:val="20"/>
        </w:rPr>
        <w:t>"</w:t>
      </w:r>
      <w:r w:rsidRPr="00893371">
        <w:rPr>
          <w:sz w:val="20"/>
        </w:rPr>
        <w:t xml:space="preserve"> represents 8% of the sample and is composed by young male clients that mainly consume </w:t>
      </w:r>
      <w:r w:rsidR="00D4315C" w:rsidRPr="00D4315C">
        <w:rPr>
          <w:i/>
          <w:sz w:val="20"/>
        </w:rPr>
        <w:t>F</w:t>
      </w:r>
      <w:r w:rsidRPr="00D4315C">
        <w:rPr>
          <w:i/>
          <w:sz w:val="20"/>
        </w:rPr>
        <w:t>ood</w:t>
      </w:r>
      <w:r w:rsidRPr="00893371">
        <w:rPr>
          <w:sz w:val="20"/>
        </w:rPr>
        <w:t xml:space="preserve"> products, some </w:t>
      </w:r>
      <w:r w:rsidR="00D4315C" w:rsidRPr="00D4315C">
        <w:rPr>
          <w:i/>
          <w:sz w:val="20"/>
        </w:rPr>
        <w:t>S</w:t>
      </w:r>
      <w:r w:rsidRPr="00D4315C">
        <w:rPr>
          <w:i/>
          <w:sz w:val="20"/>
        </w:rPr>
        <w:t>pices</w:t>
      </w:r>
      <w:r w:rsidRPr="00893371">
        <w:rPr>
          <w:sz w:val="20"/>
        </w:rPr>
        <w:t xml:space="preserve"> and some </w:t>
      </w:r>
      <w:r w:rsidR="00D4315C" w:rsidRPr="00D4315C">
        <w:rPr>
          <w:i/>
          <w:sz w:val="20"/>
        </w:rPr>
        <w:t>B</w:t>
      </w:r>
      <w:r w:rsidRPr="00D4315C">
        <w:rPr>
          <w:i/>
          <w:sz w:val="20"/>
        </w:rPr>
        <w:t>everages</w:t>
      </w:r>
      <w:r w:rsidRPr="00893371">
        <w:rPr>
          <w:sz w:val="20"/>
        </w:rPr>
        <w:t xml:space="preserve">. Generally they do not consume other categories of products. </w:t>
      </w:r>
      <w:r w:rsidR="0A1440FF" w:rsidRPr="00893371">
        <w:rPr>
          <w:sz w:val="20"/>
        </w:rPr>
        <w:br/>
      </w:r>
      <w:r w:rsidRPr="00893371">
        <w:rPr>
          <w:sz w:val="20"/>
        </w:rPr>
        <w:t xml:space="preserve"> Despite of being less valuable than an average client, clients of this cluster can be viewed as potential ones.</w:t>
      </w:r>
    </w:p>
    <w:p w:rsidR="0052077D" w:rsidRPr="00893371" w:rsidRDefault="00D4315C" w:rsidP="00893371">
      <w:pPr>
        <w:pStyle w:val="PargrafodaLista"/>
        <w:numPr>
          <w:ilvl w:val="0"/>
          <w:numId w:val="14"/>
        </w:numPr>
        <w:jc w:val="both"/>
        <w:rPr>
          <w:sz w:val="20"/>
        </w:rPr>
      </w:pPr>
      <w:r>
        <w:rPr>
          <w:bCs/>
          <w:sz w:val="20"/>
        </w:rPr>
        <w:t>Cluster</w:t>
      </w:r>
      <w:r w:rsidR="1B0A7D6C" w:rsidRPr="00893371">
        <w:rPr>
          <w:bCs/>
          <w:sz w:val="20"/>
        </w:rPr>
        <w:t xml:space="preserve"> "</w:t>
      </w:r>
      <w:proofErr w:type="spellStart"/>
      <w:r w:rsidR="1B0A7D6C" w:rsidRPr="00893371">
        <w:rPr>
          <w:bCs/>
          <w:i/>
          <w:sz w:val="20"/>
        </w:rPr>
        <w:t>Bronze_Y_M</w:t>
      </w:r>
      <w:proofErr w:type="spellEnd"/>
      <w:r w:rsidR="1B0A7D6C" w:rsidRPr="00893371">
        <w:rPr>
          <w:bCs/>
          <w:i/>
          <w:sz w:val="20"/>
        </w:rPr>
        <w:t xml:space="preserve"> &amp;</w:t>
      </w:r>
      <w:proofErr w:type="spellStart"/>
      <w:r w:rsidR="1B0A7D6C" w:rsidRPr="00893371">
        <w:rPr>
          <w:bCs/>
          <w:i/>
          <w:sz w:val="20"/>
        </w:rPr>
        <w:t>House_Child_Beaut_Oth</w:t>
      </w:r>
      <w:proofErr w:type="spellEnd"/>
      <w:r w:rsidR="1B0A7D6C" w:rsidRPr="00893371">
        <w:rPr>
          <w:bCs/>
          <w:sz w:val="20"/>
        </w:rPr>
        <w:t>"</w:t>
      </w:r>
      <w:r w:rsidR="1B0A7D6C" w:rsidRPr="00893371">
        <w:rPr>
          <w:sz w:val="20"/>
        </w:rPr>
        <w:t xml:space="preserve"> represents 2% of the sample and is composed by young males spendin</w:t>
      </w:r>
      <w:r>
        <w:rPr>
          <w:sz w:val="20"/>
        </w:rPr>
        <w:t xml:space="preserve">g proportionally more money on </w:t>
      </w:r>
      <w:r w:rsidRPr="00D4315C">
        <w:rPr>
          <w:i/>
          <w:sz w:val="20"/>
        </w:rPr>
        <w:t>H</w:t>
      </w:r>
      <w:r w:rsidR="1B0A7D6C" w:rsidRPr="00D4315C">
        <w:rPr>
          <w:i/>
          <w:sz w:val="20"/>
        </w:rPr>
        <w:t>ouse</w:t>
      </w:r>
      <w:r w:rsidR="1B0A7D6C" w:rsidRPr="00893371">
        <w:rPr>
          <w:sz w:val="20"/>
        </w:rPr>
        <w:t xml:space="preserve"> products, </w:t>
      </w:r>
      <w:r w:rsidRPr="00D4315C">
        <w:rPr>
          <w:i/>
          <w:sz w:val="20"/>
        </w:rPr>
        <w:t>H</w:t>
      </w:r>
      <w:r w:rsidR="1B0A7D6C" w:rsidRPr="00D4315C">
        <w:rPr>
          <w:i/>
          <w:sz w:val="20"/>
        </w:rPr>
        <w:t xml:space="preserve">ealth and </w:t>
      </w:r>
      <w:r w:rsidRPr="00D4315C">
        <w:rPr>
          <w:i/>
          <w:sz w:val="20"/>
        </w:rPr>
        <w:t>B</w:t>
      </w:r>
      <w:r w:rsidR="1B0A7D6C" w:rsidRPr="00D4315C">
        <w:rPr>
          <w:i/>
          <w:sz w:val="20"/>
        </w:rPr>
        <w:t>eauty</w:t>
      </w:r>
      <w:r>
        <w:rPr>
          <w:sz w:val="20"/>
        </w:rPr>
        <w:t xml:space="preserve">, </w:t>
      </w:r>
      <w:r w:rsidRPr="00D4315C">
        <w:rPr>
          <w:i/>
          <w:sz w:val="20"/>
        </w:rPr>
        <w:t>B</w:t>
      </w:r>
      <w:r w:rsidR="1B0A7D6C" w:rsidRPr="00D4315C">
        <w:rPr>
          <w:i/>
          <w:sz w:val="20"/>
        </w:rPr>
        <w:t>ooks</w:t>
      </w:r>
      <w:r w:rsidR="1B0A7D6C" w:rsidRPr="00893371">
        <w:rPr>
          <w:sz w:val="20"/>
        </w:rPr>
        <w:t xml:space="preserve">, </w:t>
      </w:r>
      <w:r w:rsidRPr="00D4315C">
        <w:rPr>
          <w:i/>
          <w:sz w:val="20"/>
        </w:rPr>
        <w:t>W</w:t>
      </w:r>
      <w:r w:rsidR="1B0A7D6C" w:rsidRPr="00D4315C">
        <w:rPr>
          <w:i/>
          <w:sz w:val="20"/>
        </w:rPr>
        <w:t>hite</w:t>
      </w:r>
      <w:r w:rsidR="1B0A7D6C" w:rsidRPr="00893371">
        <w:rPr>
          <w:sz w:val="20"/>
        </w:rPr>
        <w:t xml:space="preserve"> </w:t>
      </w:r>
      <w:r w:rsidRPr="00D4315C">
        <w:rPr>
          <w:i/>
          <w:sz w:val="20"/>
        </w:rPr>
        <w:t>P</w:t>
      </w:r>
      <w:r w:rsidR="1B0A7D6C" w:rsidRPr="00D4315C">
        <w:rPr>
          <w:i/>
          <w:sz w:val="20"/>
        </w:rPr>
        <w:t>roducts</w:t>
      </w:r>
      <w:r w:rsidR="1B0A7D6C" w:rsidRPr="00893371">
        <w:rPr>
          <w:sz w:val="20"/>
        </w:rPr>
        <w:t xml:space="preserve">, </w:t>
      </w:r>
      <w:r w:rsidRPr="00D4315C">
        <w:rPr>
          <w:i/>
          <w:sz w:val="20"/>
        </w:rPr>
        <w:t>Clothes</w:t>
      </w:r>
      <w:r>
        <w:rPr>
          <w:sz w:val="20"/>
        </w:rPr>
        <w:t xml:space="preserve">, </w:t>
      </w:r>
      <w:r w:rsidRPr="00D4315C">
        <w:rPr>
          <w:i/>
          <w:sz w:val="20"/>
        </w:rPr>
        <w:t>T</w:t>
      </w:r>
      <w:r w:rsidR="1B0A7D6C" w:rsidRPr="00D4315C">
        <w:rPr>
          <w:i/>
          <w:sz w:val="20"/>
        </w:rPr>
        <w:t>oys</w:t>
      </w:r>
      <w:r w:rsidR="1B0A7D6C" w:rsidRPr="00893371">
        <w:rPr>
          <w:sz w:val="20"/>
        </w:rPr>
        <w:t xml:space="preserve">, </w:t>
      </w:r>
      <w:r w:rsidRPr="00D4315C">
        <w:rPr>
          <w:i/>
          <w:sz w:val="20"/>
        </w:rPr>
        <w:t>B</w:t>
      </w:r>
      <w:r w:rsidR="1B0A7D6C" w:rsidRPr="00D4315C">
        <w:rPr>
          <w:i/>
          <w:sz w:val="20"/>
        </w:rPr>
        <w:t>aby</w:t>
      </w:r>
      <w:r w:rsidR="1B0A7D6C" w:rsidRPr="00893371">
        <w:rPr>
          <w:sz w:val="20"/>
        </w:rPr>
        <w:t xml:space="preserve"> and </w:t>
      </w:r>
      <w:r>
        <w:rPr>
          <w:i/>
          <w:sz w:val="20"/>
        </w:rPr>
        <w:t>O</w:t>
      </w:r>
      <w:r w:rsidR="1B0A7D6C" w:rsidRPr="00D4315C">
        <w:rPr>
          <w:i/>
          <w:sz w:val="20"/>
        </w:rPr>
        <w:t>ther</w:t>
      </w:r>
      <w:r w:rsidR="1B0A7D6C" w:rsidRPr="00893371">
        <w:rPr>
          <w:sz w:val="20"/>
        </w:rPr>
        <w:t xml:space="preserve"> type</w:t>
      </w:r>
      <w:r>
        <w:rPr>
          <w:sz w:val="20"/>
        </w:rPr>
        <w:t>s</w:t>
      </w:r>
      <w:r w:rsidR="1B0A7D6C" w:rsidRPr="00893371">
        <w:rPr>
          <w:sz w:val="20"/>
        </w:rPr>
        <w:t xml:space="preserve"> of products than other young males. Also they spend some proportion of their expenses on </w:t>
      </w:r>
      <w:r w:rsidRPr="00D4315C">
        <w:rPr>
          <w:i/>
          <w:sz w:val="20"/>
        </w:rPr>
        <w:t>P</w:t>
      </w:r>
      <w:r w:rsidR="1B0A7D6C" w:rsidRPr="00D4315C">
        <w:rPr>
          <w:i/>
          <w:sz w:val="20"/>
        </w:rPr>
        <w:t xml:space="preserve">lants and </w:t>
      </w:r>
      <w:r w:rsidRPr="00D4315C">
        <w:rPr>
          <w:i/>
          <w:sz w:val="20"/>
        </w:rPr>
        <w:t>A</w:t>
      </w:r>
      <w:r w:rsidR="1B0A7D6C" w:rsidRPr="00D4315C">
        <w:rPr>
          <w:i/>
          <w:sz w:val="20"/>
        </w:rPr>
        <w:t>nimals</w:t>
      </w:r>
      <w:r w:rsidR="1B0A7D6C" w:rsidRPr="00893371">
        <w:rPr>
          <w:sz w:val="20"/>
        </w:rPr>
        <w:t xml:space="preserve"> and </w:t>
      </w:r>
      <w:r w:rsidRPr="00D4315C">
        <w:rPr>
          <w:i/>
          <w:sz w:val="20"/>
        </w:rPr>
        <w:t>S</w:t>
      </w:r>
      <w:r w:rsidR="1B0A7D6C" w:rsidRPr="00D4315C">
        <w:rPr>
          <w:i/>
          <w:sz w:val="20"/>
        </w:rPr>
        <w:t>pend</w:t>
      </w:r>
      <w:r w:rsidR="1B0A7D6C" w:rsidRPr="00893371">
        <w:rPr>
          <w:sz w:val="20"/>
        </w:rPr>
        <w:t xml:space="preserve"> almost nothing on </w:t>
      </w:r>
      <w:r w:rsidRPr="00D4315C">
        <w:rPr>
          <w:i/>
          <w:sz w:val="20"/>
        </w:rPr>
        <w:t>S</w:t>
      </w:r>
      <w:r w:rsidR="1B0A7D6C" w:rsidRPr="00D4315C">
        <w:rPr>
          <w:i/>
          <w:sz w:val="20"/>
        </w:rPr>
        <w:t>pices</w:t>
      </w:r>
      <w:r>
        <w:rPr>
          <w:sz w:val="20"/>
        </w:rPr>
        <w:t xml:space="preserve">, </w:t>
      </w:r>
      <w:r w:rsidRPr="00D4315C">
        <w:rPr>
          <w:i/>
          <w:sz w:val="20"/>
        </w:rPr>
        <w:t>F</w:t>
      </w:r>
      <w:r w:rsidR="1B0A7D6C" w:rsidRPr="00D4315C">
        <w:rPr>
          <w:i/>
          <w:sz w:val="20"/>
        </w:rPr>
        <w:t>ood</w:t>
      </w:r>
      <w:r w:rsidR="1B0A7D6C" w:rsidRPr="00893371">
        <w:rPr>
          <w:sz w:val="20"/>
        </w:rPr>
        <w:t xml:space="preserve"> products, </w:t>
      </w:r>
      <w:r w:rsidRPr="00D4315C">
        <w:rPr>
          <w:i/>
          <w:sz w:val="20"/>
        </w:rPr>
        <w:t>P</w:t>
      </w:r>
      <w:r w:rsidR="1B0A7D6C" w:rsidRPr="00D4315C">
        <w:rPr>
          <w:i/>
          <w:sz w:val="20"/>
        </w:rPr>
        <w:t xml:space="preserve">ersonal </w:t>
      </w:r>
      <w:r w:rsidRPr="00D4315C">
        <w:rPr>
          <w:i/>
          <w:sz w:val="20"/>
        </w:rPr>
        <w:t>H</w:t>
      </w:r>
      <w:r w:rsidR="1B0A7D6C" w:rsidRPr="00D4315C">
        <w:rPr>
          <w:i/>
          <w:sz w:val="20"/>
        </w:rPr>
        <w:t>ygiene</w:t>
      </w:r>
      <w:r w:rsidR="1B0A7D6C" w:rsidRPr="00893371">
        <w:rPr>
          <w:sz w:val="20"/>
        </w:rPr>
        <w:t xml:space="preserve"> and </w:t>
      </w:r>
      <w:r w:rsidRPr="00D4315C">
        <w:rPr>
          <w:i/>
          <w:sz w:val="20"/>
        </w:rPr>
        <w:t>B</w:t>
      </w:r>
      <w:r w:rsidR="1B0A7D6C" w:rsidRPr="00D4315C">
        <w:rPr>
          <w:i/>
          <w:sz w:val="20"/>
        </w:rPr>
        <w:t>everages</w:t>
      </w:r>
      <w:r w:rsidR="1B0A7D6C" w:rsidRPr="00893371">
        <w:rPr>
          <w:sz w:val="20"/>
        </w:rPr>
        <w:t xml:space="preserve">. </w:t>
      </w:r>
      <w:r w:rsidR="0A1440FF" w:rsidRPr="00893371">
        <w:rPr>
          <w:sz w:val="20"/>
        </w:rPr>
        <w:br/>
      </w:r>
      <w:r w:rsidR="1B0A7D6C" w:rsidRPr="00893371">
        <w:rPr>
          <w:sz w:val="20"/>
        </w:rPr>
        <w:t xml:space="preserve"> What is regarding to their value to</w:t>
      </w:r>
      <w:r>
        <w:rPr>
          <w:sz w:val="20"/>
        </w:rPr>
        <w:t xml:space="preserve"> the</w:t>
      </w:r>
      <w:r w:rsidR="1B0A7D6C" w:rsidRPr="00893371">
        <w:rPr>
          <w:sz w:val="20"/>
        </w:rPr>
        <w:t xml:space="preserve"> enterprise, it is expressed in the same way as the previous cluster: they can be viewed as potential clients, despite of </w:t>
      </w:r>
      <w:r>
        <w:rPr>
          <w:sz w:val="20"/>
        </w:rPr>
        <w:t xml:space="preserve">being </w:t>
      </w:r>
      <w:r w:rsidR="1B0A7D6C" w:rsidRPr="00893371">
        <w:rPr>
          <w:sz w:val="20"/>
        </w:rPr>
        <w:t>less valuable than an average client.</w:t>
      </w:r>
    </w:p>
    <w:p w:rsidR="003215FF" w:rsidRDefault="0052077D" w:rsidP="009F3642">
      <w:pPr>
        <w:jc w:val="both"/>
      </w:pPr>
      <w:r w:rsidRPr="00893371">
        <w:rPr>
          <w:sz w:val="20"/>
        </w:rPr>
        <w:t>W</w:t>
      </w:r>
      <w:r w:rsidR="1B0A7D6C" w:rsidRPr="00893371">
        <w:rPr>
          <w:sz w:val="20"/>
        </w:rPr>
        <w:t xml:space="preserve">e will not continue </w:t>
      </w:r>
      <w:r w:rsidRPr="00893371">
        <w:rPr>
          <w:sz w:val="20"/>
        </w:rPr>
        <w:t xml:space="preserve">the </w:t>
      </w:r>
      <w:r w:rsidR="1B0A7D6C" w:rsidRPr="00893371">
        <w:rPr>
          <w:sz w:val="20"/>
        </w:rPr>
        <w:t xml:space="preserve">characterization </w:t>
      </w:r>
      <w:r w:rsidR="00225F87" w:rsidRPr="00893371">
        <w:rPr>
          <w:sz w:val="20"/>
        </w:rPr>
        <w:t xml:space="preserve">and grouping clusters </w:t>
      </w:r>
      <w:r w:rsidR="1B0A7D6C" w:rsidRPr="00893371">
        <w:rPr>
          <w:sz w:val="20"/>
        </w:rPr>
        <w:t xml:space="preserve">because, after </w:t>
      </w:r>
      <w:r w:rsidR="00225F87" w:rsidRPr="00893371">
        <w:rPr>
          <w:sz w:val="20"/>
        </w:rPr>
        <w:t>analysing proportions</w:t>
      </w:r>
      <w:r w:rsidR="1B0A7D6C" w:rsidRPr="00893371">
        <w:rPr>
          <w:sz w:val="20"/>
        </w:rPr>
        <w:t xml:space="preserve"> of individuals in each one of four possible buying behaviour categories belonging to "</w:t>
      </w:r>
      <w:proofErr w:type="spellStart"/>
      <w:r w:rsidR="1B0A7D6C" w:rsidRPr="009F3642">
        <w:rPr>
          <w:bCs/>
          <w:i/>
          <w:sz w:val="20"/>
        </w:rPr>
        <w:t>Bronze_Y_M</w:t>
      </w:r>
      <w:proofErr w:type="spellEnd"/>
      <w:r w:rsidR="1B0A7D6C" w:rsidRPr="00893371">
        <w:rPr>
          <w:sz w:val="20"/>
        </w:rPr>
        <w:t>" or "</w:t>
      </w:r>
      <w:proofErr w:type="spellStart"/>
      <w:r w:rsidR="1B0A7D6C" w:rsidRPr="009F3642">
        <w:rPr>
          <w:bCs/>
          <w:i/>
          <w:sz w:val="20"/>
        </w:rPr>
        <w:t>Bronze_Y_F</w:t>
      </w:r>
      <w:proofErr w:type="spellEnd"/>
      <w:r w:rsidR="00225F87" w:rsidRPr="00893371">
        <w:rPr>
          <w:sz w:val="20"/>
        </w:rPr>
        <w:t>"</w:t>
      </w:r>
      <w:r w:rsidR="1B0A7D6C" w:rsidRPr="00893371">
        <w:rPr>
          <w:sz w:val="20"/>
        </w:rPr>
        <w:t xml:space="preserve"> valu</w:t>
      </w:r>
      <w:r w:rsidR="00D4315C">
        <w:rPr>
          <w:sz w:val="20"/>
        </w:rPr>
        <w:t>e categories, we concluded that</w:t>
      </w:r>
      <w:r w:rsidR="1B0A7D6C" w:rsidRPr="00893371">
        <w:rPr>
          <w:sz w:val="20"/>
        </w:rPr>
        <w:t xml:space="preserve"> there is no </w:t>
      </w:r>
      <w:r w:rsidR="009D2D80">
        <w:rPr>
          <w:sz w:val="20"/>
        </w:rPr>
        <w:t xml:space="preserve">relative </w:t>
      </w:r>
      <w:r w:rsidR="1B0A7D6C" w:rsidRPr="00893371">
        <w:rPr>
          <w:sz w:val="20"/>
        </w:rPr>
        <w:t>difference in gen</w:t>
      </w:r>
      <w:r w:rsidR="00225F87" w:rsidRPr="00893371">
        <w:rPr>
          <w:sz w:val="20"/>
        </w:rPr>
        <w:t>der. In the table below you can</w:t>
      </w:r>
      <w:r w:rsidR="1B0A7D6C" w:rsidRPr="00893371">
        <w:rPr>
          <w:sz w:val="20"/>
        </w:rPr>
        <w:t xml:space="preserve"> se</w:t>
      </w:r>
      <w:r w:rsidR="00225F87" w:rsidRPr="00893371">
        <w:rPr>
          <w:sz w:val="20"/>
        </w:rPr>
        <w:t>e</w:t>
      </w:r>
      <w:r w:rsidR="1B0A7D6C" w:rsidRPr="00893371">
        <w:rPr>
          <w:sz w:val="20"/>
        </w:rPr>
        <w:t xml:space="preserve"> that, proportionally, there is no significant difference about what young men and young women buy (both presenting a low value for the enterprise). </w:t>
      </w:r>
    </w:p>
    <w:p w:rsidR="009F3642" w:rsidRDefault="009F3642" w:rsidP="00011014">
      <w:pPr>
        <w:pStyle w:val="Legenda"/>
        <w:framePr w:h="312" w:hRule="exact" w:hSpace="141" w:wrap="around" w:vAnchor="page" w:hAnchor="page" w:x="1438" w:y="9516"/>
      </w:pPr>
      <w:r>
        <w:t xml:space="preserve">Figure </w:t>
      </w:r>
      <w:r w:rsidR="0048229D">
        <w:fldChar w:fldCharType="begin"/>
      </w:r>
      <w:r w:rsidR="0048229D">
        <w:instrText xml:space="preserve"> SEQ Figure \* ARABIC </w:instrText>
      </w:r>
      <w:r w:rsidR="0048229D">
        <w:fldChar w:fldCharType="separate"/>
      </w:r>
      <w:r>
        <w:rPr>
          <w:noProof/>
        </w:rPr>
        <w:t>23</w:t>
      </w:r>
      <w:r w:rsidR="0048229D">
        <w:rPr>
          <w:noProof/>
        </w:rPr>
        <w:fldChar w:fldCharType="end"/>
      </w:r>
      <w:r>
        <w:t xml:space="preserve"> - Summary table of 2 similar value segments</w:t>
      </w:r>
    </w:p>
    <w:tbl>
      <w:tblPr>
        <w:tblpPr w:leftFromText="141" w:rightFromText="141" w:vertAnchor="page" w:horzAnchor="margin" w:tblpY="7466"/>
        <w:tblW w:w="10199" w:type="dxa"/>
        <w:tblCellMar>
          <w:left w:w="70" w:type="dxa"/>
          <w:right w:w="70" w:type="dxa"/>
        </w:tblCellMar>
        <w:tblLook w:val="04A0" w:firstRow="1" w:lastRow="0" w:firstColumn="1" w:lastColumn="0" w:noHBand="0" w:noVBand="1"/>
      </w:tblPr>
      <w:tblGrid>
        <w:gridCol w:w="2342"/>
        <w:gridCol w:w="1241"/>
        <w:gridCol w:w="1209"/>
        <w:gridCol w:w="2370"/>
        <w:gridCol w:w="1241"/>
        <w:gridCol w:w="1209"/>
        <w:gridCol w:w="587"/>
      </w:tblGrid>
      <w:tr w:rsidR="009F3642" w:rsidRPr="00893371" w:rsidTr="009F3642">
        <w:trPr>
          <w:trHeight w:val="234"/>
        </w:trPr>
        <w:tc>
          <w:tcPr>
            <w:tcW w:w="234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Pr>
                <w:rFonts w:ascii="Calibri" w:eastAsia="Times New Roman" w:hAnsi="Calibri" w:cs="Times New Roman"/>
                <w:color w:val="000000"/>
                <w:sz w:val="18"/>
                <w:szCs w:val="20"/>
                <w:lang w:val="pt-PT" w:eastAsia="pt-PT"/>
              </w:rPr>
              <w:t xml:space="preserve">"Bronze" </w:t>
            </w:r>
            <w:proofErr w:type="spellStart"/>
            <w:r>
              <w:rPr>
                <w:rFonts w:ascii="Calibri" w:eastAsia="Times New Roman" w:hAnsi="Calibri" w:cs="Times New Roman"/>
                <w:color w:val="000000"/>
                <w:sz w:val="18"/>
                <w:szCs w:val="20"/>
                <w:lang w:val="pt-PT" w:eastAsia="pt-PT"/>
              </w:rPr>
              <w:t>Young</w:t>
            </w:r>
            <w:proofErr w:type="spellEnd"/>
            <w:r>
              <w:rPr>
                <w:rFonts w:ascii="Calibri" w:eastAsia="Times New Roman" w:hAnsi="Calibri" w:cs="Times New Roman"/>
                <w:color w:val="000000"/>
                <w:sz w:val="18"/>
                <w:szCs w:val="20"/>
                <w:lang w:val="pt-PT" w:eastAsia="pt-PT"/>
              </w:rPr>
              <w:t xml:space="preserve"> </w:t>
            </w:r>
            <w:r w:rsidRPr="00893371">
              <w:rPr>
                <w:rFonts w:ascii="Calibri" w:eastAsia="Times New Roman" w:hAnsi="Calibri" w:cs="Times New Roman"/>
                <w:color w:val="000000"/>
                <w:sz w:val="18"/>
                <w:szCs w:val="20"/>
                <w:lang w:val="pt-PT" w:eastAsia="pt-PT"/>
              </w:rPr>
              <w:t>Males</w:t>
            </w:r>
          </w:p>
        </w:tc>
        <w:tc>
          <w:tcPr>
            <w:tcW w:w="1241" w:type="dxa"/>
            <w:tcBorders>
              <w:top w:val="single" w:sz="4" w:space="0" w:color="auto"/>
              <w:left w:val="nil"/>
              <w:bottom w:val="single" w:sz="4" w:space="0" w:color="auto"/>
              <w:right w:val="single" w:sz="4" w:space="0" w:color="auto"/>
            </w:tcBorders>
            <w:shd w:val="clear" w:color="000000" w:fill="BDD7EE"/>
            <w:noWrap/>
            <w:vAlign w:val="bottom"/>
            <w:hideMark/>
          </w:tcPr>
          <w:p w:rsidR="009F3642" w:rsidRPr="00785BBF" w:rsidRDefault="009F3642" w:rsidP="009F3642">
            <w:pPr>
              <w:spacing w:after="0" w:line="240" w:lineRule="auto"/>
              <w:rPr>
                <w:rFonts w:ascii="Calibri" w:eastAsia="Times New Roman" w:hAnsi="Calibri" w:cs="Times New Roman"/>
                <w:color w:val="000000"/>
                <w:sz w:val="16"/>
                <w:szCs w:val="20"/>
                <w:lang w:val="en-US" w:eastAsia="pt-PT"/>
              </w:rPr>
            </w:pPr>
            <w:r w:rsidRPr="00785BBF">
              <w:rPr>
                <w:rFonts w:ascii="Calibri" w:eastAsia="Times New Roman" w:hAnsi="Calibri" w:cs="Times New Roman"/>
                <w:color w:val="000000"/>
                <w:sz w:val="16"/>
                <w:szCs w:val="20"/>
                <w:lang w:val="en-US" w:eastAsia="pt-PT"/>
              </w:rPr>
              <w:t>nº of customers in segment</w:t>
            </w:r>
          </w:p>
        </w:tc>
        <w:tc>
          <w:tcPr>
            <w:tcW w:w="1209" w:type="dxa"/>
            <w:tcBorders>
              <w:top w:val="single" w:sz="4" w:space="0" w:color="auto"/>
              <w:left w:val="nil"/>
              <w:bottom w:val="single" w:sz="4" w:space="0" w:color="auto"/>
              <w:right w:val="single" w:sz="4" w:space="0" w:color="auto"/>
            </w:tcBorders>
            <w:shd w:val="clear" w:color="000000" w:fill="BDD7EE"/>
            <w:noWrap/>
            <w:vAlign w:val="bottom"/>
            <w:hideMark/>
          </w:tcPr>
          <w:p w:rsidR="009F3642" w:rsidRPr="009F3642" w:rsidRDefault="009F3642" w:rsidP="009F3642">
            <w:pPr>
              <w:spacing w:after="0" w:line="240" w:lineRule="auto"/>
              <w:rPr>
                <w:rFonts w:ascii="Calibri" w:eastAsia="Times New Roman" w:hAnsi="Calibri" w:cs="Times New Roman"/>
                <w:color w:val="000000"/>
                <w:sz w:val="16"/>
                <w:szCs w:val="20"/>
                <w:lang w:val="pt-PT" w:eastAsia="pt-PT"/>
              </w:rPr>
            </w:pPr>
            <w:r w:rsidRPr="009F3642">
              <w:rPr>
                <w:rFonts w:ascii="Calibri" w:eastAsia="Times New Roman" w:hAnsi="Calibri" w:cs="Times New Roman"/>
                <w:color w:val="000000"/>
                <w:sz w:val="16"/>
                <w:szCs w:val="20"/>
                <w:lang w:val="pt-PT" w:eastAsia="pt-PT"/>
              </w:rPr>
              <w:t xml:space="preserve">% </w:t>
            </w:r>
            <w:proofErr w:type="spellStart"/>
            <w:proofErr w:type="gramStart"/>
            <w:r w:rsidRPr="009F3642">
              <w:rPr>
                <w:rFonts w:ascii="Calibri" w:eastAsia="Times New Roman" w:hAnsi="Calibri" w:cs="Times New Roman"/>
                <w:color w:val="000000"/>
                <w:sz w:val="16"/>
                <w:szCs w:val="20"/>
                <w:lang w:val="pt-PT" w:eastAsia="pt-PT"/>
              </w:rPr>
              <w:t>of</w:t>
            </w:r>
            <w:proofErr w:type="spellEnd"/>
            <w:proofErr w:type="gramEnd"/>
            <w:r w:rsidRPr="009F3642">
              <w:rPr>
                <w:rFonts w:ascii="Calibri" w:eastAsia="Times New Roman" w:hAnsi="Calibri" w:cs="Times New Roman"/>
                <w:color w:val="000000"/>
                <w:sz w:val="16"/>
                <w:szCs w:val="20"/>
                <w:lang w:val="pt-PT" w:eastAsia="pt-PT"/>
              </w:rPr>
              <w:t xml:space="preserve"> </w:t>
            </w:r>
            <w:proofErr w:type="spellStart"/>
            <w:r w:rsidRPr="009F3642">
              <w:rPr>
                <w:rFonts w:ascii="Calibri" w:eastAsia="Times New Roman" w:hAnsi="Calibri" w:cs="Times New Roman"/>
                <w:color w:val="000000"/>
                <w:sz w:val="16"/>
                <w:szCs w:val="20"/>
                <w:lang w:val="pt-PT" w:eastAsia="pt-PT"/>
              </w:rPr>
              <w:t>customers</w:t>
            </w:r>
            <w:proofErr w:type="spellEnd"/>
            <w:r w:rsidRPr="009F3642">
              <w:rPr>
                <w:rFonts w:ascii="Calibri" w:eastAsia="Times New Roman" w:hAnsi="Calibri" w:cs="Times New Roman"/>
                <w:color w:val="000000"/>
                <w:sz w:val="16"/>
                <w:szCs w:val="20"/>
                <w:lang w:val="pt-PT" w:eastAsia="pt-PT"/>
              </w:rPr>
              <w:t xml:space="preserve">  in </w:t>
            </w:r>
            <w:proofErr w:type="spellStart"/>
            <w:r w:rsidRPr="009F3642">
              <w:rPr>
                <w:rFonts w:ascii="Calibri" w:eastAsia="Times New Roman" w:hAnsi="Calibri" w:cs="Times New Roman"/>
                <w:color w:val="000000"/>
                <w:sz w:val="16"/>
                <w:szCs w:val="20"/>
                <w:lang w:val="pt-PT" w:eastAsia="pt-PT"/>
              </w:rPr>
              <w:t>segment</w:t>
            </w:r>
            <w:proofErr w:type="spellEnd"/>
          </w:p>
        </w:tc>
        <w:tc>
          <w:tcPr>
            <w:tcW w:w="2370" w:type="dxa"/>
            <w:tcBorders>
              <w:top w:val="single" w:sz="4" w:space="0" w:color="auto"/>
              <w:left w:val="nil"/>
              <w:bottom w:val="single" w:sz="4" w:space="0" w:color="auto"/>
              <w:right w:val="single" w:sz="4" w:space="0" w:color="auto"/>
            </w:tcBorders>
            <w:shd w:val="clear" w:color="000000" w:fill="BDD7EE"/>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"Bronze"_Young_Female</w:t>
            </w:r>
          </w:p>
        </w:tc>
        <w:tc>
          <w:tcPr>
            <w:tcW w:w="1241" w:type="dxa"/>
            <w:tcBorders>
              <w:top w:val="single" w:sz="4" w:space="0" w:color="auto"/>
              <w:left w:val="nil"/>
              <w:bottom w:val="single" w:sz="4" w:space="0" w:color="auto"/>
              <w:right w:val="single" w:sz="4" w:space="0" w:color="auto"/>
            </w:tcBorders>
            <w:shd w:val="clear" w:color="000000" w:fill="BDD7EE"/>
            <w:noWrap/>
            <w:vAlign w:val="bottom"/>
            <w:hideMark/>
          </w:tcPr>
          <w:p w:rsidR="009F3642" w:rsidRPr="00785BBF" w:rsidRDefault="009F3642" w:rsidP="009F3642">
            <w:pPr>
              <w:spacing w:after="0" w:line="240" w:lineRule="auto"/>
              <w:rPr>
                <w:rFonts w:ascii="Calibri" w:eastAsia="Times New Roman" w:hAnsi="Calibri" w:cs="Times New Roman"/>
                <w:color w:val="000000"/>
                <w:sz w:val="16"/>
                <w:szCs w:val="20"/>
                <w:lang w:val="en-US" w:eastAsia="pt-PT"/>
              </w:rPr>
            </w:pPr>
            <w:r w:rsidRPr="00785BBF">
              <w:rPr>
                <w:rFonts w:ascii="Calibri" w:eastAsia="Times New Roman" w:hAnsi="Calibri" w:cs="Times New Roman"/>
                <w:color w:val="000000"/>
                <w:sz w:val="16"/>
                <w:szCs w:val="20"/>
                <w:lang w:val="en-US" w:eastAsia="pt-PT"/>
              </w:rPr>
              <w:t>nº of customers  in segment</w:t>
            </w:r>
          </w:p>
        </w:tc>
        <w:tc>
          <w:tcPr>
            <w:tcW w:w="1209" w:type="dxa"/>
            <w:tcBorders>
              <w:top w:val="single" w:sz="4" w:space="0" w:color="auto"/>
              <w:left w:val="nil"/>
              <w:bottom w:val="single" w:sz="4" w:space="0" w:color="auto"/>
              <w:right w:val="single" w:sz="4" w:space="0" w:color="auto"/>
            </w:tcBorders>
            <w:shd w:val="clear" w:color="000000" w:fill="BDD7EE"/>
            <w:noWrap/>
            <w:vAlign w:val="bottom"/>
            <w:hideMark/>
          </w:tcPr>
          <w:p w:rsidR="009F3642" w:rsidRPr="009F3642" w:rsidRDefault="009F3642" w:rsidP="009F3642">
            <w:pPr>
              <w:spacing w:after="0" w:line="240" w:lineRule="auto"/>
              <w:rPr>
                <w:rFonts w:ascii="Calibri" w:eastAsia="Times New Roman" w:hAnsi="Calibri" w:cs="Times New Roman"/>
                <w:color w:val="000000"/>
                <w:sz w:val="16"/>
                <w:szCs w:val="20"/>
                <w:lang w:val="pt-PT" w:eastAsia="pt-PT"/>
              </w:rPr>
            </w:pPr>
            <w:r w:rsidRPr="009F3642">
              <w:rPr>
                <w:rFonts w:ascii="Calibri" w:eastAsia="Times New Roman" w:hAnsi="Calibri" w:cs="Times New Roman"/>
                <w:color w:val="000000"/>
                <w:sz w:val="16"/>
                <w:szCs w:val="20"/>
                <w:lang w:val="pt-PT" w:eastAsia="pt-PT"/>
              </w:rPr>
              <w:t xml:space="preserve">% </w:t>
            </w:r>
            <w:proofErr w:type="spellStart"/>
            <w:proofErr w:type="gramStart"/>
            <w:r w:rsidRPr="009F3642">
              <w:rPr>
                <w:rFonts w:ascii="Calibri" w:eastAsia="Times New Roman" w:hAnsi="Calibri" w:cs="Times New Roman"/>
                <w:color w:val="000000"/>
                <w:sz w:val="16"/>
                <w:szCs w:val="20"/>
                <w:lang w:val="pt-PT" w:eastAsia="pt-PT"/>
              </w:rPr>
              <w:t>of</w:t>
            </w:r>
            <w:proofErr w:type="spellEnd"/>
            <w:proofErr w:type="gramEnd"/>
            <w:r w:rsidRPr="009F3642">
              <w:rPr>
                <w:rFonts w:ascii="Calibri" w:eastAsia="Times New Roman" w:hAnsi="Calibri" w:cs="Times New Roman"/>
                <w:color w:val="000000"/>
                <w:sz w:val="16"/>
                <w:szCs w:val="20"/>
                <w:lang w:val="pt-PT" w:eastAsia="pt-PT"/>
              </w:rPr>
              <w:t xml:space="preserve"> </w:t>
            </w:r>
            <w:proofErr w:type="spellStart"/>
            <w:r w:rsidRPr="009F3642">
              <w:rPr>
                <w:rFonts w:ascii="Calibri" w:eastAsia="Times New Roman" w:hAnsi="Calibri" w:cs="Times New Roman"/>
                <w:color w:val="000000"/>
                <w:sz w:val="16"/>
                <w:szCs w:val="20"/>
                <w:lang w:val="pt-PT" w:eastAsia="pt-PT"/>
              </w:rPr>
              <w:t>customers</w:t>
            </w:r>
            <w:proofErr w:type="spellEnd"/>
            <w:r w:rsidRPr="009F3642">
              <w:rPr>
                <w:rFonts w:ascii="Calibri" w:eastAsia="Times New Roman" w:hAnsi="Calibri" w:cs="Times New Roman"/>
                <w:color w:val="000000"/>
                <w:sz w:val="16"/>
                <w:szCs w:val="20"/>
                <w:lang w:val="pt-PT" w:eastAsia="pt-PT"/>
              </w:rPr>
              <w:t xml:space="preserve">  in </w:t>
            </w:r>
            <w:proofErr w:type="spellStart"/>
            <w:r w:rsidRPr="009F3642">
              <w:rPr>
                <w:rFonts w:ascii="Calibri" w:eastAsia="Times New Roman" w:hAnsi="Calibri" w:cs="Times New Roman"/>
                <w:color w:val="000000"/>
                <w:sz w:val="16"/>
                <w:szCs w:val="20"/>
                <w:lang w:val="pt-PT" w:eastAsia="pt-PT"/>
              </w:rPr>
              <w:t>segment</w:t>
            </w:r>
            <w:proofErr w:type="spellEnd"/>
          </w:p>
        </w:tc>
        <w:tc>
          <w:tcPr>
            <w:tcW w:w="587" w:type="dxa"/>
            <w:tcBorders>
              <w:top w:val="single" w:sz="4" w:space="0" w:color="auto"/>
              <w:left w:val="nil"/>
              <w:bottom w:val="single" w:sz="4" w:space="0" w:color="auto"/>
              <w:right w:val="single" w:sz="4" w:space="0" w:color="auto"/>
            </w:tcBorders>
            <w:shd w:val="clear" w:color="000000" w:fill="AEAAAA"/>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 </w:t>
            </w:r>
          </w:p>
        </w:tc>
      </w:tr>
      <w:tr w:rsidR="009F3642" w:rsidRPr="00893371" w:rsidTr="009F3642">
        <w:trPr>
          <w:trHeight w:val="234"/>
        </w:trPr>
        <w:tc>
          <w:tcPr>
            <w:tcW w:w="2342" w:type="dxa"/>
            <w:tcBorders>
              <w:top w:val="nil"/>
              <w:left w:val="single" w:sz="4" w:space="0" w:color="auto"/>
              <w:bottom w:val="single" w:sz="4" w:space="0" w:color="auto"/>
              <w:right w:val="single" w:sz="4" w:space="0" w:color="auto"/>
            </w:tcBorders>
            <w:shd w:val="clear" w:color="000000" w:fill="FFE699"/>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Food</w:t>
            </w:r>
          </w:p>
        </w:tc>
        <w:tc>
          <w:tcPr>
            <w:tcW w:w="1241"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464</w:t>
            </w:r>
          </w:p>
        </w:tc>
        <w:tc>
          <w:tcPr>
            <w:tcW w:w="1209" w:type="dxa"/>
            <w:tcBorders>
              <w:top w:val="nil"/>
              <w:left w:val="nil"/>
              <w:bottom w:val="single" w:sz="4" w:space="0" w:color="auto"/>
              <w:right w:val="single" w:sz="4" w:space="0" w:color="auto"/>
            </w:tcBorders>
            <w:shd w:val="clear" w:color="000000" w:fill="92D050"/>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43</w:t>
            </w:r>
            <w:r>
              <w:rPr>
                <w:rFonts w:ascii="Calibri" w:eastAsia="Times New Roman" w:hAnsi="Calibri" w:cs="Times New Roman"/>
                <w:color w:val="000000"/>
                <w:sz w:val="18"/>
                <w:szCs w:val="20"/>
                <w:lang w:val="pt-PT" w:eastAsia="pt-PT"/>
              </w:rPr>
              <w:t>%</w:t>
            </w:r>
          </w:p>
        </w:tc>
        <w:tc>
          <w:tcPr>
            <w:tcW w:w="2370" w:type="dxa"/>
            <w:tcBorders>
              <w:top w:val="nil"/>
              <w:left w:val="nil"/>
              <w:bottom w:val="single" w:sz="4" w:space="0" w:color="auto"/>
              <w:right w:val="single" w:sz="4" w:space="0" w:color="auto"/>
            </w:tcBorders>
            <w:shd w:val="clear" w:color="000000" w:fill="FFE699"/>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Food</w:t>
            </w:r>
          </w:p>
        </w:tc>
        <w:tc>
          <w:tcPr>
            <w:tcW w:w="1241"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1121</w:t>
            </w:r>
          </w:p>
        </w:tc>
        <w:tc>
          <w:tcPr>
            <w:tcW w:w="1209" w:type="dxa"/>
            <w:tcBorders>
              <w:top w:val="nil"/>
              <w:left w:val="nil"/>
              <w:bottom w:val="single" w:sz="4" w:space="0" w:color="auto"/>
              <w:right w:val="single" w:sz="4" w:space="0" w:color="auto"/>
            </w:tcBorders>
            <w:shd w:val="clear" w:color="000000" w:fill="92D050"/>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40</w:t>
            </w:r>
            <w:r>
              <w:rPr>
                <w:rFonts w:ascii="Calibri" w:eastAsia="Times New Roman" w:hAnsi="Calibri" w:cs="Times New Roman"/>
                <w:color w:val="000000"/>
                <w:sz w:val="18"/>
                <w:szCs w:val="20"/>
                <w:lang w:val="pt-PT" w:eastAsia="pt-PT"/>
              </w:rPr>
              <w:t>%</w:t>
            </w:r>
          </w:p>
        </w:tc>
        <w:tc>
          <w:tcPr>
            <w:tcW w:w="587" w:type="dxa"/>
            <w:tcBorders>
              <w:top w:val="nil"/>
              <w:left w:val="nil"/>
              <w:bottom w:val="single" w:sz="4" w:space="0" w:color="auto"/>
              <w:right w:val="single" w:sz="4" w:space="0" w:color="auto"/>
            </w:tcBorders>
            <w:shd w:val="clear" w:color="000000" w:fill="AEAAAA"/>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 </w:t>
            </w:r>
          </w:p>
        </w:tc>
      </w:tr>
      <w:tr w:rsidR="009F3642" w:rsidRPr="00893371" w:rsidTr="009F3642">
        <w:trPr>
          <w:trHeight w:val="467"/>
        </w:trPr>
        <w:tc>
          <w:tcPr>
            <w:tcW w:w="2342" w:type="dxa"/>
            <w:tcBorders>
              <w:top w:val="nil"/>
              <w:left w:val="single" w:sz="4" w:space="0" w:color="auto"/>
              <w:bottom w:val="single" w:sz="4" w:space="0" w:color="auto"/>
              <w:right w:val="single" w:sz="4" w:space="0" w:color="auto"/>
            </w:tcBorders>
            <w:shd w:val="clear" w:color="000000" w:fill="FFE699"/>
            <w:vAlign w:val="center"/>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House_Child_Beaut_Oth</w:t>
            </w:r>
          </w:p>
        </w:tc>
        <w:tc>
          <w:tcPr>
            <w:tcW w:w="1241"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128</w:t>
            </w:r>
          </w:p>
        </w:tc>
        <w:tc>
          <w:tcPr>
            <w:tcW w:w="1209" w:type="dxa"/>
            <w:tcBorders>
              <w:top w:val="nil"/>
              <w:left w:val="nil"/>
              <w:bottom w:val="single" w:sz="4" w:space="0" w:color="auto"/>
              <w:right w:val="single" w:sz="4" w:space="0" w:color="auto"/>
            </w:tcBorders>
            <w:shd w:val="clear" w:color="000000" w:fill="92D050"/>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12</w:t>
            </w:r>
            <w:r>
              <w:rPr>
                <w:rFonts w:ascii="Calibri" w:eastAsia="Times New Roman" w:hAnsi="Calibri" w:cs="Times New Roman"/>
                <w:color w:val="000000"/>
                <w:sz w:val="18"/>
                <w:szCs w:val="20"/>
                <w:lang w:val="pt-PT" w:eastAsia="pt-PT"/>
              </w:rPr>
              <w:t>%</w:t>
            </w:r>
          </w:p>
        </w:tc>
        <w:tc>
          <w:tcPr>
            <w:tcW w:w="2370" w:type="dxa"/>
            <w:tcBorders>
              <w:top w:val="nil"/>
              <w:left w:val="nil"/>
              <w:bottom w:val="single" w:sz="4" w:space="0" w:color="auto"/>
              <w:right w:val="single" w:sz="4" w:space="0" w:color="auto"/>
            </w:tcBorders>
            <w:shd w:val="clear" w:color="000000" w:fill="FFE699"/>
            <w:vAlign w:val="center"/>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House_Child_Beaut_Oth</w:t>
            </w:r>
          </w:p>
        </w:tc>
        <w:tc>
          <w:tcPr>
            <w:tcW w:w="1241"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429</w:t>
            </w:r>
          </w:p>
        </w:tc>
        <w:tc>
          <w:tcPr>
            <w:tcW w:w="1209" w:type="dxa"/>
            <w:tcBorders>
              <w:top w:val="nil"/>
              <w:left w:val="nil"/>
              <w:bottom w:val="single" w:sz="4" w:space="0" w:color="auto"/>
              <w:right w:val="single" w:sz="4" w:space="0" w:color="auto"/>
            </w:tcBorders>
            <w:shd w:val="clear" w:color="000000" w:fill="92D050"/>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15</w:t>
            </w:r>
            <w:r>
              <w:rPr>
                <w:rFonts w:ascii="Calibri" w:eastAsia="Times New Roman" w:hAnsi="Calibri" w:cs="Times New Roman"/>
                <w:color w:val="000000"/>
                <w:sz w:val="18"/>
                <w:szCs w:val="20"/>
                <w:lang w:val="pt-PT" w:eastAsia="pt-PT"/>
              </w:rPr>
              <w:t>%</w:t>
            </w:r>
          </w:p>
        </w:tc>
        <w:tc>
          <w:tcPr>
            <w:tcW w:w="587" w:type="dxa"/>
            <w:tcBorders>
              <w:top w:val="nil"/>
              <w:left w:val="nil"/>
              <w:bottom w:val="single" w:sz="4" w:space="0" w:color="auto"/>
              <w:right w:val="single" w:sz="4" w:space="0" w:color="auto"/>
            </w:tcBorders>
            <w:shd w:val="clear" w:color="000000" w:fill="AEAAAA"/>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 </w:t>
            </w:r>
          </w:p>
        </w:tc>
      </w:tr>
      <w:tr w:rsidR="009F3642" w:rsidRPr="00893371" w:rsidTr="009F3642">
        <w:trPr>
          <w:trHeight w:val="234"/>
        </w:trPr>
        <w:tc>
          <w:tcPr>
            <w:tcW w:w="2342" w:type="dxa"/>
            <w:tcBorders>
              <w:top w:val="nil"/>
              <w:left w:val="single" w:sz="4" w:space="0" w:color="auto"/>
              <w:bottom w:val="single" w:sz="4" w:space="0" w:color="auto"/>
              <w:right w:val="single" w:sz="4" w:space="0" w:color="auto"/>
            </w:tcBorders>
            <w:shd w:val="clear" w:color="000000" w:fill="FFE699"/>
            <w:vAlign w:val="center"/>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Plant_Anim_Hyg</w:t>
            </w:r>
          </w:p>
        </w:tc>
        <w:tc>
          <w:tcPr>
            <w:tcW w:w="1241"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313</w:t>
            </w:r>
          </w:p>
        </w:tc>
        <w:tc>
          <w:tcPr>
            <w:tcW w:w="1209" w:type="dxa"/>
            <w:tcBorders>
              <w:top w:val="nil"/>
              <w:left w:val="nil"/>
              <w:bottom w:val="single" w:sz="4" w:space="0" w:color="auto"/>
              <w:right w:val="single" w:sz="4" w:space="0" w:color="auto"/>
            </w:tcBorders>
            <w:shd w:val="clear" w:color="000000" w:fill="92D050"/>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29</w:t>
            </w:r>
            <w:r>
              <w:rPr>
                <w:rFonts w:ascii="Calibri" w:eastAsia="Times New Roman" w:hAnsi="Calibri" w:cs="Times New Roman"/>
                <w:color w:val="000000"/>
                <w:sz w:val="18"/>
                <w:szCs w:val="20"/>
                <w:lang w:val="pt-PT" w:eastAsia="pt-PT"/>
              </w:rPr>
              <w:t>%</w:t>
            </w:r>
          </w:p>
        </w:tc>
        <w:tc>
          <w:tcPr>
            <w:tcW w:w="2370" w:type="dxa"/>
            <w:tcBorders>
              <w:top w:val="nil"/>
              <w:left w:val="nil"/>
              <w:bottom w:val="single" w:sz="4" w:space="0" w:color="auto"/>
              <w:right w:val="single" w:sz="4" w:space="0" w:color="auto"/>
            </w:tcBorders>
            <w:shd w:val="clear" w:color="000000" w:fill="FFE699"/>
            <w:vAlign w:val="center"/>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Plant_Anim_Hyg</w:t>
            </w:r>
          </w:p>
        </w:tc>
        <w:tc>
          <w:tcPr>
            <w:tcW w:w="1241"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754</w:t>
            </w:r>
          </w:p>
        </w:tc>
        <w:tc>
          <w:tcPr>
            <w:tcW w:w="1209" w:type="dxa"/>
            <w:tcBorders>
              <w:top w:val="nil"/>
              <w:left w:val="nil"/>
              <w:bottom w:val="single" w:sz="4" w:space="0" w:color="auto"/>
              <w:right w:val="single" w:sz="4" w:space="0" w:color="auto"/>
            </w:tcBorders>
            <w:shd w:val="clear" w:color="000000" w:fill="92D050"/>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27</w:t>
            </w:r>
            <w:r>
              <w:rPr>
                <w:rFonts w:ascii="Calibri" w:eastAsia="Times New Roman" w:hAnsi="Calibri" w:cs="Times New Roman"/>
                <w:color w:val="000000"/>
                <w:sz w:val="18"/>
                <w:szCs w:val="20"/>
                <w:lang w:val="pt-PT" w:eastAsia="pt-PT"/>
              </w:rPr>
              <w:t>%</w:t>
            </w:r>
          </w:p>
        </w:tc>
        <w:tc>
          <w:tcPr>
            <w:tcW w:w="587" w:type="dxa"/>
            <w:tcBorders>
              <w:top w:val="nil"/>
              <w:left w:val="nil"/>
              <w:bottom w:val="single" w:sz="4" w:space="0" w:color="auto"/>
              <w:right w:val="single" w:sz="4" w:space="0" w:color="auto"/>
            </w:tcBorders>
            <w:shd w:val="clear" w:color="000000" w:fill="AEAAAA"/>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 </w:t>
            </w:r>
          </w:p>
        </w:tc>
      </w:tr>
      <w:tr w:rsidR="009F3642" w:rsidRPr="00893371" w:rsidTr="009F3642">
        <w:trPr>
          <w:trHeight w:val="234"/>
        </w:trPr>
        <w:tc>
          <w:tcPr>
            <w:tcW w:w="2342" w:type="dxa"/>
            <w:tcBorders>
              <w:top w:val="nil"/>
              <w:left w:val="single" w:sz="4" w:space="0" w:color="auto"/>
              <w:bottom w:val="single" w:sz="4" w:space="0" w:color="auto"/>
              <w:right w:val="single" w:sz="4" w:space="0" w:color="auto"/>
            </w:tcBorders>
            <w:shd w:val="clear" w:color="000000" w:fill="FFE699"/>
            <w:vAlign w:val="center"/>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Spice_Bev</w:t>
            </w:r>
          </w:p>
        </w:tc>
        <w:tc>
          <w:tcPr>
            <w:tcW w:w="1241"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184</w:t>
            </w:r>
          </w:p>
        </w:tc>
        <w:tc>
          <w:tcPr>
            <w:tcW w:w="1209" w:type="dxa"/>
            <w:tcBorders>
              <w:top w:val="nil"/>
              <w:left w:val="nil"/>
              <w:bottom w:val="single" w:sz="4" w:space="0" w:color="auto"/>
              <w:right w:val="single" w:sz="4" w:space="0" w:color="auto"/>
            </w:tcBorders>
            <w:shd w:val="clear" w:color="000000" w:fill="92D050"/>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17</w:t>
            </w:r>
            <w:r>
              <w:rPr>
                <w:rFonts w:ascii="Calibri" w:eastAsia="Times New Roman" w:hAnsi="Calibri" w:cs="Times New Roman"/>
                <w:color w:val="000000"/>
                <w:sz w:val="18"/>
                <w:szCs w:val="20"/>
                <w:lang w:val="pt-PT" w:eastAsia="pt-PT"/>
              </w:rPr>
              <w:t>%</w:t>
            </w:r>
          </w:p>
        </w:tc>
        <w:tc>
          <w:tcPr>
            <w:tcW w:w="2370" w:type="dxa"/>
            <w:tcBorders>
              <w:top w:val="nil"/>
              <w:left w:val="nil"/>
              <w:bottom w:val="single" w:sz="4" w:space="0" w:color="auto"/>
              <w:right w:val="single" w:sz="4" w:space="0" w:color="auto"/>
            </w:tcBorders>
            <w:shd w:val="clear" w:color="000000" w:fill="FFE699"/>
            <w:vAlign w:val="center"/>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Spice_Bev</w:t>
            </w:r>
          </w:p>
        </w:tc>
        <w:tc>
          <w:tcPr>
            <w:tcW w:w="1241"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491</w:t>
            </w:r>
          </w:p>
        </w:tc>
        <w:tc>
          <w:tcPr>
            <w:tcW w:w="1209" w:type="dxa"/>
            <w:tcBorders>
              <w:top w:val="nil"/>
              <w:left w:val="nil"/>
              <w:bottom w:val="single" w:sz="4" w:space="0" w:color="auto"/>
              <w:right w:val="single" w:sz="4" w:space="0" w:color="auto"/>
            </w:tcBorders>
            <w:shd w:val="clear" w:color="000000" w:fill="92D050"/>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18</w:t>
            </w:r>
            <w:r>
              <w:rPr>
                <w:rFonts w:ascii="Calibri" w:eastAsia="Times New Roman" w:hAnsi="Calibri" w:cs="Times New Roman"/>
                <w:color w:val="000000"/>
                <w:sz w:val="18"/>
                <w:szCs w:val="20"/>
                <w:lang w:val="pt-PT" w:eastAsia="pt-PT"/>
              </w:rPr>
              <w:t>%</w:t>
            </w:r>
          </w:p>
        </w:tc>
        <w:tc>
          <w:tcPr>
            <w:tcW w:w="587" w:type="dxa"/>
            <w:tcBorders>
              <w:top w:val="nil"/>
              <w:left w:val="nil"/>
              <w:bottom w:val="single" w:sz="4" w:space="0" w:color="auto"/>
              <w:right w:val="single" w:sz="4" w:space="0" w:color="auto"/>
            </w:tcBorders>
            <w:shd w:val="clear" w:color="000000" w:fill="AEAAAA"/>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 </w:t>
            </w:r>
          </w:p>
        </w:tc>
      </w:tr>
      <w:tr w:rsidR="009F3642" w:rsidRPr="00893371" w:rsidTr="009F3642">
        <w:trPr>
          <w:trHeight w:val="234"/>
        </w:trPr>
        <w:tc>
          <w:tcPr>
            <w:tcW w:w="2342" w:type="dxa"/>
            <w:tcBorders>
              <w:top w:val="nil"/>
              <w:left w:val="single" w:sz="4" w:space="0" w:color="auto"/>
              <w:bottom w:val="single" w:sz="4" w:space="0" w:color="auto"/>
              <w:right w:val="single" w:sz="4" w:space="0" w:color="auto"/>
            </w:tcBorders>
            <w:shd w:val="clear" w:color="000000" w:fill="BDD7EE"/>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Total nº of costumers</w:t>
            </w:r>
          </w:p>
        </w:tc>
        <w:tc>
          <w:tcPr>
            <w:tcW w:w="1241" w:type="dxa"/>
            <w:tcBorders>
              <w:top w:val="nil"/>
              <w:left w:val="nil"/>
              <w:bottom w:val="single" w:sz="4" w:space="0" w:color="auto"/>
              <w:right w:val="single" w:sz="4" w:space="0" w:color="auto"/>
            </w:tcBorders>
            <w:shd w:val="clear" w:color="000000" w:fill="DBDBDB"/>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1089</w:t>
            </w:r>
          </w:p>
        </w:tc>
        <w:tc>
          <w:tcPr>
            <w:tcW w:w="1209" w:type="dxa"/>
            <w:tcBorders>
              <w:top w:val="nil"/>
              <w:left w:val="nil"/>
              <w:bottom w:val="single" w:sz="4" w:space="0" w:color="auto"/>
              <w:right w:val="single" w:sz="4" w:space="0" w:color="auto"/>
            </w:tcBorders>
            <w:shd w:val="clear" w:color="000000" w:fill="AEAAAA"/>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 </w:t>
            </w:r>
          </w:p>
        </w:tc>
        <w:tc>
          <w:tcPr>
            <w:tcW w:w="2370" w:type="dxa"/>
            <w:tcBorders>
              <w:top w:val="nil"/>
              <w:left w:val="nil"/>
              <w:bottom w:val="single" w:sz="4" w:space="0" w:color="auto"/>
              <w:right w:val="single" w:sz="4" w:space="0" w:color="auto"/>
            </w:tcBorders>
            <w:shd w:val="clear" w:color="000000" w:fill="AEAAAA"/>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 </w:t>
            </w:r>
          </w:p>
        </w:tc>
        <w:tc>
          <w:tcPr>
            <w:tcW w:w="1241" w:type="dxa"/>
            <w:tcBorders>
              <w:top w:val="nil"/>
              <w:left w:val="nil"/>
              <w:bottom w:val="single" w:sz="4" w:space="0" w:color="auto"/>
              <w:right w:val="single" w:sz="4" w:space="0" w:color="auto"/>
            </w:tcBorders>
            <w:shd w:val="clear" w:color="000000" w:fill="DBDBDB"/>
            <w:noWrap/>
            <w:vAlign w:val="bottom"/>
            <w:hideMark/>
          </w:tcPr>
          <w:p w:rsidR="009F3642" w:rsidRPr="00893371" w:rsidRDefault="009F3642" w:rsidP="009F3642">
            <w:pPr>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2795</w:t>
            </w:r>
          </w:p>
        </w:tc>
        <w:tc>
          <w:tcPr>
            <w:tcW w:w="1209" w:type="dxa"/>
            <w:tcBorders>
              <w:top w:val="nil"/>
              <w:left w:val="nil"/>
              <w:bottom w:val="single" w:sz="4" w:space="0" w:color="auto"/>
              <w:right w:val="single" w:sz="4" w:space="0" w:color="auto"/>
            </w:tcBorders>
            <w:shd w:val="clear" w:color="000000" w:fill="AEAAAA"/>
            <w:noWrap/>
            <w:vAlign w:val="bottom"/>
            <w:hideMark/>
          </w:tcPr>
          <w:p w:rsidR="009F3642" w:rsidRPr="00893371" w:rsidRDefault="009F3642" w:rsidP="009F3642">
            <w:pPr>
              <w:spacing w:after="0" w:line="240" w:lineRule="auto"/>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 </w:t>
            </w:r>
          </w:p>
        </w:tc>
        <w:tc>
          <w:tcPr>
            <w:tcW w:w="587" w:type="dxa"/>
            <w:tcBorders>
              <w:top w:val="nil"/>
              <w:left w:val="nil"/>
              <w:bottom w:val="single" w:sz="4" w:space="0" w:color="auto"/>
              <w:right w:val="single" w:sz="4" w:space="0" w:color="auto"/>
            </w:tcBorders>
            <w:shd w:val="clear" w:color="auto" w:fill="auto"/>
            <w:noWrap/>
            <w:vAlign w:val="bottom"/>
            <w:hideMark/>
          </w:tcPr>
          <w:p w:rsidR="009F3642" w:rsidRPr="00893371" w:rsidRDefault="009F3642" w:rsidP="009F3642">
            <w:pPr>
              <w:keepNext/>
              <w:spacing w:after="0" w:line="240" w:lineRule="auto"/>
              <w:jc w:val="right"/>
              <w:rPr>
                <w:rFonts w:ascii="Calibri" w:eastAsia="Times New Roman" w:hAnsi="Calibri" w:cs="Times New Roman"/>
                <w:color w:val="000000"/>
                <w:sz w:val="18"/>
                <w:szCs w:val="20"/>
                <w:lang w:val="pt-PT" w:eastAsia="pt-PT"/>
              </w:rPr>
            </w:pPr>
            <w:r w:rsidRPr="00893371">
              <w:rPr>
                <w:rFonts w:ascii="Calibri" w:eastAsia="Times New Roman" w:hAnsi="Calibri" w:cs="Times New Roman"/>
                <w:color w:val="000000"/>
                <w:sz w:val="18"/>
                <w:szCs w:val="20"/>
                <w:lang w:val="pt-PT" w:eastAsia="pt-PT"/>
              </w:rPr>
              <w:t>3884</w:t>
            </w:r>
          </w:p>
        </w:tc>
      </w:tr>
    </w:tbl>
    <w:p w:rsidR="009F3642" w:rsidRDefault="009F3642" w:rsidP="0052077D"/>
    <w:p w:rsidR="00011014" w:rsidRDefault="00011014" w:rsidP="0052077D"/>
    <w:p w:rsidR="0A1440FF" w:rsidRPr="00011014" w:rsidRDefault="1B0A7D6C" w:rsidP="00011014">
      <w:pPr>
        <w:jc w:val="both"/>
        <w:rPr>
          <w:sz w:val="20"/>
        </w:rPr>
      </w:pPr>
      <w:r w:rsidRPr="00011014">
        <w:rPr>
          <w:sz w:val="20"/>
        </w:rPr>
        <w:t>Also, as we remember from value segmentation (see table below), we found no significant difference what is regarding to age (1 year), value indicator (0,03 points)</w:t>
      </w:r>
      <w:r w:rsidR="0052077D" w:rsidRPr="00011014">
        <w:rPr>
          <w:sz w:val="20"/>
        </w:rPr>
        <w:t xml:space="preserve"> and total articles (40 units) between individuals belonging to cluster 1 and 2. That is, </w:t>
      </w:r>
      <w:r w:rsidR="00011014" w:rsidRPr="00011014">
        <w:rPr>
          <w:sz w:val="20"/>
        </w:rPr>
        <w:t>clusters seem</w:t>
      </w:r>
      <w:r w:rsidR="0052077D" w:rsidRPr="00011014">
        <w:rPr>
          <w:sz w:val="20"/>
        </w:rPr>
        <w:t xml:space="preserve"> to be very similar, the only </w:t>
      </w:r>
      <w:r w:rsidR="00011014" w:rsidRPr="00011014">
        <w:rPr>
          <w:sz w:val="20"/>
        </w:rPr>
        <w:t>thing that differentiates</w:t>
      </w:r>
      <w:r w:rsidR="0052077D" w:rsidRPr="00011014">
        <w:rPr>
          <w:sz w:val="20"/>
        </w:rPr>
        <w:t xml:space="preserve"> them is gender. </w:t>
      </w:r>
    </w:p>
    <w:tbl>
      <w:tblPr>
        <w:tblStyle w:val="GridTable1LightAccent1"/>
        <w:tblW w:w="0" w:type="auto"/>
        <w:tblLook w:val="04A0" w:firstRow="1" w:lastRow="0" w:firstColumn="1" w:lastColumn="0" w:noHBand="0" w:noVBand="1"/>
      </w:tblPr>
      <w:tblGrid>
        <w:gridCol w:w="1504"/>
        <w:gridCol w:w="1504"/>
        <w:gridCol w:w="1504"/>
        <w:gridCol w:w="1504"/>
        <w:gridCol w:w="1504"/>
        <w:gridCol w:w="1504"/>
      </w:tblGrid>
      <w:tr w:rsidR="1B0A7D6C" w:rsidRPr="00011014" w:rsidTr="1B0A7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rsidR="1B0A7D6C" w:rsidRPr="00011014" w:rsidRDefault="1B0A7D6C" w:rsidP="1B0A7D6C">
            <w:pPr>
              <w:rPr>
                <w:sz w:val="20"/>
              </w:rPr>
            </w:pPr>
            <w:r w:rsidRPr="00011014">
              <w:rPr>
                <w:rFonts w:ascii="Calibri Light" w:eastAsia="Calibri Light" w:hAnsi="Calibri Light" w:cs="Calibri Light"/>
                <w:color w:val="1F4D78" w:themeColor="accent1" w:themeShade="7F"/>
                <w:sz w:val="20"/>
              </w:rPr>
              <w:t>Cluster</w:t>
            </w:r>
          </w:p>
        </w:tc>
        <w:tc>
          <w:tcPr>
            <w:tcW w:w="1504" w:type="dxa"/>
          </w:tcPr>
          <w:p w:rsidR="1B0A7D6C" w:rsidRPr="00011014"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Cluster Size</w:t>
            </w:r>
          </w:p>
        </w:tc>
        <w:tc>
          <w:tcPr>
            <w:tcW w:w="1504" w:type="dxa"/>
          </w:tcPr>
          <w:p w:rsidR="1B0A7D6C" w:rsidRPr="00011014"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Average age</w:t>
            </w:r>
          </w:p>
        </w:tc>
        <w:tc>
          <w:tcPr>
            <w:tcW w:w="1504" w:type="dxa"/>
          </w:tcPr>
          <w:p w:rsidR="1B0A7D6C" w:rsidRPr="00011014"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Gender</w:t>
            </w:r>
          </w:p>
        </w:tc>
        <w:tc>
          <w:tcPr>
            <w:tcW w:w="1504" w:type="dxa"/>
          </w:tcPr>
          <w:p w:rsidR="1B0A7D6C" w:rsidRPr="00011014"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Value</w:t>
            </w:r>
          </w:p>
        </w:tc>
        <w:tc>
          <w:tcPr>
            <w:tcW w:w="1504" w:type="dxa"/>
          </w:tcPr>
          <w:p w:rsidR="1B0A7D6C" w:rsidRPr="00011014"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Tot. Articles</w:t>
            </w:r>
          </w:p>
        </w:tc>
      </w:tr>
      <w:tr w:rsidR="1B0A7D6C" w:rsidRPr="00011014" w:rsidTr="1B0A7D6C">
        <w:tc>
          <w:tcPr>
            <w:cnfStyle w:val="001000000000" w:firstRow="0" w:lastRow="0" w:firstColumn="1" w:lastColumn="0" w:oddVBand="0" w:evenVBand="0" w:oddHBand="0" w:evenHBand="0" w:firstRowFirstColumn="0" w:firstRowLastColumn="0" w:lastRowFirstColumn="0" w:lastRowLastColumn="0"/>
            <w:tcW w:w="1504" w:type="dxa"/>
          </w:tcPr>
          <w:p w:rsidR="1B0A7D6C" w:rsidRPr="00011014" w:rsidRDefault="1B0A7D6C" w:rsidP="1B0A7D6C">
            <w:pPr>
              <w:rPr>
                <w:sz w:val="20"/>
              </w:rPr>
            </w:pPr>
            <w:proofErr w:type="spellStart"/>
            <w:r w:rsidRPr="00011014">
              <w:rPr>
                <w:rFonts w:ascii="Calibri Light" w:eastAsia="Calibri Light" w:hAnsi="Calibri Light" w:cs="Calibri Light"/>
                <w:color w:val="1F4D78" w:themeColor="accent1" w:themeShade="7F"/>
                <w:sz w:val="20"/>
              </w:rPr>
              <w:t>Bronze_Y_M</w:t>
            </w:r>
            <w:proofErr w:type="spellEnd"/>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19%</w:t>
            </w:r>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 xml:space="preserve">24 </w:t>
            </w:r>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Man</w:t>
            </w:r>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0</w:t>
            </w:r>
            <w:proofErr w:type="gramStart"/>
            <w:r w:rsidRPr="00011014">
              <w:rPr>
                <w:rFonts w:ascii="Calibri Light" w:eastAsia="Calibri Light" w:hAnsi="Calibri Light" w:cs="Calibri Light"/>
                <w:color w:val="1F4D78" w:themeColor="accent1" w:themeShade="7F"/>
                <w:sz w:val="20"/>
              </w:rPr>
              <w:t>,28</w:t>
            </w:r>
            <w:proofErr w:type="gramEnd"/>
            <w:r w:rsidRPr="00011014">
              <w:rPr>
                <w:rFonts w:ascii="Calibri Light" w:eastAsia="Calibri Light" w:hAnsi="Calibri Light" w:cs="Calibri Light"/>
                <w:color w:val="1F4D78" w:themeColor="accent1" w:themeShade="7F"/>
                <w:sz w:val="20"/>
              </w:rPr>
              <w:t xml:space="preserve"> (below av.)</w:t>
            </w:r>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174</w:t>
            </w:r>
          </w:p>
        </w:tc>
      </w:tr>
      <w:tr w:rsidR="1B0A7D6C" w:rsidRPr="00011014" w:rsidTr="1B0A7D6C">
        <w:tc>
          <w:tcPr>
            <w:cnfStyle w:val="001000000000" w:firstRow="0" w:lastRow="0" w:firstColumn="1" w:lastColumn="0" w:oddVBand="0" w:evenVBand="0" w:oddHBand="0" w:evenHBand="0" w:firstRowFirstColumn="0" w:firstRowLastColumn="0" w:lastRowFirstColumn="0" w:lastRowLastColumn="0"/>
            <w:tcW w:w="1504" w:type="dxa"/>
          </w:tcPr>
          <w:p w:rsidR="1B0A7D6C" w:rsidRPr="00011014" w:rsidRDefault="1B0A7D6C" w:rsidP="1B0A7D6C">
            <w:pPr>
              <w:rPr>
                <w:sz w:val="20"/>
              </w:rPr>
            </w:pPr>
            <w:proofErr w:type="spellStart"/>
            <w:r w:rsidRPr="00011014">
              <w:rPr>
                <w:rFonts w:ascii="Calibri Light" w:eastAsia="Calibri Light" w:hAnsi="Calibri Light" w:cs="Calibri Light"/>
                <w:color w:val="1F4D78" w:themeColor="accent1" w:themeShade="7F"/>
                <w:sz w:val="20"/>
              </w:rPr>
              <w:t>Bronze_Y_F</w:t>
            </w:r>
            <w:proofErr w:type="spellEnd"/>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48%</w:t>
            </w:r>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23</w:t>
            </w:r>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Females</w:t>
            </w:r>
          </w:p>
        </w:tc>
        <w:tc>
          <w:tcPr>
            <w:tcW w:w="1504" w:type="dxa"/>
          </w:tcPr>
          <w:p w:rsidR="1B0A7D6C" w:rsidRPr="00011014"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0</w:t>
            </w:r>
            <w:proofErr w:type="gramStart"/>
            <w:r w:rsidRPr="00011014">
              <w:rPr>
                <w:rFonts w:ascii="Calibri Light" w:eastAsia="Calibri Light" w:hAnsi="Calibri Light" w:cs="Calibri Light"/>
                <w:color w:val="1F4D78" w:themeColor="accent1" w:themeShade="7F"/>
                <w:sz w:val="20"/>
              </w:rPr>
              <w:t>,25</w:t>
            </w:r>
            <w:proofErr w:type="gramEnd"/>
            <w:r w:rsidRPr="00011014">
              <w:rPr>
                <w:rFonts w:ascii="Calibri Light" w:eastAsia="Calibri Light" w:hAnsi="Calibri Light" w:cs="Calibri Light"/>
                <w:color w:val="1F4D78" w:themeColor="accent1" w:themeShade="7F"/>
                <w:sz w:val="20"/>
              </w:rPr>
              <w:t xml:space="preserve"> (below av.)</w:t>
            </w:r>
          </w:p>
        </w:tc>
        <w:tc>
          <w:tcPr>
            <w:tcW w:w="1504" w:type="dxa"/>
          </w:tcPr>
          <w:p w:rsidR="1B0A7D6C" w:rsidRPr="00011014" w:rsidRDefault="1B0A7D6C" w:rsidP="00982DDB">
            <w:pPr>
              <w:keepNext/>
              <w:cnfStyle w:val="000000000000" w:firstRow="0" w:lastRow="0" w:firstColumn="0" w:lastColumn="0" w:oddVBand="0" w:evenVBand="0" w:oddHBand="0" w:evenHBand="0" w:firstRowFirstColumn="0" w:firstRowLastColumn="0" w:lastRowFirstColumn="0" w:lastRowLastColumn="0"/>
              <w:rPr>
                <w:sz w:val="20"/>
              </w:rPr>
            </w:pPr>
            <w:r w:rsidRPr="00011014">
              <w:rPr>
                <w:rFonts w:ascii="Calibri Light" w:eastAsia="Calibri Light" w:hAnsi="Calibri Light" w:cs="Calibri Light"/>
                <w:color w:val="1F4D78" w:themeColor="accent1" w:themeShade="7F"/>
                <w:sz w:val="20"/>
              </w:rPr>
              <w:t>134</w:t>
            </w:r>
          </w:p>
        </w:tc>
      </w:tr>
    </w:tbl>
    <w:p w:rsidR="1B0A7D6C" w:rsidRDefault="00982DDB" w:rsidP="00982DDB">
      <w:pPr>
        <w:pStyle w:val="Legenda"/>
        <w:jc w:val="center"/>
      </w:pPr>
      <w:r>
        <w:t xml:space="preserve">Figure </w:t>
      </w:r>
      <w:r w:rsidR="0048229D">
        <w:fldChar w:fldCharType="begin"/>
      </w:r>
      <w:r w:rsidR="0048229D">
        <w:instrText xml:space="preserve"> SEQ Figure \* ARABIC </w:instrText>
      </w:r>
      <w:r w:rsidR="0048229D">
        <w:fldChar w:fldCharType="separate"/>
      </w:r>
      <w:r w:rsidR="00F224F5">
        <w:rPr>
          <w:noProof/>
        </w:rPr>
        <w:t>24</w:t>
      </w:r>
      <w:r w:rsidR="0048229D">
        <w:rPr>
          <w:noProof/>
        </w:rPr>
        <w:fldChar w:fldCharType="end"/>
      </w:r>
      <w:r>
        <w:t xml:space="preserve"> - Summary table of 2 value segments</w:t>
      </w:r>
    </w:p>
    <w:p w:rsidR="1B0A7D6C" w:rsidRPr="001C5038" w:rsidRDefault="00A9211B" w:rsidP="001C5038">
      <w:pPr>
        <w:jc w:val="both"/>
        <w:rPr>
          <w:sz w:val="20"/>
        </w:rPr>
      </w:pPr>
      <w:r w:rsidRPr="001C5038">
        <w:rPr>
          <w:sz w:val="20"/>
        </w:rPr>
        <w:t xml:space="preserve">If there would be an evident proof that young men by, for instance, more Spices and Beverages than young women (in relative terms), we could say </w:t>
      </w:r>
      <w:r w:rsidR="00484782" w:rsidRPr="001C5038">
        <w:rPr>
          <w:sz w:val="20"/>
        </w:rPr>
        <w:t>that this</w:t>
      </w:r>
      <w:r w:rsidRPr="001C5038">
        <w:rPr>
          <w:sz w:val="20"/>
        </w:rPr>
        <w:t xml:space="preserve"> clustering procedure, including gender, is worthy</w:t>
      </w:r>
      <w:r w:rsidR="00CC50F4" w:rsidRPr="001C5038">
        <w:rPr>
          <w:sz w:val="20"/>
        </w:rPr>
        <w:t xml:space="preserve"> (</w:t>
      </w:r>
      <w:r w:rsidRPr="001C5038">
        <w:rPr>
          <w:sz w:val="20"/>
        </w:rPr>
        <w:t>as we saw, it is not</w:t>
      </w:r>
      <w:r w:rsidR="00CC50F4" w:rsidRPr="001C5038">
        <w:rPr>
          <w:sz w:val="20"/>
        </w:rPr>
        <w:t>)</w:t>
      </w:r>
      <w:r w:rsidRPr="001C5038">
        <w:rPr>
          <w:sz w:val="20"/>
        </w:rPr>
        <w:t>.</w:t>
      </w:r>
      <w:r w:rsidR="00CC50F4" w:rsidRPr="001C5038">
        <w:rPr>
          <w:sz w:val="20"/>
        </w:rPr>
        <w:t xml:space="preserve"> Also there is one important thing, despite of usefulness of value indicator created in resuming perception of value of each client to Sell Everything, we understood that in this study this is not a point and we can lose some relevant information what is regarding to clients segmentation. </w:t>
      </w:r>
      <w:r w:rsidR="00CC50F4" w:rsidRPr="001C5038">
        <w:rPr>
          <w:sz w:val="20"/>
        </w:rPr>
        <w:br/>
        <w:t xml:space="preserve"> Having </w:t>
      </w:r>
      <w:r w:rsidR="000F5C07" w:rsidRPr="001C5038">
        <w:rPr>
          <w:sz w:val="20"/>
        </w:rPr>
        <w:t>these conclusions</w:t>
      </w:r>
      <w:r w:rsidR="00CC50F4" w:rsidRPr="001C5038">
        <w:rPr>
          <w:sz w:val="20"/>
        </w:rPr>
        <w:t xml:space="preserve"> in mind we decided to redo Value segmentation with original variables, excluding gender – A</w:t>
      </w:r>
      <w:r w:rsidR="00CC50F4" w:rsidRPr="001C5038">
        <w:rPr>
          <w:rFonts w:ascii="Calibri" w:eastAsia="Calibri" w:hAnsi="Calibri" w:cs="Calibri"/>
          <w:sz w:val="20"/>
        </w:rPr>
        <w:t xml:space="preserve">ge, </w:t>
      </w:r>
      <w:r w:rsidR="000F5C07">
        <w:rPr>
          <w:rFonts w:ascii="Calibri" w:eastAsia="Calibri" w:hAnsi="Calibri" w:cs="Calibri"/>
          <w:sz w:val="20"/>
        </w:rPr>
        <w:t xml:space="preserve">Frequency, Monetary, </w:t>
      </w:r>
      <w:proofErr w:type="spellStart"/>
      <w:r w:rsidR="000F5C07">
        <w:rPr>
          <w:rFonts w:ascii="Calibri" w:eastAsia="Calibri" w:hAnsi="Calibri" w:cs="Calibri"/>
          <w:sz w:val="20"/>
        </w:rPr>
        <w:t>Recency</w:t>
      </w:r>
      <w:proofErr w:type="spellEnd"/>
      <w:r w:rsidR="00CC50F4" w:rsidRPr="001C5038">
        <w:rPr>
          <w:rFonts w:ascii="Calibri" w:eastAsia="Calibri" w:hAnsi="Calibri" w:cs="Calibri"/>
          <w:sz w:val="20"/>
        </w:rPr>
        <w:t xml:space="preserve"> </w:t>
      </w:r>
      <w:r w:rsidR="000F5C07" w:rsidRPr="001C5038">
        <w:rPr>
          <w:rFonts w:ascii="Calibri" w:eastAsia="Calibri" w:hAnsi="Calibri" w:cs="Calibri"/>
          <w:sz w:val="20"/>
        </w:rPr>
        <w:t>and Number</w:t>
      </w:r>
      <w:r w:rsidR="00CC50F4" w:rsidRPr="001C5038">
        <w:rPr>
          <w:rFonts w:ascii="Calibri" w:eastAsia="Calibri" w:hAnsi="Calibri" w:cs="Calibri"/>
          <w:sz w:val="20"/>
        </w:rPr>
        <w:t xml:space="preserve"> of Total Articles bought.</w:t>
      </w:r>
    </w:p>
    <w:p w:rsidR="1B0A7D6C" w:rsidRDefault="00A9211B" w:rsidP="1B0A7D6C">
      <w:r>
        <w:br w:type="page"/>
      </w:r>
    </w:p>
    <w:p w:rsidR="1B0A7D6C" w:rsidRDefault="1B0A7D6C" w:rsidP="000F5C07">
      <w:pPr>
        <w:pStyle w:val="Cabealho3"/>
        <w:jc w:val="center"/>
      </w:pPr>
      <w:bookmarkStart w:id="11" w:name="_Toc409455097"/>
      <w:r w:rsidRPr="1B0A7D6C">
        <w:lastRenderedPageBreak/>
        <w:t>Value</w:t>
      </w:r>
      <w:r w:rsidRPr="00EE37C3">
        <w:t xml:space="preserve">: </w:t>
      </w:r>
      <w:proofErr w:type="spellStart"/>
      <w:r w:rsidR="00FD7C68" w:rsidRPr="00EE37C3">
        <w:rPr>
          <w:rFonts w:ascii="Calibri" w:eastAsia="Calibri" w:hAnsi="Calibri" w:cs="Calibri"/>
        </w:rPr>
        <w:t>Value_Pure</w:t>
      </w:r>
      <w:bookmarkEnd w:id="11"/>
      <w:proofErr w:type="spellEnd"/>
    </w:p>
    <w:p w:rsidR="1B0A7D6C" w:rsidRDefault="1B0A7D6C" w:rsidP="1B0A7D6C"/>
    <w:p w:rsidR="1B0A7D6C" w:rsidRDefault="0048229D" w:rsidP="000F5C07">
      <w:pPr>
        <w:pStyle w:val="Cabealho4"/>
        <w:jc w:val="center"/>
      </w:pPr>
      <w:r>
        <w:rPr>
          <w:noProof/>
        </w:rPr>
        <w:pict>
          <v:shape id="_x0000_s1041" type="#_x0000_t202" style="position:absolute;left:0;text-align:left;margin-left:-5pt;margin-top:199.7pt;width:5in;height:.05pt;z-index:251680256" stroked="f">
            <v:textbox style="mso-fit-shape-to-text:t" inset="0,0,0,0">
              <w:txbxContent>
                <w:p w:rsidR="00702700" w:rsidRPr="0078681D" w:rsidRDefault="00702700" w:rsidP="00982DDB">
                  <w:pPr>
                    <w:pStyle w:val="Legenda"/>
                    <w:jc w:val="center"/>
                    <w:rPr>
                      <w:b w:val="0"/>
                      <w:bCs w:val="0"/>
                      <w:noProof/>
                      <w:color w:val="2E74B5" w:themeColor="accent1" w:themeShade="BF"/>
                    </w:rPr>
                  </w:pPr>
                  <w:r>
                    <w:t xml:space="preserve">Figure </w:t>
                  </w:r>
                  <w:r w:rsidR="0048229D">
                    <w:fldChar w:fldCharType="begin"/>
                  </w:r>
                  <w:r w:rsidR="0048229D">
                    <w:instrText xml:space="preserve"> SEQ Figure \* ARABIC </w:instrText>
                  </w:r>
                  <w:r w:rsidR="0048229D">
                    <w:fldChar w:fldCharType="separate"/>
                  </w:r>
                  <w:r>
                    <w:rPr>
                      <w:noProof/>
                    </w:rPr>
                    <w:t>25</w:t>
                  </w:r>
                  <w:r w:rsidR="0048229D">
                    <w:rPr>
                      <w:noProof/>
                    </w:rPr>
                    <w:fldChar w:fldCharType="end"/>
                  </w:r>
                  <w:r>
                    <w:t xml:space="preserve"> - Elbow graph of second value segmentation</w:t>
                  </w:r>
                </w:p>
              </w:txbxContent>
            </v:textbox>
            <w10:wrap type="topAndBottom"/>
          </v:shape>
        </w:pict>
      </w:r>
      <w:r w:rsidR="00FD7C68">
        <w:rPr>
          <w:noProof/>
          <w:lang w:val="pt-PT" w:eastAsia="pt-PT"/>
        </w:rPr>
        <w:drawing>
          <wp:anchor distT="0" distB="0" distL="114300" distR="114300" simplePos="0" relativeHeight="251651584" behindDoc="0" locked="0" layoutInCell="1" allowOverlap="1" wp14:anchorId="67017258" wp14:editId="3D8C75FB">
            <wp:simplePos x="0" y="0"/>
            <wp:positionH relativeFrom="column">
              <wp:posOffset>-63500</wp:posOffset>
            </wp:positionH>
            <wp:positionV relativeFrom="paragraph">
              <wp:posOffset>320040</wp:posOffset>
            </wp:positionV>
            <wp:extent cx="4572000" cy="2159000"/>
            <wp:effectExtent l="76200" t="76200" r="133350" b="127000"/>
            <wp:wrapTopAndBottom/>
            <wp:docPr id="8506823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2" cstate="print">
                      <a:extLst>
                        <a:ext uri="{28A0092B-C50C-407E-A947-70E740481C1C}">
                          <a14:useLocalDpi xmlns:a14="http://schemas.microsoft.com/office/drawing/2010/main" val="0"/>
                        </a:ext>
                      </a:extLst>
                    </a:blip>
                    <a:srcRect t="11358" b="4691"/>
                    <a:stretch/>
                  </pic:blipFill>
                  <pic:spPr bwMode="auto">
                    <a:xfrm>
                      <a:off x="0" y="0"/>
                      <a:ext cx="4572000" cy="215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1B0A7D6C" w:rsidRPr="1B0A7D6C">
        <w:t>ELBOW GRAPHIC</w:t>
      </w:r>
    </w:p>
    <w:p w:rsidR="1B0A7D6C" w:rsidRPr="00FD7C68" w:rsidRDefault="000F5C07" w:rsidP="000F5C07">
      <w:pPr>
        <w:jc w:val="both"/>
        <w:rPr>
          <w:rFonts w:ascii="Calibri" w:eastAsia="Calibri" w:hAnsi="Calibri" w:cs="Calibri"/>
        </w:rPr>
      </w:pPr>
      <w:r>
        <w:rPr>
          <w:rFonts w:ascii="Calibri" w:eastAsia="Calibri" w:hAnsi="Calibri" w:cs="Calibri"/>
          <w:sz w:val="20"/>
        </w:rPr>
        <w:t xml:space="preserve">Given the output of </w:t>
      </w:r>
      <w:r w:rsidRPr="000F5C07">
        <w:rPr>
          <w:rFonts w:ascii="Calibri" w:eastAsia="Calibri" w:hAnsi="Calibri" w:cs="Calibri"/>
          <w:i/>
          <w:sz w:val="20"/>
        </w:rPr>
        <w:t>A</w:t>
      </w:r>
      <w:r w:rsidR="1B0A7D6C" w:rsidRPr="000F5C07">
        <w:rPr>
          <w:rFonts w:ascii="Calibri" w:eastAsia="Calibri" w:hAnsi="Calibri" w:cs="Calibri"/>
          <w:i/>
          <w:sz w:val="20"/>
        </w:rPr>
        <w:t xml:space="preserve">verage </w:t>
      </w:r>
      <w:r w:rsidRPr="000F5C07">
        <w:rPr>
          <w:rFonts w:ascii="Calibri" w:eastAsia="Calibri" w:hAnsi="Calibri" w:cs="Calibri"/>
          <w:i/>
          <w:sz w:val="20"/>
        </w:rPr>
        <w:t>E</w:t>
      </w:r>
      <w:r w:rsidR="1B0A7D6C" w:rsidRPr="000F5C07">
        <w:rPr>
          <w:rFonts w:ascii="Calibri" w:eastAsia="Calibri" w:hAnsi="Calibri" w:cs="Calibri"/>
          <w:i/>
          <w:sz w:val="20"/>
        </w:rPr>
        <w:t>rror</w:t>
      </w:r>
      <w:r w:rsidR="1B0A7D6C" w:rsidRPr="000F5C07">
        <w:rPr>
          <w:rFonts w:ascii="Calibri" w:eastAsia="Calibri" w:hAnsi="Calibri" w:cs="Calibri"/>
          <w:sz w:val="20"/>
        </w:rPr>
        <w:t xml:space="preserve"> representation in </w:t>
      </w:r>
      <w:r>
        <w:rPr>
          <w:rFonts w:ascii="Calibri" w:eastAsia="Calibri" w:hAnsi="Calibri" w:cs="Calibri"/>
          <w:sz w:val="20"/>
        </w:rPr>
        <w:t>g</w:t>
      </w:r>
      <w:r w:rsidR="1B0A7D6C" w:rsidRPr="000F5C07">
        <w:rPr>
          <w:rFonts w:ascii="Calibri" w:eastAsia="Calibri" w:hAnsi="Calibri" w:cs="Calibri"/>
          <w:sz w:val="20"/>
        </w:rPr>
        <w:t>raphic above, we c</w:t>
      </w:r>
      <w:r>
        <w:rPr>
          <w:rFonts w:ascii="Calibri" w:eastAsia="Calibri" w:hAnsi="Calibri" w:cs="Calibri"/>
          <w:sz w:val="20"/>
        </w:rPr>
        <w:t>ould interpret, by finding an "</w:t>
      </w:r>
      <w:r w:rsidRPr="000F5C07">
        <w:rPr>
          <w:rFonts w:ascii="Calibri" w:eastAsia="Calibri" w:hAnsi="Calibri" w:cs="Calibri"/>
          <w:i/>
          <w:sz w:val="20"/>
        </w:rPr>
        <w:t>E</w:t>
      </w:r>
      <w:r w:rsidR="1B0A7D6C" w:rsidRPr="000F5C07">
        <w:rPr>
          <w:rFonts w:ascii="Calibri" w:eastAsia="Calibri" w:hAnsi="Calibri" w:cs="Calibri"/>
          <w:i/>
          <w:sz w:val="20"/>
        </w:rPr>
        <w:t>lbow</w:t>
      </w:r>
      <w:r w:rsidR="1B0A7D6C" w:rsidRPr="000F5C07">
        <w:rPr>
          <w:rFonts w:ascii="Calibri" w:eastAsia="Calibri" w:hAnsi="Calibri" w:cs="Calibri"/>
          <w:sz w:val="20"/>
        </w:rPr>
        <w:t xml:space="preserve">", that ideally there </w:t>
      </w:r>
      <w:r w:rsidR="1B0A7D6C" w:rsidRPr="000F5C07">
        <w:rPr>
          <w:rFonts w:ascii="Calibri" w:eastAsia="Calibri" w:hAnsi="Calibri" w:cs="Calibri"/>
          <w:bCs/>
          <w:sz w:val="20"/>
        </w:rPr>
        <w:t>can be 4 clusters because the relative decrease from additional one gets less significant from 4th cluster</w:t>
      </w:r>
      <w:r w:rsidR="1B0A7D6C" w:rsidRPr="000F5C07">
        <w:rPr>
          <w:rFonts w:ascii="Calibri" w:eastAsia="Calibri" w:hAnsi="Calibri" w:cs="Calibri"/>
          <w:sz w:val="20"/>
        </w:rPr>
        <w:t xml:space="preserve">. Despite of this interpretation we know that this tool is only to get a general view about how many clusters there could be, that´s why we will use further, for different number of clusters,  analysis of </w:t>
      </w:r>
      <w:r w:rsidR="1B0A7D6C" w:rsidRPr="000F5C07">
        <w:rPr>
          <w:rFonts w:ascii="Calibri" w:eastAsia="Calibri" w:hAnsi="Calibri" w:cs="Calibri"/>
          <w:i/>
          <w:sz w:val="20"/>
        </w:rPr>
        <w:t>Segment Size Pie Chart, Input Means Plot</w:t>
      </w:r>
      <w:r w:rsidR="1B0A7D6C" w:rsidRPr="000F5C07">
        <w:rPr>
          <w:rFonts w:ascii="Calibri" w:eastAsia="Calibri" w:hAnsi="Calibri" w:cs="Calibri"/>
          <w:sz w:val="20"/>
        </w:rPr>
        <w:t xml:space="preserve"> and </w:t>
      </w:r>
      <w:r w:rsidR="1B0A7D6C" w:rsidRPr="000F5C07">
        <w:rPr>
          <w:rFonts w:ascii="Calibri" w:eastAsia="Calibri" w:hAnsi="Calibri" w:cs="Calibri"/>
          <w:i/>
          <w:sz w:val="20"/>
        </w:rPr>
        <w:t>Mean Statistics</w:t>
      </w:r>
      <w:r w:rsidR="1B0A7D6C" w:rsidRPr="000F5C07">
        <w:rPr>
          <w:rFonts w:ascii="Calibri" w:eastAsia="Calibri" w:hAnsi="Calibri" w:cs="Calibri"/>
          <w:sz w:val="20"/>
        </w:rPr>
        <w:t>.</w:t>
      </w:r>
    </w:p>
    <w:p w:rsidR="1B0A7D6C" w:rsidRDefault="1B0A7D6C" w:rsidP="000F5C07">
      <w:pPr>
        <w:pStyle w:val="Cabealho5"/>
        <w:jc w:val="center"/>
      </w:pPr>
      <w:r w:rsidRPr="1B0A7D6C">
        <w:t>3</w:t>
      </w:r>
      <w:r w:rsidR="00FD7C68">
        <w:t>, 4 e 5</w:t>
      </w:r>
      <w:r w:rsidRPr="1B0A7D6C">
        <w:t xml:space="preserve"> Clusters</w:t>
      </w:r>
    </w:p>
    <w:p w:rsidR="00FD7C68" w:rsidRPr="00FD7C68" w:rsidRDefault="000F5C07" w:rsidP="00FD7C68">
      <w:r>
        <w:rPr>
          <w:noProof/>
          <w:lang w:val="pt-PT" w:eastAsia="pt-PT"/>
        </w:rPr>
        <w:drawing>
          <wp:anchor distT="0" distB="0" distL="114300" distR="114300" simplePos="0" relativeHeight="251653632" behindDoc="0" locked="0" layoutInCell="1" allowOverlap="1" wp14:anchorId="5096FA1F" wp14:editId="4B064C3B">
            <wp:simplePos x="0" y="0"/>
            <wp:positionH relativeFrom="column">
              <wp:posOffset>-168275</wp:posOffset>
            </wp:positionH>
            <wp:positionV relativeFrom="paragraph">
              <wp:posOffset>262890</wp:posOffset>
            </wp:positionV>
            <wp:extent cx="1931035" cy="941705"/>
            <wp:effectExtent l="76200" t="76200" r="107315" b="10604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1035" cy="941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570C44">
        <w:rPr>
          <w:noProof/>
          <w:lang w:val="pt-PT" w:eastAsia="pt-PT"/>
        </w:rPr>
        <w:drawing>
          <wp:anchor distT="0" distB="0" distL="114300" distR="114300" simplePos="0" relativeHeight="251657728" behindDoc="0" locked="0" layoutInCell="1" allowOverlap="1" wp14:anchorId="4BA74C86" wp14:editId="6C2F8964">
            <wp:simplePos x="0" y="0"/>
            <wp:positionH relativeFrom="column">
              <wp:posOffset>3702050</wp:posOffset>
            </wp:positionH>
            <wp:positionV relativeFrom="paragraph">
              <wp:posOffset>266700</wp:posOffset>
            </wp:positionV>
            <wp:extent cx="1892300" cy="939165"/>
            <wp:effectExtent l="76200" t="76200" r="127000" b="127635"/>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2300" cy="939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70C44">
        <w:rPr>
          <w:noProof/>
          <w:lang w:val="pt-PT" w:eastAsia="pt-PT"/>
        </w:rPr>
        <w:drawing>
          <wp:anchor distT="0" distB="0" distL="114300" distR="114300" simplePos="0" relativeHeight="251656704" behindDoc="0" locked="0" layoutInCell="1" allowOverlap="1" wp14:anchorId="76B6C3ED" wp14:editId="5C874C03">
            <wp:simplePos x="0" y="0"/>
            <wp:positionH relativeFrom="column">
              <wp:posOffset>1828800</wp:posOffset>
            </wp:positionH>
            <wp:positionV relativeFrom="paragraph">
              <wp:posOffset>266700</wp:posOffset>
            </wp:positionV>
            <wp:extent cx="1809750" cy="939800"/>
            <wp:effectExtent l="76200" t="76200" r="133350" b="12700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9750" cy="93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1B0A7D6C" w:rsidRDefault="1B0A7D6C" w:rsidP="1B0A7D6C"/>
    <w:p w:rsidR="1B0A7D6C" w:rsidRDefault="1B0A7D6C" w:rsidP="1B0A7D6C"/>
    <w:p w:rsidR="00FD7C68" w:rsidRDefault="00FD7C68" w:rsidP="1B0A7D6C"/>
    <w:p w:rsidR="00FD7C68" w:rsidRDefault="0048229D" w:rsidP="1B0A7D6C">
      <w:r>
        <w:rPr>
          <w:noProof/>
        </w:rPr>
        <w:pict>
          <v:shape id="_x0000_s1042" type="#_x0000_t202" style="position:absolute;margin-left:123pt;margin-top:9.55pt;width:206.25pt;height:31.95pt;z-index:251681280" stroked="f">
            <v:textbox style="mso-fit-shape-to-text:t" inset="0,0,0,0">
              <w:txbxContent>
                <w:p w:rsidR="00702700" w:rsidRPr="00C73843" w:rsidRDefault="00702700" w:rsidP="00982DDB">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26</w:t>
                  </w:r>
                  <w:r w:rsidR="0048229D">
                    <w:rPr>
                      <w:noProof/>
                    </w:rPr>
                    <w:fldChar w:fldCharType="end"/>
                  </w:r>
                  <w:r>
                    <w:t xml:space="preserve"> - Comparison of 3, 4, 5 segments size</w:t>
                  </w:r>
                </w:p>
              </w:txbxContent>
            </v:textbox>
          </v:shape>
        </w:pict>
      </w:r>
    </w:p>
    <w:p w:rsidR="00FD7C68" w:rsidRDefault="0048229D" w:rsidP="1B0A7D6C">
      <w:r>
        <w:rPr>
          <w:noProof/>
        </w:rPr>
        <w:pict>
          <v:shape id="_x0000_s1043" type="#_x0000_t202" style="position:absolute;margin-left:-.75pt;margin-top:171.05pt;width:432.9pt;height:.05pt;z-index:251682304" stroked="f">
            <v:textbox style="mso-fit-shape-to-text:t" inset="0,0,0,0">
              <w:txbxContent>
                <w:p w:rsidR="00702700" w:rsidRPr="00A317F1" w:rsidRDefault="00702700" w:rsidP="00982DDB">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27</w:t>
                  </w:r>
                  <w:r w:rsidR="0048229D">
                    <w:rPr>
                      <w:noProof/>
                    </w:rPr>
                    <w:fldChar w:fldCharType="end"/>
                  </w:r>
                  <w:r>
                    <w:t xml:space="preserve"> - Input mean plot of 3 clusters</w:t>
                  </w:r>
                </w:p>
              </w:txbxContent>
            </v:textbox>
          </v:shape>
        </w:pict>
      </w:r>
      <w:r w:rsidR="00830159">
        <w:rPr>
          <w:noProof/>
          <w:lang w:val="pt-PT" w:eastAsia="pt-PT"/>
        </w:rPr>
        <w:drawing>
          <wp:anchor distT="0" distB="0" distL="114300" distR="114300" simplePos="0" relativeHeight="251652608" behindDoc="0" locked="0" layoutInCell="1" allowOverlap="1" wp14:anchorId="4D7C051A" wp14:editId="29DC9382">
            <wp:simplePos x="0" y="0"/>
            <wp:positionH relativeFrom="column">
              <wp:posOffset>-9525</wp:posOffset>
            </wp:positionH>
            <wp:positionV relativeFrom="paragraph">
              <wp:posOffset>197485</wp:posOffset>
            </wp:positionV>
            <wp:extent cx="5497830" cy="1917700"/>
            <wp:effectExtent l="38100" t="57150" r="121920" b="10160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97830" cy="191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D7C68" w:rsidRDefault="00FD7C68" w:rsidP="1B0A7D6C"/>
    <w:p w:rsidR="00FD7C68" w:rsidRDefault="00FD7C68" w:rsidP="1B0A7D6C"/>
    <w:p w:rsidR="00FD7C68" w:rsidRDefault="00FD7C68" w:rsidP="1B0A7D6C"/>
    <w:p w:rsidR="00FD7C68" w:rsidRDefault="00FD7C68" w:rsidP="1B0A7D6C"/>
    <w:p w:rsidR="00FD7C68" w:rsidRDefault="00FD7C68" w:rsidP="1B0A7D6C"/>
    <w:p w:rsidR="00FD7C68" w:rsidRDefault="00FD7C68" w:rsidP="1B0A7D6C"/>
    <w:p w:rsidR="1B0A7D6C" w:rsidRDefault="1B0A7D6C" w:rsidP="1B0A7D6C"/>
    <w:p w:rsidR="00830159" w:rsidRDefault="00830159" w:rsidP="1B0A7D6C"/>
    <w:p w:rsidR="00921E7B" w:rsidRDefault="00921E7B" w:rsidP="1B0A7D6C"/>
    <w:tbl>
      <w:tblPr>
        <w:tblStyle w:val="GridTable1LightAccent1"/>
        <w:tblW w:w="0" w:type="auto"/>
        <w:tblLook w:val="04A0" w:firstRow="1" w:lastRow="0" w:firstColumn="1" w:lastColumn="0" w:noHBand="0" w:noVBand="1"/>
      </w:tblPr>
      <w:tblGrid>
        <w:gridCol w:w="1289"/>
        <w:gridCol w:w="1289"/>
        <w:gridCol w:w="1289"/>
        <w:gridCol w:w="1289"/>
        <w:gridCol w:w="1289"/>
        <w:gridCol w:w="1289"/>
        <w:gridCol w:w="1289"/>
      </w:tblGrid>
      <w:tr w:rsidR="1B0A7D6C" w:rsidRPr="00921E7B" w:rsidTr="1B0A7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rsidR="1B0A7D6C" w:rsidRPr="00921E7B" w:rsidRDefault="1B0A7D6C" w:rsidP="1B0A7D6C">
            <w:pPr>
              <w:rPr>
                <w:sz w:val="20"/>
              </w:rPr>
            </w:pPr>
            <w:r w:rsidRPr="00921E7B">
              <w:rPr>
                <w:rFonts w:ascii="Calibri Light" w:eastAsia="Calibri Light" w:hAnsi="Calibri Light" w:cs="Calibri Light"/>
                <w:color w:val="1F4D78" w:themeColor="accent1" w:themeShade="7F"/>
                <w:sz w:val="20"/>
              </w:rPr>
              <w:lastRenderedPageBreak/>
              <w:t>Cluster</w:t>
            </w:r>
          </w:p>
        </w:tc>
        <w:tc>
          <w:tcPr>
            <w:tcW w:w="1289" w:type="dxa"/>
          </w:tcPr>
          <w:p w:rsidR="1B0A7D6C" w:rsidRPr="00921E7B"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Cluster Size</w:t>
            </w:r>
          </w:p>
        </w:tc>
        <w:tc>
          <w:tcPr>
            <w:tcW w:w="1289" w:type="dxa"/>
          </w:tcPr>
          <w:p w:rsidR="1B0A7D6C" w:rsidRPr="00921E7B"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Average age</w:t>
            </w:r>
          </w:p>
        </w:tc>
        <w:tc>
          <w:tcPr>
            <w:tcW w:w="1289" w:type="dxa"/>
          </w:tcPr>
          <w:p w:rsidR="1B0A7D6C" w:rsidRPr="00921E7B" w:rsidRDefault="1B0A7D6C" w:rsidP="1B0A7D6C">
            <w:pPr>
              <w:cnfStyle w:val="100000000000" w:firstRow="1" w:lastRow="0" w:firstColumn="0" w:lastColumn="0" w:oddVBand="0" w:evenVBand="0" w:oddHBand="0" w:evenHBand="0" w:firstRowFirstColumn="0" w:firstRowLastColumn="0" w:lastRowFirstColumn="0" w:lastRowLastColumn="0"/>
              <w:rPr>
                <w:sz w:val="20"/>
              </w:rPr>
            </w:pPr>
            <w:proofErr w:type="spellStart"/>
            <w:r w:rsidRPr="00921E7B">
              <w:rPr>
                <w:rFonts w:ascii="Calibri Light" w:eastAsia="Calibri Light" w:hAnsi="Calibri Light" w:cs="Calibri Light"/>
                <w:color w:val="1F4D78" w:themeColor="accent1" w:themeShade="7F"/>
                <w:sz w:val="20"/>
              </w:rPr>
              <w:t>Recency</w:t>
            </w:r>
            <w:proofErr w:type="spellEnd"/>
          </w:p>
        </w:tc>
        <w:tc>
          <w:tcPr>
            <w:tcW w:w="1289" w:type="dxa"/>
          </w:tcPr>
          <w:p w:rsidR="1B0A7D6C" w:rsidRPr="00921E7B"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Frequency</w:t>
            </w:r>
          </w:p>
        </w:tc>
        <w:tc>
          <w:tcPr>
            <w:tcW w:w="1289" w:type="dxa"/>
          </w:tcPr>
          <w:p w:rsidR="1B0A7D6C" w:rsidRPr="00921E7B"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Monetary</w:t>
            </w:r>
          </w:p>
        </w:tc>
        <w:tc>
          <w:tcPr>
            <w:tcW w:w="1289" w:type="dxa"/>
          </w:tcPr>
          <w:p w:rsidR="1B0A7D6C" w:rsidRPr="00921E7B" w:rsidRDefault="1B0A7D6C" w:rsidP="1B0A7D6C">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Tot. Articles</w:t>
            </w:r>
          </w:p>
        </w:tc>
      </w:tr>
      <w:tr w:rsidR="1B0A7D6C" w:rsidRPr="00921E7B" w:rsidTr="1B0A7D6C">
        <w:tc>
          <w:tcPr>
            <w:cnfStyle w:val="001000000000" w:firstRow="0" w:lastRow="0" w:firstColumn="1" w:lastColumn="0" w:oddVBand="0" w:evenVBand="0" w:oddHBand="0" w:evenHBand="0" w:firstRowFirstColumn="0" w:firstRowLastColumn="0" w:lastRowFirstColumn="0" w:lastRowLastColumn="0"/>
            <w:tcW w:w="1289" w:type="dxa"/>
          </w:tcPr>
          <w:p w:rsidR="1B0A7D6C" w:rsidRPr="00921E7B" w:rsidRDefault="1B0A7D6C" w:rsidP="1B0A7D6C">
            <w:pPr>
              <w:rPr>
                <w:sz w:val="20"/>
              </w:rPr>
            </w:pPr>
            <w:r w:rsidRPr="00921E7B">
              <w:rPr>
                <w:rFonts w:ascii="Calibri Light" w:eastAsia="Calibri Light" w:hAnsi="Calibri Light" w:cs="Calibri Light"/>
                <w:color w:val="1F4D78" w:themeColor="accent1" w:themeShade="7F"/>
                <w:sz w:val="20"/>
              </w:rPr>
              <w:t>1</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18%</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21</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28</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3</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132</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42</w:t>
            </w:r>
          </w:p>
        </w:tc>
      </w:tr>
      <w:tr w:rsidR="1B0A7D6C" w:rsidRPr="00921E7B" w:rsidTr="1B0A7D6C">
        <w:tc>
          <w:tcPr>
            <w:cnfStyle w:val="001000000000" w:firstRow="0" w:lastRow="0" w:firstColumn="1" w:lastColumn="0" w:oddVBand="0" w:evenVBand="0" w:oddHBand="0" w:evenHBand="0" w:firstRowFirstColumn="0" w:firstRowLastColumn="0" w:lastRowFirstColumn="0" w:lastRowLastColumn="0"/>
            <w:tcW w:w="1289" w:type="dxa"/>
          </w:tcPr>
          <w:p w:rsidR="1B0A7D6C" w:rsidRPr="00921E7B" w:rsidRDefault="1B0A7D6C" w:rsidP="1B0A7D6C">
            <w:pPr>
              <w:rPr>
                <w:sz w:val="20"/>
              </w:rPr>
            </w:pPr>
            <w:r w:rsidRPr="00921E7B">
              <w:rPr>
                <w:rFonts w:ascii="Calibri Light" w:eastAsia="Calibri Light" w:hAnsi="Calibri Light" w:cs="Calibri Light"/>
                <w:color w:val="1F4D78" w:themeColor="accent1" w:themeShade="7F"/>
                <w:sz w:val="20"/>
              </w:rPr>
              <w:t>2</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56%</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27</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3</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16</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538</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186</w:t>
            </w:r>
          </w:p>
        </w:tc>
      </w:tr>
      <w:tr w:rsidR="1B0A7D6C" w:rsidRPr="00921E7B" w:rsidTr="1B0A7D6C">
        <w:tc>
          <w:tcPr>
            <w:cnfStyle w:val="001000000000" w:firstRow="0" w:lastRow="0" w:firstColumn="1" w:lastColumn="0" w:oddVBand="0" w:evenVBand="0" w:oddHBand="0" w:evenHBand="0" w:firstRowFirstColumn="0" w:firstRowLastColumn="0" w:lastRowFirstColumn="0" w:lastRowLastColumn="0"/>
            <w:tcW w:w="1289" w:type="dxa"/>
          </w:tcPr>
          <w:p w:rsidR="1B0A7D6C" w:rsidRPr="00921E7B" w:rsidRDefault="1B0A7D6C" w:rsidP="1B0A7D6C">
            <w:pPr>
              <w:rPr>
                <w:sz w:val="20"/>
              </w:rPr>
            </w:pPr>
            <w:r w:rsidRPr="00921E7B">
              <w:rPr>
                <w:rFonts w:ascii="Calibri Light" w:eastAsia="Calibri Light" w:hAnsi="Calibri Light" w:cs="Calibri Light"/>
                <w:color w:val="1F4D78" w:themeColor="accent1" w:themeShade="7F"/>
                <w:sz w:val="20"/>
              </w:rPr>
              <w:t>3</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27%</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47</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1</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38</w:t>
            </w:r>
          </w:p>
        </w:tc>
        <w:tc>
          <w:tcPr>
            <w:tcW w:w="1289" w:type="dxa"/>
          </w:tcPr>
          <w:p w:rsidR="1B0A7D6C" w:rsidRPr="00921E7B" w:rsidRDefault="1B0A7D6C" w:rsidP="1B0A7D6C">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2288</w:t>
            </w:r>
          </w:p>
        </w:tc>
        <w:tc>
          <w:tcPr>
            <w:tcW w:w="1289" w:type="dxa"/>
          </w:tcPr>
          <w:p w:rsidR="1B0A7D6C" w:rsidRPr="00921E7B" w:rsidRDefault="1B0A7D6C" w:rsidP="00982DDB">
            <w:pPr>
              <w:keepNext/>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810</w:t>
            </w:r>
          </w:p>
        </w:tc>
      </w:tr>
    </w:tbl>
    <w:p w:rsidR="1B0A7D6C" w:rsidRDefault="00982DDB" w:rsidP="00982DDB">
      <w:pPr>
        <w:pStyle w:val="Legenda"/>
        <w:jc w:val="center"/>
      </w:pPr>
      <w:r>
        <w:t xml:space="preserve">Figure </w:t>
      </w:r>
      <w:r w:rsidR="0048229D">
        <w:fldChar w:fldCharType="begin"/>
      </w:r>
      <w:r w:rsidR="0048229D">
        <w:instrText xml:space="preserve"> SEQ Figure \* ARABIC </w:instrText>
      </w:r>
      <w:r w:rsidR="0048229D">
        <w:fldChar w:fldCharType="separate"/>
      </w:r>
      <w:r w:rsidR="00F224F5">
        <w:rPr>
          <w:noProof/>
        </w:rPr>
        <w:t>28</w:t>
      </w:r>
      <w:r w:rsidR="0048229D">
        <w:rPr>
          <w:noProof/>
        </w:rPr>
        <w:fldChar w:fldCharType="end"/>
      </w:r>
      <w:r>
        <w:t xml:space="preserve"> - Summary table of value segment of 3 clusters</w:t>
      </w:r>
    </w:p>
    <w:p w:rsidR="00FD7C68" w:rsidRPr="00FD7C68" w:rsidRDefault="00921E7B" w:rsidP="00FD7C68">
      <w:pPr>
        <w:pStyle w:val="PargrafodaLista"/>
      </w:pPr>
      <w:r>
        <w:rPr>
          <w:noProof/>
          <w:lang w:val="pt-PT" w:eastAsia="pt-PT"/>
        </w:rPr>
        <w:drawing>
          <wp:anchor distT="0" distB="0" distL="114300" distR="114300" simplePos="0" relativeHeight="251654656" behindDoc="0" locked="0" layoutInCell="1" allowOverlap="1" wp14:anchorId="0E13ACA2" wp14:editId="23D2847E">
            <wp:simplePos x="0" y="0"/>
            <wp:positionH relativeFrom="column">
              <wp:posOffset>-241402</wp:posOffset>
            </wp:positionH>
            <wp:positionV relativeFrom="paragraph">
              <wp:posOffset>49328</wp:posOffset>
            </wp:positionV>
            <wp:extent cx="6011443" cy="1901952"/>
            <wp:effectExtent l="76200" t="76200" r="123190" b="117475"/>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2815" cy="1902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D7C68" w:rsidRPr="00FD7C68" w:rsidRDefault="00FD7C68" w:rsidP="00FD7C68">
      <w:pPr>
        <w:ind w:left="360"/>
      </w:pPr>
    </w:p>
    <w:p w:rsidR="00FD7C68" w:rsidRDefault="00FD7C68" w:rsidP="00FD7C68">
      <w:pPr>
        <w:pStyle w:val="PargrafodaLista"/>
      </w:pPr>
    </w:p>
    <w:p w:rsidR="00FD7C68" w:rsidRDefault="00FD7C68" w:rsidP="00FD7C68">
      <w:pPr>
        <w:pStyle w:val="PargrafodaLista"/>
      </w:pPr>
    </w:p>
    <w:p w:rsidR="00FD7C68" w:rsidRDefault="00FD7C68" w:rsidP="00FD7C68">
      <w:pPr>
        <w:pStyle w:val="PargrafodaLista"/>
      </w:pPr>
    </w:p>
    <w:p w:rsidR="00FD7C68" w:rsidRDefault="00FD7C68" w:rsidP="00FD7C68">
      <w:pPr>
        <w:pStyle w:val="PargrafodaLista"/>
      </w:pPr>
    </w:p>
    <w:p w:rsidR="00FD7C68" w:rsidRDefault="00FD7C68" w:rsidP="00FD7C68">
      <w:pPr>
        <w:pStyle w:val="PargrafodaLista"/>
      </w:pPr>
    </w:p>
    <w:p w:rsidR="00FD7C68" w:rsidRDefault="00FD7C68" w:rsidP="00FD7C68">
      <w:pPr>
        <w:pStyle w:val="PargrafodaLista"/>
      </w:pPr>
    </w:p>
    <w:p w:rsidR="00FD7C68" w:rsidRDefault="00FD7C68" w:rsidP="00FD7C68">
      <w:pPr>
        <w:pStyle w:val="PargrafodaLista"/>
      </w:pPr>
    </w:p>
    <w:p w:rsidR="00FD7C68" w:rsidRDefault="0048229D" w:rsidP="00FD7C68">
      <w:pPr>
        <w:pStyle w:val="PargrafodaLista"/>
      </w:pPr>
      <w:r>
        <w:rPr>
          <w:noProof/>
        </w:rPr>
        <w:pict>
          <v:shape id="_x0000_s1044" type="#_x0000_t202" style="position:absolute;left:0;text-align:left;margin-left:-18.5pt;margin-top:11.8pt;width:433pt;height:14.7pt;z-index:251683328" stroked="f">
            <v:textbox inset="0,0,0,0">
              <w:txbxContent>
                <w:p w:rsidR="00702700" w:rsidRPr="002C3A4A" w:rsidRDefault="00702700" w:rsidP="00982DDB">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29</w:t>
                  </w:r>
                  <w:r w:rsidR="0048229D">
                    <w:rPr>
                      <w:noProof/>
                    </w:rPr>
                    <w:fldChar w:fldCharType="end"/>
                  </w:r>
                  <w:r w:rsidRPr="00A816D3">
                    <w:t xml:space="preserve"> - Input mean plot of </w:t>
                  </w:r>
                  <w:r>
                    <w:t>4</w:t>
                  </w:r>
                  <w:r w:rsidRPr="00A816D3">
                    <w:t xml:space="preserve"> clusters</w:t>
                  </w:r>
                </w:p>
              </w:txbxContent>
            </v:textbox>
          </v:shape>
        </w:pict>
      </w:r>
    </w:p>
    <w:p w:rsidR="00FD7C68" w:rsidRDefault="00FD7C68" w:rsidP="00FD7C68">
      <w:pPr>
        <w:pStyle w:val="PargrafodaLista"/>
      </w:pPr>
    </w:p>
    <w:tbl>
      <w:tblPr>
        <w:tblStyle w:val="GridTable1LightAccent1"/>
        <w:tblW w:w="0" w:type="auto"/>
        <w:tblLook w:val="04A0" w:firstRow="1" w:lastRow="0" w:firstColumn="1" w:lastColumn="0" w:noHBand="0" w:noVBand="1"/>
      </w:tblPr>
      <w:tblGrid>
        <w:gridCol w:w="1309"/>
        <w:gridCol w:w="1309"/>
        <w:gridCol w:w="1309"/>
        <w:gridCol w:w="1309"/>
        <w:gridCol w:w="1310"/>
        <w:gridCol w:w="1310"/>
        <w:gridCol w:w="1310"/>
      </w:tblGrid>
      <w:tr w:rsidR="00FE72DA" w:rsidRPr="00921E7B" w:rsidTr="00FE7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9" w:type="dxa"/>
          </w:tcPr>
          <w:p w:rsidR="00FE72DA" w:rsidRPr="00921E7B" w:rsidRDefault="00FE72DA" w:rsidP="00FD7C68">
            <w:pPr>
              <w:pStyle w:val="PargrafodaLista"/>
              <w:ind w:left="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Cluster</w:t>
            </w:r>
          </w:p>
        </w:tc>
        <w:tc>
          <w:tcPr>
            <w:tcW w:w="1309" w:type="dxa"/>
          </w:tcPr>
          <w:p w:rsidR="00FE72DA" w:rsidRPr="00921E7B" w:rsidRDefault="00FE72DA" w:rsidP="00FD7C68">
            <w:pPr>
              <w:pStyle w:val="PargrafodaLista"/>
              <w:ind w:left="0"/>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Cluster Size</w:t>
            </w:r>
          </w:p>
        </w:tc>
        <w:tc>
          <w:tcPr>
            <w:tcW w:w="1309" w:type="dxa"/>
          </w:tcPr>
          <w:p w:rsidR="00FE72DA" w:rsidRPr="00921E7B" w:rsidRDefault="00FE72DA" w:rsidP="00FD7C68">
            <w:pPr>
              <w:pStyle w:val="PargrafodaLista"/>
              <w:ind w:left="0"/>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Average age</w:t>
            </w:r>
          </w:p>
        </w:tc>
        <w:tc>
          <w:tcPr>
            <w:tcW w:w="1309" w:type="dxa"/>
          </w:tcPr>
          <w:p w:rsidR="00FE72DA" w:rsidRPr="00921E7B" w:rsidRDefault="00FE72DA" w:rsidP="00FD7C68">
            <w:pPr>
              <w:pStyle w:val="PargrafodaLista"/>
              <w:ind w:left="0"/>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Cs w:val="0"/>
                <w:color w:val="1F4D78" w:themeColor="accent1" w:themeShade="7F"/>
                <w:sz w:val="20"/>
              </w:rPr>
            </w:pPr>
            <w:proofErr w:type="spellStart"/>
            <w:r w:rsidRPr="00921E7B">
              <w:rPr>
                <w:rFonts w:ascii="Calibri Light" w:eastAsia="Calibri Light" w:hAnsi="Calibri Light" w:cs="Calibri Light"/>
                <w:bCs w:val="0"/>
                <w:color w:val="1F4D78" w:themeColor="accent1" w:themeShade="7F"/>
                <w:sz w:val="20"/>
              </w:rPr>
              <w:t>Recency</w:t>
            </w:r>
            <w:proofErr w:type="spellEnd"/>
          </w:p>
        </w:tc>
        <w:tc>
          <w:tcPr>
            <w:tcW w:w="1310" w:type="dxa"/>
          </w:tcPr>
          <w:p w:rsidR="00FE72DA" w:rsidRPr="00921E7B" w:rsidRDefault="00FE72DA" w:rsidP="00FD7C68">
            <w:pPr>
              <w:pStyle w:val="PargrafodaLista"/>
              <w:ind w:left="0"/>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Frequency</w:t>
            </w:r>
          </w:p>
        </w:tc>
        <w:tc>
          <w:tcPr>
            <w:tcW w:w="1310" w:type="dxa"/>
          </w:tcPr>
          <w:p w:rsidR="00FE72DA" w:rsidRPr="00921E7B" w:rsidRDefault="00FE72DA" w:rsidP="00FD7C68">
            <w:pPr>
              <w:pStyle w:val="PargrafodaLista"/>
              <w:ind w:left="0"/>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Monetary</w:t>
            </w:r>
          </w:p>
        </w:tc>
        <w:tc>
          <w:tcPr>
            <w:tcW w:w="1310" w:type="dxa"/>
          </w:tcPr>
          <w:p w:rsidR="00FE72DA" w:rsidRPr="00921E7B" w:rsidRDefault="00FE72DA" w:rsidP="00FD7C68">
            <w:pPr>
              <w:pStyle w:val="PargrafodaLista"/>
              <w:ind w:left="0"/>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Tot. Articles</w:t>
            </w:r>
          </w:p>
        </w:tc>
      </w:tr>
      <w:tr w:rsidR="00FE72DA" w:rsidRPr="00921E7B" w:rsidTr="00FE72DA">
        <w:tc>
          <w:tcPr>
            <w:cnfStyle w:val="001000000000" w:firstRow="0" w:lastRow="0" w:firstColumn="1" w:lastColumn="0" w:oddVBand="0" w:evenVBand="0" w:oddHBand="0" w:evenHBand="0" w:firstRowFirstColumn="0" w:firstRowLastColumn="0" w:lastRowFirstColumn="0" w:lastRowLastColumn="0"/>
            <w:tcW w:w="1309" w:type="dxa"/>
          </w:tcPr>
          <w:p w:rsidR="00FE72DA" w:rsidRPr="00921E7B" w:rsidRDefault="00FE72DA" w:rsidP="00FD7C68">
            <w:pPr>
              <w:pStyle w:val="PargrafodaLista"/>
              <w:ind w:left="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1</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12%</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21</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35</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3</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116</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38</w:t>
            </w:r>
          </w:p>
        </w:tc>
      </w:tr>
      <w:tr w:rsidR="00FE72DA" w:rsidRPr="00921E7B" w:rsidTr="00FE72DA">
        <w:tc>
          <w:tcPr>
            <w:cnfStyle w:val="001000000000" w:firstRow="0" w:lastRow="0" w:firstColumn="1" w:lastColumn="0" w:oddVBand="0" w:evenVBand="0" w:oddHBand="0" w:evenHBand="0" w:firstRowFirstColumn="0" w:firstRowLastColumn="0" w:lastRowFirstColumn="0" w:lastRowLastColumn="0"/>
            <w:tcW w:w="1309" w:type="dxa"/>
          </w:tcPr>
          <w:p w:rsidR="00FE72DA" w:rsidRPr="00921E7B" w:rsidRDefault="00FE72DA" w:rsidP="00FD7C68">
            <w:pPr>
              <w:pStyle w:val="PargrafodaLista"/>
              <w:ind w:left="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2</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44%</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24</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5</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11</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335</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112</w:t>
            </w:r>
          </w:p>
        </w:tc>
      </w:tr>
      <w:tr w:rsidR="00FE72DA" w:rsidRPr="00921E7B" w:rsidTr="00FE72DA">
        <w:tc>
          <w:tcPr>
            <w:cnfStyle w:val="001000000000" w:firstRow="0" w:lastRow="0" w:firstColumn="1" w:lastColumn="0" w:oddVBand="0" w:evenVBand="0" w:oddHBand="0" w:evenHBand="0" w:firstRowFirstColumn="0" w:firstRowLastColumn="0" w:lastRowFirstColumn="0" w:lastRowLastColumn="0"/>
            <w:tcW w:w="1309" w:type="dxa"/>
          </w:tcPr>
          <w:p w:rsidR="00FE72DA" w:rsidRPr="00921E7B" w:rsidRDefault="00FE72DA" w:rsidP="00FD7C68">
            <w:pPr>
              <w:pStyle w:val="PargrafodaLista"/>
              <w:ind w:left="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3</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29%</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38</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30</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1192</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425</w:t>
            </w:r>
          </w:p>
        </w:tc>
      </w:tr>
      <w:tr w:rsidR="00FE72DA" w:rsidRPr="00921E7B" w:rsidTr="00FE72DA">
        <w:tc>
          <w:tcPr>
            <w:cnfStyle w:val="001000000000" w:firstRow="0" w:lastRow="0" w:firstColumn="1" w:lastColumn="0" w:oddVBand="0" w:evenVBand="0" w:oddHBand="0" w:evenHBand="0" w:firstRowFirstColumn="0" w:firstRowLastColumn="0" w:lastRowFirstColumn="0" w:lastRowLastColumn="0"/>
            <w:tcW w:w="1309" w:type="dxa"/>
          </w:tcPr>
          <w:p w:rsidR="00FE72DA" w:rsidRPr="00921E7B" w:rsidRDefault="00FE72DA" w:rsidP="00FD7C68">
            <w:pPr>
              <w:pStyle w:val="PargrafodaLista"/>
              <w:ind w:left="0"/>
              <w:rPr>
                <w:rFonts w:ascii="Calibri Light" w:eastAsia="Calibri Light" w:hAnsi="Calibri Light" w:cs="Calibri Light"/>
                <w:bCs w:val="0"/>
                <w:color w:val="1F4D78" w:themeColor="accent1" w:themeShade="7F"/>
                <w:sz w:val="20"/>
              </w:rPr>
            </w:pPr>
            <w:r w:rsidRPr="00921E7B">
              <w:rPr>
                <w:rFonts w:ascii="Calibri Light" w:eastAsia="Calibri Light" w:hAnsi="Calibri Light" w:cs="Calibri Light"/>
                <w:bCs w:val="0"/>
                <w:color w:val="1F4D78" w:themeColor="accent1" w:themeShade="7F"/>
                <w:sz w:val="20"/>
              </w:rPr>
              <w:t>4</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15%</w:t>
            </w:r>
          </w:p>
        </w:tc>
        <w:tc>
          <w:tcPr>
            <w:tcW w:w="1309"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50</w:t>
            </w:r>
          </w:p>
        </w:tc>
        <w:tc>
          <w:tcPr>
            <w:tcW w:w="1309" w:type="dxa"/>
          </w:tcPr>
          <w:p w:rsidR="00FE72DA" w:rsidRPr="00921E7B" w:rsidRDefault="00D52168"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&lt;</w:t>
            </w:r>
            <w:r w:rsidR="00FE72DA" w:rsidRPr="00921E7B">
              <w:rPr>
                <w:rFonts w:ascii="Calibri Light" w:eastAsia="Calibri Light" w:hAnsi="Calibri Light" w:cs="Calibri Light"/>
                <w:color w:val="1F4D78" w:themeColor="accent1" w:themeShade="7F"/>
                <w:sz w:val="20"/>
              </w:rPr>
              <w:t>1</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42</w:t>
            </w:r>
          </w:p>
        </w:tc>
        <w:tc>
          <w:tcPr>
            <w:tcW w:w="1310" w:type="dxa"/>
          </w:tcPr>
          <w:p w:rsidR="00FE72DA" w:rsidRPr="00921E7B" w:rsidRDefault="00FE72DA" w:rsidP="00FD7C68">
            <w:pPr>
              <w:pStyle w:val="PargrafodaLista"/>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2936</w:t>
            </w:r>
          </w:p>
        </w:tc>
        <w:tc>
          <w:tcPr>
            <w:tcW w:w="1310" w:type="dxa"/>
          </w:tcPr>
          <w:p w:rsidR="00FE72DA" w:rsidRPr="00921E7B" w:rsidRDefault="00FE72DA" w:rsidP="00982DDB">
            <w:pPr>
              <w:pStyle w:val="PargrafodaLista"/>
              <w:keepNext/>
              <w:ind w:left="0"/>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1033</w:t>
            </w:r>
          </w:p>
        </w:tc>
      </w:tr>
    </w:tbl>
    <w:p w:rsidR="00FD7C68" w:rsidRDefault="00921E7B" w:rsidP="00982DDB">
      <w:pPr>
        <w:pStyle w:val="Legenda"/>
        <w:jc w:val="center"/>
      </w:pPr>
      <w:r>
        <w:rPr>
          <w:noProof/>
          <w:lang w:val="pt-PT" w:eastAsia="pt-PT"/>
        </w:rPr>
        <w:drawing>
          <wp:anchor distT="0" distB="0" distL="114300" distR="114300" simplePos="0" relativeHeight="251655680" behindDoc="0" locked="0" layoutInCell="1" allowOverlap="1" wp14:anchorId="5E318DBE" wp14:editId="2E17A62A">
            <wp:simplePos x="0" y="0"/>
            <wp:positionH relativeFrom="column">
              <wp:posOffset>-205105</wp:posOffset>
            </wp:positionH>
            <wp:positionV relativeFrom="paragraph">
              <wp:posOffset>250825</wp:posOffset>
            </wp:positionV>
            <wp:extent cx="6093460" cy="2039620"/>
            <wp:effectExtent l="76200" t="76200" r="116840" b="11303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93460" cy="2039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82DDB">
        <w:t xml:space="preserve">Figure </w:t>
      </w:r>
      <w:r w:rsidR="0048229D">
        <w:fldChar w:fldCharType="begin"/>
      </w:r>
      <w:r w:rsidR="0048229D">
        <w:instrText xml:space="preserve"> SEQ Figure \* ARABIC </w:instrText>
      </w:r>
      <w:r w:rsidR="0048229D">
        <w:fldChar w:fldCharType="separate"/>
      </w:r>
      <w:r w:rsidR="00F224F5">
        <w:rPr>
          <w:noProof/>
        </w:rPr>
        <w:t>30</w:t>
      </w:r>
      <w:r w:rsidR="0048229D">
        <w:rPr>
          <w:noProof/>
        </w:rPr>
        <w:fldChar w:fldCharType="end"/>
      </w:r>
      <w:r w:rsidR="00982DDB">
        <w:t xml:space="preserve"> </w:t>
      </w:r>
      <w:r w:rsidR="00982DDB" w:rsidRPr="002D13DE">
        <w:t xml:space="preserve">- Summary table of value segment of </w:t>
      </w:r>
      <w:r w:rsidR="00982DDB">
        <w:t>4</w:t>
      </w:r>
      <w:r w:rsidR="00982DDB" w:rsidRPr="002D13DE">
        <w:t xml:space="preserve"> clusters</w:t>
      </w:r>
    </w:p>
    <w:p w:rsidR="00FD7C68" w:rsidRDefault="00FD7C68" w:rsidP="00FD7C68">
      <w:pPr>
        <w:pStyle w:val="PargrafodaLista"/>
      </w:pPr>
    </w:p>
    <w:p w:rsidR="00FD7C68" w:rsidRDefault="00FD7C68" w:rsidP="00FD7C68">
      <w:pPr>
        <w:pStyle w:val="PargrafodaLista"/>
      </w:pPr>
    </w:p>
    <w:p w:rsidR="00151094" w:rsidRDefault="0048229D" w:rsidP="00FD7C68">
      <w:pPr>
        <w:pStyle w:val="PargrafodaLista"/>
      </w:pPr>
      <w:r>
        <w:rPr>
          <w:noProof/>
        </w:rPr>
        <w:pict>
          <v:shape id="_x0000_s1045" type="#_x0000_t202" style="position:absolute;left:0;text-align:left;margin-left:-16pt;margin-top:135pt;width:437pt;height:.05pt;z-index:251684352" stroked="f">
            <v:textbox style="mso-fit-shape-to-text:t" inset="0,0,0,0">
              <w:txbxContent>
                <w:p w:rsidR="00702700" w:rsidRPr="003B5553" w:rsidRDefault="00702700" w:rsidP="00982DDB">
                  <w:pPr>
                    <w:pStyle w:val="Legenda"/>
                    <w:jc w:val="center"/>
                    <w:rPr>
                      <w:noProof/>
                    </w:rPr>
                  </w:pPr>
                  <w:r>
                    <w:t xml:space="preserve">Figure </w:t>
                  </w:r>
                  <w:r w:rsidR="0048229D">
                    <w:fldChar w:fldCharType="begin"/>
                  </w:r>
                  <w:r w:rsidR="0048229D">
                    <w:instrText xml:space="preserve"> SEQ Figure \* ARABIC </w:instrText>
                  </w:r>
                  <w:r w:rsidR="0048229D">
                    <w:fldChar w:fldCharType="separate"/>
                  </w:r>
                  <w:r>
                    <w:rPr>
                      <w:noProof/>
                    </w:rPr>
                    <w:t>31</w:t>
                  </w:r>
                  <w:r w:rsidR="0048229D">
                    <w:rPr>
                      <w:noProof/>
                    </w:rPr>
                    <w:fldChar w:fldCharType="end"/>
                  </w:r>
                  <w:r>
                    <w:t xml:space="preserve"> </w:t>
                  </w:r>
                  <w:r w:rsidRPr="005533EA">
                    <w:t>- Input mean plot of</w:t>
                  </w:r>
                  <w:r>
                    <w:t xml:space="preserve"> 5</w:t>
                  </w:r>
                  <w:r w:rsidRPr="005533EA">
                    <w:t xml:space="preserve"> clusters</w:t>
                  </w:r>
                </w:p>
              </w:txbxContent>
            </v:textbox>
          </v:shape>
        </w:pict>
      </w:r>
    </w:p>
    <w:p w:rsidR="00151094" w:rsidRDefault="00151094" w:rsidP="00FD7C68">
      <w:pPr>
        <w:pStyle w:val="PargrafodaLista"/>
      </w:pPr>
    </w:p>
    <w:p w:rsidR="00151094" w:rsidRDefault="00151094" w:rsidP="00FD7C68">
      <w:pPr>
        <w:pStyle w:val="PargrafodaLista"/>
      </w:pPr>
    </w:p>
    <w:p w:rsidR="00151094" w:rsidRDefault="00151094" w:rsidP="00FD7C68">
      <w:pPr>
        <w:pStyle w:val="PargrafodaLista"/>
      </w:pPr>
    </w:p>
    <w:p w:rsidR="00151094" w:rsidRDefault="00151094" w:rsidP="00FD7C68">
      <w:pPr>
        <w:pStyle w:val="PargrafodaLista"/>
      </w:pPr>
    </w:p>
    <w:p w:rsidR="00151094" w:rsidRDefault="00151094" w:rsidP="00FD7C68">
      <w:pPr>
        <w:pStyle w:val="PargrafodaLista"/>
      </w:pPr>
    </w:p>
    <w:p w:rsidR="00151094" w:rsidRDefault="00151094" w:rsidP="00FD7C68">
      <w:pPr>
        <w:pStyle w:val="PargrafodaLista"/>
      </w:pPr>
    </w:p>
    <w:p w:rsidR="00151094" w:rsidRDefault="00151094" w:rsidP="00FD7C68">
      <w:pPr>
        <w:pStyle w:val="PargrafodaLista"/>
      </w:pPr>
    </w:p>
    <w:p w:rsidR="00151094" w:rsidRDefault="00151094" w:rsidP="00FD7C68">
      <w:pPr>
        <w:pStyle w:val="PargrafodaLista"/>
      </w:pPr>
    </w:p>
    <w:p w:rsidR="00151094" w:rsidRDefault="00151094" w:rsidP="00FD7C68">
      <w:pPr>
        <w:pStyle w:val="PargrafodaLista"/>
      </w:pPr>
    </w:p>
    <w:tbl>
      <w:tblPr>
        <w:tblStyle w:val="GridTable1LightAccent1"/>
        <w:tblW w:w="0" w:type="auto"/>
        <w:tblLook w:val="04A0" w:firstRow="1" w:lastRow="0" w:firstColumn="1" w:lastColumn="0" w:noHBand="0" w:noVBand="1"/>
      </w:tblPr>
      <w:tblGrid>
        <w:gridCol w:w="1289"/>
        <w:gridCol w:w="1289"/>
        <w:gridCol w:w="1289"/>
        <w:gridCol w:w="1289"/>
        <w:gridCol w:w="1289"/>
        <w:gridCol w:w="1289"/>
        <w:gridCol w:w="1289"/>
      </w:tblGrid>
      <w:tr w:rsidR="00FE72DA" w:rsidRPr="00921E7B" w:rsidTr="00757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rsidR="00FE72DA" w:rsidRPr="00921E7B" w:rsidRDefault="00FE72DA" w:rsidP="00757689">
            <w:pPr>
              <w:rPr>
                <w:sz w:val="20"/>
              </w:rPr>
            </w:pPr>
            <w:r w:rsidRPr="00921E7B">
              <w:rPr>
                <w:rFonts w:ascii="Calibri Light" w:eastAsia="Calibri Light" w:hAnsi="Calibri Light" w:cs="Calibri Light"/>
                <w:color w:val="1F4D78" w:themeColor="accent1" w:themeShade="7F"/>
                <w:sz w:val="20"/>
              </w:rPr>
              <w:t>Cluster</w:t>
            </w:r>
          </w:p>
        </w:tc>
        <w:tc>
          <w:tcPr>
            <w:tcW w:w="1289" w:type="dxa"/>
          </w:tcPr>
          <w:p w:rsidR="00FE72DA" w:rsidRPr="00921E7B" w:rsidRDefault="00FE72DA" w:rsidP="00757689">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Cluster Size</w:t>
            </w:r>
          </w:p>
        </w:tc>
        <w:tc>
          <w:tcPr>
            <w:tcW w:w="1289" w:type="dxa"/>
          </w:tcPr>
          <w:p w:rsidR="00FE72DA" w:rsidRPr="00921E7B" w:rsidRDefault="00FE72DA" w:rsidP="00757689">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Average age</w:t>
            </w:r>
          </w:p>
        </w:tc>
        <w:tc>
          <w:tcPr>
            <w:tcW w:w="1289" w:type="dxa"/>
          </w:tcPr>
          <w:p w:rsidR="00FE72DA" w:rsidRPr="00921E7B" w:rsidRDefault="00FE72DA" w:rsidP="00757689">
            <w:pPr>
              <w:cnfStyle w:val="100000000000" w:firstRow="1" w:lastRow="0" w:firstColumn="0" w:lastColumn="0" w:oddVBand="0" w:evenVBand="0" w:oddHBand="0" w:evenHBand="0" w:firstRowFirstColumn="0" w:firstRowLastColumn="0" w:lastRowFirstColumn="0" w:lastRowLastColumn="0"/>
              <w:rPr>
                <w:sz w:val="20"/>
              </w:rPr>
            </w:pPr>
            <w:proofErr w:type="spellStart"/>
            <w:r w:rsidRPr="00921E7B">
              <w:rPr>
                <w:rFonts w:ascii="Calibri Light" w:eastAsia="Calibri Light" w:hAnsi="Calibri Light" w:cs="Calibri Light"/>
                <w:color w:val="1F4D78" w:themeColor="accent1" w:themeShade="7F"/>
                <w:sz w:val="20"/>
              </w:rPr>
              <w:t>Recency</w:t>
            </w:r>
            <w:proofErr w:type="spellEnd"/>
          </w:p>
        </w:tc>
        <w:tc>
          <w:tcPr>
            <w:tcW w:w="1289" w:type="dxa"/>
          </w:tcPr>
          <w:p w:rsidR="00FE72DA" w:rsidRPr="00921E7B" w:rsidRDefault="00FE72DA" w:rsidP="00757689">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Frequency</w:t>
            </w:r>
          </w:p>
        </w:tc>
        <w:tc>
          <w:tcPr>
            <w:tcW w:w="1289" w:type="dxa"/>
          </w:tcPr>
          <w:p w:rsidR="00FE72DA" w:rsidRPr="00921E7B" w:rsidRDefault="00FE72DA" w:rsidP="00757689">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Monetary</w:t>
            </w:r>
          </w:p>
        </w:tc>
        <w:tc>
          <w:tcPr>
            <w:tcW w:w="1289" w:type="dxa"/>
          </w:tcPr>
          <w:p w:rsidR="00FE72DA" w:rsidRPr="00921E7B" w:rsidRDefault="00FE72DA" w:rsidP="00757689">
            <w:pPr>
              <w:cnfStyle w:val="100000000000" w:firstRow="1"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Tot. Articles</w:t>
            </w:r>
          </w:p>
        </w:tc>
      </w:tr>
      <w:tr w:rsidR="00FE72DA" w:rsidRPr="00921E7B" w:rsidTr="00757689">
        <w:tc>
          <w:tcPr>
            <w:cnfStyle w:val="001000000000" w:firstRow="0" w:lastRow="0" w:firstColumn="1" w:lastColumn="0" w:oddVBand="0" w:evenVBand="0" w:oddHBand="0" w:evenHBand="0" w:firstRowFirstColumn="0" w:firstRowLastColumn="0" w:lastRowFirstColumn="0" w:lastRowLastColumn="0"/>
            <w:tcW w:w="1289" w:type="dxa"/>
          </w:tcPr>
          <w:p w:rsidR="00FE72DA" w:rsidRPr="00921E7B" w:rsidRDefault="00FE72DA" w:rsidP="00757689">
            <w:pPr>
              <w:rPr>
                <w:sz w:val="20"/>
              </w:rPr>
            </w:pPr>
            <w:r w:rsidRPr="00921E7B">
              <w:rPr>
                <w:rFonts w:ascii="Calibri Light" w:eastAsia="Calibri Light" w:hAnsi="Calibri Light" w:cs="Calibri Light"/>
                <w:color w:val="1F4D78" w:themeColor="accent1" w:themeShade="7F"/>
                <w:sz w:val="20"/>
              </w:rPr>
              <w:t>1</w:t>
            </w:r>
          </w:p>
        </w:tc>
        <w:tc>
          <w:tcPr>
            <w:tcW w:w="1289" w:type="dxa"/>
          </w:tcPr>
          <w:p w:rsidR="00FE72DA" w:rsidRPr="00921E7B" w:rsidRDefault="00FE72DA" w:rsidP="00151094">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1</w:t>
            </w:r>
            <w:r w:rsidR="00151094" w:rsidRPr="00921E7B">
              <w:rPr>
                <w:rFonts w:ascii="Calibri Light" w:eastAsia="Calibri Light" w:hAnsi="Calibri Light" w:cs="Calibri Light"/>
                <w:color w:val="1F4D78" w:themeColor="accent1" w:themeShade="7F"/>
                <w:sz w:val="20"/>
              </w:rPr>
              <w:t>1</w:t>
            </w:r>
            <w:r w:rsidRPr="00921E7B">
              <w:rPr>
                <w:rFonts w:ascii="Calibri Light" w:eastAsia="Calibri Light" w:hAnsi="Calibri Light" w:cs="Calibri Light"/>
                <w:color w:val="1F4D78" w:themeColor="accent1" w:themeShade="7F"/>
                <w:sz w:val="20"/>
              </w:rPr>
              <w:t>%</w:t>
            </w:r>
          </w:p>
        </w:tc>
        <w:tc>
          <w:tcPr>
            <w:tcW w:w="1289" w:type="dxa"/>
          </w:tcPr>
          <w:p w:rsidR="00FE72DA" w:rsidRPr="00921E7B" w:rsidRDefault="00FE72DA"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21</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36</w:t>
            </w:r>
          </w:p>
        </w:tc>
        <w:tc>
          <w:tcPr>
            <w:tcW w:w="1289" w:type="dxa"/>
          </w:tcPr>
          <w:p w:rsidR="00FE72DA" w:rsidRPr="00921E7B" w:rsidRDefault="00FE72DA"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3</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113</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38</w:t>
            </w:r>
          </w:p>
        </w:tc>
      </w:tr>
      <w:tr w:rsidR="00FE72DA" w:rsidRPr="00921E7B" w:rsidTr="00757689">
        <w:tc>
          <w:tcPr>
            <w:cnfStyle w:val="001000000000" w:firstRow="0" w:lastRow="0" w:firstColumn="1" w:lastColumn="0" w:oddVBand="0" w:evenVBand="0" w:oddHBand="0" w:evenHBand="0" w:firstRowFirstColumn="0" w:firstRowLastColumn="0" w:lastRowFirstColumn="0" w:lastRowLastColumn="0"/>
            <w:tcW w:w="1289" w:type="dxa"/>
          </w:tcPr>
          <w:p w:rsidR="00FE72DA" w:rsidRPr="00921E7B" w:rsidRDefault="00FE72DA" w:rsidP="00757689">
            <w:pPr>
              <w:rPr>
                <w:sz w:val="20"/>
              </w:rPr>
            </w:pPr>
            <w:r w:rsidRPr="00921E7B">
              <w:rPr>
                <w:rFonts w:ascii="Calibri Light" w:eastAsia="Calibri Light" w:hAnsi="Calibri Light" w:cs="Calibri Light"/>
                <w:color w:val="1F4D78" w:themeColor="accent1" w:themeShade="7F"/>
                <w:sz w:val="20"/>
              </w:rPr>
              <w:t>2</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38</w:t>
            </w:r>
            <w:r w:rsidR="00FE72DA" w:rsidRPr="00921E7B">
              <w:rPr>
                <w:rFonts w:ascii="Calibri Light" w:eastAsia="Calibri Light" w:hAnsi="Calibri Light" w:cs="Calibri Light"/>
                <w:color w:val="1F4D78" w:themeColor="accent1" w:themeShade="7F"/>
                <w:sz w:val="20"/>
              </w:rPr>
              <w:t>%</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24</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6</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8</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227</w:t>
            </w:r>
          </w:p>
        </w:tc>
        <w:tc>
          <w:tcPr>
            <w:tcW w:w="1289" w:type="dxa"/>
          </w:tcPr>
          <w:p w:rsidR="00FE72DA" w:rsidRPr="00921E7B" w:rsidRDefault="00FE72DA" w:rsidP="00151094">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8</w:t>
            </w:r>
            <w:r w:rsidR="00151094" w:rsidRPr="00921E7B">
              <w:rPr>
                <w:rFonts w:ascii="Calibri Light" w:eastAsia="Calibri Light" w:hAnsi="Calibri Light" w:cs="Calibri Light"/>
                <w:color w:val="1F4D78" w:themeColor="accent1" w:themeShade="7F"/>
                <w:sz w:val="20"/>
              </w:rPr>
              <w:t>3</w:t>
            </w:r>
          </w:p>
        </w:tc>
      </w:tr>
      <w:tr w:rsidR="00FE72DA" w:rsidRPr="00921E7B" w:rsidTr="00757689">
        <w:tc>
          <w:tcPr>
            <w:cnfStyle w:val="001000000000" w:firstRow="0" w:lastRow="0" w:firstColumn="1" w:lastColumn="0" w:oddVBand="0" w:evenVBand="0" w:oddHBand="0" w:evenHBand="0" w:firstRowFirstColumn="0" w:firstRowLastColumn="0" w:lastRowFirstColumn="0" w:lastRowLastColumn="0"/>
            <w:tcW w:w="1289" w:type="dxa"/>
          </w:tcPr>
          <w:p w:rsidR="00FE72DA" w:rsidRPr="00921E7B" w:rsidRDefault="00FE72DA" w:rsidP="00757689">
            <w:pPr>
              <w:rPr>
                <w:sz w:val="20"/>
              </w:rPr>
            </w:pPr>
            <w:r w:rsidRPr="00921E7B">
              <w:rPr>
                <w:rFonts w:ascii="Calibri Light" w:eastAsia="Calibri Light" w:hAnsi="Calibri Light" w:cs="Calibri Light"/>
                <w:color w:val="1F4D78" w:themeColor="accent1" w:themeShade="7F"/>
                <w:sz w:val="20"/>
              </w:rPr>
              <w:t>3</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23</w:t>
            </w:r>
            <w:r w:rsidR="00FE72DA" w:rsidRPr="00921E7B">
              <w:rPr>
                <w:rFonts w:ascii="Calibri Light" w:eastAsia="Calibri Light" w:hAnsi="Calibri Light" w:cs="Calibri Light"/>
                <w:color w:val="1F4D78" w:themeColor="accent1" w:themeShade="7F"/>
                <w:sz w:val="20"/>
              </w:rPr>
              <w:t>%</w:t>
            </w:r>
          </w:p>
        </w:tc>
        <w:tc>
          <w:tcPr>
            <w:tcW w:w="1289" w:type="dxa"/>
          </w:tcPr>
          <w:p w:rsidR="00FE72DA" w:rsidRPr="00921E7B" w:rsidRDefault="00151094" w:rsidP="00151094">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26</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27</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1021</w:t>
            </w:r>
          </w:p>
        </w:tc>
        <w:tc>
          <w:tcPr>
            <w:tcW w:w="1289" w:type="dxa"/>
          </w:tcPr>
          <w:p w:rsidR="00FE72DA" w:rsidRPr="00921E7B" w:rsidRDefault="00151094" w:rsidP="00757689">
            <w:pPr>
              <w:cnfStyle w:val="000000000000" w:firstRow="0" w:lastRow="0" w:firstColumn="0" w:lastColumn="0" w:oddVBand="0" w:evenVBand="0" w:oddHBand="0" w:evenHBand="0" w:firstRowFirstColumn="0" w:firstRowLastColumn="0" w:lastRowFirstColumn="0" w:lastRowLastColumn="0"/>
              <w:rPr>
                <w:sz w:val="20"/>
              </w:rPr>
            </w:pPr>
            <w:r w:rsidRPr="00921E7B">
              <w:rPr>
                <w:rFonts w:ascii="Calibri Light" w:eastAsia="Calibri Light" w:hAnsi="Calibri Light" w:cs="Calibri Light"/>
                <w:color w:val="1F4D78" w:themeColor="accent1" w:themeShade="7F"/>
                <w:sz w:val="20"/>
              </w:rPr>
              <w:t>364</w:t>
            </w:r>
          </w:p>
        </w:tc>
      </w:tr>
      <w:tr w:rsidR="00151094" w:rsidRPr="00921E7B" w:rsidTr="00757689">
        <w:tc>
          <w:tcPr>
            <w:cnfStyle w:val="001000000000" w:firstRow="0" w:lastRow="0" w:firstColumn="1" w:lastColumn="0" w:oddVBand="0" w:evenVBand="0" w:oddHBand="0" w:evenHBand="0" w:firstRowFirstColumn="0" w:firstRowLastColumn="0" w:lastRowFirstColumn="0" w:lastRowLastColumn="0"/>
            <w:tcW w:w="1289" w:type="dxa"/>
          </w:tcPr>
          <w:p w:rsidR="00151094" w:rsidRPr="00921E7B" w:rsidRDefault="00151094" w:rsidP="00757689">
            <w:pPr>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4</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17%</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50</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32</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1368</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484</w:t>
            </w:r>
          </w:p>
        </w:tc>
      </w:tr>
      <w:tr w:rsidR="00151094" w:rsidRPr="00921E7B" w:rsidTr="00757689">
        <w:tc>
          <w:tcPr>
            <w:cnfStyle w:val="001000000000" w:firstRow="0" w:lastRow="0" w:firstColumn="1" w:lastColumn="0" w:oddVBand="0" w:evenVBand="0" w:oddHBand="0" w:evenHBand="0" w:firstRowFirstColumn="0" w:firstRowLastColumn="0" w:lastRowFirstColumn="0" w:lastRowLastColumn="0"/>
            <w:tcW w:w="1289" w:type="dxa"/>
          </w:tcPr>
          <w:p w:rsidR="00151094" w:rsidRPr="00921E7B" w:rsidRDefault="00151094" w:rsidP="00757689">
            <w:pPr>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5</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11%</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48</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43</w:t>
            </w:r>
          </w:p>
        </w:tc>
        <w:tc>
          <w:tcPr>
            <w:tcW w:w="1289" w:type="dxa"/>
          </w:tcPr>
          <w:p w:rsidR="00151094" w:rsidRPr="00921E7B" w:rsidRDefault="00151094" w:rsidP="00757689">
            <w:pP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3166</w:t>
            </w:r>
          </w:p>
        </w:tc>
        <w:tc>
          <w:tcPr>
            <w:tcW w:w="1289" w:type="dxa"/>
          </w:tcPr>
          <w:p w:rsidR="00151094" w:rsidRPr="00921E7B" w:rsidRDefault="00151094" w:rsidP="00982DDB">
            <w:pPr>
              <w:keepNext/>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color w:val="1F4D78" w:themeColor="accent1" w:themeShade="7F"/>
                <w:sz w:val="20"/>
              </w:rPr>
            </w:pPr>
            <w:r w:rsidRPr="00921E7B">
              <w:rPr>
                <w:rFonts w:ascii="Calibri Light" w:eastAsia="Calibri Light" w:hAnsi="Calibri Light" w:cs="Calibri Light"/>
                <w:color w:val="1F4D78" w:themeColor="accent1" w:themeShade="7F"/>
                <w:sz w:val="20"/>
              </w:rPr>
              <w:t>1114</w:t>
            </w:r>
          </w:p>
        </w:tc>
      </w:tr>
    </w:tbl>
    <w:p w:rsidR="00830159" w:rsidRPr="00830159" w:rsidRDefault="00982DDB" w:rsidP="00982DDB">
      <w:pPr>
        <w:pStyle w:val="Legenda"/>
        <w:jc w:val="center"/>
      </w:pPr>
      <w:r>
        <w:t xml:space="preserve">Figure </w:t>
      </w:r>
      <w:r w:rsidR="0048229D">
        <w:fldChar w:fldCharType="begin"/>
      </w:r>
      <w:r w:rsidR="0048229D">
        <w:instrText xml:space="preserve"> SEQ Figure \* ARABIC </w:instrText>
      </w:r>
      <w:r w:rsidR="0048229D">
        <w:fldChar w:fldCharType="separate"/>
      </w:r>
      <w:r w:rsidR="00F224F5">
        <w:rPr>
          <w:noProof/>
        </w:rPr>
        <w:t>32</w:t>
      </w:r>
      <w:r w:rsidR="0048229D">
        <w:rPr>
          <w:noProof/>
        </w:rPr>
        <w:fldChar w:fldCharType="end"/>
      </w:r>
      <w:r>
        <w:t xml:space="preserve"> - </w:t>
      </w:r>
      <w:r w:rsidRPr="00EA73DC">
        <w:t xml:space="preserve">Summary table of value segment of </w:t>
      </w:r>
      <w:r>
        <w:t>5</w:t>
      </w:r>
      <w:r w:rsidRPr="00EA73DC">
        <w:t xml:space="preserve"> clusters</w:t>
      </w:r>
    </w:p>
    <w:p w:rsidR="00830159" w:rsidRDefault="00830159" w:rsidP="00830159"/>
    <w:p w:rsidR="00682571" w:rsidRDefault="00682571" w:rsidP="00830159"/>
    <w:p w:rsidR="00682571" w:rsidRDefault="00682571" w:rsidP="00830159"/>
    <w:p w:rsidR="00830159" w:rsidRDefault="00830159" w:rsidP="00682571">
      <w:pPr>
        <w:pStyle w:val="Cabealho5"/>
        <w:jc w:val="center"/>
      </w:pPr>
      <w:r w:rsidRPr="1B0A7D6C">
        <w:lastRenderedPageBreak/>
        <w:t xml:space="preserve">Conclusions on number of Clusters in Value </w:t>
      </w:r>
      <w:r>
        <w:t xml:space="preserve">using </w:t>
      </w:r>
      <w:proofErr w:type="spellStart"/>
      <w:r w:rsidRPr="0052077D">
        <w:t>Value_</w:t>
      </w:r>
      <w:r>
        <w:t>Pure</w:t>
      </w:r>
      <w:proofErr w:type="spellEnd"/>
      <w:r w:rsidRPr="0052077D">
        <w:t xml:space="preserve"> procedure</w:t>
      </w:r>
    </w:p>
    <w:p w:rsidR="1B0A7D6C" w:rsidRDefault="1B0A7D6C" w:rsidP="1B0A7D6C"/>
    <w:p w:rsidR="00830159" w:rsidRPr="00753EF2" w:rsidRDefault="00830159" w:rsidP="00753EF2">
      <w:pPr>
        <w:jc w:val="both"/>
        <w:rPr>
          <w:sz w:val="20"/>
        </w:rPr>
      </w:pPr>
      <w:r w:rsidRPr="00753EF2">
        <w:rPr>
          <w:rFonts w:ascii="Calibri" w:eastAsia="Calibri" w:hAnsi="Calibri" w:cs="Calibri"/>
          <w:sz w:val="20"/>
        </w:rPr>
        <w:t>Having a look on each clustering option we mainly understood that Elbow Graphic suggestion is quite appropriate, in our case</w:t>
      </w:r>
      <w:r w:rsidR="000D6024" w:rsidRPr="00753EF2">
        <w:rPr>
          <w:rFonts w:ascii="Calibri" w:eastAsia="Calibri" w:hAnsi="Calibri" w:cs="Calibri"/>
          <w:sz w:val="20"/>
        </w:rPr>
        <w:t>, just like it was in previous procedure</w:t>
      </w:r>
      <w:r w:rsidRPr="00753EF2">
        <w:rPr>
          <w:rFonts w:ascii="Calibri" w:eastAsia="Calibri" w:hAnsi="Calibri" w:cs="Calibri"/>
          <w:sz w:val="20"/>
        </w:rPr>
        <w:t xml:space="preserve">. But essentially we decided to retain 4 clusters because: </w:t>
      </w:r>
    </w:p>
    <w:p w:rsidR="00830159" w:rsidRPr="00753EF2" w:rsidRDefault="00830159" w:rsidP="00753EF2">
      <w:pPr>
        <w:pStyle w:val="PargrafodaLista"/>
        <w:numPr>
          <w:ilvl w:val="0"/>
          <w:numId w:val="6"/>
        </w:numPr>
        <w:jc w:val="both"/>
        <w:rPr>
          <w:sz w:val="20"/>
        </w:rPr>
      </w:pPr>
      <w:r w:rsidRPr="00753EF2">
        <w:rPr>
          <w:rFonts w:ascii="Calibri" w:eastAsia="Calibri" w:hAnsi="Calibri" w:cs="Calibri"/>
          <w:sz w:val="20"/>
        </w:rPr>
        <w:t>Interpreting each one of cluster options we decided that 4 clusters will present more reasonable analysis as they will bring enough relevant information about customers profile and value they bring to the enterprise</w:t>
      </w:r>
      <w:r w:rsidR="000D6024" w:rsidRPr="00753EF2">
        <w:rPr>
          <w:rFonts w:ascii="Calibri" w:eastAsia="Calibri" w:hAnsi="Calibri" w:cs="Calibri"/>
          <w:sz w:val="20"/>
        </w:rPr>
        <w:t xml:space="preserve">. </w:t>
      </w:r>
      <w:r w:rsidRPr="00753EF2">
        <w:rPr>
          <w:rFonts w:ascii="Calibri" w:eastAsia="Calibri" w:hAnsi="Calibri" w:cs="Calibri"/>
          <w:sz w:val="20"/>
        </w:rPr>
        <w:t xml:space="preserve">; </w:t>
      </w:r>
    </w:p>
    <w:p w:rsidR="00830159" w:rsidRPr="00753EF2" w:rsidRDefault="00830159" w:rsidP="00753EF2">
      <w:pPr>
        <w:numPr>
          <w:ilvl w:val="0"/>
          <w:numId w:val="6"/>
        </w:numPr>
        <w:jc w:val="both"/>
        <w:rPr>
          <w:sz w:val="20"/>
        </w:rPr>
      </w:pPr>
      <w:r w:rsidRPr="00753EF2">
        <w:rPr>
          <w:rFonts w:ascii="Calibri" w:eastAsia="Calibri" w:hAnsi="Calibri" w:cs="Calibri"/>
          <w:sz w:val="20"/>
        </w:rPr>
        <w:t xml:space="preserve">With this solution we tried to retain not only the relevant information about groups of clients but also kept in mind the relative distance between clusters, that is, we were aware to not divide costumers too much, trying to retain heterogeneous groups between themselves due to profile characteristics. </w:t>
      </w:r>
    </w:p>
    <w:p w:rsidR="008F1D04" w:rsidRDefault="000D6024" w:rsidP="00753EF2">
      <w:pPr>
        <w:pStyle w:val="Cabealho6"/>
        <w:jc w:val="center"/>
      </w:pPr>
      <w:r>
        <w:t>Characterization of clusters</w:t>
      </w:r>
    </w:p>
    <w:p w:rsidR="008F1D04" w:rsidRPr="008F1D04" w:rsidRDefault="008F1D04" w:rsidP="008F1D04">
      <w:pPr>
        <w:pStyle w:val="PargrafodaLista"/>
      </w:pPr>
    </w:p>
    <w:p w:rsidR="00830159" w:rsidRPr="00753EF2" w:rsidRDefault="00830159" w:rsidP="00753EF2">
      <w:pPr>
        <w:pStyle w:val="PargrafodaLista"/>
        <w:numPr>
          <w:ilvl w:val="0"/>
          <w:numId w:val="16"/>
        </w:numPr>
        <w:jc w:val="both"/>
        <w:rPr>
          <w:sz w:val="20"/>
        </w:rPr>
      </w:pPr>
      <w:r w:rsidRPr="00753EF2">
        <w:rPr>
          <w:rFonts w:ascii="Calibri" w:eastAsia="Calibri" w:hAnsi="Calibri" w:cs="Calibri"/>
          <w:sz w:val="20"/>
        </w:rPr>
        <w:t>First cluster</w:t>
      </w:r>
      <w:r w:rsidR="008F1D04" w:rsidRPr="00753EF2">
        <w:rPr>
          <w:rFonts w:ascii="Calibri" w:eastAsia="Calibri" w:hAnsi="Calibri" w:cs="Calibri"/>
          <w:sz w:val="20"/>
        </w:rPr>
        <w:t>, the smallest (12%)</w:t>
      </w:r>
      <w:r w:rsidRPr="00753EF2">
        <w:rPr>
          <w:rFonts w:ascii="Calibri" w:eastAsia="Calibri" w:hAnsi="Calibri" w:cs="Calibri"/>
          <w:sz w:val="20"/>
        </w:rPr>
        <w:t xml:space="preserve"> of clients includes mostly young people. </w:t>
      </w:r>
      <w:r w:rsidR="007B7EC7" w:rsidRPr="00753EF2">
        <w:rPr>
          <w:rFonts w:ascii="Calibri" w:eastAsia="Calibri" w:hAnsi="Calibri" w:cs="Calibri"/>
          <w:sz w:val="20"/>
        </w:rPr>
        <w:t xml:space="preserve">It </w:t>
      </w:r>
      <w:r w:rsidRPr="00753EF2">
        <w:rPr>
          <w:rFonts w:ascii="Calibri" w:eastAsia="Calibri" w:hAnsi="Calibri" w:cs="Calibri"/>
          <w:sz w:val="20"/>
        </w:rPr>
        <w:t xml:space="preserve">does not bring much value for the enterprise as </w:t>
      </w:r>
      <w:r w:rsidR="008F1D04" w:rsidRPr="00753EF2">
        <w:rPr>
          <w:rFonts w:ascii="Calibri" w:eastAsia="Calibri" w:hAnsi="Calibri" w:cs="Calibri"/>
          <w:sz w:val="20"/>
        </w:rPr>
        <w:t>these clients</w:t>
      </w:r>
      <w:r w:rsidRPr="00753EF2">
        <w:rPr>
          <w:rFonts w:ascii="Calibri" w:eastAsia="Calibri" w:hAnsi="Calibri" w:cs="Calibri"/>
          <w:sz w:val="20"/>
        </w:rPr>
        <w:t xml:space="preserve"> spend less money than average clients</w:t>
      </w:r>
      <w:r w:rsidR="008F1D04" w:rsidRPr="00753EF2">
        <w:rPr>
          <w:rFonts w:ascii="Calibri" w:eastAsia="Calibri" w:hAnsi="Calibri" w:cs="Calibri"/>
          <w:sz w:val="20"/>
        </w:rPr>
        <w:t xml:space="preserve"> and every other cluster</w:t>
      </w:r>
      <w:r w:rsidRPr="00753EF2">
        <w:rPr>
          <w:rFonts w:ascii="Calibri" w:eastAsia="Calibri" w:hAnsi="Calibri" w:cs="Calibri"/>
          <w:sz w:val="20"/>
        </w:rPr>
        <w:t>, are less frequent and last time visited Sell Everything</w:t>
      </w:r>
      <w:r w:rsidR="007B7EC7" w:rsidRPr="00753EF2">
        <w:rPr>
          <w:rFonts w:ascii="Calibri" w:eastAsia="Calibri" w:hAnsi="Calibri" w:cs="Calibri"/>
          <w:sz w:val="20"/>
        </w:rPr>
        <w:t>, in average,</w:t>
      </w:r>
      <w:r w:rsidRPr="00753EF2">
        <w:rPr>
          <w:rFonts w:ascii="Calibri" w:eastAsia="Calibri" w:hAnsi="Calibri" w:cs="Calibri"/>
          <w:sz w:val="20"/>
        </w:rPr>
        <w:t xml:space="preserve"> </w:t>
      </w:r>
      <w:r w:rsidR="008F1D04" w:rsidRPr="00753EF2">
        <w:rPr>
          <w:rFonts w:ascii="Calibri" w:eastAsia="Calibri" w:hAnsi="Calibri" w:cs="Calibri"/>
          <w:sz w:val="20"/>
        </w:rPr>
        <w:t>35</w:t>
      </w:r>
      <w:r w:rsidRPr="00753EF2">
        <w:rPr>
          <w:rFonts w:ascii="Calibri" w:eastAsia="Calibri" w:hAnsi="Calibri" w:cs="Calibri"/>
          <w:sz w:val="20"/>
        </w:rPr>
        <w:t xml:space="preserve"> weeks ago</w:t>
      </w:r>
      <w:r w:rsidR="007B7EC7" w:rsidRPr="00753EF2">
        <w:rPr>
          <w:rFonts w:ascii="Calibri" w:eastAsia="Calibri" w:hAnsi="Calibri" w:cs="Calibri"/>
          <w:sz w:val="20"/>
        </w:rPr>
        <w:t>,</w:t>
      </w:r>
      <w:r w:rsidRPr="00753EF2">
        <w:rPr>
          <w:rFonts w:ascii="Calibri" w:eastAsia="Calibri" w:hAnsi="Calibri" w:cs="Calibri"/>
          <w:sz w:val="20"/>
        </w:rPr>
        <w:t xml:space="preserve"> more than an average client</w:t>
      </w:r>
      <w:r w:rsidR="00D52168" w:rsidRPr="00753EF2">
        <w:rPr>
          <w:rFonts w:ascii="Calibri" w:eastAsia="Calibri" w:hAnsi="Calibri" w:cs="Calibri"/>
          <w:sz w:val="20"/>
        </w:rPr>
        <w:t xml:space="preserve"> (regarding to date of data collection)</w:t>
      </w:r>
      <w:r w:rsidRPr="00753EF2">
        <w:rPr>
          <w:rFonts w:ascii="Calibri" w:eastAsia="Calibri" w:hAnsi="Calibri" w:cs="Calibri"/>
          <w:sz w:val="20"/>
        </w:rPr>
        <w:t xml:space="preserve">. </w:t>
      </w:r>
      <w:r w:rsidR="007B7EC7" w:rsidRPr="00753EF2">
        <w:rPr>
          <w:rFonts w:ascii="Calibri" w:eastAsia="Calibri" w:hAnsi="Calibri" w:cs="Calibri"/>
          <w:sz w:val="20"/>
        </w:rPr>
        <w:t>Also they by the lowest number of articles.</w:t>
      </w:r>
    </w:p>
    <w:p w:rsidR="00830159" w:rsidRPr="00753EF2" w:rsidRDefault="00830159" w:rsidP="00753EF2">
      <w:pPr>
        <w:pStyle w:val="PargrafodaLista"/>
        <w:numPr>
          <w:ilvl w:val="0"/>
          <w:numId w:val="16"/>
        </w:numPr>
        <w:jc w:val="both"/>
        <w:rPr>
          <w:sz w:val="20"/>
        </w:rPr>
      </w:pPr>
      <w:r w:rsidRPr="00753EF2">
        <w:rPr>
          <w:rFonts w:ascii="Calibri" w:eastAsia="Calibri" w:hAnsi="Calibri" w:cs="Calibri"/>
          <w:sz w:val="20"/>
        </w:rPr>
        <w:t>The next cluster is</w:t>
      </w:r>
      <w:r w:rsidR="00A45CF5" w:rsidRPr="00753EF2">
        <w:rPr>
          <w:rFonts w:ascii="Calibri" w:eastAsia="Calibri" w:hAnsi="Calibri" w:cs="Calibri"/>
          <w:sz w:val="20"/>
        </w:rPr>
        <w:t xml:space="preserve"> the</w:t>
      </w:r>
      <w:r w:rsidRPr="00753EF2">
        <w:rPr>
          <w:rFonts w:ascii="Calibri" w:eastAsia="Calibri" w:hAnsi="Calibri" w:cs="Calibri"/>
          <w:sz w:val="20"/>
        </w:rPr>
        <w:t xml:space="preserve"> </w:t>
      </w:r>
      <w:r w:rsidR="00A45CF5" w:rsidRPr="00753EF2">
        <w:rPr>
          <w:rFonts w:ascii="Calibri" w:eastAsia="Calibri" w:hAnsi="Calibri" w:cs="Calibri"/>
          <w:sz w:val="20"/>
        </w:rPr>
        <w:t>biggest (44%) and is largely composed by young people</w:t>
      </w:r>
      <w:r w:rsidR="00F96F32" w:rsidRPr="00753EF2">
        <w:rPr>
          <w:rFonts w:ascii="Calibri" w:eastAsia="Calibri" w:hAnsi="Calibri" w:cs="Calibri"/>
          <w:sz w:val="20"/>
        </w:rPr>
        <w:t xml:space="preserve"> </w:t>
      </w:r>
      <w:r w:rsidR="007B7EC7" w:rsidRPr="00753EF2">
        <w:rPr>
          <w:rFonts w:ascii="Calibri" w:eastAsia="Calibri" w:hAnsi="Calibri" w:cs="Calibri"/>
          <w:sz w:val="20"/>
        </w:rPr>
        <w:t xml:space="preserve"> who bring more</w:t>
      </w:r>
      <w:r w:rsidRPr="00753EF2">
        <w:rPr>
          <w:rFonts w:ascii="Calibri" w:eastAsia="Calibri" w:hAnsi="Calibri" w:cs="Calibri"/>
          <w:sz w:val="20"/>
        </w:rPr>
        <w:t xml:space="preserve"> value</w:t>
      </w:r>
      <w:r w:rsidR="007B7EC7" w:rsidRPr="00753EF2">
        <w:rPr>
          <w:rFonts w:ascii="Calibri" w:eastAsia="Calibri" w:hAnsi="Calibri" w:cs="Calibri"/>
          <w:sz w:val="20"/>
        </w:rPr>
        <w:t xml:space="preserve"> for Sell Everything, comparing to previous cluster, but still –</w:t>
      </w:r>
      <w:r w:rsidRPr="00753EF2">
        <w:rPr>
          <w:rFonts w:ascii="Calibri" w:eastAsia="Calibri" w:hAnsi="Calibri" w:cs="Calibri"/>
          <w:sz w:val="20"/>
        </w:rPr>
        <w:t xml:space="preserve"> </w:t>
      </w:r>
      <w:r w:rsidR="007B7EC7" w:rsidRPr="00753EF2">
        <w:rPr>
          <w:rFonts w:ascii="Calibri" w:eastAsia="Calibri" w:hAnsi="Calibri" w:cs="Calibri"/>
          <w:sz w:val="20"/>
        </w:rPr>
        <w:t>they are less frequent, spend less money and by less articles in comparison to average clients</w:t>
      </w:r>
      <w:r w:rsidRPr="00753EF2">
        <w:rPr>
          <w:rFonts w:ascii="Calibri" w:eastAsia="Calibri" w:hAnsi="Calibri" w:cs="Calibri"/>
          <w:sz w:val="20"/>
        </w:rPr>
        <w:t>.</w:t>
      </w:r>
      <w:r w:rsidR="007B7EC7" w:rsidRPr="00753EF2">
        <w:rPr>
          <w:rFonts w:ascii="Calibri" w:eastAsia="Calibri" w:hAnsi="Calibri" w:cs="Calibri"/>
          <w:sz w:val="20"/>
        </w:rPr>
        <w:t xml:space="preserve"> Also these clients last time visited Sell Everything, in average, 5</w:t>
      </w:r>
      <w:r w:rsidR="00F96F32" w:rsidRPr="00753EF2">
        <w:rPr>
          <w:rFonts w:ascii="Calibri" w:eastAsia="Calibri" w:hAnsi="Calibri" w:cs="Calibri"/>
          <w:sz w:val="20"/>
        </w:rPr>
        <w:t xml:space="preserve"> weeks ago – more </w:t>
      </w:r>
      <w:r w:rsidR="00D52168" w:rsidRPr="00753EF2">
        <w:rPr>
          <w:rFonts w:ascii="Calibri" w:eastAsia="Calibri" w:hAnsi="Calibri" w:cs="Calibri"/>
          <w:sz w:val="20"/>
        </w:rPr>
        <w:t xml:space="preserve">than an average </w:t>
      </w:r>
      <w:proofErr w:type="gramStart"/>
      <w:r w:rsidR="00D52168" w:rsidRPr="00753EF2">
        <w:rPr>
          <w:rFonts w:ascii="Calibri" w:eastAsia="Calibri" w:hAnsi="Calibri" w:cs="Calibri"/>
          <w:sz w:val="20"/>
        </w:rPr>
        <w:t>client .</w:t>
      </w:r>
      <w:proofErr w:type="gramEnd"/>
    </w:p>
    <w:p w:rsidR="00F96F32" w:rsidRPr="00753EF2" w:rsidRDefault="00830159" w:rsidP="00753EF2">
      <w:pPr>
        <w:pStyle w:val="PargrafodaLista"/>
        <w:numPr>
          <w:ilvl w:val="0"/>
          <w:numId w:val="16"/>
        </w:numPr>
        <w:jc w:val="both"/>
        <w:rPr>
          <w:sz w:val="20"/>
        </w:rPr>
      </w:pPr>
      <w:r w:rsidRPr="00753EF2">
        <w:rPr>
          <w:rFonts w:ascii="Calibri" w:eastAsia="Calibri" w:hAnsi="Calibri" w:cs="Calibri"/>
          <w:sz w:val="20"/>
        </w:rPr>
        <w:t xml:space="preserve">The </w:t>
      </w:r>
      <w:r w:rsidR="00F96F32" w:rsidRPr="00753EF2">
        <w:rPr>
          <w:rFonts w:ascii="Calibri" w:eastAsia="Calibri" w:hAnsi="Calibri" w:cs="Calibri"/>
          <w:sz w:val="20"/>
        </w:rPr>
        <w:t xml:space="preserve">next </w:t>
      </w:r>
      <w:r w:rsidRPr="00753EF2">
        <w:rPr>
          <w:rFonts w:ascii="Calibri" w:eastAsia="Calibri" w:hAnsi="Calibri" w:cs="Calibri"/>
          <w:sz w:val="20"/>
        </w:rPr>
        <w:t>cluster</w:t>
      </w:r>
      <w:r w:rsidR="00F96F32" w:rsidRPr="00753EF2">
        <w:rPr>
          <w:rFonts w:ascii="Calibri" w:eastAsia="Calibri" w:hAnsi="Calibri" w:cs="Calibri"/>
          <w:sz w:val="20"/>
        </w:rPr>
        <w:t xml:space="preserve"> (29%)</w:t>
      </w:r>
      <w:r w:rsidRPr="00753EF2">
        <w:rPr>
          <w:rFonts w:ascii="Calibri" w:eastAsia="Calibri" w:hAnsi="Calibri" w:cs="Calibri"/>
          <w:sz w:val="20"/>
        </w:rPr>
        <w:t xml:space="preserve">, includes mostly </w:t>
      </w:r>
      <w:r w:rsidR="00F96F32" w:rsidRPr="00753EF2">
        <w:rPr>
          <w:rFonts w:ascii="Calibri" w:eastAsia="Calibri" w:hAnsi="Calibri" w:cs="Calibri"/>
          <w:sz w:val="20"/>
        </w:rPr>
        <w:t>middle-</w:t>
      </w:r>
      <w:r w:rsidRPr="00753EF2">
        <w:rPr>
          <w:rFonts w:ascii="Calibri" w:eastAsia="Calibri" w:hAnsi="Calibri" w:cs="Calibri"/>
          <w:sz w:val="20"/>
        </w:rPr>
        <w:t xml:space="preserve">aged </w:t>
      </w:r>
      <w:r w:rsidR="00F96F32" w:rsidRPr="00753EF2">
        <w:rPr>
          <w:rFonts w:ascii="Calibri" w:eastAsia="Calibri" w:hAnsi="Calibri" w:cs="Calibri"/>
          <w:sz w:val="20"/>
        </w:rPr>
        <w:t>clients</w:t>
      </w:r>
      <w:r w:rsidRPr="00753EF2">
        <w:rPr>
          <w:rFonts w:ascii="Calibri" w:eastAsia="Calibri" w:hAnsi="Calibri" w:cs="Calibri"/>
          <w:sz w:val="20"/>
        </w:rPr>
        <w:t xml:space="preserve"> who </w:t>
      </w:r>
      <w:r w:rsidR="00F96F32" w:rsidRPr="00753EF2">
        <w:rPr>
          <w:rFonts w:ascii="Calibri" w:eastAsia="Calibri" w:hAnsi="Calibri" w:cs="Calibri"/>
          <w:sz w:val="20"/>
        </w:rPr>
        <w:t>can be described as “high-middle” because they are slightly more frequent, spend more money and by more articles in comparison to average clients</w:t>
      </w:r>
      <w:r w:rsidRPr="00753EF2">
        <w:rPr>
          <w:rFonts w:ascii="Calibri" w:eastAsia="Calibri" w:hAnsi="Calibri" w:cs="Calibri"/>
          <w:sz w:val="20"/>
        </w:rPr>
        <w:t xml:space="preserve">. The same happens with total </w:t>
      </w:r>
      <w:r w:rsidR="00F96F32" w:rsidRPr="00753EF2">
        <w:rPr>
          <w:rFonts w:ascii="Calibri" w:eastAsia="Calibri" w:hAnsi="Calibri" w:cs="Calibri"/>
          <w:sz w:val="20"/>
        </w:rPr>
        <w:t>articles;</w:t>
      </w:r>
      <w:r w:rsidRPr="00753EF2">
        <w:rPr>
          <w:rFonts w:ascii="Calibri" w:eastAsia="Calibri" w:hAnsi="Calibri" w:cs="Calibri"/>
          <w:sz w:val="20"/>
        </w:rPr>
        <w:t xml:space="preserve"> this group bought the highest number of articles.</w:t>
      </w:r>
      <w:r w:rsidR="00F96F32" w:rsidRPr="00753EF2">
        <w:rPr>
          <w:rFonts w:ascii="Calibri" w:eastAsia="Calibri" w:hAnsi="Calibri" w:cs="Calibri"/>
          <w:sz w:val="20"/>
        </w:rPr>
        <w:t xml:space="preserve"> Also these clients last time visited Sell Everything, in average, 1 week ago – less than an average client.</w:t>
      </w:r>
    </w:p>
    <w:p w:rsidR="00151094" w:rsidRPr="00753EF2" w:rsidRDefault="008F1D04" w:rsidP="00753EF2">
      <w:pPr>
        <w:pStyle w:val="PargrafodaLista"/>
        <w:numPr>
          <w:ilvl w:val="0"/>
          <w:numId w:val="16"/>
        </w:numPr>
        <w:jc w:val="both"/>
        <w:rPr>
          <w:sz w:val="20"/>
        </w:rPr>
      </w:pPr>
      <w:r w:rsidRPr="00753EF2">
        <w:rPr>
          <w:rFonts w:ascii="Calibri" w:eastAsia="Calibri" w:hAnsi="Calibri" w:cs="Calibri"/>
          <w:sz w:val="20"/>
        </w:rPr>
        <w:t>And the last one, the smallest</w:t>
      </w:r>
      <w:r w:rsidR="00F96F32" w:rsidRPr="00753EF2">
        <w:rPr>
          <w:rFonts w:ascii="Calibri" w:eastAsia="Calibri" w:hAnsi="Calibri" w:cs="Calibri"/>
          <w:sz w:val="20"/>
        </w:rPr>
        <w:t xml:space="preserve"> (15%)</w:t>
      </w:r>
      <w:r w:rsidRPr="00753EF2">
        <w:rPr>
          <w:rFonts w:ascii="Calibri" w:eastAsia="Calibri" w:hAnsi="Calibri" w:cs="Calibri"/>
          <w:sz w:val="20"/>
        </w:rPr>
        <w:t xml:space="preserve">, includes predominantly aged </w:t>
      </w:r>
      <w:r w:rsidR="00F96F32" w:rsidRPr="00753EF2">
        <w:rPr>
          <w:rFonts w:ascii="Calibri" w:eastAsia="Calibri" w:hAnsi="Calibri" w:cs="Calibri"/>
          <w:sz w:val="20"/>
        </w:rPr>
        <w:t>clients</w:t>
      </w:r>
      <w:r w:rsidRPr="00753EF2">
        <w:rPr>
          <w:rFonts w:ascii="Calibri" w:eastAsia="Calibri" w:hAnsi="Calibri" w:cs="Calibri"/>
          <w:sz w:val="20"/>
        </w:rPr>
        <w:t>, however the value they bring to the company is much higher than any other cluster</w:t>
      </w:r>
      <w:r w:rsidR="00F96F32" w:rsidRPr="00753EF2">
        <w:rPr>
          <w:rFonts w:ascii="Calibri" w:eastAsia="Calibri" w:hAnsi="Calibri" w:cs="Calibri"/>
          <w:sz w:val="20"/>
        </w:rPr>
        <w:t xml:space="preserve"> as they are significantly more frequent, spend much more money and by much more articles in comparison to average clients</w:t>
      </w:r>
      <w:r w:rsidRPr="00753EF2">
        <w:rPr>
          <w:rFonts w:ascii="Calibri" w:eastAsia="Calibri" w:hAnsi="Calibri" w:cs="Calibri"/>
          <w:sz w:val="20"/>
        </w:rPr>
        <w:t xml:space="preserve">. Also, they </w:t>
      </w:r>
      <w:r w:rsidR="00D52168" w:rsidRPr="00753EF2">
        <w:rPr>
          <w:rFonts w:ascii="Calibri" w:eastAsia="Calibri" w:hAnsi="Calibri" w:cs="Calibri"/>
          <w:sz w:val="20"/>
        </w:rPr>
        <w:t>went to Sell Everything less than one week ago – significantly more recent than an average client (regarding to date of data collection).</w:t>
      </w:r>
    </w:p>
    <w:p w:rsidR="00753EF2" w:rsidRDefault="00151094" w:rsidP="008F689B">
      <w:pPr>
        <w:pStyle w:val="Cabealho5"/>
        <w:jc w:val="center"/>
      </w:pPr>
      <w:r>
        <w:t>Join</w:t>
      </w:r>
      <w:r w:rsidR="00770E62">
        <w:t>ing</w:t>
      </w:r>
      <w:r>
        <w:t xml:space="preserve"> Clusters</w:t>
      </w:r>
    </w:p>
    <w:p w:rsidR="008351D3" w:rsidRDefault="00151094" w:rsidP="008F689B">
      <w:pPr>
        <w:jc w:val="both"/>
        <w:rPr>
          <w:sz w:val="20"/>
        </w:rPr>
      </w:pPr>
      <w:r w:rsidRPr="008F689B">
        <w:rPr>
          <w:sz w:val="20"/>
        </w:rPr>
        <w:t>In the following table you can see the result of joining two different clustering methods such as we can analyse 16 different clients groups in perspective of their value for the enterpri</w:t>
      </w:r>
      <w:r w:rsidR="008351D3">
        <w:rPr>
          <w:sz w:val="20"/>
        </w:rPr>
        <w:t>se and their buying behaviours.</w:t>
      </w:r>
      <w:r w:rsidR="008351D3">
        <w:rPr>
          <w:sz w:val="20"/>
        </w:rPr>
        <w:br/>
      </w:r>
      <w:r w:rsidR="00770E62" w:rsidRPr="008F689B">
        <w:rPr>
          <w:sz w:val="20"/>
        </w:rPr>
        <w:t xml:space="preserve"> In comparison to other clustering procedure, we can say that despite </w:t>
      </w:r>
      <w:r w:rsidR="008351D3">
        <w:rPr>
          <w:sz w:val="20"/>
        </w:rPr>
        <w:t>of not having</w:t>
      </w:r>
      <w:r w:rsidR="00770E62" w:rsidRPr="008F689B">
        <w:rPr>
          <w:sz w:val="20"/>
        </w:rPr>
        <w:t xml:space="preserve"> an enormous difference in results, this option is more accurate as we are using variables that are worthy to this context.</w:t>
      </w:r>
    </w:p>
    <w:p w:rsidR="00770E62" w:rsidRPr="008F689B" w:rsidRDefault="008351D3" w:rsidP="008351D3">
      <w:pPr>
        <w:rPr>
          <w:sz w:val="20"/>
        </w:rPr>
      </w:pPr>
      <w:r>
        <w:rPr>
          <w:sz w:val="20"/>
        </w:rPr>
        <w:br w:type="page"/>
      </w:r>
    </w:p>
    <w:tbl>
      <w:tblPr>
        <w:tblStyle w:val="GridTable1LightAccent1"/>
        <w:tblW w:w="0" w:type="auto"/>
        <w:tblLook w:val="04A0" w:firstRow="1" w:lastRow="0" w:firstColumn="1" w:lastColumn="0" w:noHBand="0" w:noVBand="1"/>
      </w:tblPr>
      <w:tblGrid>
        <w:gridCol w:w="3055"/>
        <w:gridCol w:w="3055"/>
        <w:gridCol w:w="3056"/>
      </w:tblGrid>
      <w:tr w:rsidR="00151094" w:rsidRPr="008F689B" w:rsidTr="00757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r w:rsidRPr="008F689B">
              <w:rPr>
                <w:sz w:val="20"/>
                <w:szCs w:val="20"/>
              </w:rPr>
              <w:lastRenderedPageBreak/>
              <w:t>Value</w:t>
            </w:r>
          </w:p>
        </w:tc>
        <w:tc>
          <w:tcPr>
            <w:tcW w:w="3055" w:type="dxa"/>
          </w:tcPr>
          <w:p w:rsidR="00151094" w:rsidRPr="008F689B" w:rsidRDefault="00151094" w:rsidP="00757689">
            <w:pPr>
              <w:cnfStyle w:val="100000000000" w:firstRow="1" w:lastRow="0" w:firstColumn="0" w:lastColumn="0" w:oddVBand="0" w:evenVBand="0" w:oddHBand="0" w:evenHBand="0" w:firstRowFirstColumn="0" w:firstRowLastColumn="0" w:lastRowFirstColumn="0" w:lastRowLastColumn="0"/>
              <w:rPr>
                <w:sz w:val="20"/>
                <w:szCs w:val="20"/>
              </w:rPr>
            </w:pPr>
            <w:r w:rsidRPr="008F689B">
              <w:rPr>
                <w:sz w:val="20"/>
                <w:szCs w:val="20"/>
              </w:rPr>
              <w:t>Product</w:t>
            </w:r>
          </w:p>
        </w:tc>
        <w:tc>
          <w:tcPr>
            <w:tcW w:w="3056" w:type="dxa"/>
          </w:tcPr>
          <w:p w:rsidR="00151094" w:rsidRPr="008F689B" w:rsidRDefault="00151094" w:rsidP="00757689">
            <w:pPr>
              <w:cnfStyle w:val="100000000000" w:firstRow="1" w:lastRow="0" w:firstColumn="0" w:lastColumn="0" w:oddVBand="0" w:evenVBand="0" w:oddHBand="0" w:evenHBand="0" w:firstRowFirstColumn="0" w:firstRowLastColumn="0" w:lastRowFirstColumn="0" w:lastRowLastColumn="0"/>
              <w:rPr>
                <w:sz w:val="20"/>
                <w:szCs w:val="20"/>
              </w:rPr>
            </w:pPr>
            <w:r w:rsidRPr="008F689B">
              <w:rPr>
                <w:sz w:val="20"/>
                <w:szCs w:val="20"/>
              </w:rPr>
              <w:t>Nº of customers in cluster</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151094">
            <w:pPr>
              <w:rPr>
                <w:sz w:val="20"/>
                <w:szCs w:val="20"/>
              </w:rPr>
            </w:pPr>
            <w:proofErr w:type="spellStart"/>
            <w:r w:rsidRPr="008F689B">
              <w:rPr>
                <w:sz w:val="20"/>
                <w:szCs w:val="20"/>
              </w:rPr>
              <w:t>Big_Bronze</w:t>
            </w:r>
            <w:proofErr w:type="spellEnd"/>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Food</w:t>
            </w:r>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989</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proofErr w:type="spellStart"/>
            <w:r w:rsidRPr="008F689B">
              <w:rPr>
                <w:sz w:val="20"/>
                <w:szCs w:val="20"/>
              </w:rPr>
              <w:t>Big_Bronze</w:t>
            </w:r>
            <w:proofErr w:type="spellEnd"/>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House_Child_Beauty_Others</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417</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proofErr w:type="spellStart"/>
            <w:r w:rsidRPr="008F689B">
              <w:rPr>
                <w:sz w:val="20"/>
                <w:szCs w:val="20"/>
              </w:rPr>
              <w:t>Big_Bronze</w:t>
            </w:r>
            <w:proofErr w:type="spellEnd"/>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Plants_Animals_Hygiene</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725</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151094">
            <w:pPr>
              <w:rPr>
                <w:sz w:val="20"/>
                <w:szCs w:val="20"/>
              </w:rPr>
            </w:pPr>
            <w:proofErr w:type="spellStart"/>
            <w:r w:rsidRPr="008F689B">
              <w:rPr>
                <w:sz w:val="20"/>
                <w:szCs w:val="20"/>
              </w:rPr>
              <w:t>Big_Bronze</w:t>
            </w:r>
            <w:proofErr w:type="spellEnd"/>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Spices_Beverages</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446</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proofErr w:type="spellStart"/>
            <w:r w:rsidRPr="008F689B">
              <w:rPr>
                <w:sz w:val="20"/>
                <w:szCs w:val="20"/>
              </w:rPr>
              <w:t>Big_Silver</w:t>
            </w:r>
            <w:proofErr w:type="spellEnd"/>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Food</w:t>
            </w:r>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844</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proofErr w:type="spellStart"/>
            <w:r w:rsidRPr="008F689B">
              <w:rPr>
                <w:sz w:val="20"/>
                <w:szCs w:val="20"/>
              </w:rPr>
              <w:t>Big_Silver</w:t>
            </w:r>
            <w:proofErr w:type="spellEnd"/>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House_Child_Beauty_Others</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91</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proofErr w:type="spellStart"/>
            <w:r w:rsidRPr="008F689B">
              <w:rPr>
                <w:sz w:val="20"/>
                <w:szCs w:val="20"/>
              </w:rPr>
              <w:t>Big_Silver</w:t>
            </w:r>
            <w:proofErr w:type="spellEnd"/>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Plants_Animals_Hygiene</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551</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proofErr w:type="spellStart"/>
            <w:r w:rsidRPr="008F689B">
              <w:rPr>
                <w:sz w:val="20"/>
                <w:szCs w:val="20"/>
              </w:rPr>
              <w:t>Big_Silver</w:t>
            </w:r>
            <w:proofErr w:type="spellEnd"/>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Spices_Beverages</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221</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151094">
            <w:pPr>
              <w:rPr>
                <w:sz w:val="20"/>
                <w:szCs w:val="20"/>
              </w:rPr>
            </w:pPr>
            <w:r w:rsidRPr="008F689B">
              <w:rPr>
                <w:sz w:val="20"/>
                <w:szCs w:val="20"/>
              </w:rPr>
              <w:t>Golden</w:t>
            </w:r>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Food</w:t>
            </w:r>
          </w:p>
        </w:tc>
        <w:tc>
          <w:tcPr>
            <w:tcW w:w="3056" w:type="dxa"/>
          </w:tcPr>
          <w:p w:rsidR="00151094" w:rsidRPr="008F689B" w:rsidRDefault="00151094" w:rsidP="00151094">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475</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151094">
            <w:pPr>
              <w:rPr>
                <w:sz w:val="20"/>
                <w:szCs w:val="20"/>
              </w:rPr>
            </w:pPr>
            <w:r w:rsidRPr="008F689B">
              <w:rPr>
                <w:sz w:val="20"/>
                <w:szCs w:val="20"/>
              </w:rPr>
              <w:t>Golden</w:t>
            </w:r>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House_Child_Beauty_Others</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2</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r w:rsidRPr="008F689B">
              <w:rPr>
                <w:sz w:val="20"/>
                <w:szCs w:val="20"/>
              </w:rPr>
              <w:t>Golden</w:t>
            </w:r>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Plants_Animals_Hygiene</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255</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r w:rsidRPr="008F689B">
              <w:rPr>
                <w:sz w:val="20"/>
                <w:szCs w:val="20"/>
              </w:rPr>
              <w:t>Golden</w:t>
            </w:r>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Spices_Beverages</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106</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r w:rsidRPr="008F689B">
              <w:rPr>
                <w:sz w:val="20"/>
                <w:szCs w:val="20"/>
              </w:rPr>
              <w:t>Low</w:t>
            </w:r>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Food</w:t>
            </w:r>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266</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r w:rsidRPr="008F689B">
              <w:rPr>
                <w:sz w:val="20"/>
                <w:szCs w:val="20"/>
              </w:rPr>
              <w:t>Low</w:t>
            </w:r>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House_Child_Beauty_Others</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113</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r w:rsidRPr="008F689B">
              <w:rPr>
                <w:sz w:val="20"/>
                <w:szCs w:val="20"/>
              </w:rPr>
              <w:t>Low</w:t>
            </w:r>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Plants_Animals_Hygiene</w:t>
            </w:r>
            <w:proofErr w:type="spellEnd"/>
          </w:p>
        </w:tc>
        <w:tc>
          <w:tcPr>
            <w:tcW w:w="3056"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152</w:t>
            </w:r>
          </w:p>
        </w:tc>
      </w:tr>
      <w:tr w:rsidR="00151094" w:rsidRPr="008F689B" w:rsidTr="00757689">
        <w:tc>
          <w:tcPr>
            <w:cnfStyle w:val="001000000000" w:firstRow="0" w:lastRow="0" w:firstColumn="1" w:lastColumn="0" w:oddVBand="0" w:evenVBand="0" w:oddHBand="0" w:evenHBand="0" w:firstRowFirstColumn="0" w:firstRowLastColumn="0" w:lastRowFirstColumn="0" w:lastRowLastColumn="0"/>
            <w:tcW w:w="3055" w:type="dxa"/>
          </w:tcPr>
          <w:p w:rsidR="00151094" w:rsidRPr="008F689B" w:rsidRDefault="00151094" w:rsidP="00757689">
            <w:pPr>
              <w:rPr>
                <w:sz w:val="20"/>
                <w:szCs w:val="20"/>
              </w:rPr>
            </w:pPr>
            <w:r w:rsidRPr="008F689B">
              <w:rPr>
                <w:sz w:val="20"/>
                <w:szCs w:val="20"/>
              </w:rPr>
              <w:t>Low</w:t>
            </w:r>
          </w:p>
        </w:tc>
        <w:tc>
          <w:tcPr>
            <w:tcW w:w="3055" w:type="dxa"/>
          </w:tcPr>
          <w:p w:rsidR="00151094" w:rsidRPr="008F689B" w:rsidRDefault="00151094" w:rsidP="00757689">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F689B">
              <w:rPr>
                <w:sz w:val="20"/>
                <w:szCs w:val="20"/>
              </w:rPr>
              <w:t>Spices_Beverages</w:t>
            </w:r>
            <w:proofErr w:type="spellEnd"/>
          </w:p>
        </w:tc>
        <w:tc>
          <w:tcPr>
            <w:tcW w:w="3056" w:type="dxa"/>
          </w:tcPr>
          <w:p w:rsidR="00151094" w:rsidRPr="008F689B" w:rsidRDefault="00151094" w:rsidP="00F224F5">
            <w:pPr>
              <w:keepNext/>
              <w:cnfStyle w:val="000000000000" w:firstRow="0" w:lastRow="0" w:firstColumn="0" w:lastColumn="0" w:oddVBand="0" w:evenVBand="0" w:oddHBand="0" w:evenHBand="0" w:firstRowFirstColumn="0" w:firstRowLastColumn="0" w:lastRowFirstColumn="0" w:lastRowLastColumn="0"/>
              <w:rPr>
                <w:sz w:val="20"/>
                <w:szCs w:val="20"/>
              </w:rPr>
            </w:pPr>
            <w:r w:rsidRPr="008F689B">
              <w:rPr>
                <w:sz w:val="20"/>
                <w:szCs w:val="20"/>
              </w:rPr>
              <w:t>158</w:t>
            </w:r>
          </w:p>
        </w:tc>
      </w:tr>
    </w:tbl>
    <w:p w:rsidR="00EE37C3" w:rsidRDefault="00F224F5" w:rsidP="006C7E1A">
      <w:pPr>
        <w:pStyle w:val="Legenda"/>
        <w:jc w:val="center"/>
      </w:pPr>
      <w:r>
        <w:t xml:space="preserve">Figure </w:t>
      </w:r>
      <w:r w:rsidR="0048229D">
        <w:fldChar w:fldCharType="begin"/>
      </w:r>
      <w:r w:rsidR="0048229D">
        <w:instrText xml:space="preserve"> SEQ Figure \* ARABIC </w:instrText>
      </w:r>
      <w:r w:rsidR="0048229D">
        <w:fldChar w:fldCharType="separate"/>
      </w:r>
      <w:r>
        <w:rPr>
          <w:noProof/>
        </w:rPr>
        <w:t>33</w:t>
      </w:r>
      <w:r w:rsidR="0048229D">
        <w:rPr>
          <w:noProof/>
        </w:rPr>
        <w:fldChar w:fldCharType="end"/>
      </w:r>
      <w:r>
        <w:t xml:space="preserve"> - Table of joining clusters</w:t>
      </w:r>
    </w:p>
    <w:p w:rsidR="006C7E1A" w:rsidRPr="006C7E1A" w:rsidRDefault="006C7E1A" w:rsidP="006C7E1A"/>
    <w:p w:rsidR="004C2425" w:rsidRDefault="004C2425" w:rsidP="008351D3">
      <w:pPr>
        <w:pStyle w:val="Cabealho6"/>
        <w:jc w:val="center"/>
      </w:pPr>
      <w:r>
        <w:t>Cluster re-joining</w:t>
      </w:r>
    </w:p>
    <w:p w:rsidR="00EE37C3" w:rsidRPr="00B96CB8" w:rsidRDefault="004C2425" w:rsidP="00B96CB8">
      <w:pPr>
        <w:jc w:val="both"/>
        <w:rPr>
          <w:sz w:val="20"/>
        </w:rPr>
      </w:pPr>
      <w:r w:rsidRPr="00B96CB8">
        <w:rPr>
          <w:sz w:val="20"/>
        </w:rPr>
        <w:t xml:space="preserve">As we can see, there are </w:t>
      </w:r>
      <w:r w:rsidR="000D5E77" w:rsidRPr="00B96CB8">
        <w:rPr>
          <w:sz w:val="20"/>
        </w:rPr>
        <w:t xml:space="preserve">some </w:t>
      </w:r>
      <w:r w:rsidRPr="00B96CB8">
        <w:rPr>
          <w:sz w:val="20"/>
        </w:rPr>
        <w:t>segments of clients that</w:t>
      </w:r>
      <w:r w:rsidR="000D5E77" w:rsidRPr="00B96CB8">
        <w:rPr>
          <w:sz w:val="20"/>
        </w:rPr>
        <w:t xml:space="preserve"> are</w:t>
      </w:r>
      <w:r w:rsidRPr="00B96CB8">
        <w:rPr>
          <w:sz w:val="20"/>
        </w:rPr>
        <w:t xml:space="preserve"> </w:t>
      </w:r>
      <w:r w:rsidR="00542717" w:rsidRPr="00B96CB8">
        <w:rPr>
          <w:sz w:val="20"/>
        </w:rPr>
        <w:t xml:space="preserve">very </w:t>
      </w:r>
      <w:r w:rsidR="00235EA1" w:rsidRPr="00B96CB8">
        <w:rPr>
          <w:sz w:val="20"/>
        </w:rPr>
        <w:t xml:space="preserve">small and individually do </w:t>
      </w:r>
      <w:r w:rsidR="000D5E77" w:rsidRPr="00B96CB8">
        <w:rPr>
          <w:sz w:val="20"/>
        </w:rPr>
        <w:t>not bring</w:t>
      </w:r>
      <w:r w:rsidR="00235EA1" w:rsidRPr="00B96CB8">
        <w:rPr>
          <w:sz w:val="20"/>
        </w:rPr>
        <w:t xml:space="preserve"> enough value in order to compensate the effort </w:t>
      </w:r>
      <w:r w:rsidR="000D5E77" w:rsidRPr="00B96CB8">
        <w:rPr>
          <w:sz w:val="20"/>
        </w:rPr>
        <w:t>to</w:t>
      </w:r>
      <w:r w:rsidR="00235EA1" w:rsidRPr="00B96CB8">
        <w:rPr>
          <w:sz w:val="20"/>
        </w:rPr>
        <w:t xml:space="preserve"> develop</w:t>
      </w:r>
      <w:r w:rsidR="000D5E77" w:rsidRPr="00B96CB8">
        <w:rPr>
          <w:sz w:val="20"/>
        </w:rPr>
        <w:t xml:space="preserve"> different marketing campaigns and</w:t>
      </w:r>
      <w:r w:rsidR="00235EA1" w:rsidRPr="00B96CB8">
        <w:rPr>
          <w:sz w:val="20"/>
        </w:rPr>
        <w:t xml:space="preserve"> </w:t>
      </w:r>
      <w:r w:rsidR="000D5E77" w:rsidRPr="00B96CB8">
        <w:rPr>
          <w:sz w:val="20"/>
        </w:rPr>
        <w:t xml:space="preserve">design value propositions of the loyalty programs. Also, as we know from practice, </w:t>
      </w:r>
      <w:r w:rsidR="00B96CB8" w:rsidRPr="00B96CB8">
        <w:rPr>
          <w:sz w:val="20"/>
        </w:rPr>
        <w:t xml:space="preserve">the most important </w:t>
      </w:r>
      <w:r w:rsidR="000D5E77" w:rsidRPr="00B96CB8">
        <w:rPr>
          <w:sz w:val="20"/>
        </w:rPr>
        <w:t xml:space="preserve">is the “quality” of clients and not their “quantity”, that is, mainly businesses like </w:t>
      </w:r>
      <w:r w:rsidR="000D5E77" w:rsidRPr="00B96CB8">
        <w:rPr>
          <w:i/>
          <w:sz w:val="20"/>
        </w:rPr>
        <w:t>Sell Everything</w:t>
      </w:r>
      <w:r w:rsidR="000D5E77" w:rsidRPr="00B96CB8">
        <w:rPr>
          <w:sz w:val="20"/>
        </w:rPr>
        <w:t xml:space="preserve"> lives from least number of clients that brings the most profit. So that we should take more care of these clients and not forget about the others that can become clients </w:t>
      </w:r>
      <w:r w:rsidR="00B96CB8" w:rsidRPr="00B96CB8">
        <w:rPr>
          <w:sz w:val="20"/>
        </w:rPr>
        <w:t xml:space="preserve">of </w:t>
      </w:r>
      <w:r w:rsidR="00B96CB8" w:rsidRPr="00B96CB8">
        <w:rPr>
          <w:i/>
          <w:sz w:val="20"/>
        </w:rPr>
        <w:t>Sell Everything</w:t>
      </w:r>
      <w:r w:rsidR="00B96CB8" w:rsidRPr="00B96CB8">
        <w:rPr>
          <w:sz w:val="20"/>
        </w:rPr>
        <w:t xml:space="preserve"> </w:t>
      </w:r>
      <w:r w:rsidR="000D5E77" w:rsidRPr="00B96CB8">
        <w:rPr>
          <w:sz w:val="20"/>
        </w:rPr>
        <w:t>one day.</w:t>
      </w:r>
    </w:p>
    <w:p w:rsidR="000D5E77" w:rsidRPr="00B96CB8" w:rsidRDefault="000D5E77" w:rsidP="00B96CB8">
      <w:pPr>
        <w:jc w:val="both"/>
        <w:rPr>
          <w:sz w:val="20"/>
        </w:rPr>
      </w:pPr>
      <w:r w:rsidRPr="00B96CB8">
        <w:rPr>
          <w:sz w:val="20"/>
        </w:rPr>
        <w:t xml:space="preserve"> We decided to re-join the </w:t>
      </w:r>
      <w:r w:rsidR="00B96CB8" w:rsidRPr="00B96CB8">
        <w:rPr>
          <w:sz w:val="20"/>
        </w:rPr>
        <w:t>least valuable</w:t>
      </w:r>
      <w:r w:rsidRPr="00B96CB8">
        <w:rPr>
          <w:sz w:val="20"/>
        </w:rPr>
        <w:t xml:space="preserve"> segments (</w:t>
      </w:r>
      <w:r w:rsidRPr="00B96CB8">
        <w:rPr>
          <w:i/>
          <w:sz w:val="20"/>
        </w:rPr>
        <w:t>Low</w:t>
      </w:r>
      <w:r w:rsidRPr="00B96CB8">
        <w:rPr>
          <w:sz w:val="20"/>
        </w:rPr>
        <w:t xml:space="preserve"> and </w:t>
      </w:r>
      <w:r w:rsidRPr="00B96CB8">
        <w:rPr>
          <w:i/>
          <w:sz w:val="20"/>
        </w:rPr>
        <w:t>Big-Bronze)</w:t>
      </w:r>
      <w:r w:rsidR="004170F5" w:rsidRPr="00B96CB8">
        <w:rPr>
          <w:sz w:val="20"/>
        </w:rPr>
        <w:t xml:space="preserve"> because they do not present substantial differences from value point of view and called it </w:t>
      </w:r>
      <w:proofErr w:type="spellStart"/>
      <w:r w:rsidR="004170F5" w:rsidRPr="00B96CB8">
        <w:rPr>
          <w:sz w:val="20"/>
        </w:rPr>
        <w:t>Big_Bronze</w:t>
      </w:r>
      <w:proofErr w:type="spellEnd"/>
      <w:r w:rsidR="004170F5" w:rsidRPr="00B96CB8">
        <w:rPr>
          <w:sz w:val="20"/>
        </w:rPr>
        <w:t>.</w:t>
      </w:r>
      <w:r w:rsidRPr="00B96CB8">
        <w:rPr>
          <w:sz w:val="20"/>
        </w:rPr>
        <w:t xml:space="preserve"> </w:t>
      </w:r>
      <w:r w:rsidR="004170F5" w:rsidRPr="00B96CB8">
        <w:rPr>
          <w:sz w:val="20"/>
        </w:rPr>
        <w:t>A</w:t>
      </w:r>
      <w:r w:rsidRPr="00B96CB8">
        <w:rPr>
          <w:sz w:val="20"/>
        </w:rPr>
        <w:t>lso</w:t>
      </w:r>
      <w:r w:rsidR="00B96CB8" w:rsidRPr="00B96CB8">
        <w:rPr>
          <w:sz w:val="20"/>
        </w:rPr>
        <w:t>, we</w:t>
      </w:r>
      <w:r w:rsidRPr="00B96CB8">
        <w:rPr>
          <w:sz w:val="20"/>
        </w:rPr>
        <w:t xml:space="preserve"> include</w:t>
      </w:r>
      <w:r w:rsidR="004170F5" w:rsidRPr="00B96CB8">
        <w:rPr>
          <w:sz w:val="20"/>
        </w:rPr>
        <w:t>d</w:t>
      </w:r>
      <w:r w:rsidRPr="00B96CB8">
        <w:rPr>
          <w:sz w:val="20"/>
        </w:rPr>
        <w:t xml:space="preserve"> </w:t>
      </w:r>
      <w:r w:rsidRPr="00B96CB8">
        <w:rPr>
          <w:i/>
          <w:sz w:val="20"/>
        </w:rPr>
        <w:t>Golden</w:t>
      </w:r>
      <w:r w:rsidRPr="00B96CB8">
        <w:rPr>
          <w:sz w:val="20"/>
        </w:rPr>
        <w:t xml:space="preserve"> </w:t>
      </w:r>
      <w:r w:rsidR="004170F5" w:rsidRPr="00B96CB8">
        <w:rPr>
          <w:sz w:val="20"/>
        </w:rPr>
        <w:t xml:space="preserve">and </w:t>
      </w:r>
      <w:proofErr w:type="spellStart"/>
      <w:r w:rsidRPr="00B96CB8">
        <w:rPr>
          <w:i/>
          <w:sz w:val="20"/>
        </w:rPr>
        <w:t>House_Child_Beauty_Others</w:t>
      </w:r>
      <w:proofErr w:type="spellEnd"/>
      <w:r w:rsidR="004170F5" w:rsidRPr="00B96CB8">
        <w:rPr>
          <w:sz w:val="20"/>
        </w:rPr>
        <w:t xml:space="preserve"> segment in</w:t>
      </w:r>
      <w:r w:rsidR="003F1450" w:rsidRPr="00B96CB8">
        <w:rPr>
          <w:sz w:val="20"/>
        </w:rPr>
        <w:t>to</w:t>
      </w:r>
      <w:r w:rsidRPr="00B96CB8">
        <w:rPr>
          <w:sz w:val="20"/>
        </w:rPr>
        <w:t xml:space="preserve"> </w:t>
      </w:r>
      <w:proofErr w:type="spellStart"/>
      <w:r w:rsidR="00B96CB8" w:rsidRPr="00B96CB8">
        <w:rPr>
          <w:sz w:val="20"/>
        </w:rPr>
        <w:t>Big_</w:t>
      </w:r>
      <w:r w:rsidR="00B96CB8" w:rsidRPr="00B96CB8">
        <w:rPr>
          <w:i/>
          <w:sz w:val="20"/>
        </w:rPr>
        <w:t>Silver</w:t>
      </w:r>
      <w:proofErr w:type="spellEnd"/>
      <w:r w:rsidR="00B96CB8" w:rsidRPr="00B96CB8">
        <w:rPr>
          <w:sz w:val="20"/>
        </w:rPr>
        <w:t xml:space="preserve"> and </w:t>
      </w:r>
      <w:proofErr w:type="spellStart"/>
      <w:r w:rsidR="00B96CB8" w:rsidRPr="00B96CB8">
        <w:rPr>
          <w:i/>
          <w:sz w:val="20"/>
        </w:rPr>
        <w:t>House_Child_Beauty_Others</w:t>
      </w:r>
      <w:proofErr w:type="spellEnd"/>
      <w:r w:rsidR="00B96CB8" w:rsidRPr="00B96CB8">
        <w:rPr>
          <w:sz w:val="20"/>
        </w:rPr>
        <w:t xml:space="preserve"> </w:t>
      </w:r>
      <w:r w:rsidR="004170F5" w:rsidRPr="00B96CB8">
        <w:rPr>
          <w:sz w:val="20"/>
        </w:rPr>
        <w:t>because the firs</w:t>
      </w:r>
      <w:r w:rsidR="003F1450" w:rsidRPr="00B96CB8">
        <w:rPr>
          <w:sz w:val="20"/>
        </w:rPr>
        <w:t>t</w:t>
      </w:r>
      <w:r w:rsidR="004170F5" w:rsidRPr="00B96CB8">
        <w:rPr>
          <w:sz w:val="20"/>
        </w:rPr>
        <w:t xml:space="preserve"> segment presented only 2 clients, what is non-</w:t>
      </w:r>
      <w:r w:rsidR="00B96CB8" w:rsidRPr="00B96CB8">
        <w:rPr>
          <w:sz w:val="20"/>
        </w:rPr>
        <w:t xml:space="preserve">reasonable and non-compensating </w:t>
      </w:r>
      <w:r w:rsidR="004170F5" w:rsidRPr="00B96CB8">
        <w:rPr>
          <w:sz w:val="20"/>
        </w:rPr>
        <w:t>from business point of view</w:t>
      </w:r>
      <w:r w:rsidR="003F1450" w:rsidRPr="00B96CB8">
        <w:rPr>
          <w:sz w:val="20"/>
        </w:rPr>
        <w:t xml:space="preserve"> and the</w:t>
      </w:r>
      <w:r w:rsidR="00B96CB8" w:rsidRPr="00B96CB8">
        <w:rPr>
          <w:sz w:val="20"/>
        </w:rPr>
        <w:t>se are the</w:t>
      </w:r>
      <w:r w:rsidR="003F1450" w:rsidRPr="00B96CB8">
        <w:rPr>
          <w:sz w:val="20"/>
        </w:rPr>
        <w:t xml:space="preserve"> most similar categor</w:t>
      </w:r>
      <w:r w:rsidR="00B96CB8" w:rsidRPr="00B96CB8">
        <w:rPr>
          <w:sz w:val="20"/>
        </w:rPr>
        <w:t>ies from</w:t>
      </w:r>
      <w:r w:rsidR="003F1450" w:rsidRPr="00B96CB8">
        <w:rPr>
          <w:sz w:val="20"/>
        </w:rPr>
        <w:t xml:space="preserve"> </w:t>
      </w:r>
      <w:r w:rsidR="00B96CB8" w:rsidRPr="00B96CB8">
        <w:rPr>
          <w:sz w:val="20"/>
        </w:rPr>
        <w:t>value perspective</w:t>
      </w:r>
      <w:r w:rsidR="004170F5" w:rsidRPr="00B96CB8">
        <w:rPr>
          <w:sz w:val="20"/>
        </w:rPr>
        <w:t xml:space="preserve">. Thus, </w:t>
      </w:r>
      <w:r w:rsidR="00C50CFB" w:rsidRPr="00B96CB8">
        <w:rPr>
          <w:sz w:val="20"/>
        </w:rPr>
        <w:t>the result is presented in the following table:</w:t>
      </w:r>
    </w:p>
    <w:tbl>
      <w:tblPr>
        <w:tblStyle w:val="GridTable1LightAccent1"/>
        <w:tblW w:w="0" w:type="auto"/>
        <w:tblLook w:val="04A0" w:firstRow="1" w:lastRow="0" w:firstColumn="1" w:lastColumn="0" w:noHBand="0" w:noVBand="1"/>
      </w:tblPr>
      <w:tblGrid>
        <w:gridCol w:w="3055"/>
        <w:gridCol w:w="3055"/>
        <w:gridCol w:w="3056"/>
      </w:tblGrid>
      <w:tr w:rsidR="000D5E77" w:rsidRPr="00B96CB8" w:rsidTr="00757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0D5E77" w:rsidRPr="00B96CB8" w:rsidRDefault="000D5E77" w:rsidP="00757689">
            <w:pPr>
              <w:rPr>
                <w:sz w:val="20"/>
              </w:rPr>
            </w:pPr>
            <w:r w:rsidRPr="00B96CB8">
              <w:rPr>
                <w:sz w:val="20"/>
              </w:rPr>
              <w:t>Value</w:t>
            </w:r>
          </w:p>
        </w:tc>
        <w:tc>
          <w:tcPr>
            <w:tcW w:w="3055" w:type="dxa"/>
          </w:tcPr>
          <w:p w:rsidR="000D5E77" w:rsidRPr="00B96CB8" w:rsidRDefault="000D5E77" w:rsidP="00757689">
            <w:pPr>
              <w:cnfStyle w:val="100000000000" w:firstRow="1" w:lastRow="0" w:firstColumn="0" w:lastColumn="0" w:oddVBand="0" w:evenVBand="0" w:oddHBand="0" w:evenHBand="0" w:firstRowFirstColumn="0" w:firstRowLastColumn="0" w:lastRowFirstColumn="0" w:lastRowLastColumn="0"/>
              <w:rPr>
                <w:sz w:val="20"/>
              </w:rPr>
            </w:pPr>
            <w:r w:rsidRPr="00B96CB8">
              <w:rPr>
                <w:sz w:val="20"/>
              </w:rPr>
              <w:t>Product</w:t>
            </w:r>
          </w:p>
        </w:tc>
        <w:tc>
          <w:tcPr>
            <w:tcW w:w="3056" w:type="dxa"/>
          </w:tcPr>
          <w:p w:rsidR="000D5E77" w:rsidRPr="00B96CB8" w:rsidRDefault="000D5E77" w:rsidP="00757689">
            <w:pPr>
              <w:cnfStyle w:val="100000000000" w:firstRow="1" w:lastRow="0" w:firstColumn="0" w:lastColumn="0" w:oddVBand="0" w:evenVBand="0" w:oddHBand="0" w:evenHBand="0" w:firstRowFirstColumn="0" w:firstRowLastColumn="0" w:lastRowFirstColumn="0" w:lastRowLastColumn="0"/>
              <w:rPr>
                <w:sz w:val="20"/>
              </w:rPr>
            </w:pPr>
            <w:r w:rsidRPr="00B96CB8">
              <w:rPr>
                <w:sz w:val="20"/>
              </w:rPr>
              <w:t>Nº of customers in cluster</w:t>
            </w:r>
          </w:p>
        </w:tc>
      </w:tr>
      <w:tr w:rsidR="00C50CFB"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C50CFB" w:rsidRPr="00B96CB8" w:rsidRDefault="00C50CFB" w:rsidP="00757689">
            <w:pPr>
              <w:rPr>
                <w:sz w:val="20"/>
              </w:rPr>
            </w:pPr>
            <w:proofErr w:type="spellStart"/>
            <w:r w:rsidRPr="00B96CB8">
              <w:rPr>
                <w:sz w:val="20"/>
              </w:rPr>
              <w:t>Big_Bronze</w:t>
            </w:r>
            <w:proofErr w:type="spellEnd"/>
          </w:p>
        </w:tc>
        <w:tc>
          <w:tcPr>
            <w:tcW w:w="3055" w:type="dxa"/>
          </w:tcPr>
          <w:p w:rsidR="00C50CFB" w:rsidRPr="00B96CB8" w:rsidRDefault="00C50CFB"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Food</w:t>
            </w:r>
          </w:p>
        </w:tc>
        <w:tc>
          <w:tcPr>
            <w:tcW w:w="3056" w:type="dxa"/>
            <w:vAlign w:val="bottom"/>
          </w:tcPr>
          <w:p w:rsidR="00C50CFB" w:rsidRPr="00B96CB8" w:rsidRDefault="00C50CFB" w:rsidP="00757689">
            <w:pPr>
              <w:cnfStyle w:val="000000000000" w:firstRow="0" w:lastRow="0" w:firstColumn="0" w:lastColumn="0" w:oddVBand="0" w:evenVBand="0" w:oddHBand="0" w:evenHBand="0" w:firstRowFirstColumn="0" w:firstRowLastColumn="0" w:lastRowFirstColumn="0" w:lastRowLastColumn="0"/>
              <w:rPr>
                <w:sz w:val="20"/>
              </w:rPr>
            </w:pPr>
            <w:r w:rsidRPr="00B96CB8">
              <w:rPr>
                <w:rFonts w:ascii="Calibri" w:hAnsi="Calibri"/>
                <w:color w:val="000000"/>
                <w:sz w:val="20"/>
              </w:rPr>
              <w:t>1255</w:t>
            </w:r>
          </w:p>
        </w:tc>
      </w:tr>
      <w:tr w:rsidR="00C50CFB"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C50CFB" w:rsidRPr="00B96CB8" w:rsidRDefault="00C50CFB" w:rsidP="00757689">
            <w:pPr>
              <w:rPr>
                <w:sz w:val="20"/>
              </w:rPr>
            </w:pPr>
            <w:proofErr w:type="spellStart"/>
            <w:r w:rsidRPr="00B96CB8">
              <w:rPr>
                <w:sz w:val="20"/>
              </w:rPr>
              <w:t>Big_Bronze</w:t>
            </w:r>
            <w:proofErr w:type="spellEnd"/>
          </w:p>
        </w:tc>
        <w:tc>
          <w:tcPr>
            <w:tcW w:w="3055" w:type="dxa"/>
          </w:tcPr>
          <w:p w:rsidR="00C50CFB" w:rsidRPr="00B96CB8" w:rsidRDefault="00C50CFB" w:rsidP="00757689">
            <w:pPr>
              <w:cnfStyle w:val="000000000000" w:firstRow="0" w:lastRow="0" w:firstColumn="0" w:lastColumn="0" w:oddVBand="0" w:evenVBand="0" w:oddHBand="0" w:evenHBand="0" w:firstRowFirstColumn="0" w:firstRowLastColumn="0" w:lastRowFirstColumn="0" w:lastRowLastColumn="0"/>
              <w:rPr>
                <w:sz w:val="20"/>
              </w:rPr>
            </w:pPr>
            <w:proofErr w:type="spellStart"/>
            <w:r w:rsidRPr="00B96CB8">
              <w:rPr>
                <w:sz w:val="20"/>
              </w:rPr>
              <w:t>House_Child_Beauty_Others</w:t>
            </w:r>
            <w:proofErr w:type="spellEnd"/>
          </w:p>
        </w:tc>
        <w:tc>
          <w:tcPr>
            <w:tcW w:w="3056" w:type="dxa"/>
            <w:vAlign w:val="bottom"/>
          </w:tcPr>
          <w:p w:rsidR="00C50CFB" w:rsidRPr="00B96CB8" w:rsidRDefault="00C50CFB" w:rsidP="00757689">
            <w:pPr>
              <w:cnfStyle w:val="000000000000" w:firstRow="0" w:lastRow="0" w:firstColumn="0" w:lastColumn="0" w:oddVBand="0" w:evenVBand="0" w:oddHBand="0" w:evenHBand="0" w:firstRowFirstColumn="0" w:firstRowLastColumn="0" w:lastRowFirstColumn="0" w:lastRowLastColumn="0"/>
              <w:rPr>
                <w:sz w:val="20"/>
              </w:rPr>
            </w:pPr>
            <w:r w:rsidRPr="00B96CB8">
              <w:rPr>
                <w:rFonts w:ascii="Calibri" w:hAnsi="Calibri"/>
                <w:color w:val="000000"/>
                <w:sz w:val="20"/>
              </w:rPr>
              <w:t>530</w:t>
            </w:r>
          </w:p>
        </w:tc>
      </w:tr>
      <w:tr w:rsidR="00C50CFB"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C50CFB" w:rsidRPr="00B96CB8" w:rsidRDefault="00C50CFB" w:rsidP="00757689">
            <w:pPr>
              <w:rPr>
                <w:sz w:val="20"/>
              </w:rPr>
            </w:pPr>
            <w:proofErr w:type="spellStart"/>
            <w:r w:rsidRPr="00B96CB8">
              <w:rPr>
                <w:sz w:val="20"/>
              </w:rPr>
              <w:t>Big_Bronze</w:t>
            </w:r>
            <w:proofErr w:type="spellEnd"/>
          </w:p>
        </w:tc>
        <w:tc>
          <w:tcPr>
            <w:tcW w:w="3055" w:type="dxa"/>
          </w:tcPr>
          <w:p w:rsidR="00C50CFB" w:rsidRPr="00B96CB8" w:rsidRDefault="00C50CFB" w:rsidP="00757689">
            <w:pPr>
              <w:cnfStyle w:val="000000000000" w:firstRow="0" w:lastRow="0" w:firstColumn="0" w:lastColumn="0" w:oddVBand="0" w:evenVBand="0" w:oddHBand="0" w:evenHBand="0" w:firstRowFirstColumn="0" w:firstRowLastColumn="0" w:lastRowFirstColumn="0" w:lastRowLastColumn="0"/>
              <w:rPr>
                <w:sz w:val="20"/>
              </w:rPr>
            </w:pPr>
            <w:proofErr w:type="spellStart"/>
            <w:r w:rsidRPr="00B96CB8">
              <w:rPr>
                <w:sz w:val="20"/>
              </w:rPr>
              <w:t>Plants_Animals_Hygiene</w:t>
            </w:r>
            <w:proofErr w:type="spellEnd"/>
          </w:p>
        </w:tc>
        <w:tc>
          <w:tcPr>
            <w:tcW w:w="3056" w:type="dxa"/>
            <w:vAlign w:val="bottom"/>
          </w:tcPr>
          <w:p w:rsidR="00C50CFB" w:rsidRPr="00B96CB8" w:rsidRDefault="00C50CFB" w:rsidP="00757689">
            <w:pPr>
              <w:cnfStyle w:val="000000000000" w:firstRow="0" w:lastRow="0" w:firstColumn="0" w:lastColumn="0" w:oddVBand="0" w:evenVBand="0" w:oddHBand="0" w:evenHBand="0" w:firstRowFirstColumn="0" w:firstRowLastColumn="0" w:lastRowFirstColumn="0" w:lastRowLastColumn="0"/>
              <w:rPr>
                <w:sz w:val="20"/>
              </w:rPr>
            </w:pPr>
            <w:r w:rsidRPr="00B96CB8">
              <w:rPr>
                <w:rFonts w:ascii="Calibri" w:hAnsi="Calibri"/>
                <w:color w:val="000000"/>
                <w:sz w:val="20"/>
              </w:rPr>
              <w:t>877</w:t>
            </w:r>
          </w:p>
        </w:tc>
      </w:tr>
      <w:tr w:rsidR="00C50CFB"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C50CFB" w:rsidRPr="00B96CB8" w:rsidRDefault="00C50CFB" w:rsidP="00757689">
            <w:pPr>
              <w:rPr>
                <w:sz w:val="20"/>
              </w:rPr>
            </w:pPr>
            <w:proofErr w:type="spellStart"/>
            <w:r w:rsidRPr="00B96CB8">
              <w:rPr>
                <w:sz w:val="20"/>
              </w:rPr>
              <w:t>Big_Bronze</w:t>
            </w:r>
            <w:proofErr w:type="spellEnd"/>
          </w:p>
        </w:tc>
        <w:tc>
          <w:tcPr>
            <w:tcW w:w="3055" w:type="dxa"/>
          </w:tcPr>
          <w:p w:rsidR="00C50CFB" w:rsidRPr="00B96CB8" w:rsidRDefault="00C50CFB" w:rsidP="00757689">
            <w:pPr>
              <w:cnfStyle w:val="000000000000" w:firstRow="0" w:lastRow="0" w:firstColumn="0" w:lastColumn="0" w:oddVBand="0" w:evenVBand="0" w:oddHBand="0" w:evenHBand="0" w:firstRowFirstColumn="0" w:firstRowLastColumn="0" w:lastRowFirstColumn="0" w:lastRowLastColumn="0"/>
              <w:rPr>
                <w:sz w:val="20"/>
              </w:rPr>
            </w:pPr>
            <w:proofErr w:type="spellStart"/>
            <w:r w:rsidRPr="00B96CB8">
              <w:rPr>
                <w:sz w:val="20"/>
              </w:rPr>
              <w:t>Spices_Beverages</w:t>
            </w:r>
            <w:proofErr w:type="spellEnd"/>
          </w:p>
        </w:tc>
        <w:tc>
          <w:tcPr>
            <w:tcW w:w="3056" w:type="dxa"/>
            <w:vAlign w:val="bottom"/>
          </w:tcPr>
          <w:p w:rsidR="00C50CFB" w:rsidRPr="00B96CB8" w:rsidRDefault="00C50CFB" w:rsidP="00757689">
            <w:pPr>
              <w:cnfStyle w:val="000000000000" w:firstRow="0" w:lastRow="0" w:firstColumn="0" w:lastColumn="0" w:oddVBand="0" w:evenVBand="0" w:oddHBand="0" w:evenHBand="0" w:firstRowFirstColumn="0" w:firstRowLastColumn="0" w:lastRowFirstColumn="0" w:lastRowLastColumn="0"/>
              <w:rPr>
                <w:sz w:val="20"/>
              </w:rPr>
            </w:pPr>
            <w:r w:rsidRPr="00B96CB8">
              <w:rPr>
                <w:rFonts w:ascii="Calibri" w:hAnsi="Calibri"/>
                <w:color w:val="000000"/>
                <w:sz w:val="20"/>
              </w:rPr>
              <w:t>604</w:t>
            </w:r>
          </w:p>
        </w:tc>
      </w:tr>
      <w:tr w:rsidR="000D5E77"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0D5E77" w:rsidRPr="00B96CB8" w:rsidRDefault="000D5E77" w:rsidP="00757689">
            <w:pPr>
              <w:rPr>
                <w:sz w:val="20"/>
              </w:rPr>
            </w:pPr>
            <w:proofErr w:type="spellStart"/>
            <w:r w:rsidRPr="00B96CB8">
              <w:rPr>
                <w:sz w:val="20"/>
              </w:rPr>
              <w:t>Big_Silver</w:t>
            </w:r>
            <w:proofErr w:type="spellEnd"/>
          </w:p>
        </w:tc>
        <w:tc>
          <w:tcPr>
            <w:tcW w:w="3055"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Food</w:t>
            </w:r>
          </w:p>
        </w:tc>
        <w:tc>
          <w:tcPr>
            <w:tcW w:w="3056"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844</w:t>
            </w:r>
          </w:p>
        </w:tc>
      </w:tr>
      <w:tr w:rsidR="000D5E77"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0D5E77" w:rsidRPr="00B96CB8" w:rsidRDefault="000D5E77" w:rsidP="00757689">
            <w:pPr>
              <w:rPr>
                <w:sz w:val="20"/>
              </w:rPr>
            </w:pPr>
            <w:proofErr w:type="spellStart"/>
            <w:r w:rsidRPr="00B96CB8">
              <w:rPr>
                <w:sz w:val="20"/>
              </w:rPr>
              <w:t>Big_Silver</w:t>
            </w:r>
            <w:proofErr w:type="spellEnd"/>
          </w:p>
        </w:tc>
        <w:tc>
          <w:tcPr>
            <w:tcW w:w="3055"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proofErr w:type="spellStart"/>
            <w:r w:rsidRPr="00B96CB8">
              <w:rPr>
                <w:sz w:val="20"/>
              </w:rPr>
              <w:t>House_Child_Beauty_Others</w:t>
            </w:r>
            <w:proofErr w:type="spellEnd"/>
          </w:p>
        </w:tc>
        <w:tc>
          <w:tcPr>
            <w:tcW w:w="3056" w:type="dxa"/>
          </w:tcPr>
          <w:p w:rsidR="000D5E77" w:rsidRPr="00B96CB8" w:rsidRDefault="005A2CFC"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93</w:t>
            </w:r>
          </w:p>
        </w:tc>
      </w:tr>
      <w:tr w:rsidR="000D5E77"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0D5E77" w:rsidRPr="00B96CB8" w:rsidRDefault="000D5E77" w:rsidP="00757689">
            <w:pPr>
              <w:rPr>
                <w:sz w:val="20"/>
              </w:rPr>
            </w:pPr>
            <w:proofErr w:type="spellStart"/>
            <w:r w:rsidRPr="00B96CB8">
              <w:rPr>
                <w:sz w:val="20"/>
              </w:rPr>
              <w:t>Big_Silver</w:t>
            </w:r>
            <w:proofErr w:type="spellEnd"/>
          </w:p>
        </w:tc>
        <w:tc>
          <w:tcPr>
            <w:tcW w:w="3055"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proofErr w:type="spellStart"/>
            <w:r w:rsidRPr="00B96CB8">
              <w:rPr>
                <w:sz w:val="20"/>
              </w:rPr>
              <w:t>Plants_Animals_Hygiene</w:t>
            </w:r>
            <w:proofErr w:type="spellEnd"/>
          </w:p>
        </w:tc>
        <w:tc>
          <w:tcPr>
            <w:tcW w:w="3056"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551</w:t>
            </w:r>
          </w:p>
        </w:tc>
      </w:tr>
      <w:tr w:rsidR="000D5E77"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0D5E77" w:rsidRPr="00B96CB8" w:rsidRDefault="000D5E77" w:rsidP="00757689">
            <w:pPr>
              <w:rPr>
                <w:sz w:val="20"/>
              </w:rPr>
            </w:pPr>
            <w:proofErr w:type="spellStart"/>
            <w:r w:rsidRPr="00B96CB8">
              <w:rPr>
                <w:sz w:val="20"/>
              </w:rPr>
              <w:t>Big_Silver</w:t>
            </w:r>
            <w:proofErr w:type="spellEnd"/>
          </w:p>
        </w:tc>
        <w:tc>
          <w:tcPr>
            <w:tcW w:w="3055"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proofErr w:type="spellStart"/>
            <w:r w:rsidRPr="00B96CB8">
              <w:rPr>
                <w:sz w:val="20"/>
              </w:rPr>
              <w:t>Spices_Beverages</w:t>
            </w:r>
            <w:proofErr w:type="spellEnd"/>
          </w:p>
        </w:tc>
        <w:tc>
          <w:tcPr>
            <w:tcW w:w="3056"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221</w:t>
            </w:r>
          </w:p>
        </w:tc>
      </w:tr>
      <w:tr w:rsidR="000D5E77"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0D5E77" w:rsidRPr="00B96CB8" w:rsidRDefault="000D5E77" w:rsidP="00757689">
            <w:pPr>
              <w:rPr>
                <w:sz w:val="20"/>
              </w:rPr>
            </w:pPr>
            <w:r w:rsidRPr="00B96CB8">
              <w:rPr>
                <w:sz w:val="20"/>
              </w:rPr>
              <w:t>Golden</w:t>
            </w:r>
          </w:p>
        </w:tc>
        <w:tc>
          <w:tcPr>
            <w:tcW w:w="3055"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Food</w:t>
            </w:r>
          </w:p>
        </w:tc>
        <w:tc>
          <w:tcPr>
            <w:tcW w:w="3056"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475</w:t>
            </w:r>
          </w:p>
        </w:tc>
      </w:tr>
      <w:tr w:rsidR="000D5E77"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0D5E77" w:rsidRPr="00B96CB8" w:rsidRDefault="000D5E77" w:rsidP="00757689">
            <w:pPr>
              <w:rPr>
                <w:sz w:val="20"/>
              </w:rPr>
            </w:pPr>
            <w:r w:rsidRPr="00B96CB8">
              <w:rPr>
                <w:sz w:val="20"/>
              </w:rPr>
              <w:t>Golden</w:t>
            </w:r>
          </w:p>
        </w:tc>
        <w:tc>
          <w:tcPr>
            <w:tcW w:w="3055"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proofErr w:type="spellStart"/>
            <w:r w:rsidRPr="00B96CB8">
              <w:rPr>
                <w:sz w:val="20"/>
              </w:rPr>
              <w:t>Plants_Animals_Hygiene</w:t>
            </w:r>
            <w:proofErr w:type="spellEnd"/>
          </w:p>
        </w:tc>
        <w:tc>
          <w:tcPr>
            <w:tcW w:w="3056" w:type="dxa"/>
          </w:tcPr>
          <w:p w:rsidR="000D5E77" w:rsidRPr="00B96CB8" w:rsidRDefault="005A2CFC" w:rsidP="00757689">
            <w:pPr>
              <w:cnfStyle w:val="000000000000" w:firstRow="0" w:lastRow="0" w:firstColumn="0" w:lastColumn="0" w:oddVBand="0" w:evenVBand="0" w:oddHBand="0" w:evenHBand="0" w:firstRowFirstColumn="0" w:firstRowLastColumn="0" w:lastRowFirstColumn="0" w:lastRowLastColumn="0"/>
              <w:rPr>
                <w:sz w:val="20"/>
              </w:rPr>
            </w:pPr>
            <w:r w:rsidRPr="00B96CB8">
              <w:rPr>
                <w:sz w:val="20"/>
              </w:rPr>
              <w:t>255</w:t>
            </w:r>
          </w:p>
        </w:tc>
      </w:tr>
      <w:tr w:rsidR="000D5E77" w:rsidRPr="00B96CB8" w:rsidTr="00757689">
        <w:tc>
          <w:tcPr>
            <w:cnfStyle w:val="001000000000" w:firstRow="0" w:lastRow="0" w:firstColumn="1" w:lastColumn="0" w:oddVBand="0" w:evenVBand="0" w:oddHBand="0" w:evenHBand="0" w:firstRowFirstColumn="0" w:firstRowLastColumn="0" w:lastRowFirstColumn="0" w:lastRowLastColumn="0"/>
            <w:tcW w:w="3055" w:type="dxa"/>
          </w:tcPr>
          <w:p w:rsidR="000D5E77" w:rsidRPr="00B96CB8" w:rsidRDefault="000D5E77" w:rsidP="00757689">
            <w:pPr>
              <w:rPr>
                <w:sz w:val="20"/>
              </w:rPr>
            </w:pPr>
            <w:r w:rsidRPr="00B96CB8">
              <w:rPr>
                <w:sz w:val="20"/>
              </w:rPr>
              <w:t>Golden</w:t>
            </w:r>
          </w:p>
        </w:tc>
        <w:tc>
          <w:tcPr>
            <w:tcW w:w="3055" w:type="dxa"/>
          </w:tcPr>
          <w:p w:rsidR="000D5E77" w:rsidRPr="00B96CB8" w:rsidRDefault="000D5E77" w:rsidP="00757689">
            <w:pPr>
              <w:cnfStyle w:val="000000000000" w:firstRow="0" w:lastRow="0" w:firstColumn="0" w:lastColumn="0" w:oddVBand="0" w:evenVBand="0" w:oddHBand="0" w:evenHBand="0" w:firstRowFirstColumn="0" w:firstRowLastColumn="0" w:lastRowFirstColumn="0" w:lastRowLastColumn="0"/>
              <w:rPr>
                <w:sz w:val="20"/>
              </w:rPr>
            </w:pPr>
            <w:proofErr w:type="spellStart"/>
            <w:r w:rsidRPr="00B96CB8">
              <w:rPr>
                <w:sz w:val="20"/>
              </w:rPr>
              <w:t>Spices_Beverages</w:t>
            </w:r>
            <w:proofErr w:type="spellEnd"/>
          </w:p>
        </w:tc>
        <w:tc>
          <w:tcPr>
            <w:tcW w:w="3056" w:type="dxa"/>
          </w:tcPr>
          <w:p w:rsidR="000D5E77" w:rsidRPr="00B96CB8" w:rsidRDefault="000D5E77" w:rsidP="00F224F5">
            <w:pPr>
              <w:keepNext/>
              <w:cnfStyle w:val="000000000000" w:firstRow="0" w:lastRow="0" w:firstColumn="0" w:lastColumn="0" w:oddVBand="0" w:evenVBand="0" w:oddHBand="0" w:evenHBand="0" w:firstRowFirstColumn="0" w:firstRowLastColumn="0" w:lastRowFirstColumn="0" w:lastRowLastColumn="0"/>
              <w:rPr>
                <w:sz w:val="20"/>
              </w:rPr>
            </w:pPr>
            <w:r w:rsidRPr="00B96CB8">
              <w:rPr>
                <w:sz w:val="20"/>
              </w:rPr>
              <w:t>106</w:t>
            </w:r>
          </w:p>
        </w:tc>
      </w:tr>
    </w:tbl>
    <w:p w:rsidR="000D5E77" w:rsidRDefault="00F224F5" w:rsidP="00F224F5">
      <w:pPr>
        <w:pStyle w:val="Legenda"/>
        <w:jc w:val="center"/>
      </w:pPr>
      <w:r>
        <w:t xml:space="preserve">Figure </w:t>
      </w:r>
      <w:r w:rsidR="0048229D">
        <w:fldChar w:fldCharType="begin"/>
      </w:r>
      <w:r w:rsidR="0048229D">
        <w:instrText xml:space="preserve"> SEQ Figure \* ARABIC </w:instrText>
      </w:r>
      <w:r w:rsidR="0048229D">
        <w:fldChar w:fldCharType="separate"/>
      </w:r>
      <w:r>
        <w:rPr>
          <w:noProof/>
        </w:rPr>
        <w:t>34</w:t>
      </w:r>
      <w:r w:rsidR="0048229D">
        <w:rPr>
          <w:noProof/>
        </w:rPr>
        <w:fldChar w:fldCharType="end"/>
      </w:r>
      <w:r>
        <w:t xml:space="preserve"> </w:t>
      </w:r>
      <w:r w:rsidRPr="00D6277A">
        <w:t>- Table of joining clusters</w:t>
      </w:r>
    </w:p>
    <w:p w:rsidR="00B96CB8" w:rsidRDefault="00B96CB8">
      <w:pPr>
        <w:rPr>
          <w:rFonts w:asciiTheme="majorHAnsi" w:eastAsiaTheme="majorEastAsia" w:hAnsiTheme="majorHAnsi" w:cstheme="majorBidi"/>
          <w:color w:val="2E74B5" w:themeColor="accent1" w:themeShade="BF"/>
          <w:sz w:val="26"/>
          <w:szCs w:val="26"/>
        </w:rPr>
      </w:pPr>
      <w:r>
        <w:br w:type="page"/>
      </w:r>
    </w:p>
    <w:p w:rsidR="003B2F2E" w:rsidRDefault="003B2F2E" w:rsidP="00B96CB8">
      <w:pPr>
        <w:pStyle w:val="Cabealho2"/>
        <w:jc w:val="center"/>
      </w:pPr>
      <w:bookmarkStart w:id="12" w:name="_Toc409455098"/>
      <w:r>
        <w:lastRenderedPageBreak/>
        <w:t>Value proposition for different segments</w:t>
      </w:r>
      <w:bookmarkEnd w:id="12"/>
    </w:p>
    <w:p w:rsidR="00B96CB8" w:rsidRPr="00B96CB8" w:rsidRDefault="00B96CB8" w:rsidP="00B96CB8"/>
    <w:p w:rsidR="005A2CFC" w:rsidRPr="00B96CB8" w:rsidRDefault="005A2CFC" w:rsidP="00B96CB8">
      <w:pPr>
        <w:jc w:val="both"/>
        <w:rPr>
          <w:sz w:val="20"/>
        </w:rPr>
      </w:pPr>
      <w:r w:rsidRPr="00B96CB8">
        <w:rPr>
          <w:sz w:val="20"/>
        </w:rPr>
        <w:t xml:space="preserve">Finally, after identification of segments, we can suggest different value propositions: </w:t>
      </w:r>
    </w:p>
    <w:p w:rsidR="00D519D9" w:rsidRDefault="00D519D9" w:rsidP="00D519D9">
      <w:pPr>
        <w:pStyle w:val="Cabealho3"/>
        <w:jc w:val="center"/>
      </w:pPr>
      <w:bookmarkStart w:id="13" w:name="_Toc409455099"/>
      <w:proofErr w:type="spellStart"/>
      <w:proofErr w:type="gramStart"/>
      <w:r>
        <w:t>Big_Bronze</w:t>
      </w:r>
      <w:proofErr w:type="spellEnd"/>
      <w:r>
        <w:t xml:space="preserve"> value segment, one generalized step.</w:t>
      </w:r>
      <w:bookmarkEnd w:id="13"/>
      <w:proofErr w:type="gramEnd"/>
      <w:r>
        <w:br/>
      </w:r>
    </w:p>
    <w:p w:rsidR="00D519D9" w:rsidRDefault="00D519D9" w:rsidP="00D519D9">
      <w:pPr>
        <w:jc w:val="both"/>
        <w:rPr>
          <w:sz w:val="20"/>
        </w:rPr>
      </w:pPr>
      <w:r w:rsidRPr="00D519D9">
        <w:rPr>
          <w:sz w:val="20"/>
        </w:rPr>
        <w:t>But if Sell Everything really wants to explore</w:t>
      </w:r>
      <w:r>
        <w:rPr>
          <w:sz w:val="20"/>
        </w:rPr>
        <w:t xml:space="preserve"> the</w:t>
      </w:r>
      <w:r w:rsidRPr="00D519D9">
        <w:rPr>
          <w:sz w:val="20"/>
        </w:rPr>
        <w:t xml:space="preserve"> potential of </w:t>
      </w:r>
      <w:proofErr w:type="spellStart"/>
      <w:r w:rsidRPr="00D519D9">
        <w:rPr>
          <w:i/>
          <w:sz w:val="20"/>
        </w:rPr>
        <w:t>Big_Bronze</w:t>
      </w:r>
      <w:proofErr w:type="spellEnd"/>
      <w:r w:rsidRPr="00D519D9">
        <w:rPr>
          <w:sz w:val="20"/>
        </w:rPr>
        <w:t xml:space="preserve"> segment independently </w:t>
      </w:r>
      <w:r>
        <w:rPr>
          <w:sz w:val="20"/>
        </w:rPr>
        <w:t xml:space="preserve">on </w:t>
      </w:r>
      <w:r w:rsidRPr="00D519D9">
        <w:rPr>
          <w:sz w:val="20"/>
        </w:rPr>
        <w:t xml:space="preserve">product type segment, there is one effective policy to be applied: if some client belonging to </w:t>
      </w:r>
      <w:r>
        <w:rPr>
          <w:sz w:val="20"/>
        </w:rPr>
        <w:t xml:space="preserve">this </w:t>
      </w:r>
      <w:r w:rsidRPr="00D519D9">
        <w:rPr>
          <w:sz w:val="20"/>
        </w:rPr>
        <w:t xml:space="preserve">value segment will spend more than </w:t>
      </w:r>
      <w:r>
        <w:rPr>
          <w:sz w:val="20"/>
        </w:rPr>
        <w:t xml:space="preserve">30 </w:t>
      </w:r>
      <w:r w:rsidRPr="00D519D9">
        <w:rPr>
          <w:sz w:val="20"/>
        </w:rPr>
        <w:t>$ in a purchase, for example, he/s</w:t>
      </w:r>
      <w:r>
        <w:rPr>
          <w:sz w:val="20"/>
        </w:rPr>
        <w:t>he will receive a discount of 5</w:t>
      </w:r>
      <w:r w:rsidRPr="00D519D9">
        <w:rPr>
          <w:sz w:val="20"/>
        </w:rPr>
        <w:t xml:space="preserve">$. Also this discount can be </w:t>
      </w:r>
      <w:r w:rsidRPr="00D519D9">
        <w:rPr>
          <w:i/>
          <w:sz w:val="20"/>
        </w:rPr>
        <w:t xml:space="preserve">restrictive, </w:t>
      </w:r>
      <w:r w:rsidRPr="00D519D9">
        <w:rPr>
          <w:sz w:val="20"/>
        </w:rPr>
        <w:t>that is, can be spent only on certain category of products, like the ones that were identified as opportunities or as weaknesses to make clients “decentralize” their buying behaviours.</w:t>
      </w:r>
      <w:r>
        <w:rPr>
          <w:sz w:val="20"/>
        </w:rPr>
        <w:br/>
        <w:t xml:space="preserve"> </w:t>
      </w:r>
      <w:r w:rsidRPr="00B96CB8">
        <w:rPr>
          <w:sz w:val="20"/>
        </w:rPr>
        <w:t>Such policies can contribute to easily involve people in Sell Everything</w:t>
      </w:r>
      <w:r>
        <w:rPr>
          <w:sz w:val="20"/>
        </w:rPr>
        <w:t xml:space="preserve"> by creating a perception of direct benefit from shopping there.</w:t>
      </w:r>
    </w:p>
    <w:p w:rsidR="00D519D9" w:rsidRPr="00D519D9" w:rsidRDefault="00D519D9" w:rsidP="00D519D9">
      <w:pPr>
        <w:pStyle w:val="Cabealho3"/>
        <w:jc w:val="center"/>
      </w:pPr>
      <w:bookmarkStart w:id="14" w:name="_Toc409455100"/>
      <w:r>
        <w:t>Particular cases</w:t>
      </w:r>
      <w:bookmarkEnd w:id="14"/>
    </w:p>
    <w:p w:rsidR="005A2CFC" w:rsidRPr="00B96CB8" w:rsidRDefault="005A2CFC" w:rsidP="00B96CB8">
      <w:pPr>
        <w:pStyle w:val="PargrafodaLista"/>
        <w:numPr>
          <w:ilvl w:val="0"/>
          <w:numId w:val="18"/>
        </w:numPr>
        <w:jc w:val="both"/>
        <w:rPr>
          <w:sz w:val="20"/>
        </w:rPr>
      </w:pPr>
      <w:r w:rsidRPr="00B96CB8">
        <w:rPr>
          <w:sz w:val="20"/>
        </w:rPr>
        <w:t xml:space="preserve">For every </w:t>
      </w:r>
      <w:proofErr w:type="spellStart"/>
      <w:r w:rsidRPr="00526B74">
        <w:rPr>
          <w:i/>
          <w:sz w:val="20"/>
        </w:rPr>
        <w:t>Big_Silver</w:t>
      </w:r>
      <w:proofErr w:type="spellEnd"/>
      <w:r w:rsidRPr="00B96CB8">
        <w:rPr>
          <w:sz w:val="20"/>
        </w:rPr>
        <w:t xml:space="preserve"> and </w:t>
      </w:r>
      <w:r w:rsidRPr="00526B74">
        <w:rPr>
          <w:i/>
          <w:sz w:val="20"/>
        </w:rPr>
        <w:t>Golden</w:t>
      </w:r>
      <w:r w:rsidRPr="00B96CB8">
        <w:rPr>
          <w:sz w:val="20"/>
        </w:rPr>
        <w:t xml:space="preserve"> clients buying more </w:t>
      </w:r>
      <w:r w:rsidRPr="00526B74">
        <w:rPr>
          <w:i/>
          <w:sz w:val="20"/>
        </w:rPr>
        <w:t>Food</w:t>
      </w:r>
      <w:r w:rsidRPr="00B96CB8">
        <w:rPr>
          <w:sz w:val="20"/>
        </w:rPr>
        <w:t xml:space="preserve"> products </w:t>
      </w:r>
      <w:r w:rsidR="00D519D9">
        <w:rPr>
          <w:sz w:val="20"/>
        </w:rPr>
        <w:t>Sell Everything</w:t>
      </w:r>
      <w:r w:rsidRPr="00B96CB8">
        <w:rPr>
          <w:sz w:val="20"/>
        </w:rPr>
        <w:t xml:space="preserve"> can develop </w:t>
      </w:r>
      <w:r w:rsidR="00D519D9">
        <w:rPr>
          <w:sz w:val="20"/>
        </w:rPr>
        <w:t xml:space="preserve">marketing </w:t>
      </w:r>
      <w:r w:rsidRPr="00B96CB8">
        <w:rPr>
          <w:sz w:val="20"/>
        </w:rPr>
        <w:t xml:space="preserve">campaigns </w:t>
      </w:r>
      <w:r w:rsidR="00D519D9">
        <w:rPr>
          <w:sz w:val="20"/>
        </w:rPr>
        <w:t xml:space="preserve">creating </w:t>
      </w:r>
      <w:r w:rsidRPr="00B96CB8">
        <w:rPr>
          <w:sz w:val="20"/>
        </w:rPr>
        <w:t>perce</w:t>
      </w:r>
      <w:r w:rsidR="0055628D">
        <w:rPr>
          <w:sz w:val="20"/>
        </w:rPr>
        <w:t xml:space="preserve">ntage discounts on </w:t>
      </w:r>
      <w:r w:rsidR="0055628D" w:rsidRPr="0055628D">
        <w:rPr>
          <w:i/>
          <w:sz w:val="20"/>
        </w:rPr>
        <w:t>Food</w:t>
      </w:r>
      <w:r w:rsidR="0055628D">
        <w:rPr>
          <w:sz w:val="20"/>
        </w:rPr>
        <w:t xml:space="preserve"> products</w:t>
      </w:r>
      <w:r w:rsidR="00D519D9">
        <w:rPr>
          <w:sz w:val="20"/>
        </w:rPr>
        <w:t>,</w:t>
      </w:r>
      <w:r w:rsidRPr="00B96CB8">
        <w:rPr>
          <w:sz w:val="20"/>
        </w:rPr>
        <w:t xml:space="preserve"> also</w:t>
      </w:r>
      <w:r w:rsidR="0055628D">
        <w:rPr>
          <w:sz w:val="20"/>
        </w:rPr>
        <w:t>, applying cross-selling techniques</w:t>
      </w:r>
      <w:r w:rsidRPr="00B96CB8">
        <w:rPr>
          <w:sz w:val="20"/>
        </w:rPr>
        <w:t xml:space="preserve"> </w:t>
      </w:r>
      <w:r w:rsidR="0055628D">
        <w:rPr>
          <w:sz w:val="20"/>
        </w:rPr>
        <w:t xml:space="preserve">by </w:t>
      </w:r>
      <w:r w:rsidRPr="00B96CB8">
        <w:rPr>
          <w:sz w:val="20"/>
        </w:rPr>
        <w:t>combining this discounts with</w:t>
      </w:r>
      <w:r w:rsidR="0055628D">
        <w:rPr>
          <w:sz w:val="20"/>
        </w:rPr>
        <w:t xml:space="preserve"> </w:t>
      </w:r>
      <w:r w:rsidRPr="0055628D">
        <w:rPr>
          <w:i/>
          <w:sz w:val="20"/>
        </w:rPr>
        <w:t>Spices</w:t>
      </w:r>
      <w:r w:rsidRPr="00B96CB8">
        <w:rPr>
          <w:sz w:val="20"/>
        </w:rPr>
        <w:t xml:space="preserve"> and </w:t>
      </w:r>
      <w:r w:rsidRPr="0055628D">
        <w:rPr>
          <w:i/>
          <w:sz w:val="20"/>
        </w:rPr>
        <w:t>Beverages</w:t>
      </w:r>
      <w:r w:rsidRPr="00B96CB8">
        <w:rPr>
          <w:sz w:val="20"/>
        </w:rPr>
        <w:t xml:space="preserve"> products  when bought jointly (as we saw</w:t>
      </w:r>
      <w:r w:rsidR="0055628D">
        <w:rPr>
          <w:sz w:val="20"/>
        </w:rPr>
        <w:t xml:space="preserve"> in </w:t>
      </w:r>
      <w:hyperlink w:anchor="_Conclusions_on_number" w:history="1">
        <w:r w:rsidR="0055628D" w:rsidRPr="0055628D">
          <w:rPr>
            <w:rStyle w:val="Hiperligao"/>
            <w:sz w:val="20"/>
          </w:rPr>
          <w:t>product</w:t>
        </w:r>
      </w:hyperlink>
      <w:r w:rsidR="0055628D">
        <w:rPr>
          <w:sz w:val="20"/>
        </w:rPr>
        <w:t>,</w:t>
      </w:r>
      <w:r w:rsidRPr="00B96CB8">
        <w:rPr>
          <w:sz w:val="20"/>
        </w:rPr>
        <w:t xml:space="preserve"> these can be seen as opportunities). It’s important to say that </w:t>
      </w:r>
      <w:r w:rsidRPr="0055628D">
        <w:rPr>
          <w:i/>
          <w:sz w:val="20"/>
        </w:rPr>
        <w:t>Golden</w:t>
      </w:r>
      <w:r w:rsidRPr="00B96CB8">
        <w:rPr>
          <w:sz w:val="20"/>
        </w:rPr>
        <w:t xml:space="preserve"> clients should have a little bit </w:t>
      </w:r>
      <w:r w:rsidR="00D519D9">
        <w:rPr>
          <w:sz w:val="20"/>
        </w:rPr>
        <w:t>“</w:t>
      </w:r>
      <w:r w:rsidRPr="00B96CB8">
        <w:rPr>
          <w:sz w:val="20"/>
        </w:rPr>
        <w:t>closer</w:t>
      </w:r>
      <w:r w:rsidR="00D519D9">
        <w:rPr>
          <w:sz w:val="20"/>
        </w:rPr>
        <w:t>”</w:t>
      </w:r>
      <w:r w:rsidRPr="00B96CB8">
        <w:rPr>
          <w:sz w:val="20"/>
        </w:rPr>
        <w:t xml:space="preserve"> approximation in order to underline their exclusivity as </w:t>
      </w:r>
      <w:r w:rsidR="00D519D9">
        <w:rPr>
          <w:sz w:val="20"/>
        </w:rPr>
        <w:t>valuable clients</w:t>
      </w:r>
      <w:r w:rsidR="006370CD">
        <w:rPr>
          <w:sz w:val="20"/>
        </w:rPr>
        <w:t>, to do that up-selling techniques can be applied when buying more expensive products</w:t>
      </w:r>
      <w:r w:rsidR="00D519D9">
        <w:rPr>
          <w:sz w:val="20"/>
        </w:rPr>
        <w:t xml:space="preserve"> (ex. “10% discount when buying caviar”)</w:t>
      </w:r>
      <w:r w:rsidRPr="00B96CB8">
        <w:rPr>
          <w:sz w:val="20"/>
        </w:rPr>
        <w:t>.</w:t>
      </w:r>
    </w:p>
    <w:p w:rsidR="00785BBF" w:rsidRDefault="0055628D" w:rsidP="00B96CB8">
      <w:pPr>
        <w:pStyle w:val="PargrafodaLista"/>
        <w:numPr>
          <w:ilvl w:val="0"/>
          <w:numId w:val="18"/>
        </w:numPr>
        <w:jc w:val="both"/>
        <w:rPr>
          <w:sz w:val="20"/>
        </w:rPr>
      </w:pPr>
      <w:r>
        <w:rPr>
          <w:sz w:val="20"/>
        </w:rPr>
        <w:t xml:space="preserve">A similar approach </w:t>
      </w:r>
      <w:r w:rsidR="005A2CFC" w:rsidRPr="00B96CB8">
        <w:rPr>
          <w:sz w:val="20"/>
        </w:rPr>
        <w:t xml:space="preserve">can </w:t>
      </w:r>
      <w:r>
        <w:rPr>
          <w:sz w:val="20"/>
        </w:rPr>
        <w:t xml:space="preserve">be taken </w:t>
      </w:r>
      <w:r w:rsidR="005A2CFC" w:rsidRPr="00B96CB8">
        <w:rPr>
          <w:sz w:val="20"/>
        </w:rPr>
        <w:t xml:space="preserve">with </w:t>
      </w:r>
      <w:proofErr w:type="spellStart"/>
      <w:r w:rsidR="005A2CFC" w:rsidRPr="0055628D">
        <w:rPr>
          <w:i/>
          <w:sz w:val="20"/>
        </w:rPr>
        <w:t>Big_Bronze</w:t>
      </w:r>
      <w:proofErr w:type="spellEnd"/>
      <w:r w:rsidR="005A2CFC" w:rsidRPr="00B96CB8">
        <w:rPr>
          <w:sz w:val="20"/>
        </w:rPr>
        <w:t xml:space="preserve"> clients buying more </w:t>
      </w:r>
      <w:r w:rsidR="005A2CFC" w:rsidRPr="0055628D">
        <w:rPr>
          <w:i/>
          <w:sz w:val="20"/>
        </w:rPr>
        <w:t>Food</w:t>
      </w:r>
      <w:r w:rsidR="005A2CFC" w:rsidRPr="00B96CB8">
        <w:rPr>
          <w:sz w:val="20"/>
        </w:rPr>
        <w:t xml:space="preserve"> products</w:t>
      </w:r>
      <w:r w:rsidR="005F5A0B">
        <w:rPr>
          <w:sz w:val="20"/>
        </w:rPr>
        <w:t>,</w:t>
      </w:r>
      <w:r w:rsidR="005A2CFC" w:rsidRPr="00B96CB8">
        <w:rPr>
          <w:sz w:val="20"/>
        </w:rPr>
        <w:t xml:space="preserve"> but instead of making </w:t>
      </w:r>
      <w:r w:rsidR="00D519D9">
        <w:rPr>
          <w:sz w:val="20"/>
        </w:rPr>
        <w:t xml:space="preserve">a </w:t>
      </w:r>
      <w:r w:rsidR="005A2CFC" w:rsidRPr="00B96CB8">
        <w:rPr>
          <w:sz w:val="20"/>
        </w:rPr>
        <w:t xml:space="preserve">percentage discount </w:t>
      </w:r>
      <w:r w:rsidR="005F5A0B">
        <w:rPr>
          <w:sz w:val="20"/>
        </w:rPr>
        <w:t>it</w:t>
      </w:r>
      <w:r w:rsidR="005A2CFC" w:rsidRPr="00B96CB8">
        <w:rPr>
          <w:sz w:val="20"/>
        </w:rPr>
        <w:t xml:space="preserve"> could be made in absolute terms</w:t>
      </w:r>
      <w:r w:rsidR="006370CD">
        <w:rPr>
          <w:sz w:val="20"/>
        </w:rPr>
        <w:t xml:space="preserve"> like “if you buy 3 units, you will get one </w:t>
      </w:r>
      <w:r w:rsidR="00785BBF">
        <w:rPr>
          <w:sz w:val="20"/>
        </w:rPr>
        <w:t>more freely”.</w:t>
      </w:r>
    </w:p>
    <w:p w:rsidR="001F70F6" w:rsidRDefault="005A2CFC" w:rsidP="00B96CB8">
      <w:pPr>
        <w:pStyle w:val="PargrafodaLista"/>
        <w:numPr>
          <w:ilvl w:val="0"/>
          <w:numId w:val="18"/>
        </w:numPr>
        <w:jc w:val="both"/>
        <w:rPr>
          <w:sz w:val="20"/>
        </w:rPr>
      </w:pPr>
      <w:r w:rsidRPr="00B96CB8">
        <w:rPr>
          <w:sz w:val="20"/>
        </w:rPr>
        <w:t xml:space="preserve">For every </w:t>
      </w:r>
      <w:proofErr w:type="spellStart"/>
      <w:r w:rsidRPr="006370CD">
        <w:rPr>
          <w:i/>
          <w:sz w:val="20"/>
        </w:rPr>
        <w:t>Big_Silver</w:t>
      </w:r>
      <w:proofErr w:type="spellEnd"/>
      <w:r w:rsidRPr="00B96CB8">
        <w:rPr>
          <w:sz w:val="20"/>
        </w:rPr>
        <w:t xml:space="preserve"> and </w:t>
      </w:r>
      <w:r w:rsidRPr="006370CD">
        <w:rPr>
          <w:i/>
          <w:sz w:val="20"/>
        </w:rPr>
        <w:t>Golden</w:t>
      </w:r>
      <w:r w:rsidRPr="00B96CB8">
        <w:rPr>
          <w:sz w:val="20"/>
        </w:rPr>
        <w:t xml:space="preserve"> clients buying more </w:t>
      </w:r>
      <w:r w:rsidRPr="006370CD">
        <w:rPr>
          <w:i/>
          <w:sz w:val="20"/>
        </w:rPr>
        <w:t>Spices</w:t>
      </w:r>
      <w:r w:rsidRPr="00B96CB8">
        <w:rPr>
          <w:sz w:val="20"/>
        </w:rPr>
        <w:t xml:space="preserve"> and </w:t>
      </w:r>
      <w:r w:rsidRPr="006370CD">
        <w:rPr>
          <w:i/>
          <w:sz w:val="20"/>
        </w:rPr>
        <w:t>Beverages</w:t>
      </w:r>
      <w:r w:rsidRPr="00B96CB8">
        <w:rPr>
          <w:sz w:val="20"/>
        </w:rPr>
        <w:t xml:space="preserve"> we can also develop campaigns making percentage discounts on </w:t>
      </w:r>
      <w:r w:rsidRPr="006370CD">
        <w:rPr>
          <w:i/>
          <w:sz w:val="20"/>
        </w:rPr>
        <w:t>Spices</w:t>
      </w:r>
      <w:r w:rsidRPr="00B96CB8">
        <w:rPr>
          <w:sz w:val="20"/>
        </w:rPr>
        <w:t xml:space="preserve"> and </w:t>
      </w:r>
      <w:r w:rsidRPr="006370CD">
        <w:rPr>
          <w:i/>
          <w:sz w:val="20"/>
        </w:rPr>
        <w:t>Beverages</w:t>
      </w:r>
      <w:r w:rsidRPr="00B96CB8">
        <w:rPr>
          <w:sz w:val="20"/>
        </w:rPr>
        <w:t xml:space="preserve"> </w:t>
      </w:r>
      <w:r w:rsidR="008843D1">
        <w:rPr>
          <w:sz w:val="20"/>
        </w:rPr>
        <w:t>and cross-selling</w:t>
      </w:r>
      <w:r w:rsidRPr="00B96CB8">
        <w:rPr>
          <w:sz w:val="20"/>
        </w:rPr>
        <w:t xml:space="preserve"> </w:t>
      </w:r>
      <w:r w:rsidR="008843D1">
        <w:rPr>
          <w:sz w:val="20"/>
        </w:rPr>
        <w:t xml:space="preserve">them </w:t>
      </w:r>
      <w:r w:rsidRPr="00B96CB8">
        <w:rPr>
          <w:sz w:val="20"/>
        </w:rPr>
        <w:t xml:space="preserve">with </w:t>
      </w:r>
      <w:r w:rsidRPr="006370CD">
        <w:rPr>
          <w:i/>
          <w:sz w:val="20"/>
        </w:rPr>
        <w:t>Food</w:t>
      </w:r>
      <w:r w:rsidRPr="00B96CB8">
        <w:rPr>
          <w:sz w:val="20"/>
        </w:rPr>
        <w:t xml:space="preserve"> and </w:t>
      </w:r>
      <w:r w:rsidRPr="006370CD">
        <w:rPr>
          <w:i/>
          <w:sz w:val="20"/>
        </w:rPr>
        <w:t>White</w:t>
      </w:r>
      <w:r w:rsidRPr="00B96CB8">
        <w:rPr>
          <w:sz w:val="20"/>
        </w:rPr>
        <w:t xml:space="preserve"> </w:t>
      </w:r>
      <w:r w:rsidR="006370CD" w:rsidRPr="006370CD">
        <w:rPr>
          <w:i/>
          <w:sz w:val="20"/>
        </w:rPr>
        <w:t>P</w:t>
      </w:r>
      <w:r w:rsidRPr="006370CD">
        <w:rPr>
          <w:i/>
          <w:sz w:val="20"/>
        </w:rPr>
        <w:t>roducts</w:t>
      </w:r>
      <w:r w:rsidRPr="00B96CB8">
        <w:rPr>
          <w:sz w:val="20"/>
        </w:rPr>
        <w:t xml:space="preserve"> when bought jointly (as we saw</w:t>
      </w:r>
      <w:r w:rsidR="006370CD">
        <w:rPr>
          <w:sz w:val="20"/>
        </w:rPr>
        <w:t xml:space="preserve"> in </w:t>
      </w:r>
      <w:hyperlink w:anchor="_Conclusions_on_number" w:history="1">
        <w:r w:rsidR="006370CD" w:rsidRPr="0055628D">
          <w:rPr>
            <w:rStyle w:val="Hiperligao"/>
            <w:sz w:val="20"/>
          </w:rPr>
          <w:t>product</w:t>
        </w:r>
      </w:hyperlink>
      <w:r w:rsidR="006370CD">
        <w:rPr>
          <w:sz w:val="20"/>
        </w:rPr>
        <w:t>,</w:t>
      </w:r>
      <w:r w:rsidRPr="00B96CB8">
        <w:rPr>
          <w:sz w:val="20"/>
        </w:rPr>
        <w:t xml:space="preserve"> these can be seen as opportunities). </w:t>
      </w:r>
    </w:p>
    <w:p w:rsidR="005A2CFC" w:rsidRPr="00B96CB8" w:rsidRDefault="005A2CFC" w:rsidP="001F70F6">
      <w:pPr>
        <w:pStyle w:val="PargrafodaLista"/>
        <w:numPr>
          <w:ilvl w:val="1"/>
          <w:numId w:val="18"/>
        </w:numPr>
        <w:jc w:val="both"/>
        <w:rPr>
          <w:sz w:val="20"/>
        </w:rPr>
      </w:pPr>
      <w:r w:rsidRPr="00B96CB8">
        <w:rPr>
          <w:sz w:val="20"/>
        </w:rPr>
        <w:t>At the same time, as these clients are more concerned on some</w:t>
      </w:r>
      <w:r w:rsidR="001F70F6">
        <w:rPr>
          <w:sz w:val="20"/>
        </w:rPr>
        <w:t xml:space="preserve"> specific</w:t>
      </w:r>
      <w:r w:rsidRPr="00B96CB8">
        <w:rPr>
          <w:sz w:val="20"/>
        </w:rPr>
        <w:t xml:space="preserve"> sort of products, it could be useful to make them b</w:t>
      </w:r>
      <w:r w:rsidR="001F70F6">
        <w:rPr>
          <w:sz w:val="20"/>
        </w:rPr>
        <w:t>u</w:t>
      </w:r>
      <w:r w:rsidRPr="00B96CB8">
        <w:rPr>
          <w:sz w:val="20"/>
        </w:rPr>
        <w:t xml:space="preserve">y </w:t>
      </w:r>
      <w:r w:rsidR="001F70F6">
        <w:rPr>
          <w:sz w:val="20"/>
        </w:rPr>
        <w:t xml:space="preserve">other </w:t>
      </w:r>
      <w:r w:rsidRPr="00B96CB8">
        <w:rPr>
          <w:sz w:val="20"/>
        </w:rPr>
        <w:t>types of products they do not use to</w:t>
      </w:r>
      <w:r w:rsidR="001F70F6">
        <w:rPr>
          <w:sz w:val="20"/>
        </w:rPr>
        <w:t xml:space="preserve">, </w:t>
      </w:r>
      <w:r w:rsidRPr="00B96CB8">
        <w:rPr>
          <w:sz w:val="20"/>
        </w:rPr>
        <w:t xml:space="preserve">promoting </w:t>
      </w:r>
      <w:r w:rsidR="005F5A0B">
        <w:rPr>
          <w:i/>
          <w:sz w:val="20"/>
        </w:rPr>
        <w:t xml:space="preserve">motivational </w:t>
      </w:r>
      <w:r w:rsidRPr="008843D1">
        <w:rPr>
          <w:i/>
          <w:sz w:val="20"/>
        </w:rPr>
        <w:t>discounts</w:t>
      </w:r>
      <w:r w:rsidRPr="00B96CB8">
        <w:rPr>
          <w:sz w:val="20"/>
        </w:rPr>
        <w:t xml:space="preserve"> on </w:t>
      </w:r>
      <w:r w:rsidRPr="001F70F6">
        <w:rPr>
          <w:rFonts w:ascii="Calibri" w:eastAsia="Calibri" w:hAnsi="Calibri" w:cs="Calibri"/>
          <w:i/>
          <w:sz w:val="20"/>
        </w:rPr>
        <w:t>Plants and Animals, Personal Hygiene, House, Health and Beauty, Books, Clothes</w:t>
      </w:r>
      <w:r w:rsidRPr="00B96CB8">
        <w:rPr>
          <w:rFonts w:ascii="Calibri" w:eastAsia="Calibri" w:hAnsi="Calibri" w:cs="Calibri"/>
          <w:sz w:val="20"/>
        </w:rPr>
        <w:t xml:space="preserve"> and </w:t>
      </w:r>
      <w:r w:rsidR="001F70F6" w:rsidRPr="001F70F6">
        <w:rPr>
          <w:rFonts w:ascii="Calibri" w:eastAsia="Calibri" w:hAnsi="Calibri" w:cs="Calibri"/>
          <w:i/>
          <w:sz w:val="20"/>
        </w:rPr>
        <w:t>O</w:t>
      </w:r>
      <w:r w:rsidRPr="001F70F6">
        <w:rPr>
          <w:rFonts w:ascii="Calibri" w:eastAsia="Calibri" w:hAnsi="Calibri" w:cs="Calibri"/>
          <w:i/>
          <w:sz w:val="20"/>
        </w:rPr>
        <w:t>ther</w:t>
      </w:r>
      <w:r w:rsidRPr="00B96CB8">
        <w:rPr>
          <w:rFonts w:ascii="Calibri" w:eastAsia="Calibri" w:hAnsi="Calibri" w:cs="Calibri"/>
          <w:sz w:val="20"/>
        </w:rPr>
        <w:t xml:space="preserve"> types of </w:t>
      </w:r>
      <w:r w:rsidRPr="001F70F6">
        <w:rPr>
          <w:sz w:val="20"/>
        </w:rPr>
        <w:t>products</w:t>
      </w:r>
      <w:r w:rsidR="001F70F6">
        <w:rPr>
          <w:sz w:val="20"/>
        </w:rPr>
        <w:t xml:space="preserve"> like “if buying some </w:t>
      </w:r>
      <w:r w:rsidR="001F70F6" w:rsidRPr="001F70F6">
        <w:rPr>
          <w:i/>
          <w:sz w:val="20"/>
        </w:rPr>
        <w:t>Health and Beauty</w:t>
      </w:r>
      <w:r w:rsidR="008843D1">
        <w:rPr>
          <w:sz w:val="20"/>
        </w:rPr>
        <w:t xml:space="preserve"> product, you will get a 1</w:t>
      </w:r>
      <w:r w:rsidR="001F70F6">
        <w:rPr>
          <w:sz w:val="20"/>
        </w:rPr>
        <w:t>0% discount”</w:t>
      </w:r>
      <w:r w:rsidRPr="00B96CB8">
        <w:rPr>
          <w:sz w:val="20"/>
        </w:rPr>
        <w:t xml:space="preserve">. </w:t>
      </w:r>
      <w:r w:rsidR="001F70F6">
        <w:rPr>
          <w:sz w:val="20"/>
        </w:rPr>
        <w:t xml:space="preserve">The same </w:t>
      </w:r>
      <w:proofErr w:type="spellStart"/>
      <w:r w:rsidR="001F70F6">
        <w:rPr>
          <w:sz w:val="20"/>
        </w:rPr>
        <w:t>approachment</w:t>
      </w:r>
      <w:proofErr w:type="spellEnd"/>
      <w:r w:rsidR="001F70F6">
        <w:rPr>
          <w:sz w:val="20"/>
        </w:rPr>
        <w:t xml:space="preserve"> can be taken with previous two segments, as they don’t use to by almost the same products as this </w:t>
      </w:r>
      <w:r w:rsidR="005F5A0B">
        <w:rPr>
          <w:sz w:val="20"/>
        </w:rPr>
        <w:t>one</w:t>
      </w:r>
      <w:r w:rsidR="001F70F6">
        <w:rPr>
          <w:sz w:val="20"/>
        </w:rPr>
        <w:t xml:space="preserve">, with exception on </w:t>
      </w:r>
      <w:r w:rsidR="001F70F6" w:rsidRPr="001F70F6">
        <w:rPr>
          <w:i/>
          <w:sz w:val="20"/>
        </w:rPr>
        <w:t>White Products</w:t>
      </w:r>
      <w:r w:rsidR="001F70F6">
        <w:rPr>
          <w:i/>
          <w:sz w:val="20"/>
        </w:rPr>
        <w:t>.</w:t>
      </w:r>
    </w:p>
    <w:p w:rsidR="005A2CFC" w:rsidRPr="00B96CB8" w:rsidRDefault="005A2CFC" w:rsidP="00B96CB8">
      <w:pPr>
        <w:pStyle w:val="PargrafodaLista"/>
        <w:numPr>
          <w:ilvl w:val="0"/>
          <w:numId w:val="18"/>
        </w:numPr>
        <w:jc w:val="both"/>
        <w:rPr>
          <w:sz w:val="20"/>
        </w:rPr>
      </w:pPr>
      <w:r w:rsidRPr="00B96CB8">
        <w:rPr>
          <w:sz w:val="20"/>
        </w:rPr>
        <w:t xml:space="preserve">The same can happen with </w:t>
      </w:r>
      <w:proofErr w:type="spellStart"/>
      <w:r w:rsidRPr="005F5A0B">
        <w:rPr>
          <w:i/>
          <w:sz w:val="20"/>
        </w:rPr>
        <w:t>Big_Bronze</w:t>
      </w:r>
      <w:proofErr w:type="spellEnd"/>
      <w:r w:rsidRPr="00B96CB8">
        <w:rPr>
          <w:sz w:val="20"/>
        </w:rPr>
        <w:t xml:space="preserve"> clients buying more </w:t>
      </w:r>
      <w:r w:rsidRPr="00A074C8">
        <w:rPr>
          <w:i/>
          <w:sz w:val="20"/>
        </w:rPr>
        <w:t>Spices</w:t>
      </w:r>
      <w:r w:rsidRPr="00B96CB8">
        <w:rPr>
          <w:sz w:val="20"/>
        </w:rPr>
        <w:t xml:space="preserve"> and </w:t>
      </w:r>
      <w:r w:rsidRPr="00A074C8">
        <w:rPr>
          <w:i/>
          <w:sz w:val="20"/>
        </w:rPr>
        <w:t>Beverages</w:t>
      </w:r>
      <w:r w:rsidRPr="00B96CB8">
        <w:rPr>
          <w:sz w:val="20"/>
        </w:rPr>
        <w:t xml:space="preserve"> products</w:t>
      </w:r>
      <w:r w:rsidR="005F5A0B">
        <w:rPr>
          <w:sz w:val="20"/>
        </w:rPr>
        <w:t>,</w:t>
      </w:r>
      <w:r w:rsidRPr="00B96CB8">
        <w:rPr>
          <w:sz w:val="20"/>
        </w:rPr>
        <w:t xml:space="preserve"> but instead of making percentage discount, this could be made in absolute terms. </w:t>
      </w:r>
      <w:r w:rsidR="008843D1">
        <w:rPr>
          <w:sz w:val="20"/>
        </w:rPr>
        <w:t>Also as we saw</w:t>
      </w:r>
      <w:r w:rsidR="00D519D9">
        <w:rPr>
          <w:sz w:val="20"/>
        </w:rPr>
        <w:t xml:space="preserve"> before</w:t>
      </w:r>
      <w:r w:rsidR="008843D1">
        <w:rPr>
          <w:sz w:val="20"/>
        </w:rPr>
        <w:t xml:space="preserve">, </w:t>
      </w:r>
      <w:r w:rsidR="00D519D9">
        <w:rPr>
          <w:sz w:val="20"/>
        </w:rPr>
        <w:t xml:space="preserve">can be applied a generalized approach to every </w:t>
      </w:r>
      <w:proofErr w:type="spellStart"/>
      <w:r w:rsidR="00D519D9">
        <w:rPr>
          <w:sz w:val="20"/>
        </w:rPr>
        <w:t>Big_Bronze</w:t>
      </w:r>
      <w:proofErr w:type="spellEnd"/>
      <w:r w:rsidR="00D519D9">
        <w:rPr>
          <w:sz w:val="20"/>
        </w:rPr>
        <w:t xml:space="preserve"> segment independently on product </w:t>
      </w:r>
      <w:r w:rsidR="009D2236">
        <w:rPr>
          <w:sz w:val="20"/>
        </w:rPr>
        <w:t>category</w:t>
      </w:r>
    </w:p>
    <w:p w:rsidR="005F5A0B" w:rsidRDefault="005A2CFC" w:rsidP="00B96CB8">
      <w:pPr>
        <w:pStyle w:val="PargrafodaLista"/>
        <w:numPr>
          <w:ilvl w:val="0"/>
          <w:numId w:val="18"/>
        </w:numPr>
        <w:jc w:val="both"/>
        <w:rPr>
          <w:sz w:val="20"/>
        </w:rPr>
      </w:pPr>
      <w:r w:rsidRPr="005F5A0B">
        <w:rPr>
          <w:sz w:val="20"/>
        </w:rPr>
        <w:t xml:space="preserve">For every </w:t>
      </w:r>
      <w:proofErr w:type="spellStart"/>
      <w:r w:rsidRPr="005F5A0B">
        <w:rPr>
          <w:i/>
          <w:sz w:val="20"/>
        </w:rPr>
        <w:t>Big_Silver</w:t>
      </w:r>
      <w:proofErr w:type="spellEnd"/>
      <w:r w:rsidRPr="005F5A0B">
        <w:rPr>
          <w:sz w:val="20"/>
        </w:rPr>
        <w:t xml:space="preserve"> and </w:t>
      </w:r>
      <w:r w:rsidRPr="005F5A0B">
        <w:rPr>
          <w:i/>
          <w:sz w:val="20"/>
        </w:rPr>
        <w:t>Golden</w:t>
      </w:r>
      <w:r w:rsidRPr="005F5A0B">
        <w:rPr>
          <w:sz w:val="20"/>
        </w:rPr>
        <w:t xml:space="preserve"> clients buying more </w:t>
      </w:r>
      <w:r w:rsidRPr="005F5A0B">
        <w:rPr>
          <w:rFonts w:ascii="Calibri" w:eastAsia="Calibri" w:hAnsi="Calibri" w:cs="Calibri"/>
          <w:i/>
          <w:sz w:val="20"/>
        </w:rPr>
        <w:t>Plants</w:t>
      </w:r>
      <w:r w:rsidRPr="005F5A0B">
        <w:rPr>
          <w:rFonts w:ascii="Calibri" w:eastAsia="Calibri" w:hAnsi="Calibri" w:cs="Calibri"/>
          <w:sz w:val="20"/>
        </w:rPr>
        <w:t xml:space="preserve"> and </w:t>
      </w:r>
      <w:r w:rsidRPr="005F5A0B">
        <w:rPr>
          <w:rFonts w:ascii="Calibri" w:eastAsia="Calibri" w:hAnsi="Calibri" w:cs="Calibri"/>
          <w:i/>
          <w:sz w:val="20"/>
        </w:rPr>
        <w:t>Animals and Personal Hygiene</w:t>
      </w:r>
      <w:r w:rsidRPr="005F5A0B">
        <w:rPr>
          <w:rFonts w:ascii="Calibri" w:eastAsia="Calibri" w:hAnsi="Calibri" w:cs="Calibri"/>
          <w:sz w:val="20"/>
        </w:rPr>
        <w:t xml:space="preserve"> products</w:t>
      </w:r>
      <w:r w:rsidRPr="005F5A0B">
        <w:rPr>
          <w:sz w:val="20"/>
        </w:rPr>
        <w:t xml:space="preserve"> </w:t>
      </w:r>
      <w:r w:rsidR="005F5A0B" w:rsidRPr="005F5A0B">
        <w:rPr>
          <w:i/>
          <w:sz w:val="20"/>
        </w:rPr>
        <w:t>Sell Everything</w:t>
      </w:r>
      <w:r w:rsidRPr="005F5A0B">
        <w:rPr>
          <w:sz w:val="20"/>
        </w:rPr>
        <w:t xml:space="preserve"> can also develop campaigns making percentage discounts </w:t>
      </w:r>
      <w:r w:rsidR="005F5A0B" w:rsidRPr="005F5A0B">
        <w:rPr>
          <w:sz w:val="20"/>
        </w:rPr>
        <w:t xml:space="preserve">on </w:t>
      </w:r>
      <w:r w:rsidRPr="005F5A0B">
        <w:rPr>
          <w:sz w:val="20"/>
        </w:rPr>
        <w:t xml:space="preserve">those products, also </w:t>
      </w:r>
      <w:r w:rsidR="005F5A0B" w:rsidRPr="008B7F53">
        <w:rPr>
          <w:sz w:val="20"/>
        </w:rPr>
        <w:t>cross-selling</w:t>
      </w:r>
      <w:r w:rsidR="005F5A0B" w:rsidRPr="005F5A0B">
        <w:rPr>
          <w:sz w:val="20"/>
        </w:rPr>
        <w:t xml:space="preserve"> </w:t>
      </w:r>
      <w:r w:rsidRPr="005F5A0B">
        <w:rPr>
          <w:sz w:val="20"/>
        </w:rPr>
        <w:t xml:space="preserve">this discounts with </w:t>
      </w:r>
      <w:r w:rsidRPr="005F5A0B">
        <w:rPr>
          <w:i/>
          <w:sz w:val="20"/>
        </w:rPr>
        <w:t>Books, Spices, Food, Health and Beauty, House,  Beverages</w:t>
      </w:r>
      <w:r w:rsidRPr="005F5A0B">
        <w:rPr>
          <w:sz w:val="20"/>
        </w:rPr>
        <w:t xml:space="preserve">,  when bought jointly (as we saw these can be seen as opportunities). </w:t>
      </w:r>
      <w:r w:rsidR="005F5A0B" w:rsidRPr="005F5A0B">
        <w:rPr>
          <w:sz w:val="20"/>
        </w:rPr>
        <w:t xml:space="preserve">It’s important to say that </w:t>
      </w:r>
      <w:r w:rsidR="005F5A0B" w:rsidRPr="005F5A0B">
        <w:rPr>
          <w:i/>
          <w:sz w:val="20"/>
        </w:rPr>
        <w:t>Golden</w:t>
      </w:r>
      <w:r w:rsidR="005F5A0B" w:rsidRPr="005F5A0B">
        <w:rPr>
          <w:sz w:val="20"/>
        </w:rPr>
        <w:t xml:space="preserve"> clients should have a little bit “closer” approximation in order to underline their exclusivity as valuable clients, to do that up-selling techniques can be applied </w:t>
      </w:r>
      <w:r w:rsidRPr="005F5A0B">
        <w:rPr>
          <w:sz w:val="20"/>
        </w:rPr>
        <w:t>like having exclusive offers in some exclusive type of products regarding to</w:t>
      </w:r>
      <w:r w:rsidR="005F5A0B">
        <w:rPr>
          <w:sz w:val="20"/>
        </w:rPr>
        <w:t xml:space="preserve"> Personal Hygiene, for example.</w:t>
      </w:r>
    </w:p>
    <w:p w:rsidR="005A2CFC" w:rsidRPr="005F5A0B" w:rsidRDefault="005A2CFC" w:rsidP="00B96CB8">
      <w:pPr>
        <w:pStyle w:val="PargrafodaLista"/>
        <w:numPr>
          <w:ilvl w:val="0"/>
          <w:numId w:val="18"/>
        </w:numPr>
        <w:jc w:val="both"/>
        <w:rPr>
          <w:sz w:val="20"/>
        </w:rPr>
      </w:pPr>
      <w:r w:rsidRPr="005F5A0B">
        <w:rPr>
          <w:sz w:val="20"/>
        </w:rPr>
        <w:t xml:space="preserve">The same can happen with </w:t>
      </w:r>
      <w:proofErr w:type="spellStart"/>
      <w:r w:rsidRPr="008B7F53">
        <w:rPr>
          <w:i/>
          <w:sz w:val="20"/>
        </w:rPr>
        <w:t>Big_Bronze</w:t>
      </w:r>
      <w:proofErr w:type="spellEnd"/>
      <w:r w:rsidRPr="005F5A0B">
        <w:rPr>
          <w:sz w:val="20"/>
        </w:rPr>
        <w:t xml:space="preserve"> clients buying more Spices and Beverages products but instead of making percentage discount, this could be made in absolute terms to make them involved in Sell Everything.  Off course, these clients will not be able to receive discounts on </w:t>
      </w:r>
      <w:r w:rsidR="00C03746">
        <w:rPr>
          <w:sz w:val="20"/>
        </w:rPr>
        <w:t xml:space="preserve">more exclusive </w:t>
      </w:r>
      <w:r w:rsidRPr="005F5A0B">
        <w:rPr>
          <w:sz w:val="20"/>
        </w:rPr>
        <w:t>sort of products.</w:t>
      </w:r>
    </w:p>
    <w:p w:rsidR="005A2CFC" w:rsidRPr="00B96CB8" w:rsidRDefault="005A2CFC" w:rsidP="00B96CB8">
      <w:pPr>
        <w:pStyle w:val="PargrafodaLista"/>
        <w:numPr>
          <w:ilvl w:val="0"/>
          <w:numId w:val="18"/>
        </w:numPr>
        <w:jc w:val="both"/>
        <w:rPr>
          <w:sz w:val="20"/>
        </w:rPr>
      </w:pPr>
      <w:r w:rsidRPr="00B96CB8">
        <w:rPr>
          <w:sz w:val="20"/>
        </w:rPr>
        <w:lastRenderedPageBreak/>
        <w:t xml:space="preserve">For every </w:t>
      </w:r>
      <w:proofErr w:type="spellStart"/>
      <w:r w:rsidRPr="008F6B85">
        <w:rPr>
          <w:i/>
          <w:sz w:val="20"/>
        </w:rPr>
        <w:t>Big_Silver</w:t>
      </w:r>
      <w:proofErr w:type="spellEnd"/>
      <w:r w:rsidRPr="00B96CB8">
        <w:rPr>
          <w:sz w:val="20"/>
        </w:rPr>
        <w:t xml:space="preserve"> clients buying more </w:t>
      </w:r>
      <w:r w:rsidRPr="008F6B85">
        <w:rPr>
          <w:rFonts w:ascii="Calibri" w:eastAsia="Calibri" w:hAnsi="Calibri" w:cs="Calibri"/>
          <w:i/>
          <w:sz w:val="20"/>
        </w:rPr>
        <w:t>House, Health and Beauty, Books, White Products, Clothes, Toys, Baby</w:t>
      </w:r>
      <w:r w:rsidRPr="00B96CB8">
        <w:rPr>
          <w:rFonts w:ascii="Calibri" w:eastAsia="Calibri" w:hAnsi="Calibri" w:cs="Calibri"/>
          <w:sz w:val="20"/>
        </w:rPr>
        <w:t>,</w:t>
      </w:r>
      <w:r w:rsidR="008F6B85">
        <w:rPr>
          <w:rFonts w:ascii="Calibri" w:eastAsia="Calibri" w:hAnsi="Calibri" w:cs="Calibri"/>
          <w:sz w:val="20"/>
        </w:rPr>
        <w:t xml:space="preserve"> and</w:t>
      </w:r>
      <w:r w:rsidRPr="00B96CB8">
        <w:rPr>
          <w:rFonts w:ascii="Calibri" w:eastAsia="Calibri" w:hAnsi="Calibri" w:cs="Calibri"/>
          <w:sz w:val="20"/>
        </w:rPr>
        <w:t xml:space="preserve"> </w:t>
      </w:r>
      <w:r w:rsidR="008F6B85">
        <w:rPr>
          <w:rFonts w:ascii="Calibri" w:eastAsia="Calibri" w:hAnsi="Calibri" w:cs="Calibri"/>
          <w:i/>
          <w:sz w:val="20"/>
        </w:rPr>
        <w:t>Other</w:t>
      </w:r>
      <w:r w:rsidRPr="00B96CB8">
        <w:rPr>
          <w:rFonts w:ascii="Calibri" w:eastAsia="Calibri" w:hAnsi="Calibri" w:cs="Calibri"/>
          <w:sz w:val="20"/>
        </w:rPr>
        <w:t xml:space="preserve"> products</w:t>
      </w:r>
      <w:r w:rsidR="008F6B85">
        <w:rPr>
          <w:rFonts w:ascii="Calibri" w:eastAsia="Calibri" w:hAnsi="Calibri" w:cs="Calibri"/>
          <w:sz w:val="20"/>
        </w:rPr>
        <w:t>,</w:t>
      </w:r>
      <w:r w:rsidRPr="00B96CB8">
        <w:rPr>
          <w:sz w:val="20"/>
        </w:rPr>
        <w:t xml:space="preserve"> </w:t>
      </w:r>
      <w:r w:rsidR="008F6B85">
        <w:rPr>
          <w:i/>
          <w:sz w:val="20"/>
        </w:rPr>
        <w:t xml:space="preserve">Sell Everything </w:t>
      </w:r>
      <w:r w:rsidR="008F6B85">
        <w:rPr>
          <w:sz w:val="20"/>
        </w:rPr>
        <w:t xml:space="preserve">can </w:t>
      </w:r>
      <w:r w:rsidRPr="00B96CB8">
        <w:rPr>
          <w:sz w:val="20"/>
        </w:rPr>
        <w:t xml:space="preserve">develop campaigns making percentage discounts </w:t>
      </w:r>
      <w:r w:rsidR="008F6B85">
        <w:rPr>
          <w:sz w:val="20"/>
        </w:rPr>
        <w:t xml:space="preserve">on </w:t>
      </w:r>
      <w:r w:rsidRPr="00B96CB8">
        <w:rPr>
          <w:sz w:val="20"/>
        </w:rPr>
        <w:t>those products</w:t>
      </w:r>
      <w:r w:rsidR="008F6B85">
        <w:rPr>
          <w:sz w:val="20"/>
        </w:rPr>
        <w:t>,</w:t>
      </w:r>
      <w:r w:rsidR="00855D30">
        <w:rPr>
          <w:sz w:val="20"/>
        </w:rPr>
        <w:t xml:space="preserve"> also combining these</w:t>
      </w:r>
      <w:r w:rsidRPr="00B96CB8">
        <w:rPr>
          <w:sz w:val="20"/>
        </w:rPr>
        <w:t xml:space="preserve"> discounts with </w:t>
      </w:r>
      <w:r w:rsidRPr="008F6B85">
        <w:rPr>
          <w:i/>
          <w:sz w:val="20"/>
        </w:rPr>
        <w:t>Plants and Animals</w:t>
      </w:r>
      <w:r w:rsidRPr="00B96CB8">
        <w:rPr>
          <w:sz w:val="20"/>
        </w:rPr>
        <w:t xml:space="preserve"> when bought jointly (as we saw </w:t>
      </w:r>
      <w:r w:rsidR="008F6B85">
        <w:rPr>
          <w:sz w:val="20"/>
        </w:rPr>
        <w:t>this can be seen as opportunity).</w:t>
      </w:r>
      <w:r w:rsidRPr="00B96CB8">
        <w:rPr>
          <w:sz w:val="20"/>
        </w:rPr>
        <w:t xml:space="preserve"> These clients by many different types of products, </w:t>
      </w:r>
      <w:r w:rsidR="00855D30">
        <w:rPr>
          <w:sz w:val="20"/>
        </w:rPr>
        <w:t xml:space="preserve">thus company </w:t>
      </w:r>
      <w:r w:rsidRPr="00B96CB8">
        <w:rPr>
          <w:sz w:val="20"/>
        </w:rPr>
        <w:t xml:space="preserve">can </w:t>
      </w:r>
      <w:r w:rsidR="00855D30">
        <w:rPr>
          <w:sz w:val="20"/>
        </w:rPr>
        <w:t xml:space="preserve">develop </w:t>
      </w:r>
      <w:r w:rsidRPr="00B96CB8">
        <w:rPr>
          <w:sz w:val="20"/>
        </w:rPr>
        <w:t xml:space="preserve">marketing campaigns making them by different combinations of products – even those that they don’t use to, for example </w:t>
      </w:r>
      <w:r w:rsidR="00855D30">
        <w:rPr>
          <w:sz w:val="20"/>
        </w:rPr>
        <w:t>“</w:t>
      </w:r>
      <w:r w:rsidRPr="00B96CB8">
        <w:rPr>
          <w:sz w:val="20"/>
        </w:rPr>
        <w:t xml:space="preserve">if </w:t>
      </w:r>
      <w:r w:rsidR="00855D30">
        <w:rPr>
          <w:sz w:val="20"/>
        </w:rPr>
        <w:t xml:space="preserve">buying </w:t>
      </w:r>
      <w:r w:rsidRPr="009B4A1B">
        <w:rPr>
          <w:i/>
          <w:sz w:val="20"/>
        </w:rPr>
        <w:t>Health and Beauty</w:t>
      </w:r>
      <w:r w:rsidRPr="00B96CB8">
        <w:rPr>
          <w:sz w:val="20"/>
        </w:rPr>
        <w:t xml:space="preserve"> product, </w:t>
      </w:r>
      <w:r w:rsidR="00855D30">
        <w:rPr>
          <w:sz w:val="20"/>
        </w:rPr>
        <w:t xml:space="preserve">client </w:t>
      </w:r>
      <w:r w:rsidRPr="00B96CB8">
        <w:rPr>
          <w:sz w:val="20"/>
        </w:rPr>
        <w:t xml:space="preserve">will receive </w:t>
      </w:r>
      <w:r w:rsidR="00855D30">
        <w:rPr>
          <w:sz w:val="20"/>
        </w:rPr>
        <w:t xml:space="preserve">a </w:t>
      </w:r>
      <w:r w:rsidRPr="00B96CB8">
        <w:rPr>
          <w:sz w:val="20"/>
        </w:rPr>
        <w:t xml:space="preserve">discount in </w:t>
      </w:r>
      <w:r w:rsidRPr="009B4A1B">
        <w:rPr>
          <w:i/>
          <w:sz w:val="20"/>
        </w:rPr>
        <w:t>Personal Hygiene</w:t>
      </w:r>
      <w:r w:rsidRPr="00B96CB8">
        <w:rPr>
          <w:sz w:val="20"/>
        </w:rPr>
        <w:t xml:space="preserve"> product</w:t>
      </w:r>
      <w:r w:rsidR="00855D30">
        <w:rPr>
          <w:sz w:val="20"/>
        </w:rPr>
        <w:t>”</w:t>
      </w:r>
      <w:r w:rsidRPr="00B96CB8">
        <w:rPr>
          <w:sz w:val="20"/>
        </w:rPr>
        <w:t>.</w:t>
      </w:r>
    </w:p>
    <w:p w:rsidR="008F1732" w:rsidRDefault="009B4A1B" w:rsidP="0010290B">
      <w:pPr>
        <w:pStyle w:val="PargrafodaLista"/>
        <w:numPr>
          <w:ilvl w:val="0"/>
          <w:numId w:val="18"/>
        </w:numPr>
        <w:jc w:val="both"/>
        <w:rPr>
          <w:sz w:val="20"/>
        </w:rPr>
      </w:pPr>
      <w:r>
        <w:rPr>
          <w:sz w:val="20"/>
        </w:rPr>
        <w:t xml:space="preserve">Beyond generalized approach described </w:t>
      </w:r>
      <w:r w:rsidR="00474F3F">
        <w:rPr>
          <w:sz w:val="20"/>
        </w:rPr>
        <w:t xml:space="preserve">in the </w:t>
      </w:r>
      <w:proofErr w:type="gramStart"/>
      <w:r w:rsidR="00474F3F">
        <w:rPr>
          <w:sz w:val="20"/>
        </w:rPr>
        <w:t>beginning</w:t>
      </w:r>
      <w:r>
        <w:rPr>
          <w:sz w:val="20"/>
        </w:rPr>
        <w:t>,</w:t>
      </w:r>
      <w:proofErr w:type="gramEnd"/>
      <w:r>
        <w:rPr>
          <w:sz w:val="20"/>
        </w:rPr>
        <w:t xml:space="preserve"> t</w:t>
      </w:r>
      <w:r w:rsidR="005A2CFC" w:rsidRPr="00B96CB8">
        <w:rPr>
          <w:sz w:val="20"/>
        </w:rPr>
        <w:t xml:space="preserve">he same can </w:t>
      </w:r>
      <w:r w:rsidR="00474F3F">
        <w:rPr>
          <w:sz w:val="20"/>
        </w:rPr>
        <w:t>be done</w:t>
      </w:r>
      <w:r w:rsidR="005A2CFC" w:rsidRPr="00B96CB8">
        <w:rPr>
          <w:sz w:val="20"/>
        </w:rPr>
        <w:t xml:space="preserve"> with </w:t>
      </w:r>
      <w:proofErr w:type="spellStart"/>
      <w:r w:rsidR="005A2CFC" w:rsidRPr="00855D30">
        <w:rPr>
          <w:i/>
          <w:sz w:val="20"/>
        </w:rPr>
        <w:t>Big_Bronze</w:t>
      </w:r>
      <w:proofErr w:type="spellEnd"/>
      <w:r w:rsidR="005A2CFC" w:rsidRPr="00B96CB8">
        <w:rPr>
          <w:sz w:val="20"/>
        </w:rPr>
        <w:t xml:space="preserve"> clients buying more </w:t>
      </w:r>
      <w:r>
        <w:rPr>
          <w:rFonts w:ascii="Calibri" w:eastAsia="Calibri" w:hAnsi="Calibri" w:cs="Calibri"/>
          <w:sz w:val="20"/>
        </w:rPr>
        <w:t xml:space="preserve">same </w:t>
      </w:r>
      <w:r w:rsidR="005A2CFC" w:rsidRPr="00B96CB8">
        <w:rPr>
          <w:rFonts w:ascii="Calibri" w:eastAsia="Calibri" w:hAnsi="Calibri" w:cs="Calibri"/>
          <w:sz w:val="20"/>
        </w:rPr>
        <w:t>products</w:t>
      </w:r>
      <w:r w:rsidR="00474F3F">
        <w:rPr>
          <w:rFonts w:ascii="Calibri" w:eastAsia="Calibri" w:hAnsi="Calibri" w:cs="Calibri"/>
          <w:sz w:val="20"/>
        </w:rPr>
        <w:t>.</w:t>
      </w:r>
      <w:r w:rsidR="00474F3F">
        <w:rPr>
          <w:sz w:val="20"/>
        </w:rPr>
        <w:t xml:space="preserve"> B</w:t>
      </w:r>
      <w:r w:rsidR="005A2CFC" w:rsidRPr="00B96CB8">
        <w:rPr>
          <w:sz w:val="20"/>
        </w:rPr>
        <w:t>ut instead of making percentage discount</w:t>
      </w:r>
      <w:r>
        <w:rPr>
          <w:sz w:val="20"/>
        </w:rPr>
        <w:t xml:space="preserve"> it </w:t>
      </w:r>
      <w:r w:rsidR="005A2CFC" w:rsidRPr="00B96CB8">
        <w:rPr>
          <w:sz w:val="20"/>
        </w:rPr>
        <w:t xml:space="preserve">could be made in absolute terms as this will make them more involved in </w:t>
      </w:r>
      <w:r w:rsidR="005A2CFC" w:rsidRPr="00855D30">
        <w:rPr>
          <w:i/>
          <w:sz w:val="20"/>
        </w:rPr>
        <w:t>Sell Everything</w:t>
      </w:r>
      <w:r w:rsidR="005A2CFC" w:rsidRPr="00B96CB8">
        <w:rPr>
          <w:sz w:val="20"/>
        </w:rPr>
        <w:t>.</w:t>
      </w:r>
      <w:r>
        <w:rPr>
          <w:sz w:val="20"/>
        </w:rPr>
        <w:t xml:space="preserve"> </w:t>
      </w:r>
      <w:r w:rsidR="005A2CFC" w:rsidRPr="00B96CB8">
        <w:rPr>
          <w:sz w:val="20"/>
        </w:rPr>
        <w:t xml:space="preserve"> </w:t>
      </w:r>
    </w:p>
    <w:p w:rsidR="00CD6A4E" w:rsidRDefault="00CD6A4E" w:rsidP="00CD6A4E">
      <w:pPr>
        <w:pStyle w:val="PargrafodaLista"/>
        <w:jc w:val="both"/>
        <w:rPr>
          <w:sz w:val="20"/>
        </w:rPr>
      </w:pPr>
    </w:p>
    <w:p w:rsidR="00E90105" w:rsidRDefault="00E90105" w:rsidP="00E90105">
      <w:pPr>
        <w:pStyle w:val="Cabealho2"/>
        <w:jc w:val="center"/>
      </w:pPr>
      <w:bookmarkStart w:id="15" w:name="_Toc409455101"/>
      <w:r>
        <w:t>Conclusion</w:t>
      </w:r>
      <w:bookmarkEnd w:id="15"/>
    </w:p>
    <w:p w:rsidR="00CD6A4E" w:rsidRPr="00CD6A4E" w:rsidRDefault="00CD6A4E" w:rsidP="00CD6A4E"/>
    <w:p w:rsidR="00E90105" w:rsidRPr="00E90105" w:rsidRDefault="00E90105" w:rsidP="00E90105">
      <w:pPr>
        <w:rPr>
          <w:sz w:val="20"/>
        </w:rPr>
      </w:pPr>
      <w:r w:rsidRPr="00E90105">
        <w:rPr>
          <w:sz w:val="20"/>
        </w:rPr>
        <w:t xml:space="preserve">Segmentation </w:t>
      </w:r>
      <w:r>
        <w:rPr>
          <w:sz w:val="20"/>
        </w:rPr>
        <w:t>of clients is about understanding customer needs through analysis of their buying behaviours and socio-demographic characteristics</w:t>
      </w:r>
      <w:r w:rsidR="000C0B14">
        <w:rPr>
          <w:sz w:val="20"/>
        </w:rPr>
        <w:t>; f</w:t>
      </w:r>
      <w:r>
        <w:rPr>
          <w:sz w:val="20"/>
        </w:rPr>
        <w:t xml:space="preserve">orm groups of customers that share similar criteria and determine how to suit them in a better way – that is one of the main goals of an enterprise. </w:t>
      </w:r>
      <w:r w:rsidR="000C0B14">
        <w:rPr>
          <w:sz w:val="20"/>
        </w:rPr>
        <w:br/>
        <w:t xml:space="preserve"> </w:t>
      </w:r>
      <w:r>
        <w:rPr>
          <w:sz w:val="20"/>
        </w:rPr>
        <w:t xml:space="preserve">Using SAS Enterprise Miner and knowledge </w:t>
      </w:r>
      <w:r w:rsidR="009D2236">
        <w:rPr>
          <w:sz w:val="20"/>
        </w:rPr>
        <w:t>acquired</w:t>
      </w:r>
      <w:r>
        <w:rPr>
          <w:sz w:val="20"/>
        </w:rPr>
        <w:t xml:space="preserve"> from Data Mining course, we performed this task </w:t>
      </w:r>
      <w:r w:rsidR="000C0B14">
        <w:rPr>
          <w:sz w:val="20"/>
        </w:rPr>
        <w:t xml:space="preserve">and hope that knowledge </w:t>
      </w:r>
      <w:r w:rsidR="009D2236">
        <w:rPr>
          <w:sz w:val="20"/>
        </w:rPr>
        <w:t>acquired</w:t>
      </w:r>
      <w:r w:rsidR="000C0B14">
        <w:rPr>
          <w:sz w:val="20"/>
        </w:rPr>
        <w:t xml:space="preserve"> during this </w:t>
      </w:r>
      <w:proofErr w:type="spellStart"/>
      <w:r w:rsidR="000C0B14">
        <w:rPr>
          <w:sz w:val="20"/>
        </w:rPr>
        <w:t>workful</w:t>
      </w:r>
      <w:proofErr w:type="spellEnd"/>
      <w:r w:rsidR="000C0B14">
        <w:rPr>
          <w:sz w:val="20"/>
        </w:rPr>
        <w:t xml:space="preserve"> and careful process </w:t>
      </w:r>
      <w:r>
        <w:rPr>
          <w:sz w:val="20"/>
        </w:rPr>
        <w:t xml:space="preserve">to help </w:t>
      </w:r>
      <w:r w:rsidRPr="00E90105">
        <w:rPr>
          <w:i/>
          <w:sz w:val="20"/>
        </w:rPr>
        <w:t>Sell Everything</w:t>
      </w:r>
      <w:r>
        <w:rPr>
          <w:i/>
          <w:sz w:val="20"/>
        </w:rPr>
        <w:t xml:space="preserve"> </w:t>
      </w:r>
      <w:r>
        <w:rPr>
          <w:sz w:val="20"/>
        </w:rPr>
        <w:t xml:space="preserve">to win market </w:t>
      </w:r>
      <w:r w:rsidR="000C0B14">
        <w:rPr>
          <w:sz w:val="20"/>
        </w:rPr>
        <w:t>share by satisfying better customer needs in a more efficient way</w:t>
      </w:r>
      <w:r w:rsidR="009D2236">
        <w:rPr>
          <w:sz w:val="20"/>
        </w:rPr>
        <w:t xml:space="preserve"> and to show an individualized oncoming for everyone</w:t>
      </w:r>
      <w:r w:rsidR="000C0B14">
        <w:rPr>
          <w:sz w:val="20"/>
        </w:rPr>
        <w:t>.</w:t>
      </w:r>
    </w:p>
    <w:p w:rsidR="005A2CFC" w:rsidRDefault="008F1732" w:rsidP="008F1732">
      <w:r>
        <w:br w:type="page"/>
      </w:r>
    </w:p>
    <w:p w:rsidR="003B2F2E" w:rsidRDefault="0010290B" w:rsidP="00AF02B2">
      <w:pPr>
        <w:pStyle w:val="Cabealho1"/>
        <w:jc w:val="center"/>
      </w:pPr>
      <w:bookmarkStart w:id="16" w:name="_Toc409455102"/>
      <w:r w:rsidRPr="00AF02B2">
        <w:rPr>
          <w:sz w:val="28"/>
        </w:rPr>
        <w:lastRenderedPageBreak/>
        <w:t>Annex</w:t>
      </w:r>
      <w:r w:rsidR="00CD6A4E">
        <w:rPr>
          <w:sz w:val="28"/>
        </w:rPr>
        <w:t>es</w:t>
      </w:r>
      <w:bookmarkEnd w:id="16"/>
      <w:r w:rsidR="00AF02B2">
        <w:rPr>
          <w:sz w:val="28"/>
        </w:rPr>
        <w:br/>
      </w:r>
    </w:p>
    <w:p w:rsidR="00BD56FB" w:rsidRDefault="00BD56FB" w:rsidP="00BD56FB">
      <w:pPr>
        <w:pStyle w:val="Cabealho2"/>
        <w:ind w:firstLine="720"/>
        <w:jc w:val="center"/>
      </w:pPr>
      <w:bookmarkStart w:id="17" w:name="_Toc409455103"/>
      <w:r>
        <w:t>Exploration of Data Quality Issues</w:t>
      </w:r>
      <w:bookmarkEnd w:id="17"/>
    </w:p>
    <w:p w:rsidR="00BD56FB" w:rsidRPr="00EC218F" w:rsidRDefault="00BD56FB" w:rsidP="00BD56FB">
      <w:r>
        <w:rPr>
          <w:noProof/>
          <w:lang w:val="pt-PT" w:eastAsia="pt-PT"/>
        </w:rPr>
        <w:drawing>
          <wp:anchor distT="0" distB="0" distL="114300" distR="114300" simplePos="0" relativeHeight="251659776" behindDoc="1" locked="0" layoutInCell="1" allowOverlap="1" wp14:anchorId="5C4E6190" wp14:editId="4601B604">
            <wp:simplePos x="0" y="0"/>
            <wp:positionH relativeFrom="column">
              <wp:posOffset>-490855</wp:posOffset>
            </wp:positionH>
            <wp:positionV relativeFrom="paragraph">
              <wp:posOffset>318770</wp:posOffset>
            </wp:positionV>
            <wp:extent cx="1229360" cy="994410"/>
            <wp:effectExtent l="19050" t="19050" r="889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re_value_M_Clothes.jpg"/>
                    <pic:cNvPicPr/>
                  </pic:nvPicPr>
                  <pic:blipFill rotWithShape="1">
                    <a:blip r:embed="rId39">
                      <a:extLst>
                        <a:ext uri="{28A0092B-C50C-407E-A947-70E740481C1C}">
                          <a14:useLocalDpi xmlns:a14="http://schemas.microsoft.com/office/drawing/2010/main" val="0"/>
                        </a:ext>
                      </a:extLst>
                    </a:blip>
                    <a:srcRect b="21865"/>
                    <a:stretch/>
                  </pic:blipFill>
                  <pic:spPr bwMode="auto">
                    <a:xfrm>
                      <a:off x="0" y="0"/>
                      <a:ext cx="1229360" cy="9944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229D">
        <w:rPr>
          <w:noProof/>
        </w:rPr>
        <w:pict>
          <v:shape id="_x0000_s1048" type="#_x0000_t202" style="position:absolute;margin-left:-38.05pt;margin-top:107.85pt;width:174pt;height:31.95pt;z-index:251664896;mso-position-horizontal-relative:text;mso-position-vertical-relative:text" stroked="f">
            <v:textbox style="mso-next-textbox:#_x0000_s1048;mso-fit-shape-to-text:t" inset="0,0,0,0">
              <w:txbxContent>
                <w:p w:rsidR="00702700" w:rsidRPr="00414FEE" w:rsidRDefault="00935011" w:rsidP="00BD56FB">
                  <w:pPr>
                    <w:pStyle w:val="Legenda"/>
                    <w:rPr>
                      <w:b w:val="0"/>
                      <w:bCs w:val="0"/>
                      <w:noProof/>
                      <w:color w:val="2E74B5" w:themeColor="accent1" w:themeShade="BF"/>
                    </w:rPr>
                  </w:pPr>
                  <w:r>
                    <w:t>Figure 35</w:t>
                  </w:r>
                  <w:r w:rsidR="00702700">
                    <w:t xml:space="preserve"> – Exploration of Data Quality Issues</w:t>
                  </w:r>
                </w:p>
              </w:txbxContent>
            </v:textbox>
            <w10:wrap type="square"/>
          </v:shape>
        </w:pict>
      </w:r>
      <w:r>
        <w:rPr>
          <w:noProof/>
          <w:lang w:val="pt-PT" w:eastAsia="pt-PT"/>
        </w:rPr>
        <w:drawing>
          <wp:anchor distT="0" distB="0" distL="114300" distR="114300" simplePos="0" relativeHeight="251661824" behindDoc="0" locked="0" layoutInCell="1" allowOverlap="1" wp14:anchorId="4AB09616" wp14:editId="737AB3A3">
            <wp:simplePos x="0" y="0"/>
            <wp:positionH relativeFrom="column">
              <wp:posOffset>4681220</wp:posOffset>
            </wp:positionH>
            <wp:positionV relativeFrom="paragraph">
              <wp:posOffset>310515</wp:posOffset>
            </wp:positionV>
            <wp:extent cx="1445260" cy="1002030"/>
            <wp:effectExtent l="19050" t="19050" r="2540" b="7620"/>
            <wp:wrapSquare wrapText="bothSides"/>
            <wp:docPr id="1726245922" name="Imagem 17262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re_value_M_Plants_animals.jpg"/>
                    <pic:cNvPicPr/>
                  </pic:nvPicPr>
                  <pic:blipFill>
                    <a:blip r:embed="rId40">
                      <a:extLst>
                        <a:ext uri="{28A0092B-C50C-407E-A947-70E740481C1C}">
                          <a14:useLocalDpi xmlns:a14="http://schemas.microsoft.com/office/drawing/2010/main" val="0"/>
                        </a:ext>
                      </a:extLst>
                    </a:blip>
                    <a:stretch>
                      <a:fillRect/>
                    </a:stretch>
                  </pic:blipFill>
                  <pic:spPr>
                    <a:xfrm>
                      <a:off x="0" y="0"/>
                      <a:ext cx="1445260" cy="100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pt-PT" w:eastAsia="pt-PT"/>
        </w:rPr>
        <w:drawing>
          <wp:anchor distT="0" distB="0" distL="114300" distR="114300" simplePos="0" relativeHeight="251662848" behindDoc="0" locked="0" layoutInCell="1" allowOverlap="1" wp14:anchorId="454A78C3" wp14:editId="5507B71E">
            <wp:simplePos x="0" y="0"/>
            <wp:positionH relativeFrom="column">
              <wp:posOffset>3269615</wp:posOffset>
            </wp:positionH>
            <wp:positionV relativeFrom="paragraph">
              <wp:posOffset>312420</wp:posOffset>
            </wp:positionV>
            <wp:extent cx="1415415" cy="1000125"/>
            <wp:effectExtent l="19050" t="19050" r="0" b="9525"/>
            <wp:wrapSquare wrapText="bothSides"/>
            <wp:docPr id="1726245924" name="Imagem 17262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re_value_Monetary.jpg"/>
                    <pic:cNvPicPr/>
                  </pic:nvPicPr>
                  <pic:blipFill>
                    <a:blip r:embed="rId41">
                      <a:extLst>
                        <a:ext uri="{28A0092B-C50C-407E-A947-70E740481C1C}">
                          <a14:useLocalDpi xmlns:a14="http://schemas.microsoft.com/office/drawing/2010/main" val="0"/>
                        </a:ext>
                      </a:extLst>
                    </a:blip>
                    <a:stretch>
                      <a:fillRect/>
                    </a:stretch>
                  </pic:blipFill>
                  <pic:spPr>
                    <a:xfrm>
                      <a:off x="0" y="0"/>
                      <a:ext cx="1415415" cy="1000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pt-PT" w:eastAsia="pt-PT"/>
        </w:rPr>
        <w:drawing>
          <wp:anchor distT="0" distB="0" distL="114300" distR="114300" simplePos="0" relativeHeight="251663872" behindDoc="0" locked="0" layoutInCell="1" allowOverlap="1" wp14:anchorId="2408D16B" wp14:editId="0156AF58">
            <wp:simplePos x="0" y="0"/>
            <wp:positionH relativeFrom="column">
              <wp:posOffset>2238375</wp:posOffset>
            </wp:positionH>
            <wp:positionV relativeFrom="paragraph">
              <wp:posOffset>318135</wp:posOffset>
            </wp:positionV>
            <wp:extent cx="1031240" cy="994410"/>
            <wp:effectExtent l="19050" t="19050" r="0" b="0"/>
            <wp:wrapSquare wrapText="bothSides"/>
            <wp:docPr id="1726245923" name="Imagem 172624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re_value_M_Toys.jpg"/>
                    <pic:cNvPicPr/>
                  </pic:nvPicPr>
                  <pic:blipFill>
                    <a:blip r:embed="rId42">
                      <a:extLst>
                        <a:ext uri="{28A0092B-C50C-407E-A947-70E740481C1C}">
                          <a14:useLocalDpi xmlns:a14="http://schemas.microsoft.com/office/drawing/2010/main" val="0"/>
                        </a:ext>
                      </a:extLst>
                    </a:blip>
                    <a:stretch>
                      <a:fillRect/>
                    </a:stretch>
                  </pic:blipFill>
                  <pic:spPr>
                    <a:xfrm>
                      <a:off x="0" y="0"/>
                      <a:ext cx="1031240" cy="994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pt-PT" w:eastAsia="pt-PT"/>
        </w:rPr>
        <w:drawing>
          <wp:anchor distT="0" distB="0" distL="114300" distR="114300" simplePos="0" relativeHeight="251660800" behindDoc="1" locked="0" layoutInCell="1" allowOverlap="1" wp14:anchorId="759182A8" wp14:editId="6A4E5001">
            <wp:simplePos x="0" y="0"/>
            <wp:positionH relativeFrom="column">
              <wp:posOffset>746125</wp:posOffset>
            </wp:positionH>
            <wp:positionV relativeFrom="paragraph">
              <wp:posOffset>318135</wp:posOffset>
            </wp:positionV>
            <wp:extent cx="1477645" cy="994410"/>
            <wp:effectExtent l="19050" t="19050" r="8255" b="0"/>
            <wp:wrapSquare wrapText="bothSides"/>
            <wp:docPr id="1726245921" name="Imagem 172624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ation_rare_value_M_PersonalHygiene.jpg"/>
                    <pic:cNvPicPr/>
                  </pic:nvPicPr>
                  <pic:blipFill>
                    <a:blip r:embed="rId43">
                      <a:extLst>
                        <a:ext uri="{28A0092B-C50C-407E-A947-70E740481C1C}">
                          <a14:useLocalDpi xmlns:a14="http://schemas.microsoft.com/office/drawing/2010/main" val="0"/>
                        </a:ext>
                      </a:extLst>
                    </a:blip>
                    <a:stretch>
                      <a:fillRect/>
                    </a:stretch>
                  </pic:blipFill>
                  <pic:spPr>
                    <a:xfrm>
                      <a:off x="0" y="0"/>
                      <a:ext cx="1477645" cy="994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0290B" w:rsidRDefault="0010290B" w:rsidP="00AF02B2">
      <w:pPr>
        <w:pStyle w:val="Cabealho2"/>
        <w:jc w:val="center"/>
      </w:pPr>
      <w:bookmarkStart w:id="18" w:name="_Filtering_nodes"/>
      <w:bookmarkStart w:id="19" w:name="_Toc409455104"/>
      <w:bookmarkEnd w:id="18"/>
      <w:r>
        <w:t>Filtering nodes</w:t>
      </w:r>
      <w:bookmarkEnd w:id="19"/>
    </w:p>
    <w:p w:rsidR="00AF02B2" w:rsidRDefault="0010290B" w:rsidP="00AF02B2">
      <w:pPr>
        <w:keepNext/>
      </w:pPr>
      <w:r>
        <w:rPr>
          <w:noProof/>
          <w:lang w:val="pt-PT" w:eastAsia="pt-PT"/>
        </w:rPr>
        <w:drawing>
          <wp:inline distT="0" distB="0" distL="0" distR="0" wp14:anchorId="59602E2C" wp14:editId="59D838D5">
            <wp:extent cx="4519699" cy="1701579"/>
            <wp:effectExtent l="76200" t="76200" r="109855" b="108585"/>
            <wp:docPr id="25" name="Picture 24" descr="M_Ba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Baby.jpg"/>
                    <pic:cNvPicPr/>
                  </pic:nvPicPr>
                  <pic:blipFill>
                    <a:blip r:embed="rId44" cstate="print"/>
                    <a:stretch>
                      <a:fillRect/>
                    </a:stretch>
                  </pic:blipFill>
                  <pic:spPr>
                    <a:xfrm>
                      <a:off x="0" y="0"/>
                      <a:ext cx="4545051" cy="1711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218F" w:rsidRDefault="00EC218F" w:rsidP="00EC218F">
      <w:pPr>
        <w:pStyle w:val="Legenda"/>
      </w:pPr>
      <w:r>
        <w:t>Figure 3</w:t>
      </w:r>
      <w:r w:rsidR="00935011">
        <w:t>6</w:t>
      </w:r>
      <w:r>
        <w:t xml:space="preserve"> –</w:t>
      </w:r>
      <w:r w:rsidRPr="00D6277A">
        <w:t xml:space="preserve"> </w:t>
      </w:r>
      <w:r>
        <w:t xml:space="preserve">Filtering </w:t>
      </w:r>
      <w:proofErr w:type="spellStart"/>
      <w:r>
        <w:t>M_Baby</w:t>
      </w:r>
      <w:proofErr w:type="spellEnd"/>
    </w:p>
    <w:p w:rsidR="00AF02B2" w:rsidRDefault="0010290B" w:rsidP="00AF02B2">
      <w:pPr>
        <w:keepNext/>
      </w:pPr>
      <w:r>
        <w:rPr>
          <w:noProof/>
          <w:lang w:val="pt-PT" w:eastAsia="pt-PT"/>
        </w:rPr>
        <w:drawing>
          <wp:inline distT="0" distB="0" distL="0" distR="0" wp14:anchorId="57091DF7" wp14:editId="13CF7DBA">
            <wp:extent cx="4522600" cy="1796995"/>
            <wp:effectExtent l="76200" t="76200" r="106680" b="108585"/>
            <wp:docPr id="27" name="Picture 26" descr="M_Be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Beverage.jpg"/>
                    <pic:cNvPicPr/>
                  </pic:nvPicPr>
                  <pic:blipFill>
                    <a:blip r:embed="rId45" cstate="print"/>
                    <a:stretch>
                      <a:fillRect/>
                    </a:stretch>
                  </pic:blipFill>
                  <pic:spPr>
                    <a:xfrm>
                      <a:off x="0" y="0"/>
                      <a:ext cx="4555872" cy="1810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290B" w:rsidRDefault="00935011" w:rsidP="00AF02B2">
      <w:pPr>
        <w:pStyle w:val="Legenda"/>
      </w:pPr>
      <w:r>
        <w:t>Figure 37</w:t>
      </w:r>
      <w:r w:rsidR="00EC218F">
        <w:t xml:space="preserve"> - Filtering </w:t>
      </w:r>
      <w:proofErr w:type="spellStart"/>
      <w:r w:rsidR="00EC218F">
        <w:t>M_Beverge</w:t>
      </w:r>
      <w:proofErr w:type="spellEnd"/>
      <w:r w:rsidR="00AF02B2">
        <w:t xml:space="preserve"> </w:t>
      </w:r>
    </w:p>
    <w:p w:rsidR="00EC218F" w:rsidRDefault="0010290B" w:rsidP="00EC218F">
      <w:pPr>
        <w:keepNext/>
      </w:pPr>
      <w:r>
        <w:rPr>
          <w:noProof/>
          <w:lang w:val="pt-PT" w:eastAsia="pt-PT"/>
        </w:rPr>
        <w:lastRenderedPageBreak/>
        <w:drawing>
          <wp:inline distT="0" distB="0" distL="0" distR="0" wp14:anchorId="1A16F8C0" wp14:editId="7E51AFB8">
            <wp:extent cx="4561400" cy="1733384"/>
            <wp:effectExtent l="76200" t="76200" r="106045" b="114935"/>
            <wp:docPr id="28" name="Picture 27" descr="M_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Books.jpg"/>
                    <pic:cNvPicPr/>
                  </pic:nvPicPr>
                  <pic:blipFill>
                    <a:blip r:embed="rId46" cstate="print"/>
                    <a:stretch>
                      <a:fillRect/>
                    </a:stretch>
                  </pic:blipFill>
                  <pic:spPr>
                    <a:xfrm>
                      <a:off x="0" y="0"/>
                      <a:ext cx="4604987" cy="1749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290B" w:rsidRDefault="00935011" w:rsidP="00EC218F">
      <w:pPr>
        <w:pStyle w:val="Legenda"/>
      </w:pPr>
      <w:r>
        <w:t>Figure 38</w:t>
      </w:r>
      <w:r w:rsidR="00EC218F">
        <w:t xml:space="preserve"> - Filtering </w:t>
      </w:r>
      <w:proofErr w:type="spellStart"/>
      <w:r w:rsidR="00EC218F">
        <w:t>M_Books</w:t>
      </w:r>
      <w:proofErr w:type="spellEnd"/>
    </w:p>
    <w:p w:rsidR="00EC218F" w:rsidRDefault="0010290B" w:rsidP="00EC218F">
      <w:pPr>
        <w:keepNext/>
      </w:pPr>
      <w:r>
        <w:rPr>
          <w:noProof/>
          <w:lang w:val="pt-PT" w:eastAsia="pt-PT"/>
        </w:rPr>
        <w:drawing>
          <wp:inline distT="0" distB="0" distL="0" distR="0" wp14:anchorId="1ECF1B1C" wp14:editId="0A4FBEFE">
            <wp:extent cx="4611757" cy="1781093"/>
            <wp:effectExtent l="76200" t="76200" r="113030" b="105410"/>
            <wp:docPr id="29" name="Picture 28" descr="M_Clot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Clothes.jpg"/>
                    <pic:cNvPicPr/>
                  </pic:nvPicPr>
                  <pic:blipFill>
                    <a:blip r:embed="rId47" cstate="print"/>
                    <a:stretch>
                      <a:fillRect/>
                    </a:stretch>
                  </pic:blipFill>
                  <pic:spPr>
                    <a:xfrm>
                      <a:off x="0" y="0"/>
                      <a:ext cx="4630405" cy="1788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290B" w:rsidRDefault="00935011" w:rsidP="00EC218F">
      <w:pPr>
        <w:pStyle w:val="Legenda"/>
      </w:pPr>
      <w:r>
        <w:t>Figure 39</w:t>
      </w:r>
      <w:r w:rsidR="00EC218F">
        <w:t xml:space="preserve"> - Filtering </w:t>
      </w:r>
      <w:proofErr w:type="spellStart"/>
      <w:r w:rsidR="00EC218F">
        <w:t>M_Clothes</w:t>
      </w:r>
      <w:proofErr w:type="spellEnd"/>
    </w:p>
    <w:p w:rsidR="00EC218F" w:rsidRDefault="0010290B" w:rsidP="00EC218F">
      <w:pPr>
        <w:keepNext/>
      </w:pPr>
      <w:r>
        <w:rPr>
          <w:noProof/>
          <w:lang w:val="pt-PT" w:eastAsia="pt-PT"/>
        </w:rPr>
        <w:drawing>
          <wp:inline distT="0" distB="0" distL="0" distR="0" wp14:anchorId="305EC421" wp14:editId="3E97061F">
            <wp:extent cx="4549593" cy="1932167"/>
            <wp:effectExtent l="76200" t="76200" r="118110" b="106680"/>
            <wp:docPr id="30" name="Picture 29" descr="M_Compu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Computers.jpg"/>
                    <pic:cNvPicPr/>
                  </pic:nvPicPr>
                  <pic:blipFill>
                    <a:blip r:embed="rId48" cstate="print"/>
                    <a:stretch>
                      <a:fillRect/>
                    </a:stretch>
                  </pic:blipFill>
                  <pic:spPr>
                    <a:xfrm>
                      <a:off x="0" y="0"/>
                      <a:ext cx="4561326" cy="193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290B" w:rsidRDefault="00935011" w:rsidP="00EC218F">
      <w:pPr>
        <w:pStyle w:val="Legenda"/>
      </w:pPr>
      <w:r>
        <w:t>Figure 40</w:t>
      </w:r>
      <w:r w:rsidR="00EC218F">
        <w:t xml:space="preserve"> - Filtering </w:t>
      </w:r>
      <w:proofErr w:type="spellStart"/>
      <w:r w:rsidR="00EC218F">
        <w:t>M_Computers</w:t>
      </w:r>
      <w:proofErr w:type="spellEnd"/>
    </w:p>
    <w:p w:rsidR="00EC218F" w:rsidRDefault="0010290B" w:rsidP="00EC218F">
      <w:pPr>
        <w:keepNext/>
      </w:pPr>
      <w:r>
        <w:rPr>
          <w:noProof/>
          <w:lang w:val="pt-PT" w:eastAsia="pt-PT"/>
        </w:rPr>
        <w:lastRenderedPageBreak/>
        <w:drawing>
          <wp:inline distT="0" distB="0" distL="0" distR="0" wp14:anchorId="42D2AED3" wp14:editId="2789AD25">
            <wp:extent cx="4577530" cy="1924216"/>
            <wp:effectExtent l="76200" t="76200" r="109220" b="114300"/>
            <wp:docPr id="31" name="Picture 30" descr="M_Entertai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Entertainment.jpg"/>
                    <pic:cNvPicPr/>
                  </pic:nvPicPr>
                  <pic:blipFill>
                    <a:blip r:embed="rId49" cstate="print"/>
                    <a:stretch>
                      <a:fillRect/>
                    </a:stretch>
                  </pic:blipFill>
                  <pic:spPr>
                    <a:xfrm>
                      <a:off x="0" y="0"/>
                      <a:ext cx="4605556"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290B" w:rsidRDefault="00935011" w:rsidP="00EC218F">
      <w:pPr>
        <w:pStyle w:val="Legenda"/>
      </w:pPr>
      <w:r>
        <w:t>Figure 41</w:t>
      </w:r>
      <w:r w:rsidR="00EC218F">
        <w:t xml:space="preserve"> - Filtering </w:t>
      </w:r>
      <w:proofErr w:type="spellStart"/>
      <w:r w:rsidR="00EC218F">
        <w:t>M_Entertainment</w:t>
      </w:r>
      <w:proofErr w:type="spellEnd"/>
    </w:p>
    <w:p w:rsidR="00EC218F" w:rsidRDefault="0055628D" w:rsidP="00EC218F">
      <w:pPr>
        <w:keepNext/>
      </w:pPr>
      <w:r>
        <w:rPr>
          <w:noProof/>
          <w:lang w:val="pt-PT" w:eastAsia="pt-PT"/>
        </w:rPr>
        <w:drawing>
          <wp:inline distT="0" distB="0" distL="0" distR="0" wp14:anchorId="67C42BC5" wp14:editId="6BD021C5">
            <wp:extent cx="4696508" cy="1948070"/>
            <wp:effectExtent l="76200" t="76200" r="104140" b="109855"/>
            <wp:docPr id="1557757825" name="Picture 1557757824" descr="M_Health_Beau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Health_Beauty.jpg"/>
                    <pic:cNvPicPr/>
                  </pic:nvPicPr>
                  <pic:blipFill>
                    <a:blip r:embed="rId50" cstate="print"/>
                    <a:stretch>
                      <a:fillRect/>
                    </a:stretch>
                  </pic:blipFill>
                  <pic:spPr>
                    <a:xfrm>
                      <a:off x="0" y="0"/>
                      <a:ext cx="4698159" cy="1948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218F" w:rsidRDefault="00935011" w:rsidP="00EC218F">
      <w:pPr>
        <w:pStyle w:val="Legenda"/>
      </w:pPr>
      <w:r>
        <w:t>Figure 42</w:t>
      </w:r>
      <w:r w:rsidR="00EC218F">
        <w:t xml:space="preserve"> - Filtering </w:t>
      </w:r>
      <w:proofErr w:type="spellStart"/>
      <w:r w:rsidR="00EC218F">
        <w:t>M_Health_Beauty</w:t>
      </w:r>
      <w:proofErr w:type="spellEnd"/>
    </w:p>
    <w:p w:rsidR="00EC218F" w:rsidRDefault="0010290B" w:rsidP="00EC218F">
      <w:pPr>
        <w:keepNext/>
      </w:pPr>
      <w:r>
        <w:rPr>
          <w:noProof/>
          <w:lang w:val="pt-PT" w:eastAsia="pt-PT"/>
        </w:rPr>
        <w:drawing>
          <wp:inline distT="0" distB="0" distL="0" distR="0" wp14:anchorId="2AAC706A" wp14:editId="34615113">
            <wp:extent cx="4691270" cy="1963973"/>
            <wp:effectExtent l="76200" t="76200" r="109855" b="113030"/>
            <wp:docPr id="1557757824" name="Picture 1557757823" descr="M_F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Food.jpg"/>
                    <pic:cNvPicPr/>
                  </pic:nvPicPr>
                  <pic:blipFill>
                    <a:blip r:embed="rId51" cstate="print"/>
                    <a:stretch>
                      <a:fillRect/>
                    </a:stretch>
                  </pic:blipFill>
                  <pic:spPr>
                    <a:xfrm>
                      <a:off x="0" y="0"/>
                      <a:ext cx="4718857" cy="1975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290B" w:rsidRDefault="00935011" w:rsidP="00EC218F">
      <w:pPr>
        <w:pStyle w:val="Legenda"/>
      </w:pPr>
      <w:r>
        <w:t>Figure 43</w:t>
      </w:r>
      <w:r w:rsidR="00EC218F">
        <w:t xml:space="preserve"> - Filtering </w:t>
      </w:r>
      <w:proofErr w:type="spellStart"/>
      <w:r w:rsidR="00EC218F">
        <w:t>M_Food</w:t>
      </w:r>
      <w:proofErr w:type="spellEnd"/>
    </w:p>
    <w:p w:rsidR="0010290B" w:rsidRDefault="0010290B" w:rsidP="0010290B"/>
    <w:p w:rsidR="00EC218F" w:rsidRDefault="0010290B" w:rsidP="00EC218F">
      <w:pPr>
        <w:keepNext/>
      </w:pPr>
      <w:r>
        <w:rPr>
          <w:noProof/>
          <w:lang w:val="pt-PT" w:eastAsia="pt-PT"/>
        </w:rPr>
        <w:lastRenderedPageBreak/>
        <w:drawing>
          <wp:inline distT="0" distB="0" distL="0" distR="0" wp14:anchorId="14701315" wp14:editId="2A98C38E">
            <wp:extent cx="5731510" cy="2501265"/>
            <wp:effectExtent l="19050" t="0" r="2540" b="0"/>
            <wp:docPr id="1557757826" name="Picture 1557757825" descr="M_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House.jpg"/>
                    <pic:cNvPicPr/>
                  </pic:nvPicPr>
                  <pic:blipFill>
                    <a:blip r:embed="rId52" cstate="print"/>
                    <a:stretch>
                      <a:fillRect/>
                    </a:stretch>
                  </pic:blipFill>
                  <pic:spPr>
                    <a:xfrm>
                      <a:off x="0" y="0"/>
                      <a:ext cx="5731510" cy="2501265"/>
                    </a:xfrm>
                    <a:prstGeom prst="rect">
                      <a:avLst/>
                    </a:prstGeom>
                  </pic:spPr>
                </pic:pic>
              </a:graphicData>
            </a:graphic>
          </wp:inline>
        </w:drawing>
      </w:r>
    </w:p>
    <w:p w:rsidR="0010290B" w:rsidRDefault="00935011" w:rsidP="00EC218F">
      <w:pPr>
        <w:pStyle w:val="Legenda"/>
      </w:pPr>
      <w:r>
        <w:t>Figure 44</w:t>
      </w:r>
      <w:r w:rsidR="00EC218F">
        <w:t xml:space="preserve"> - Filtering </w:t>
      </w:r>
      <w:proofErr w:type="spellStart"/>
      <w:r w:rsidR="00EC218F">
        <w:t>M_House</w:t>
      </w:r>
      <w:proofErr w:type="spellEnd"/>
    </w:p>
    <w:p w:rsidR="00EC218F" w:rsidRDefault="0010290B" w:rsidP="00EC218F">
      <w:pPr>
        <w:keepNext/>
      </w:pPr>
      <w:r>
        <w:rPr>
          <w:noProof/>
          <w:lang w:val="pt-PT" w:eastAsia="pt-PT"/>
        </w:rPr>
        <w:drawing>
          <wp:inline distT="0" distB="0" distL="0" distR="0" wp14:anchorId="4192D788" wp14:editId="3963580B">
            <wp:extent cx="5731510" cy="2150110"/>
            <wp:effectExtent l="19050" t="0" r="2540" b="0"/>
            <wp:docPr id="1557757827" name="Picture 1557757826" descr="M_Mon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Monetary.jpg"/>
                    <pic:cNvPicPr/>
                  </pic:nvPicPr>
                  <pic:blipFill>
                    <a:blip r:embed="rId53" cstate="print"/>
                    <a:stretch>
                      <a:fillRect/>
                    </a:stretch>
                  </pic:blipFill>
                  <pic:spPr>
                    <a:xfrm>
                      <a:off x="0" y="0"/>
                      <a:ext cx="5731510" cy="2150110"/>
                    </a:xfrm>
                    <a:prstGeom prst="rect">
                      <a:avLst/>
                    </a:prstGeom>
                  </pic:spPr>
                </pic:pic>
              </a:graphicData>
            </a:graphic>
          </wp:inline>
        </w:drawing>
      </w:r>
    </w:p>
    <w:p w:rsidR="0010290B" w:rsidRDefault="00935011" w:rsidP="00EC218F">
      <w:pPr>
        <w:pStyle w:val="Legenda"/>
      </w:pPr>
      <w:r>
        <w:t>Figure 45</w:t>
      </w:r>
      <w:r w:rsidR="00EC218F">
        <w:t xml:space="preserve"> - Filtering </w:t>
      </w:r>
      <w:proofErr w:type="spellStart"/>
      <w:r w:rsidR="00EC218F">
        <w:t>M_Monetary</w:t>
      </w:r>
      <w:proofErr w:type="spellEnd"/>
    </w:p>
    <w:p w:rsidR="00EC218F" w:rsidRDefault="0010290B" w:rsidP="00EC218F">
      <w:pPr>
        <w:keepNext/>
      </w:pPr>
      <w:r>
        <w:rPr>
          <w:noProof/>
          <w:lang w:val="pt-PT" w:eastAsia="pt-PT"/>
        </w:rPr>
        <w:drawing>
          <wp:inline distT="0" distB="0" distL="0" distR="0" wp14:anchorId="33357D75" wp14:editId="261AB4B7">
            <wp:extent cx="5731510" cy="2500630"/>
            <wp:effectExtent l="19050" t="0" r="2540" b="0"/>
            <wp:docPr id="1557757828" name="Picture 1557757827" descr="M_Personal_Hygi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Personal_Hygiene.jpg"/>
                    <pic:cNvPicPr/>
                  </pic:nvPicPr>
                  <pic:blipFill>
                    <a:blip r:embed="rId54" cstate="print"/>
                    <a:stretch>
                      <a:fillRect/>
                    </a:stretch>
                  </pic:blipFill>
                  <pic:spPr>
                    <a:xfrm>
                      <a:off x="0" y="0"/>
                      <a:ext cx="5731510" cy="2500630"/>
                    </a:xfrm>
                    <a:prstGeom prst="rect">
                      <a:avLst/>
                    </a:prstGeom>
                  </pic:spPr>
                </pic:pic>
              </a:graphicData>
            </a:graphic>
          </wp:inline>
        </w:drawing>
      </w:r>
    </w:p>
    <w:p w:rsidR="0010290B" w:rsidRDefault="00935011" w:rsidP="00EC218F">
      <w:pPr>
        <w:pStyle w:val="Legenda"/>
      </w:pPr>
      <w:r>
        <w:t>Figure 46</w:t>
      </w:r>
      <w:r w:rsidR="00EC218F">
        <w:t xml:space="preserve"> – Filtering </w:t>
      </w:r>
      <w:proofErr w:type="spellStart"/>
      <w:r w:rsidR="00EC218F">
        <w:t>M_Personal_Hygiene</w:t>
      </w:r>
      <w:proofErr w:type="spellEnd"/>
    </w:p>
    <w:p w:rsidR="00EC218F" w:rsidRDefault="0010290B" w:rsidP="00EC218F">
      <w:pPr>
        <w:keepNext/>
      </w:pPr>
      <w:r>
        <w:rPr>
          <w:noProof/>
          <w:lang w:val="pt-PT" w:eastAsia="pt-PT"/>
        </w:rPr>
        <w:lastRenderedPageBreak/>
        <w:drawing>
          <wp:inline distT="0" distB="0" distL="0" distR="0" wp14:anchorId="6993A7B2" wp14:editId="609541FC">
            <wp:extent cx="5731510" cy="2496820"/>
            <wp:effectExtent l="19050" t="0" r="2540" b="0"/>
            <wp:docPr id="1557757829" name="Picture 1557757828" descr="M_Plants_anim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Plants_animals.jpg"/>
                    <pic:cNvPicPr/>
                  </pic:nvPicPr>
                  <pic:blipFill>
                    <a:blip r:embed="rId55" cstate="print"/>
                    <a:stretch>
                      <a:fillRect/>
                    </a:stretch>
                  </pic:blipFill>
                  <pic:spPr>
                    <a:xfrm>
                      <a:off x="0" y="0"/>
                      <a:ext cx="5731510" cy="2496820"/>
                    </a:xfrm>
                    <a:prstGeom prst="rect">
                      <a:avLst/>
                    </a:prstGeom>
                  </pic:spPr>
                </pic:pic>
              </a:graphicData>
            </a:graphic>
          </wp:inline>
        </w:drawing>
      </w:r>
    </w:p>
    <w:p w:rsidR="0010290B" w:rsidRDefault="00935011" w:rsidP="00EC218F">
      <w:pPr>
        <w:pStyle w:val="Legenda"/>
      </w:pPr>
      <w:r>
        <w:t>Figure 47</w:t>
      </w:r>
      <w:r w:rsidR="00EC218F">
        <w:t xml:space="preserve"> - Filtering </w:t>
      </w:r>
      <w:proofErr w:type="spellStart"/>
      <w:r w:rsidR="00EC218F">
        <w:t>M_Plants_Animals</w:t>
      </w:r>
      <w:proofErr w:type="spellEnd"/>
    </w:p>
    <w:p w:rsidR="00EC218F" w:rsidRDefault="0010290B" w:rsidP="00EC218F">
      <w:pPr>
        <w:keepNext/>
      </w:pPr>
      <w:r>
        <w:rPr>
          <w:noProof/>
          <w:lang w:val="pt-PT" w:eastAsia="pt-PT"/>
        </w:rPr>
        <w:drawing>
          <wp:inline distT="0" distB="0" distL="0" distR="0" wp14:anchorId="59115715" wp14:editId="0946A81C">
            <wp:extent cx="5731510" cy="2479040"/>
            <wp:effectExtent l="19050" t="0" r="2540" b="0"/>
            <wp:docPr id="1557757830" name="Picture 1557757829" descr="M_S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Sound.jpg"/>
                    <pic:cNvPicPr/>
                  </pic:nvPicPr>
                  <pic:blipFill>
                    <a:blip r:embed="rId56" cstate="print"/>
                    <a:stretch>
                      <a:fillRect/>
                    </a:stretch>
                  </pic:blipFill>
                  <pic:spPr>
                    <a:xfrm>
                      <a:off x="0" y="0"/>
                      <a:ext cx="5731510" cy="2479040"/>
                    </a:xfrm>
                    <a:prstGeom prst="rect">
                      <a:avLst/>
                    </a:prstGeom>
                  </pic:spPr>
                </pic:pic>
              </a:graphicData>
            </a:graphic>
          </wp:inline>
        </w:drawing>
      </w:r>
    </w:p>
    <w:p w:rsidR="0010290B" w:rsidRDefault="00935011" w:rsidP="00EC218F">
      <w:pPr>
        <w:pStyle w:val="Legenda"/>
      </w:pPr>
      <w:r>
        <w:t>Figure 48</w:t>
      </w:r>
      <w:r w:rsidR="00EC218F">
        <w:t xml:space="preserve"> - Filtering </w:t>
      </w:r>
      <w:proofErr w:type="spellStart"/>
      <w:r w:rsidR="00EC218F">
        <w:t>M_Sound</w:t>
      </w:r>
      <w:proofErr w:type="spellEnd"/>
    </w:p>
    <w:p w:rsidR="00EC218F" w:rsidRDefault="0010290B" w:rsidP="00EC218F">
      <w:pPr>
        <w:keepNext/>
      </w:pPr>
      <w:r>
        <w:rPr>
          <w:noProof/>
          <w:lang w:val="pt-PT" w:eastAsia="pt-PT"/>
        </w:rPr>
        <w:drawing>
          <wp:inline distT="0" distB="0" distL="0" distR="0" wp14:anchorId="76ABE7BA" wp14:editId="3BE5B532">
            <wp:extent cx="5731510" cy="2461260"/>
            <wp:effectExtent l="19050" t="0" r="2540" b="0"/>
            <wp:docPr id="1557757831" name="Picture 1557757830" descr="M_Sp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Spices.jpg"/>
                    <pic:cNvPicPr/>
                  </pic:nvPicPr>
                  <pic:blipFill>
                    <a:blip r:embed="rId57" cstate="print"/>
                    <a:stretch>
                      <a:fillRect/>
                    </a:stretch>
                  </pic:blipFill>
                  <pic:spPr>
                    <a:xfrm>
                      <a:off x="0" y="0"/>
                      <a:ext cx="5731510" cy="2461260"/>
                    </a:xfrm>
                    <a:prstGeom prst="rect">
                      <a:avLst/>
                    </a:prstGeom>
                  </pic:spPr>
                </pic:pic>
              </a:graphicData>
            </a:graphic>
          </wp:inline>
        </w:drawing>
      </w:r>
    </w:p>
    <w:p w:rsidR="0010290B" w:rsidRDefault="00935011" w:rsidP="00EC218F">
      <w:pPr>
        <w:pStyle w:val="Legenda"/>
      </w:pPr>
      <w:r>
        <w:t>Figure 49</w:t>
      </w:r>
      <w:r w:rsidR="00EC218F">
        <w:t xml:space="preserve"> - Filtering </w:t>
      </w:r>
      <w:proofErr w:type="spellStart"/>
      <w:r w:rsidR="00EC218F">
        <w:t>M_Spices</w:t>
      </w:r>
      <w:proofErr w:type="spellEnd"/>
    </w:p>
    <w:p w:rsidR="00EC218F" w:rsidRDefault="0010290B" w:rsidP="00EC218F">
      <w:pPr>
        <w:keepNext/>
      </w:pPr>
      <w:r>
        <w:rPr>
          <w:noProof/>
          <w:lang w:val="pt-PT" w:eastAsia="pt-PT"/>
        </w:rPr>
        <w:lastRenderedPageBreak/>
        <w:drawing>
          <wp:inline distT="0" distB="0" distL="0" distR="0" wp14:anchorId="766504EB" wp14:editId="1C7AAFB2">
            <wp:extent cx="5731510" cy="2535555"/>
            <wp:effectExtent l="19050" t="0" r="2540" b="0"/>
            <wp:docPr id="1557757833" name="Picture 1557757832" descr="M_Sports_Outd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Sports_Outdoor.jpg"/>
                    <pic:cNvPicPr/>
                  </pic:nvPicPr>
                  <pic:blipFill>
                    <a:blip r:embed="rId58" cstate="print"/>
                    <a:stretch>
                      <a:fillRect/>
                    </a:stretch>
                  </pic:blipFill>
                  <pic:spPr>
                    <a:xfrm>
                      <a:off x="0" y="0"/>
                      <a:ext cx="5731510" cy="2535555"/>
                    </a:xfrm>
                    <a:prstGeom prst="rect">
                      <a:avLst/>
                    </a:prstGeom>
                  </pic:spPr>
                </pic:pic>
              </a:graphicData>
            </a:graphic>
          </wp:inline>
        </w:drawing>
      </w:r>
    </w:p>
    <w:p w:rsidR="0010290B" w:rsidRDefault="00935011" w:rsidP="00EC218F">
      <w:pPr>
        <w:pStyle w:val="Legenda"/>
      </w:pPr>
      <w:r>
        <w:t>Figure 50</w:t>
      </w:r>
      <w:r w:rsidR="00EC218F">
        <w:t xml:space="preserve"> - Filtering </w:t>
      </w:r>
      <w:proofErr w:type="spellStart"/>
      <w:r w:rsidR="00EC218F">
        <w:t>M_Sports_Outdoor</w:t>
      </w:r>
      <w:proofErr w:type="spellEnd"/>
    </w:p>
    <w:p w:rsidR="00EC218F" w:rsidRDefault="0010290B" w:rsidP="00EC218F">
      <w:pPr>
        <w:keepNext/>
      </w:pPr>
      <w:r>
        <w:rPr>
          <w:noProof/>
          <w:lang w:val="pt-PT" w:eastAsia="pt-PT"/>
        </w:rPr>
        <w:drawing>
          <wp:inline distT="0" distB="0" distL="0" distR="0" wp14:anchorId="29B3111D" wp14:editId="55A44A05">
            <wp:extent cx="5731510" cy="2513965"/>
            <wp:effectExtent l="19050" t="0" r="2540" b="0"/>
            <wp:docPr id="1557757834" name="Picture 1557757833" descr="M_To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ys.jpg"/>
                    <pic:cNvPicPr/>
                  </pic:nvPicPr>
                  <pic:blipFill>
                    <a:blip r:embed="rId59" cstate="print"/>
                    <a:stretch>
                      <a:fillRect/>
                    </a:stretch>
                  </pic:blipFill>
                  <pic:spPr>
                    <a:xfrm>
                      <a:off x="0" y="0"/>
                      <a:ext cx="5731510" cy="2513965"/>
                    </a:xfrm>
                    <a:prstGeom prst="rect">
                      <a:avLst/>
                    </a:prstGeom>
                  </pic:spPr>
                </pic:pic>
              </a:graphicData>
            </a:graphic>
          </wp:inline>
        </w:drawing>
      </w:r>
    </w:p>
    <w:p w:rsidR="0010290B" w:rsidRDefault="00935011" w:rsidP="00EC218F">
      <w:pPr>
        <w:pStyle w:val="Legenda"/>
      </w:pPr>
      <w:r>
        <w:t>Figure 51</w:t>
      </w:r>
      <w:r w:rsidR="00EC218F">
        <w:t xml:space="preserve"> - Filtering </w:t>
      </w:r>
      <w:proofErr w:type="spellStart"/>
      <w:r w:rsidR="00EC218F">
        <w:t>M_Toys</w:t>
      </w:r>
      <w:proofErr w:type="spellEnd"/>
    </w:p>
    <w:p w:rsidR="00EC218F" w:rsidRDefault="0010290B" w:rsidP="00EC218F">
      <w:pPr>
        <w:keepNext/>
      </w:pPr>
      <w:r>
        <w:rPr>
          <w:noProof/>
          <w:lang w:val="pt-PT" w:eastAsia="pt-PT"/>
        </w:rPr>
        <w:drawing>
          <wp:inline distT="0" distB="0" distL="0" distR="0" wp14:anchorId="1AB87C68" wp14:editId="32896C69">
            <wp:extent cx="5731510" cy="2431415"/>
            <wp:effectExtent l="19050" t="0" r="2540" b="0"/>
            <wp:docPr id="1557757835" name="Picture 1557757834" descr="M_White_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White_Products.jpg"/>
                    <pic:cNvPicPr/>
                  </pic:nvPicPr>
                  <pic:blipFill>
                    <a:blip r:embed="rId60" cstate="print"/>
                    <a:stretch>
                      <a:fillRect/>
                    </a:stretch>
                  </pic:blipFill>
                  <pic:spPr>
                    <a:xfrm>
                      <a:off x="0" y="0"/>
                      <a:ext cx="5731510" cy="2431415"/>
                    </a:xfrm>
                    <a:prstGeom prst="rect">
                      <a:avLst/>
                    </a:prstGeom>
                  </pic:spPr>
                </pic:pic>
              </a:graphicData>
            </a:graphic>
          </wp:inline>
        </w:drawing>
      </w:r>
    </w:p>
    <w:p w:rsidR="0010290B" w:rsidRDefault="00935011" w:rsidP="00EC218F">
      <w:pPr>
        <w:pStyle w:val="Legenda"/>
      </w:pPr>
      <w:r>
        <w:t>Figure 52</w:t>
      </w:r>
      <w:r w:rsidR="00EC218F">
        <w:t xml:space="preserve"> - Filtering </w:t>
      </w:r>
      <w:proofErr w:type="spellStart"/>
      <w:r w:rsidR="00EC218F">
        <w:t>M_WhiteProducts</w:t>
      </w:r>
      <w:proofErr w:type="spellEnd"/>
    </w:p>
    <w:p w:rsidR="00EC218F" w:rsidRDefault="0010290B" w:rsidP="00EC218F">
      <w:pPr>
        <w:keepNext/>
      </w:pPr>
      <w:r>
        <w:rPr>
          <w:noProof/>
          <w:lang w:val="pt-PT" w:eastAsia="pt-PT"/>
        </w:rPr>
        <w:lastRenderedPageBreak/>
        <w:drawing>
          <wp:inline distT="0" distB="0" distL="0" distR="0" wp14:anchorId="5D10CEAF" wp14:editId="68D607E8">
            <wp:extent cx="5731510" cy="2142490"/>
            <wp:effectExtent l="19050" t="0" r="2540" b="0"/>
            <wp:docPr id="1557757836" name="Picture 1557757835" descr="Rec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ncy.jpg"/>
                    <pic:cNvPicPr/>
                  </pic:nvPicPr>
                  <pic:blipFill>
                    <a:blip r:embed="rId61" cstate="print"/>
                    <a:stretch>
                      <a:fillRect/>
                    </a:stretch>
                  </pic:blipFill>
                  <pic:spPr>
                    <a:xfrm>
                      <a:off x="0" y="0"/>
                      <a:ext cx="5731510" cy="2142490"/>
                    </a:xfrm>
                    <a:prstGeom prst="rect">
                      <a:avLst/>
                    </a:prstGeom>
                  </pic:spPr>
                </pic:pic>
              </a:graphicData>
            </a:graphic>
          </wp:inline>
        </w:drawing>
      </w:r>
    </w:p>
    <w:p w:rsidR="0010290B" w:rsidRDefault="00935011" w:rsidP="00EC218F">
      <w:pPr>
        <w:pStyle w:val="Legenda"/>
      </w:pPr>
      <w:r>
        <w:t>Figure 53</w:t>
      </w:r>
      <w:r w:rsidR="00EC218F">
        <w:t xml:space="preserve"> - Filtering </w:t>
      </w:r>
      <w:proofErr w:type="spellStart"/>
      <w:r w:rsidR="00EC218F">
        <w:t>Recency_Weeks</w:t>
      </w:r>
      <w:proofErr w:type="spellEnd"/>
    </w:p>
    <w:p w:rsidR="00EC218F" w:rsidRDefault="0010290B" w:rsidP="00EC218F">
      <w:pPr>
        <w:keepNext/>
      </w:pPr>
      <w:r>
        <w:rPr>
          <w:noProof/>
          <w:lang w:val="pt-PT" w:eastAsia="pt-PT"/>
        </w:rPr>
        <w:drawing>
          <wp:inline distT="0" distB="0" distL="0" distR="0" wp14:anchorId="75FA448B" wp14:editId="1D246C9A">
            <wp:extent cx="5731510" cy="2211070"/>
            <wp:effectExtent l="19050" t="0" r="2540" b="0"/>
            <wp:docPr id="1557757837" name="Picture 1557757836" descr="Total_Art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rticles.jpg"/>
                    <pic:cNvPicPr/>
                  </pic:nvPicPr>
                  <pic:blipFill>
                    <a:blip r:embed="rId62" cstate="print"/>
                    <a:stretch>
                      <a:fillRect/>
                    </a:stretch>
                  </pic:blipFill>
                  <pic:spPr>
                    <a:xfrm>
                      <a:off x="0" y="0"/>
                      <a:ext cx="5731510" cy="2211070"/>
                    </a:xfrm>
                    <a:prstGeom prst="rect">
                      <a:avLst/>
                    </a:prstGeom>
                  </pic:spPr>
                </pic:pic>
              </a:graphicData>
            </a:graphic>
          </wp:inline>
        </w:drawing>
      </w:r>
    </w:p>
    <w:p w:rsidR="00B50A50" w:rsidRDefault="00935011" w:rsidP="008F1732">
      <w:pPr>
        <w:pStyle w:val="Legenda"/>
      </w:pPr>
      <w:r>
        <w:t>Figure 54</w:t>
      </w:r>
      <w:r w:rsidR="00EC218F">
        <w:t xml:space="preserve"> - Filtering </w:t>
      </w:r>
      <w:proofErr w:type="spellStart"/>
      <w:r w:rsidR="00EC218F">
        <w:t>Total_Articles</w:t>
      </w:r>
      <w:proofErr w:type="spellEnd"/>
    </w:p>
    <w:p w:rsidR="00C86494" w:rsidRDefault="00C86494" w:rsidP="00C86494"/>
    <w:p w:rsidR="00C86494" w:rsidRPr="003449BB" w:rsidRDefault="00C86494" w:rsidP="00C86494">
      <w:pPr>
        <w:pStyle w:val="Cabealho1"/>
        <w:jc w:val="center"/>
        <w:rPr>
          <w:rFonts w:ascii="Times New Roman" w:eastAsia="Calibri" w:hAnsi="Times New Roman" w:cs="Times New Roman"/>
          <w:lang w:val="en-US"/>
        </w:rPr>
      </w:pPr>
      <w:bookmarkStart w:id="20" w:name="_Bibliographic_References"/>
      <w:bookmarkStart w:id="21" w:name="_Toc409388552"/>
      <w:bookmarkStart w:id="22" w:name="_Toc409455105"/>
      <w:bookmarkEnd w:id="20"/>
      <w:r>
        <w:rPr>
          <w:rFonts w:ascii="Times New Roman" w:eastAsia="Calibri" w:hAnsi="Times New Roman" w:cs="Times New Roman"/>
          <w:lang w:val="en-US"/>
        </w:rPr>
        <w:t>Bibliographic References</w:t>
      </w:r>
      <w:bookmarkEnd w:id="21"/>
      <w:bookmarkEnd w:id="22"/>
    </w:p>
    <w:p w:rsidR="00C86494" w:rsidRPr="00211D5D" w:rsidRDefault="00C86494" w:rsidP="00C86494">
      <w:pPr>
        <w:pStyle w:val="PargrafodaLista"/>
        <w:numPr>
          <w:ilvl w:val="0"/>
          <w:numId w:val="20"/>
        </w:numPr>
        <w:spacing w:after="0" w:line="240" w:lineRule="auto"/>
        <w:rPr>
          <w:rFonts w:ascii="Times New Roman" w:eastAsia="Times New Roman" w:hAnsi="Times New Roman" w:cs="Times New Roman"/>
          <w:sz w:val="24"/>
          <w:szCs w:val="24"/>
          <w:lang w:val="en-US" w:eastAsia="lt-LT"/>
        </w:rPr>
      </w:pPr>
      <w:bookmarkStart w:id="23" w:name="Source1"/>
      <w:bookmarkStart w:id="24" w:name="_Ref409355252"/>
      <w:bookmarkEnd w:id="23"/>
      <w:r w:rsidRPr="00211D5D">
        <w:rPr>
          <w:rFonts w:ascii="Times New Roman" w:eastAsia="Times New Roman" w:hAnsi="Times New Roman" w:cs="Times New Roman"/>
          <w:sz w:val="24"/>
          <w:szCs w:val="24"/>
          <w:lang w:val="en-US" w:eastAsia="lt-LT"/>
        </w:rPr>
        <w:t>Article "Determination of customer value measurement model</w:t>
      </w:r>
      <w:bookmarkEnd w:id="24"/>
      <w:r w:rsidRPr="00211D5D">
        <w:rPr>
          <w:rFonts w:ascii="Times New Roman" w:eastAsia="Times New Roman" w:hAnsi="Times New Roman" w:cs="Times New Roman"/>
          <w:sz w:val="24"/>
          <w:szCs w:val="24"/>
          <w:lang w:val="en-US" w:eastAsia="lt-LT"/>
        </w:rPr>
        <w:t xml:space="preserve"> </w:t>
      </w:r>
    </w:p>
    <w:p w:rsidR="00C86494" w:rsidRPr="00211D5D" w:rsidRDefault="00C86494" w:rsidP="00C86494">
      <w:pPr>
        <w:pStyle w:val="PargrafodaLista"/>
        <w:spacing w:after="0" w:line="240" w:lineRule="auto"/>
        <w:rPr>
          <w:rFonts w:ascii="Times New Roman" w:eastAsia="Times New Roman" w:hAnsi="Times New Roman" w:cs="Times New Roman"/>
          <w:sz w:val="24"/>
          <w:szCs w:val="24"/>
          <w:lang w:val="en-US" w:eastAsia="lt-LT"/>
        </w:rPr>
      </w:pPr>
      <w:proofErr w:type="gramStart"/>
      <w:r w:rsidRPr="00211D5D">
        <w:rPr>
          <w:rFonts w:ascii="Times New Roman" w:eastAsia="Times New Roman" w:hAnsi="Times New Roman" w:cs="Times New Roman"/>
          <w:sz w:val="24"/>
          <w:szCs w:val="24"/>
          <w:lang w:val="en-US" w:eastAsia="lt-LT"/>
        </w:rPr>
        <w:t xml:space="preserve">RFM index weights" by Liu Wei-Jiang, </w:t>
      </w:r>
      <w:proofErr w:type="spellStart"/>
      <w:r w:rsidRPr="00211D5D">
        <w:rPr>
          <w:rFonts w:ascii="Times New Roman" w:eastAsia="Times New Roman" w:hAnsi="Times New Roman" w:cs="Times New Roman"/>
          <w:sz w:val="24"/>
          <w:szCs w:val="24"/>
          <w:lang w:val="en-US" w:eastAsia="lt-LT"/>
        </w:rPr>
        <w:t>Duan</w:t>
      </w:r>
      <w:proofErr w:type="spellEnd"/>
      <w:r w:rsidRPr="00211D5D">
        <w:rPr>
          <w:rFonts w:ascii="Times New Roman" w:eastAsia="Times New Roman" w:hAnsi="Times New Roman" w:cs="Times New Roman"/>
          <w:sz w:val="24"/>
          <w:szCs w:val="24"/>
          <w:lang w:val="en-US" w:eastAsia="lt-LT"/>
        </w:rPr>
        <w:t xml:space="preserve"> Shu-Yong, Wang Xiao-Feng.</w:t>
      </w:r>
      <w:proofErr w:type="gramEnd"/>
      <w:r w:rsidRPr="00211D5D">
        <w:rPr>
          <w:rFonts w:ascii="Times New Roman" w:eastAsia="Times New Roman" w:hAnsi="Times New Roman" w:cs="Times New Roman"/>
          <w:sz w:val="24"/>
          <w:szCs w:val="24"/>
          <w:lang w:val="en-US" w:eastAsia="lt-LT"/>
        </w:rPr>
        <w:t xml:space="preserve"> </w:t>
      </w:r>
    </w:p>
    <w:p w:rsidR="00C86494" w:rsidRPr="00211D5D" w:rsidRDefault="00C86494" w:rsidP="00C86494">
      <w:pPr>
        <w:pStyle w:val="PargrafodaLista"/>
        <w:spacing w:after="0" w:line="240" w:lineRule="auto"/>
        <w:rPr>
          <w:rFonts w:ascii="Times New Roman" w:eastAsia="Times New Roman" w:hAnsi="Times New Roman" w:cs="Times New Roman"/>
          <w:sz w:val="24"/>
          <w:szCs w:val="24"/>
          <w:lang w:val="lt-LT" w:eastAsia="lt-LT"/>
        </w:rPr>
      </w:pPr>
      <w:r w:rsidRPr="00211D5D">
        <w:rPr>
          <w:rFonts w:ascii="Times New Roman" w:eastAsia="Times New Roman" w:hAnsi="Times New Roman" w:cs="Times New Roman"/>
          <w:sz w:val="24"/>
          <w:szCs w:val="24"/>
          <w:lang w:val="lt-LT" w:eastAsia="lt-LT"/>
        </w:rPr>
        <w:t>Business School, Jilin University, China</w:t>
      </w:r>
    </w:p>
    <w:p w:rsidR="00C86494" w:rsidRPr="00211D5D" w:rsidRDefault="00C86494" w:rsidP="00C86494">
      <w:pPr>
        <w:pStyle w:val="PargrafodaLista"/>
        <w:spacing w:after="0" w:line="240" w:lineRule="auto"/>
        <w:rPr>
          <w:rFonts w:ascii="Times New Roman" w:eastAsia="Times New Roman" w:hAnsi="Times New Roman" w:cs="Times New Roman"/>
          <w:sz w:val="24"/>
          <w:szCs w:val="24"/>
          <w:lang w:val="lt-LT" w:eastAsia="lt-LT"/>
        </w:rPr>
      </w:pPr>
      <w:r w:rsidRPr="00211D5D">
        <w:rPr>
          <w:rFonts w:ascii="Times New Roman" w:eastAsia="Times New Roman" w:hAnsi="Times New Roman" w:cs="Times New Roman"/>
          <w:sz w:val="24"/>
          <w:szCs w:val="24"/>
          <w:lang w:val="lt-LT" w:eastAsia="lt-LT"/>
        </w:rPr>
        <w:t>Population Resource and Environment Research Institute, Jilin University, China</w:t>
      </w:r>
    </w:p>
    <w:p w:rsidR="00C86494" w:rsidRPr="00AF7071" w:rsidRDefault="0048229D" w:rsidP="00C86494">
      <w:pPr>
        <w:pStyle w:val="PargrafodaLista"/>
        <w:spacing w:after="0" w:line="240" w:lineRule="auto"/>
        <w:rPr>
          <w:rFonts w:ascii="Times New Roman" w:hAnsi="Times New Roman" w:cs="Times New Roman"/>
          <w:sz w:val="24"/>
          <w:szCs w:val="24"/>
          <w:lang w:val="lt-LT"/>
        </w:rPr>
      </w:pPr>
      <w:hyperlink r:id="rId63" w:history="1">
        <w:r w:rsidR="00C86494" w:rsidRPr="00AF7071">
          <w:rPr>
            <w:rStyle w:val="Hiperligao"/>
            <w:rFonts w:ascii="Times New Roman" w:hAnsi="Times New Roman" w:cs="Times New Roman"/>
            <w:sz w:val="24"/>
            <w:szCs w:val="24"/>
            <w:lang w:val="lt-LT"/>
          </w:rPr>
          <w:t>https://opus.lib.uts.edu.au/research/bitstream/handle/10453/18891/2011000466OK.pdf?sequence=1</w:t>
        </w:r>
      </w:hyperlink>
      <w:r w:rsidR="00C86494" w:rsidRPr="00AF7071">
        <w:rPr>
          <w:rFonts w:ascii="Times New Roman" w:hAnsi="Times New Roman" w:cs="Times New Roman"/>
          <w:sz w:val="24"/>
          <w:szCs w:val="24"/>
          <w:lang w:val="lt-LT"/>
        </w:rPr>
        <w:t xml:space="preserve"> </w:t>
      </w:r>
    </w:p>
    <w:p w:rsidR="00C86494" w:rsidRPr="00C86494" w:rsidRDefault="0048229D" w:rsidP="0048229D">
      <w:pPr>
        <w:pStyle w:val="PargrafodaLista"/>
        <w:numPr>
          <w:ilvl w:val="0"/>
          <w:numId w:val="21"/>
        </w:numPr>
        <w:rPr>
          <w:lang w:val="lt-LT"/>
        </w:rPr>
      </w:pPr>
      <w:r>
        <w:rPr>
          <w:lang w:val="lt-LT"/>
        </w:rPr>
        <w:t>Consulted at 18:06 of of 23rd</w:t>
      </w:r>
      <w:r w:rsidRPr="0048229D">
        <w:rPr>
          <w:lang w:val="lt-LT"/>
        </w:rPr>
        <w:t xml:space="preserve"> </w:t>
      </w:r>
      <w:bookmarkStart w:id="25" w:name="_GoBack"/>
      <w:bookmarkEnd w:id="25"/>
      <w:r w:rsidRPr="0048229D">
        <w:rPr>
          <w:lang w:val="lt-LT"/>
        </w:rPr>
        <w:t xml:space="preserve">December </w:t>
      </w:r>
      <w:r w:rsidR="00C86494">
        <w:rPr>
          <w:lang w:val="lt-LT"/>
        </w:rPr>
        <w:t>2014</w:t>
      </w:r>
    </w:p>
    <w:sectPr w:rsidR="00C86494" w:rsidRPr="00C86494" w:rsidSect="005F209B">
      <w:footerReference w:type="default" r:id="rId64"/>
      <w:footerReference w:type="first" r:id="rId65"/>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700" w:rsidRDefault="00702700" w:rsidP="00982DDB">
      <w:pPr>
        <w:spacing w:after="0" w:line="240" w:lineRule="auto"/>
      </w:pPr>
      <w:r>
        <w:separator/>
      </w:r>
    </w:p>
  </w:endnote>
  <w:endnote w:type="continuationSeparator" w:id="0">
    <w:p w:rsidR="00702700" w:rsidRDefault="00702700" w:rsidP="00982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408078"/>
      <w:docPartObj>
        <w:docPartGallery w:val="Page Numbers (Bottom of Page)"/>
        <w:docPartUnique/>
      </w:docPartObj>
    </w:sdtPr>
    <w:sdtEndPr/>
    <w:sdtContent>
      <w:p w:rsidR="00702700" w:rsidRDefault="00702700">
        <w:pPr>
          <w:pStyle w:val="Rodap"/>
          <w:jc w:val="right"/>
        </w:pPr>
        <w:r>
          <w:fldChar w:fldCharType="begin"/>
        </w:r>
        <w:r>
          <w:instrText>PAGE   \* MERGEFORMAT</w:instrText>
        </w:r>
        <w:r>
          <w:fldChar w:fldCharType="separate"/>
        </w:r>
        <w:r w:rsidR="0048229D" w:rsidRPr="0048229D">
          <w:rPr>
            <w:noProof/>
            <w:lang w:val="pt-PT"/>
          </w:rPr>
          <w:t>30</w:t>
        </w:r>
        <w:r>
          <w:fldChar w:fldCharType="end"/>
        </w:r>
      </w:p>
    </w:sdtContent>
  </w:sdt>
  <w:p w:rsidR="00702700" w:rsidRDefault="0070270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6C6" w:rsidRDefault="001C16C6">
    <w:pPr>
      <w:pStyle w:val="Rodap"/>
    </w:pPr>
  </w:p>
  <w:p w:rsidR="001C16C6" w:rsidRPr="00890886" w:rsidRDefault="001C16C6" w:rsidP="001C16C6">
    <w:pPr>
      <w:pStyle w:val="Rodap"/>
      <w:pBdr>
        <w:top w:val="single" w:sz="24" w:space="0" w:color="A5A5A5" w:themeColor="accent3"/>
      </w:pBdr>
      <w:jc w:val="center"/>
      <w:rPr>
        <w:i/>
        <w:iCs/>
        <w:color w:val="8C8C8C" w:themeColor="background1" w:themeShade="8C"/>
      </w:rPr>
    </w:pPr>
    <w:r>
      <w:rPr>
        <w:i/>
        <w:iCs/>
        <w:color w:val="8C8C8C" w:themeColor="background1" w:themeShade="8C"/>
      </w:rPr>
      <w:t xml:space="preserve">2014/2015 – </w:t>
    </w:r>
    <w:r>
      <w:rPr>
        <w:i/>
        <w:iCs/>
        <w:color w:val="8C8C8C" w:themeColor="background1" w:themeShade="8C"/>
      </w:rPr>
      <w:t>first semester</w:t>
    </w:r>
  </w:p>
  <w:p w:rsidR="001C16C6" w:rsidRPr="001E7157" w:rsidRDefault="001C16C6" w:rsidP="001C16C6">
    <w:pPr>
      <w:pStyle w:val="Rodap"/>
      <w:pBdr>
        <w:top w:val="single" w:sz="24" w:space="0" w:color="A5A5A5" w:themeColor="accent3"/>
      </w:pBdr>
      <w:jc w:val="center"/>
      <w:rPr>
        <w:i/>
        <w:iCs/>
        <w:color w:val="8C8C8C" w:themeColor="background1" w:themeShade="8C"/>
      </w:rPr>
    </w:pPr>
    <w:r>
      <w:rPr>
        <w:i/>
        <w:iCs/>
        <w:color w:val="8C8C8C" w:themeColor="background1" w:themeShade="8C"/>
      </w:rPr>
      <w:t>Information Management graduation</w:t>
    </w:r>
  </w:p>
  <w:p w:rsidR="001C16C6" w:rsidRDefault="001C16C6" w:rsidP="001C16C6">
    <w:pPr>
      <w:pStyle w:val="Rodap"/>
      <w:jc w:val="center"/>
    </w:pPr>
    <w:r>
      <w:t xml:space="preserve">Information Management School </w:t>
    </w:r>
  </w:p>
  <w:p w:rsidR="001C16C6" w:rsidRPr="001E7157" w:rsidRDefault="001C16C6" w:rsidP="001C16C6">
    <w:pPr>
      <w:pStyle w:val="Rodap"/>
      <w:jc w:val="center"/>
    </w:pPr>
    <w:proofErr w:type="spellStart"/>
    <w:r>
      <w:t>Universidade</w:t>
    </w:r>
    <w:proofErr w:type="spellEnd"/>
    <w:r>
      <w:t xml:space="preserve"> Nova de </w:t>
    </w:r>
    <w:proofErr w:type="spellStart"/>
    <w:r>
      <w:t>Lisboa</w:t>
    </w:r>
    <w:proofErr w:type="spellEnd"/>
  </w:p>
  <w:p w:rsidR="001C16C6" w:rsidRDefault="001C16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700" w:rsidRDefault="00702700" w:rsidP="00982DDB">
      <w:pPr>
        <w:spacing w:after="0" w:line="240" w:lineRule="auto"/>
      </w:pPr>
      <w:r>
        <w:separator/>
      </w:r>
    </w:p>
  </w:footnote>
  <w:footnote w:type="continuationSeparator" w:id="0">
    <w:p w:rsidR="00702700" w:rsidRDefault="00702700" w:rsidP="00982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E6684"/>
    <w:multiLevelType w:val="hybridMultilevel"/>
    <w:tmpl w:val="5E0C74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EED4DEC"/>
    <w:multiLevelType w:val="hybridMultilevel"/>
    <w:tmpl w:val="ADCA9E64"/>
    <w:lvl w:ilvl="0" w:tplc="DA580BF2">
      <w:start w:val="1"/>
      <w:numFmt w:val="decimal"/>
      <w:lvlText w:val="%1)"/>
      <w:lvlJc w:val="left"/>
      <w:pPr>
        <w:ind w:left="1080" w:hanging="360"/>
      </w:pPr>
      <w:rPr>
        <w:rFonts w:ascii="Calibri" w:eastAsia="Calibri" w:hAnsi="Calibri" w:cs="Calibr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
    <w:nsid w:val="159B0F85"/>
    <w:multiLevelType w:val="hybridMultilevel"/>
    <w:tmpl w:val="F98CFB7C"/>
    <w:lvl w:ilvl="0" w:tplc="50E6E488">
      <w:start w:val="1"/>
      <w:numFmt w:val="decimal"/>
      <w:lvlText w:val="%1)"/>
      <w:lvlJc w:val="left"/>
      <w:pPr>
        <w:ind w:left="720" w:hanging="360"/>
      </w:pPr>
      <w:rPr>
        <w:rFonts w:ascii="Calibri" w:eastAsia="Calibri" w:hAnsi="Calibri" w:cs="Calibri"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7CF12CC"/>
    <w:multiLevelType w:val="hybridMultilevel"/>
    <w:tmpl w:val="CED45B62"/>
    <w:lvl w:ilvl="0" w:tplc="13A4C3FE">
      <w:start w:val="1"/>
      <w:numFmt w:val="decimal"/>
      <w:lvlText w:val="%1)"/>
      <w:lvlJc w:val="left"/>
      <w:pPr>
        <w:ind w:left="720" w:hanging="360"/>
      </w:pPr>
      <w:rPr>
        <w:rFonts w:ascii="Calibri" w:eastAsia="Calibri" w:hAnsi="Calibri" w:cs="Calibri"/>
      </w:rPr>
    </w:lvl>
    <w:lvl w:ilvl="1" w:tplc="FE244344">
      <w:start w:val="1"/>
      <w:numFmt w:val="lowerLetter"/>
      <w:lvlText w:val="%2."/>
      <w:lvlJc w:val="left"/>
      <w:pPr>
        <w:ind w:left="1440" w:hanging="360"/>
      </w:pPr>
    </w:lvl>
    <w:lvl w:ilvl="2" w:tplc="1B86240A">
      <w:start w:val="1"/>
      <w:numFmt w:val="lowerRoman"/>
      <w:lvlText w:val="%3."/>
      <w:lvlJc w:val="right"/>
      <w:pPr>
        <w:ind w:left="2160" w:hanging="180"/>
      </w:pPr>
    </w:lvl>
    <w:lvl w:ilvl="3" w:tplc="E3FCDD3A">
      <w:start w:val="1"/>
      <w:numFmt w:val="decimal"/>
      <w:lvlText w:val="%4."/>
      <w:lvlJc w:val="left"/>
      <w:pPr>
        <w:ind w:left="2880" w:hanging="360"/>
      </w:pPr>
    </w:lvl>
    <w:lvl w:ilvl="4" w:tplc="A912B7E8">
      <w:start w:val="1"/>
      <w:numFmt w:val="lowerLetter"/>
      <w:lvlText w:val="%5."/>
      <w:lvlJc w:val="left"/>
      <w:pPr>
        <w:ind w:left="3600" w:hanging="360"/>
      </w:pPr>
    </w:lvl>
    <w:lvl w:ilvl="5" w:tplc="BDE2096E">
      <w:start w:val="1"/>
      <w:numFmt w:val="lowerRoman"/>
      <w:lvlText w:val="%6."/>
      <w:lvlJc w:val="right"/>
      <w:pPr>
        <w:ind w:left="4320" w:hanging="180"/>
      </w:pPr>
    </w:lvl>
    <w:lvl w:ilvl="6" w:tplc="0D0CD4EC">
      <w:start w:val="1"/>
      <w:numFmt w:val="decimal"/>
      <w:lvlText w:val="%7."/>
      <w:lvlJc w:val="left"/>
      <w:pPr>
        <w:ind w:left="5040" w:hanging="360"/>
      </w:pPr>
    </w:lvl>
    <w:lvl w:ilvl="7" w:tplc="082A94DE">
      <w:start w:val="1"/>
      <w:numFmt w:val="lowerLetter"/>
      <w:lvlText w:val="%8."/>
      <w:lvlJc w:val="left"/>
      <w:pPr>
        <w:ind w:left="5760" w:hanging="360"/>
      </w:pPr>
    </w:lvl>
    <w:lvl w:ilvl="8" w:tplc="AA064848">
      <w:start w:val="1"/>
      <w:numFmt w:val="lowerRoman"/>
      <w:lvlText w:val="%9."/>
      <w:lvlJc w:val="right"/>
      <w:pPr>
        <w:ind w:left="6480" w:hanging="180"/>
      </w:pPr>
    </w:lvl>
  </w:abstractNum>
  <w:abstractNum w:abstractNumId="4">
    <w:nsid w:val="1D4753D4"/>
    <w:multiLevelType w:val="hybridMultilevel"/>
    <w:tmpl w:val="604A860C"/>
    <w:lvl w:ilvl="0" w:tplc="1D36EF40">
      <w:start w:val="1"/>
      <w:numFmt w:val="bullet"/>
      <w:lvlText w:val=""/>
      <w:lvlJc w:val="left"/>
      <w:pPr>
        <w:ind w:left="720" w:hanging="360"/>
      </w:pPr>
      <w:rPr>
        <w:rFonts w:ascii="Symbol" w:hAnsi="Symbol" w:hint="default"/>
      </w:rPr>
    </w:lvl>
    <w:lvl w:ilvl="1" w:tplc="0678A7D4">
      <w:start w:val="1"/>
      <w:numFmt w:val="bullet"/>
      <w:lvlText w:val="o"/>
      <w:lvlJc w:val="left"/>
      <w:pPr>
        <w:ind w:left="1440" w:hanging="360"/>
      </w:pPr>
      <w:rPr>
        <w:rFonts w:ascii="Courier New" w:hAnsi="Courier New" w:hint="default"/>
      </w:rPr>
    </w:lvl>
    <w:lvl w:ilvl="2" w:tplc="1004A870">
      <w:start w:val="1"/>
      <w:numFmt w:val="bullet"/>
      <w:lvlText w:val=""/>
      <w:lvlJc w:val="left"/>
      <w:pPr>
        <w:ind w:left="2160" w:hanging="360"/>
      </w:pPr>
      <w:rPr>
        <w:rFonts w:ascii="Wingdings" w:hAnsi="Wingdings" w:hint="default"/>
      </w:rPr>
    </w:lvl>
    <w:lvl w:ilvl="3" w:tplc="678C03E0">
      <w:start w:val="1"/>
      <w:numFmt w:val="bullet"/>
      <w:lvlText w:val=""/>
      <w:lvlJc w:val="left"/>
      <w:pPr>
        <w:ind w:left="2880" w:hanging="360"/>
      </w:pPr>
      <w:rPr>
        <w:rFonts w:ascii="Symbol" w:hAnsi="Symbol" w:hint="default"/>
      </w:rPr>
    </w:lvl>
    <w:lvl w:ilvl="4" w:tplc="F744A57A">
      <w:start w:val="1"/>
      <w:numFmt w:val="bullet"/>
      <w:lvlText w:val="o"/>
      <w:lvlJc w:val="left"/>
      <w:pPr>
        <w:ind w:left="3600" w:hanging="360"/>
      </w:pPr>
      <w:rPr>
        <w:rFonts w:ascii="Courier New" w:hAnsi="Courier New" w:hint="default"/>
      </w:rPr>
    </w:lvl>
    <w:lvl w:ilvl="5" w:tplc="D480D264">
      <w:start w:val="1"/>
      <w:numFmt w:val="bullet"/>
      <w:lvlText w:val=""/>
      <w:lvlJc w:val="left"/>
      <w:pPr>
        <w:ind w:left="4320" w:hanging="360"/>
      </w:pPr>
      <w:rPr>
        <w:rFonts w:ascii="Wingdings" w:hAnsi="Wingdings" w:hint="default"/>
      </w:rPr>
    </w:lvl>
    <w:lvl w:ilvl="6" w:tplc="06F2EE88">
      <w:start w:val="1"/>
      <w:numFmt w:val="bullet"/>
      <w:lvlText w:val=""/>
      <w:lvlJc w:val="left"/>
      <w:pPr>
        <w:ind w:left="5040" w:hanging="360"/>
      </w:pPr>
      <w:rPr>
        <w:rFonts w:ascii="Symbol" w:hAnsi="Symbol" w:hint="default"/>
      </w:rPr>
    </w:lvl>
    <w:lvl w:ilvl="7" w:tplc="7756B608">
      <w:start w:val="1"/>
      <w:numFmt w:val="bullet"/>
      <w:lvlText w:val="o"/>
      <w:lvlJc w:val="left"/>
      <w:pPr>
        <w:ind w:left="5760" w:hanging="360"/>
      </w:pPr>
      <w:rPr>
        <w:rFonts w:ascii="Courier New" w:hAnsi="Courier New" w:hint="default"/>
      </w:rPr>
    </w:lvl>
    <w:lvl w:ilvl="8" w:tplc="DA161F60">
      <w:start w:val="1"/>
      <w:numFmt w:val="bullet"/>
      <w:lvlText w:val=""/>
      <w:lvlJc w:val="left"/>
      <w:pPr>
        <w:ind w:left="6480" w:hanging="360"/>
      </w:pPr>
      <w:rPr>
        <w:rFonts w:ascii="Wingdings" w:hAnsi="Wingdings" w:hint="default"/>
      </w:rPr>
    </w:lvl>
  </w:abstractNum>
  <w:abstractNum w:abstractNumId="5">
    <w:nsid w:val="1F483FAB"/>
    <w:multiLevelType w:val="hybridMultilevel"/>
    <w:tmpl w:val="6EB0B480"/>
    <w:lvl w:ilvl="0" w:tplc="0CCAEC82">
      <w:start w:val="1"/>
      <w:numFmt w:val="bullet"/>
      <w:lvlText w:val=""/>
      <w:lvlJc w:val="left"/>
      <w:pPr>
        <w:ind w:left="720" w:hanging="360"/>
      </w:pPr>
      <w:rPr>
        <w:rFonts w:ascii="Symbol" w:hAnsi="Symbol" w:hint="default"/>
      </w:rPr>
    </w:lvl>
    <w:lvl w:ilvl="1" w:tplc="FF4A66F6">
      <w:start w:val="1"/>
      <w:numFmt w:val="bullet"/>
      <w:lvlText w:val="o"/>
      <w:lvlJc w:val="left"/>
      <w:pPr>
        <w:ind w:left="1440" w:hanging="360"/>
      </w:pPr>
      <w:rPr>
        <w:rFonts w:ascii="Courier New" w:hAnsi="Courier New" w:hint="default"/>
      </w:rPr>
    </w:lvl>
    <w:lvl w:ilvl="2" w:tplc="7AEE78FC">
      <w:start w:val="1"/>
      <w:numFmt w:val="bullet"/>
      <w:lvlText w:val=""/>
      <w:lvlJc w:val="left"/>
      <w:pPr>
        <w:ind w:left="2160" w:hanging="360"/>
      </w:pPr>
      <w:rPr>
        <w:rFonts w:ascii="Wingdings" w:hAnsi="Wingdings" w:hint="default"/>
      </w:rPr>
    </w:lvl>
    <w:lvl w:ilvl="3" w:tplc="C3FE68D2">
      <w:start w:val="1"/>
      <w:numFmt w:val="bullet"/>
      <w:lvlText w:val=""/>
      <w:lvlJc w:val="left"/>
      <w:pPr>
        <w:ind w:left="2880" w:hanging="360"/>
      </w:pPr>
      <w:rPr>
        <w:rFonts w:ascii="Symbol" w:hAnsi="Symbol" w:hint="default"/>
      </w:rPr>
    </w:lvl>
    <w:lvl w:ilvl="4" w:tplc="DE16ABEA">
      <w:start w:val="1"/>
      <w:numFmt w:val="bullet"/>
      <w:lvlText w:val="o"/>
      <w:lvlJc w:val="left"/>
      <w:pPr>
        <w:ind w:left="3600" w:hanging="360"/>
      </w:pPr>
      <w:rPr>
        <w:rFonts w:ascii="Courier New" w:hAnsi="Courier New" w:hint="default"/>
      </w:rPr>
    </w:lvl>
    <w:lvl w:ilvl="5" w:tplc="B3B6E4EE">
      <w:start w:val="1"/>
      <w:numFmt w:val="bullet"/>
      <w:lvlText w:val=""/>
      <w:lvlJc w:val="left"/>
      <w:pPr>
        <w:ind w:left="4320" w:hanging="360"/>
      </w:pPr>
      <w:rPr>
        <w:rFonts w:ascii="Wingdings" w:hAnsi="Wingdings" w:hint="default"/>
      </w:rPr>
    </w:lvl>
    <w:lvl w:ilvl="6" w:tplc="09345DCE">
      <w:start w:val="1"/>
      <w:numFmt w:val="bullet"/>
      <w:lvlText w:val=""/>
      <w:lvlJc w:val="left"/>
      <w:pPr>
        <w:ind w:left="5040" w:hanging="360"/>
      </w:pPr>
      <w:rPr>
        <w:rFonts w:ascii="Symbol" w:hAnsi="Symbol" w:hint="default"/>
      </w:rPr>
    </w:lvl>
    <w:lvl w:ilvl="7" w:tplc="FC2CC190">
      <w:start w:val="1"/>
      <w:numFmt w:val="bullet"/>
      <w:lvlText w:val="o"/>
      <w:lvlJc w:val="left"/>
      <w:pPr>
        <w:ind w:left="5760" w:hanging="360"/>
      </w:pPr>
      <w:rPr>
        <w:rFonts w:ascii="Courier New" w:hAnsi="Courier New" w:hint="default"/>
      </w:rPr>
    </w:lvl>
    <w:lvl w:ilvl="8" w:tplc="5EF2F5A4">
      <w:start w:val="1"/>
      <w:numFmt w:val="bullet"/>
      <w:lvlText w:val=""/>
      <w:lvlJc w:val="left"/>
      <w:pPr>
        <w:ind w:left="6480" w:hanging="360"/>
      </w:pPr>
      <w:rPr>
        <w:rFonts w:ascii="Wingdings" w:hAnsi="Wingdings" w:hint="default"/>
      </w:rPr>
    </w:lvl>
  </w:abstractNum>
  <w:abstractNum w:abstractNumId="6">
    <w:nsid w:val="1FF377FE"/>
    <w:multiLevelType w:val="hybridMultilevel"/>
    <w:tmpl w:val="BAE6B7E0"/>
    <w:lvl w:ilvl="0" w:tplc="D7042B70">
      <w:start w:val="1"/>
      <w:numFmt w:val="decimal"/>
      <w:lvlText w:val="%1)"/>
      <w:lvlJc w:val="left"/>
      <w:pPr>
        <w:ind w:left="1080" w:hanging="360"/>
      </w:pPr>
      <w:rPr>
        <w:rFonts w:ascii="Calibri" w:eastAsia="Calibri" w:hAnsi="Calibri" w:cs="Calibr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nsid w:val="25D6316C"/>
    <w:multiLevelType w:val="hybridMultilevel"/>
    <w:tmpl w:val="4EA2FA76"/>
    <w:lvl w:ilvl="0" w:tplc="32CE8940">
      <w:start w:val="1"/>
      <w:numFmt w:val="bullet"/>
      <w:lvlText w:val=""/>
      <w:lvlJc w:val="left"/>
      <w:pPr>
        <w:ind w:left="720" w:hanging="360"/>
      </w:pPr>
      <w:rPr>
        <w:rFonts w:ascii="Symbol" w:hAnsi="Symbol" w:hint="default"/>
      </w:rPr>
    </w:lvl>
    <w:lvl w:ilvl="1" w:tplc="F738D60A">
      <w:start w:val="1"/>
      <w:numFmt w:val="bullet"/>
      <w:lvlText w:val="o"/>
      <w:lvlJc w:val="left"/>
      <w:pPr>
        <w:ind w:left="1440" w:hanging="360"/>
      </w:pPr>
      <w:rPr>
        <w:rFonts w:ascii="Courier New" w:hAnsi="Courier New" w:hint="default"/>
      </w:rPr>
    </w:lvl>
    <w:lvl w:ilvl="2" w:tplc="C1F0CE4E">
      <w:start w:val="1"/>
      <w:numFmt w:val="bullet"/>
      <w:lvlText w:val=""/>
      <w:lvlJc w:val="left"/>
      <w:pPr>
        <w:ind w:left="2160" w:hanging="360"/>
      </w:pPr>
      <w:rPr>
        <w:rFonts w:ascii="Wingdings" w:hAnsi="Wingdings" w:hint="default"/>
      </w:rPr>
    </w:lvl>
    <w:lvl w:ilvl="3" w:tplc="3D566FF0">
      <w:start w:val="1"/>
      <w:numFmt w:val="bullet"/>
      <w:lvlText w:val=""/>
      <w:lvlJc w:val="left"/>
      <w:pPr>
        <w:ind w:left="2880" w:hanging="360"/>
      </w:pPr>
      <w:rPr>
        <w:rFonts w:ascii="Symbol" w:hAnsi="Symbol" w:hint="default"/>
      </w:rPr>
    </w:lvl>
    <w:lvl w:ilvl="4" w:tplc="BB02B594">
      <w:start w:val="1"/>
      <w:numFmt w:val="bullet"/>
      <w:lvlText w:val="o"/>
      <w:lvlJc w:val="left"/>
      <w:pPr>
        <w:ind w:left="3600" w:hanging="360"/>
      </w:pPr>
      <w:rPr>
        <w:rFonts w:ascii="Courier New" w:hAnsi="Courier New" w:hint="default"/>
      </w:rPr>
    </w:lvl>
    <w:lvl w:ilvl="5" w:tplc="A222858C">
      <w:start w:val="1"/>
      <w:numFmt w:val="bullet"/>
      <w:lvlText w:val=""/>
      <w:lvlJc w:val="left"/>
      <w:pPr>
        <w:ind w:left="4320" w:hanging="360"/>
      </w:pPr>
      <w:rPr>
        <w:rFonts w:ascii="Wingdings" w:hAnsi="Wingdings" w:hint="default"/>
      </w:rPr>
    </w:lvl>
    <w:lvl w:ilvl="6" w:tplc="BE289E3E">
      <w:start w:val="1"/>
      <w:numFmt w:val="bullet"/>
      <w:lvlText w:val=""/>
      <w:lvlJc w:val="left"/>
      <w:pPr>
        <w:ind w:left="5040" w:hanging="360"/>
      </w:pPr>
      <w:rPr>
        <w:rFonts w:ascii="Symbol" w:hAnsi="Symbol" w:hint="default"/>
      </w:rPr>
    </w:lvl>
    <w:lvl w:ilvl="7" w:tplc="42ECCEC0">
      <w:start w:val="1"/>
      <w:numFmt w:val="bullet"/>
      <w:lvlText w:val="o"/>
      <w:lvlJc w:val="left"/>
      <w:pPr>
        <w:ind w:left="5760" w:hanging="360"/>
      </w:pPr>
      <w:rPr>
        <w:rFonts w:ascii="Courier New" w:hAnsi="Courier New" w:hint="default"/>
      </w:rPr>
    </w:lvl>
    <w:lvl w:ilvl="8" w:tplc="4E0A5A4C">
      <w:start w:val="1"/>
      <w:numFmt w:val="bullet"/>
      <w:lvlText w:val=""/>
      <w:lvlJc w:val="left"/>
      <w:pPr>
        <w:ind w:left="6480" w:hanging="360"/>
      </w:pPr>
      <w:rPr>
        <w:rFonts w:ascii="Wingdings" w:hAnsi="Wingdings" w:hint="default"/>
      </w:rPr>
    </w:lvl>
  </w:abstractNum>
  <w:abstractNum w:abstractNumId="8">
    <w:nsid w:val="26205BA5"/>
    <w:multiLevelType w:val="hybridMultilevel"/>
    <w:tmpl w:val="921EF6D6"/>
    <w:lvl w:ilvl="0" w:tplc="4B987CBA">
      <w:start w:val="1"/>
      <w:numFmt w:val="decimal"/>
      <w:lvlText w:val="%1)"/>
      <w:lvlJc w:val="left"/>
      <w:pPr>
        <w:ind w:left="1080" w:hanging="360"/>
      </w:pPr>
      <w:rPr>
        <w:rFonts w:ascii="Calibri" w:eastAsia="Calibri" w:hAnsi="Calibri" w:cs="Calibr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9">
    <w:nsid w:val="2CBE4010"/>
    <w:multiLevelType w:val="hybridMultilevel"/>
    <w:tmpl w:val="FE361EB0"/>
    <w:lvl w:ilvl="0" w:tplc="3BE8AA94">
      <w:start w:val="1"/>
      <w:numFmt w:val="bullet"/>
      <w:lvlText w:val="o"/>
      <w:lvlJc w:val="left"/>
      <w:pPr>
        <w:ind w:left="720" w:hanging="360"/>
      </w:pPr>
      <w:rPr>
        <w:rFonts w:ascii="Courier New" w:hAnsi="Courier New" w:hint="default"/>
      </w:rPr>
    </w:lvl>
    <w:lvl w:ilvl="1" w:tplc="8DCEB506">
      <w:start w:val="1"/>
      <w:numFmt w:val="bullet"/>
      <w:lvlText w:val="o"/>
      <w:lvlJc w:val="left"/>
      <w:pPr>
        <w:ind w:left="1440" w:hanging="360"/>
      </w:pPr>
      <w:rPr>
        <w:rFonts w:ascii="Courier New" w:hAnsi="Courier New" w:hint="default"/>
      </w:rPr>
    </w:lvl>
    <w:lvl w:ilvl="2" w:tplc="18E6B366">
      <w:start w:val="1"/>
      <w:numFmt w:val="bullet"/>
      <w:lvlText w:val=""/>
      <w:lvlJc w:val="left"/>
      <w:pPr>
        <w:ind w:left="2160" w:hanging="360"/>
      </w:pPr>
      <w:rPr>
        <w:rFonts w:ascii="Wingdings" w:hAnsi="Wingdings" w:hint="default"/>
      </w:rPr>
    </w:lvl>
    <w:lvl w:ilvl="3" w:tplc="062C1738">
      <w:start w:val="1"/>
      <w:numFmt w:val="bullet"/>
      <w:lvlText w:val=""/>
      <w:lvlJc w:val="left"/>
      <w:pPr>
        <w:ind w:left="2880" w:hanging="360"/>
      </w:pPr>
      <w:rPr>
        <w:rFonts w:ascii="Symbol" w:hAnsi="Symbol" w:hint="default"/>
      </w:rPr>
    </w:lvl>
    <w:lvl w:ilvl="4" w:tplc="195E6E86">
      <w:start w:val="1"/>
      <w:numFmt w:val="bullet"/>
      <w:lvlText w:val="o"/>
      <w:lvlJc w:val="left"/>
      <w:pPr>
        <w:ind w:left="3600" w:hanging="360"/>
      </w:pPr>
      <w:rPr>
        <w:rFonts w:ascii="Courier New" w:hAnsi="Courier New" w:hint="default"/>
      </w:rPr>
    </w:lvl>
    <w:lvl w:ilvl="5" w:tplc="72D83AE2">
      <w:start w:val="1"/>
      <w:numFmt w:val="bullet"/>
      <w:lvlText w:val=""/>
      <w:lvlJc w:val="left"/>
      <w:pPr>
        <w:ind w:left="4320" w:hanging="360"/>
      </w:pPr>
      <w:rPr>
        <w:rFonts w:ascii="Wingdings" w:hAnsi="Wingdings" w:hint="default"/>
      </w:rPr>
    </w:lvl>
    <w:lvl w:ilvl="6" w:tplc="6BB810AC">
      <w:start w:val="1"/>
      <w:numFmt w:val="bullet"/>
      <w:lvlText w:val=""/>
      <w:lvlJc w:val="left"/>
      <w:pPr>
        <w:ind w:left="5040" w:hanging="360"/>
      </w:pPr>
      <w:rPr>
        <w:rFonts w:ascii="Symbol" w:hAnsi="Symbol" w:hint="default"/>
      </w:rPr>
    </w:lvl>
    <w:lvl w:ilvl="7" w:tplc="176E43AE">
      <w:start w:val="1"/>
      <w:numFmt w:val="bullet"/>
      <w:lvlText w:val="o"/>
      <w:lvlJc w:val="left"/>
      <w:pPr>
        <w:ind w:left="5760" w:hanging="360"/>
      </w:pPr>
      <w:rPr>
        <w:rFonts w:ascii="Courier New" w:hAnsi="Courier New" w:hint="default"/>
      </w:rPr>
    </w:lvl>
    <w:lvl w:ilvl="8" w:tplc="D7DA6A02">
      <w:start w:val="1"/>
      <w:numFmt w:val="bullet"/>
      <w:lvlText w:val=""/>
      <w:lvlJc w:val="left"/>
      <w:pPr>
        <w:ind w:left="6480" w:hanging="360"/>
      </w:pPr>
      <w:rPr>
        <w:rFonts w:ascii="Wingdings" w:hAnsi="Wingdings" w:hint="default"/>
      </w:rPr>
    </w:lvl>
  </w:abstractNum>
  <w:abstractNum w:abstractNumId="10">
    <w:nsid w:val="2F67482A"/>
    <w:multiLevelType w:val="hybridMultilevel"/>
    <w:tmpl w:val="E4C4F664"/>
    <w:lvl w:ilvl="0" w:tplc="C2C0DA8C">
      <w:start w:val="1"/>
      <w:numFmt w:val="decimal"/>
      <w:lvlText w:val="%1)"/>
      <w:lvlJc w:val="left"/>
      <w:pPr>
        <w:ind w:left="1080" w:hanging="360"/>
      </w:pPr>
      <w:rPr>
        <w:rFonts w:ascii="Calibri" w:eastAsia="Calibri" w:hAnsi="Calibri" w:cs="Calibr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1">
    <w:nsid w:val="300B4855"/>
    <w:multiLevelType w:val="hybridMultilevel"/>
    <w:tmpl w:val="3FF044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31EE2765"/>
    <w:multiLevelType w:val="hybridMultilevel"/>
    <w:tmpl w:val="E4C4F664"/>
    <w:lvl w:ilvl="0" w:tplc="C2C0DA8C">
      <w:start w:val="1"/>
      <w:numFmt w:val="decimal"/>
      <w:lvlText w:val="%1)"/>
      <w:lvlJc w:val="left"/>
      <w:pPr>
        <w:ind w:left="1080" w:hanging="360"/>
      </w:pPr>
      <w:rPr>
        <w:rFonts w:ascii="Calibri" w:eastAsia="Calibri" w:hAnsi="Calibri" w:cs="Calibr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3">
    <w:nsid w:val="32064FAE"/>
    <w:multiLevelType w:val="hybridMultilevel"/>
    <w:tmpl w:val="DE46B3C0"/>
    <w:lvl w:ilvl="0" w:tplc="34BEB9A8">
      <w:start w:val="1"/>
      <w:numFmt w:val="decimal"/>
      <w:lvlText w:val="%1)"/>
      <w:lvlJc w:val="left"/>
      <w:pPr>
        <w:ind w:left="720" w:hanging="360"/>
      </w:pPr>
      <w:rPr>
        <w:rFonts w:ascii="Calibri" w:eastAsia="Calibri" w:hAnsi="Calibri" w:cs="Calibri"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nsid w:val="335D4488"/>
    <w:multiLevelType w:val="hybridMultilevel"/>
    <w:tmpl w:val="15AA99EE"/>
    <w:lvl w:ilvl="0" w:tplc="EECA5076">
      <w:start w:val="1"/>
      <w:numFmt w:val="decimal"/>
      <w:lvlText w:val="%1)"/>
      <w:lvlJc w:val="left"/>
      <w:pPr>
        <w:ind w:left="1080" w:hanging="360"/>
      </w:pPr>
      <w:rPr>
        <w:rFonts w:ascii="Calibri" w:eastAsia="Calibri" w:hAnsi="Calibri" w:cs="Calibr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nsid w:val="3AE949D0"/>
    <w:multiLevelType w:val="hybridMultilevel"/>
    <w:tmpl w:val="5C42BAE4"/>
    <w:lvl w:ilvl="0" w:tplc="68BE9C46">
      <w:start w:val="1"/>
      <w:numFmt w:val="decimal"/>
      <w:lvlText w:val="%1)"/>
      <w:lvlJc w:val="left"/>
      <w:pPr>
        <w:ind w:left="720" w:hanging="360"/>
      </w:pPr>
      <w:rPr>
        <w:rFonts w:ascii="Calibri" w:eastAsia="Calibri" w:hAnsi="Calibri" w:cs="Calibri"/>
      </w:rPr>
    </w:lvl>
    <w:lvl w:ilvl="1" w:tplc="58A6590C">
      <w:start w:val="1"/>
      <w:numFmt w:val="lowerLetter"/>
      <w:lvlText w:val="%2."/>
      <w:lvlJc w:val="left"/>
      <w:pPr>
        <w:ind w:left="1440" w:hanging="360"/>
      </w:pPr>
    </w:lvl>
    <w:lvl w:ilvl="2" w:tplc="A0D8E890">
      <w:start w:val="1"/>
      <w:numFmt w:val="lowerRoman"/>
      <w:lvlText w:val="%3."/>
      <w:lvlJc w:val="right"/>
      <w:pPr>
        <w:ind w:left="2160" w:hanging="180"/>
      </w:pPr>
    </w:lvl>
    <w:lvl w:ilvl="3" w:tplc="6C1CDB9A">
      <w:start w:val="1"/>
      <w:numFmt w:val="decimal"/>
      <w:lvlText w:val="%4."/>
      <w:lvlJc w:val="left"/>
      <w:pPr>
        <w:ind w:left="2880" w:hanging="360"/>
      </w:pPr>
    </w:lvl>
    <w:lvl w:ilvl="4" w:tplc="232CBA84">
      <w:start w:val="1"/>
      <w:numFmt w:val="lowerLetter"/>
      <w:lvlText w:val="%5."/>
      <w:lvlJc w:val="left"/>
      <w:pPr>
        <w:ind w:left="3600" w:hanging="360"/>
      </w:pPr>
    </w:lvl>
    <w:lvl w:ilvl="5" w:tplc="E00267B8">
      <w:start w:val="1"/>
      <w:numFmt w:val="lowerRoman"/>
      <w:lvlText w:val="%6."/>
      <w:lvlJc w:val="right"/>
      <w:pPr>
        <w:ind w:left="4320" w:hanging="180"/>
      </w:pPr>
    </w:lvl>
    <w:lvl w:ilvl="6" w:tplc="5394AF02">
      <w:start w:val="1"/>
      <w:numFmt w:val="decimal"/>
      <w:lvlText w:val="%7."/>
      <w:lvlJc w:val="left"/>
      <w:pPr>
        <w:ind w:left="5040" w:hanging="360"/>
      </w:pPr>
    </w:lvl>
    <w:lvl w:ilvl="7" w:tplc="887EEF6A">
      <w:start w:val="1"/>
      <w:numFmt w:val="lowerLetter"/>
      <w:lvlText w:val="%8."/>
      <w:lvlJc w:val="left"/>
      <w:pPr>
        <w:ind w:left="5760" w:hanging="360"/>
      </w:pPr>
    </w:lvl>
    <w:lvl w:ilvl="8" w:tplc="6BC04020">
      <w:start w:val="1"/>
      <w:numFmt w:val="lowerRoman"/>
      <w:lvlText w:val="%9."/>
      <w:lvlJc w:val="right"/>
      <w:pPr>
        <w:ind w:left="6480" w:hanging="180"/>
      </w:pPr>
    </w:lvl>
  </w:abstractNum>
  <w:abstractNum w:abstractNumId="16">
    <w:nsid w:val="3EAA3B9D"/>
    <w:multiLevelType w:val="hybridMultilevel"/>
    <w:tmpl w:val="96B408E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496F74D2"/>
    <w:multiLevelType w:val="hybridMultilevel"/>
    <w:tmpl w:val="D772ECF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6BC649A7"/>
    <w:multiLevelType w:val="hybridMultilevel"/>
    <w:tmpl w:val="7BC489E2"/>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9">
    <w:nsid w:val="737523E8"/>
    <w:multiLevelType w:val="hybridMultilevel"/>
    <w:tmpl w:val="848A20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7F1A6BDD"/>
    <w:multiLevelType w:val="hybridMultilevel"/>
    <w:tmpl w:val="4902530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7"/>
  </w:num>
  <w:num w:numId="5">
    <w:abstractNumId w:val="15"/>
  </w:num>
  <w:num w:numId="6">
    <w:abstractNumId w:val="9"/>
  </w:num>
  <w:num w:numId="7">
    <w:abstractNumId w:val="0"/>
  </w:num>
  <w:num w:numId="8">
    <w:abstractNumId w:val="19"/>
  </w:num>
  <w:num w:numId="9">
    <w:abstractNumId w:val="1"/>
  </w:num>
  <w:num w:numId="10">
    <w:abstractNumId w:val="2"/>
  </w:num>
  <w:num w:numId="11">
    <w:abstractNumId w:val="6"/>
  </w:num>
  <w:num w:numId="12">
    <w:abstractNumId w:val="12"/>
  </w:num>
  <w:num w:numId="13">
    <w:abstractNumId w:val="8"/>
  </w:num>
  <w:num w:numId="14">
    <w:abstractNumId w:val="11"/>
  </w:num>
  <w:num w:numId="15">
    <w:abstractNumId w:val="14"/>
  </w:num>
  <w:num w:numId="16">
    <w:abstractNumId w:val="13"/>
  </w:num>
  <w:num w:numId="17">
    <w:abstractNumId w:val="10"/>
  </w:num>
  <w:num w:numId="18">
    <w:abstractNumId w:val="17"/>
  </w:num>
  <w:num w:numId="19">
    <w:abstractNumId w:val="16"/>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2EC7CB1E"/>
    <w:rsid w:val="0000189D"/>
    <w:rsid w:val="00011014"/>
    <w:rsid w:val="00043588"/>
    <w:rsid w:val="000440DC"/>
    <w:rsid w:val="000538E5"/>
    <w:rsid w:val="00072B34"/>
    <w:rsid w:val="00073BDD"/>
    <w:rsid w:val="000B23B2"/>
    <w:rsid w:val="000C0B14"/>
    <w:rsid w:val="000D4033"/>
    <w:rsid w:val="000D5E77"/>
    <w:rsid w:val="000D6024"/>
    <w:rsid w:val="000F5C07"/>
    <w:rsid w:val="0010290B"/>
    <w:rsid w:val="0010304A"/>
    <w:rsid w:val="00136BE0"/>
    <w:rsid w:val="001438DB"/>
    <w:rsid w:val="00151094"/>
    <w:rsid w:val="00176F0C"/>
    <w:rsid w:val="001C16C6"/>
    <w:rsid w:val="001C5038"/>
    <w:rsid w:val="001E3DE0"/>
    <w:rsid w:val="001F70F6"/>
    <w:rsid w:val="00225F87"/>
    <w:rsid w:val="00235EA1"/>
    <w:rsid w:val="002A5BD0"/>
    <w:rsid w:val="002F27B2"/>
    <w:rsid w:val="002F2AFB"/>
    <w:rsid w:val="00313B8F"/>
    <w:rsid w:val="003215FF"/>
    <w:rsid w:val="00331163"/>
    <w:rsid w:val="0034498A"/>
    <w:rsid w:val="0035687A"/>
    <w:rsid w:val="00365994"/>
    <w:rsid w:val="00365D12"/>
    <w:rsid w:val="00374CF0"/>
    <w:rsid w:val="003759C1"/>
    <w:rsid w:val="003B2F2E"/>
    <w:rsid w:val="003B4B87"/>
    <w:rsid w:val="003E2C73"/>
    <w:rsid w:val="003F1450"/>
    <w:rsid w:val="00404626"/>
    <w:rsid w:val="004071E3"/>
    <w:rsid w:val="004170F5"/>
    <w:rsid w:val="00422C9F"/>
    <w:rsid w:val="00436378"/>
    <w:rsid w:val="00441CC5"/>
    <w:rsid w:val="00444250"/>
    <w:rsid w:val="00445789"/>
    <w:rsid w:val="00453051"/>
    <w:rsid w:val="00474F3F"/>
    <w:rsid w:val="0048229D"/>
    <w:rsid w:val="00484782"/>
    <w:rsid w:val="0049688B"/>
    <w:rsid w:val="004C2425"/>
    <w:rsid w:val="0052077D"/>
    <w:rsid w:val="00526B74"/>
    <w:rsid w:val="00542717"/>
    <w:rsid w:val="0055628D"/>
    <w:rsid w:val="00570C44"/>
    <w:rsid w:val="00593829"/>
    <w:rsid w:val="005A2CFC"/>
    <w:rsid w:val="005D0B76"/>
    <w:rsid w:val="005F209B"/>
    <w:rsid w:val="005F5A0B"/>
    <w:rsid w:val="00605F1F"/>
    <w:rsid w:val="006166C8"/>
    <w:rsid w:val="00622AB8"/>
    <w:rsid w:val="00631B6C"/>
    <w:rsid w:val="006370CD"/>
    <w:rsid w:val="00670030"/>
    <w:rsid w:val="00673910"/>
    <w:rsid w:val="00682571"/>
    <w:rsid w:val="00685079"/>
    <w:rsid w:val="00694813"/>
    <w:rsid w:val="006C7E1A"/>
    <w:rsid w:val="006D3711"/>
    <w:rsid w:val="00702700"/>
    <w:rsid w:val="00705873"/>
    <w:rsid w:val="00735827"/>
    <w:rsid w:val="00753EF2"/>
    <w:rsid w:val="00757689"/>
    <w:rsid w:val="00761594"/>
    <w:rsid w:val="00770E62"/>
    <w:rsid w:val="00781966"/>
    <w:rsid w:val="00785BBF"/>
    <w:rsid w:val="00794889"/>
    <w:rsid w:val="007A4EBE"/>
    <w:rsid w:val="007B7EC7"/>
    <w:rsid w:val="00820BAA"/>
    <w:rsid w:val="00823C8A"/>
    <w:rsid w:val="00830159"/>
    <w:rsid w:val="008351D3"/>
    <w:rsid w:val="008447A6"/>
    <w:rsid w:val="00855D30"/>
    <w:rsid w:val="008749E9"/>
    <w:rsid w:val="00883213"/>
    <w:rsid w:val="00884298"/>
    <w:rsid w:val="008843D1"/>
    <w:rsid w:val="00893371"/>
    <w:rsid w:val="008B4A0B"/>
    <w:rsid w:val="008B7F53"/>
    <w:rsid w:val="008F1732"/>
    <w:rsid w:val="008F1D04"/>
    <w:rsid w:val="008F689B"/>
    <w:rsid w:val="008F6B85"/>
    <w:rsid w:val="00921E7B"/>
    <w:rsid w:val="009339BE"/>
    <w:rsid w:val="00935011"/>
    <w:rsid w:val="00971689"/>
    <w:rsid w:val="00982DDB"/>
    <w:rsid w:val="009B4A1B"/>
    <w:rsid w:val="009C283D"/>
    <w:rsid w:val="009D2236"/>
    <w:rsid w:val="009D2D80"/>
    <w:rsid w:val="009F3642"/>
    <w:rsid w:val="00A074C8"/>
    <w:rsid w:val="00A45CF5"/>
    <w:rsid w:val="00A9211B"/>
    <w:rsid w:val="00A95529"/>
    <w:rsid w:val="00AA0553"/>
    <w:rsid w:val="00AA12C0"/>
    <w:rsid w:val="00AB455E"/>
    <w:rsid w:val="00AF01B6"/>
    <w:rsid w:val="00AF02B2"/>
    <w:rsid w:val="00B1233F"/>
    <w:rsid w:val="00B353A1"/>
    <w:rsid w:val="00B50A50"/>
    <w:rsid w:val="00B91B7E"/>
    <w:rsid w:val="00B96CB8"/>
    <w:rsid w:val="00BD56FB"/>
    <w:rsid w:val="00BE09F8"/>
    <w:rsid w:val="00C00149"/>
    <w:rsid w:val="00C03746"/>
    <w:rsid w:val="00C128A7"/>
    <w:rsid w:val="00C50CFB"/>
    <w:rsid w:val="00C5648E"/>
    <w:rsid w:val="00C566EC"/>
    <w:rsid w:val="00C72FEB"/>
    <w:rsid w:val="00C86494"/>
    <w:rsid w:val="00CB6D3A"/>
    <w:rsid w:val="00CC50F4"/>
    <w:rsid w:val="00CD6A4E"/>
    <w:rsid w:val="00CD727F"/>
    <w:rsid w:val="00CF1DA1"/>
    <w:rsid w:val="00D226F5"/>
    <w:rsid w:val="00D41722"/>
    <w:rsid w:val="00D418CC"/>
    <w:rsid w:val="00D4315C"/>
    <w:rsid w:val="00D519D9"/>
    <w:rsid w:val="00D52168"/>
    <w:rsid w:val="00D5768F"/>
    <w:rsid w:val="00D66264"/>
    <w:rsid w:val="00E200C3"/>
    <w:rsid w:val="00E206FE"/>
    <w:rsid w:val="00E37FB0"/>
    <w:rsid w:val="00E5598B"/>
    <w:rsid w:val="00E90105"/>
    <w:rsid w:val="00EB1588"/>
    <w:rsid w:val="00EB3B1F"/>
    <w:rsid w:val="00EC218F"/>
    <w:rsid w:val="00ED0926"/>
    <w:rsid w:val="00EE37C3"/>
    <w:rsid w:val="00EF7CBB"/>
    <w:rsid w:val="00F03C3E"/>
    <w:rsid w:val="00F224F5"/>
    <w:rsid w:val="00F26DF4"/>
    <w:rsid w:val="00F86B87"/>
    <w:rsid w:val="00F96F32"/>
    <w:rsid w:val="00FC44B5"/>
    <w:rsid w:val="00FD4C50"/>
    <w:rsid w:val="00FD7C68"/>
    <w:rsid w:val="00FE72DA"/>
    <w:rsid w:val="00FE740B"/>
    <w:rsid w:val="0A1440FF"/>
    <w:rsid w:val="139D90A4"/>
    <w:rsid w:val="1B0A7D6C"/>
    <w:rsid w:val="2B07B82E"/>
    <w:rsid w:val="2EC7CB1E"/>
    <w:rsid w:val="2F74CF28"/>
    <w:rsid w:val="2F9D0D3F"/>
    <w:rsid w:val="4CE8A248"/>
    <w:rsid w:val="54B15B0F"/>
    <w:rsid w:val="5BF380AD"/>
    <w:rsid w:val="75B4244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1E3"/>
  </w:style>
  <w:style w:type="paragraph" w:styleId="Cabealho1">
    <w:name w:val="heading 1"/>
    <w:basedOn w:val="Normal"/>
    <w:next w:val="Normal"/>
    <w:link w:val="Cabealho1Carcter"/>
    <w:uiPriority w:val="9"/>
    <w:qFormat/>
    <w:rsid w:val="004071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cter"/>
    <w:uiPriority w:val="9"/>
    <w:unhideWhenUsed/>
    <w:qFormat/>
    <w:rsid w:val="004071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cter"/>
    <w:uiPriority w:val="9"/>
    <w:unhideWhenUsed/>
    <w:qFormat/>
    <w:rsid w:val="004071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cter"/>
    <w:uiPriority w:val="9"/>
    <w:unhideWhenUsed/>
    <w:qFormat/>
    <w:rsid w:val="004071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cter"/>
    <w:uiPriority w:val="9"/>
    <w:unhideWhenUsed/>
    <w:qFormat/>
    <w:rsid w:val="004071E3"/>
    <w:pPr>
      <w:keepNext/>
      <w:keepLines/>
      <w:spacing w:before="40" w:after="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cter"/>
    <w:uiPriority w:val="9"/>
    <w:unhideWhenUsed/>
    <w:qFormat/>
    <w:rsid w:val="00570C4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Cabealho7">
    <w:name w:val="heading 7"/>
    <w:basedOn w:val="Normal"/>
    <w:next w:val="Normal"/>
    <w:link w:val="Cabealho7Carcter"/>
    <w:uiPriority w:val="9"/>
    <w:unhideWhenUsed/>
    <w:qFormat/>
    <w:rsid w:val="000D602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071E3"/>
    <w:pPr>
      <w:ind w:left="720"/>
      <w:contextualSpacing/>
    </w:pPr>
  </w:style>
  <w:style w:type="character" w:customStyle="1" w:styleId="Cabealho2Carcter">
    <w:name w:val="Cabeçalho 2 Carácter"/>
    <w:basedOn w:val="Tipodeletrapredefinidodopargrafo"/>
    <w:link w:val="Cabealho2"/>
    <w:uiPriority w:val="9"/>
    <w:rsid w:val="004071E3"/>
    <w:rPr>
      <w:rFonts w:asciiTheme="majorHAnsi" w:eastAsiaTheme="majorEastAsia" w:hAnsiTheme="majorHAnsi" w:cstheme="majorBidi"/>
      <w:color w:val="2E74B5" w:themeColor="accent1" w:themeShade="BF"/>
      <w:sz w:val="26"/>
      <w:szCs w:val="26"/>
    </w:rPr>
  </w:style>
  <w:style w:type="character" w:customStyle="1" w:styleId="Cabealho1Carcter">
    <w:name w:val="Cabeçalho 1 Carácter"/>
    <w:basedOn w:val="Tipodeletrapredefinidodopargrafo"/>
    <w:link w:val="Cabealho1"/>
    <w:uiPriority w:val="9"/>
    <w:rsid w:val="004071E3"/>
    <w:rPr>
      <w:rFonts w:asciiTheme="majorHAnsi" w:eastAsiaTheme="majorEastAsia" w:hAnsiTheme="majorHAnsi" w:cstheme="majorBidi"/>
      <w:color w:val="2E74B5" w:themeColor="accent1" w:themeShade="BF"/>
      <w:sz w:val="32"/>
      <w:szCs w:val="32"/>
    </w:rPr>
  </w:style>
  <w:style w:type="character" w:customStyle="1" w:styleId="Cabealho3Carcter">
    <w:name w:val="Cabeçalho 3 Carácter"/>
    <w:basedOn w:val="Tipodeletrapredefinidodopargrafo"/>
    <w:link w:val="Cabealho3"/>
    <w:uiPriority w:val="9"/>
    <w:rsid w:val="004071E3"/>
    <w:rPr>
      <w:rFonts w:asciiTheme="majorHAnsi" w:eastAsiaTheme="majorEastAsia" w:hAnsiTheme="majorHAnsi" w:cstheme="majorBidi"/>
      <w:color w:val="1F4D78" w:themeColor="accent1" w:themeShade="7F"/>
      <w:sz w:val="24"/>
      <w:szCs w:val="24"/>
    </w:rPr>
  </w:style>
  <w:style w:type="character" w:customStyle="1" w:styleId="Cabealho4Carcter">
    <w:name w:val="Cabeçalho 4 Carácter"/>
    <w:basedOn w:val="Tipodeletrapredefinidodopargrafo"/>
    <w:link w:val="Cabealho4"/>
    <w:uiPriority w:val="9"/>
    <w:rsid w:val="004071E3"/>
    <w:rPr>
      <w:rFonts w:asciiTheme="majorHAnsi" w:eastAsiaTheme="majorEastAsia" w:hAnsiTheme="majorHAnsi" w:cstheme="majorBidi"/>
      <w:i/>
      <w:iCs/>
      <w:color w:val="2E74B5" w:themeColor="accent1" w:themeShade="BF"/>
    </w:rPr>
  </w:style>
  <w:style w:type="table" w:styleId="Tabelacomgrelha">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
    <w:name w:val="Grid Table 1 Light Accent 1"/>
    <w:basedOn w:val="Tabelanormal"/>
    <w:uiPriority w:val="46"/>
    <w:rsid w:val="004071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Cabealho5Carcter">
    <w:name w:val="Cabeçalho 5 Carácter"/>
    <w:basedOn w:val="Tipodeletrapredefinidodopargrafo"/>
    <w:link w:val="Cabealho5"/>
    <w:uiPriority w:val="9"/>
    <w:rsid w:val="004071E3"/>
    <w:rPr>
      <w:rFonts w:asciiTheme="majorHAnsi" w:eastAsiaTheme="majorEastAsia" w:hAnsiTheme="majorHAnsi" w:cstheme="majorBidi"/>
      <w:color w:val="2E74B5" w:themeColor="accent1" w:themeShade="BF"/>
    </w:rPr>
  </w:style>
  <w:style w:type="paragraph" w:styleId="Textodebalo">
    <w:name w:val="Balloon Text"/>
    <w:basedOn w:val="Normal"/>
    <w:link w:val="TextodebaloCarcter"/>
    <w:uiPriority w:val="99"/>
    <w:semiHidden/>
    <w:unhideWhenUsed/>
    <w:rsid w:val="000440DC"/>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440DC"/>
    <w:rPr>
      <w:rFonts w:ascii="Tahoma" w:hAnsi="Tahoma" w:cs="Tahoma"/>
      <w:sz w:val="16"/>
      <w:szCs w:val="16"/>
    </w:rPr>
  </w:style>
  <w:style w:type="character" w:styleId="Hiperligao">
    <w:name w:val="Hyperlink"/>
    <w:basedOn w:val="Tipodeletrapredefinidodopargrafo"/>
    <w:uiPriority w:val="99"/>
    <w:unhideWhenUsed/>
    <w:rsid w:val="008447A6"/>
    <w:rPr>
      <w:color w:val="0563C1" w:themeColor="hyperlink"/>
      <w:u w:val="single"/>
    </w:rPr>
  </w:style>
  <w:style w:type="character" w:styleId="Hiperligaovisitada">
    <w:name w:val="FollowedHyperlink"/>
    <w:basedOn w:val="Tipodeletrapredefinidodopargrafo"/>
    <w:uiPriority w:val="99"/>
    <w:semiHidden/>
    <w:unhideWhenUsed/>
    <w:rsid w:val="002F27B2"/>
    <w:rPr>
      <w:color w:val="954F72" w:themeColor="followedHyperlink"/>
      <w:u w:val="single"/>
    </w:rPr>
  </w:style>
  <w:style w:type="character" w:customStyle="1" w:styleId="Cabealho6Carcter">
    <w:name w:val="Cabeçalho 6 Carácter"/>
    <w:basedOn w:val="Tipodeletrapredefinidodopargrafo"/>
    <w:link w:val="Cabealho6"/>
    <w:uiPriority w:val="9"/>
    <w:rsid w:val="00570C44"/>
    <w:rPr>
      <w:rFonts w:asciiTheme="majorHAnsi" w:eastAsiaTheme="majorEastAsia" w:hAnsiTheme="majorHAnsi" w:cstheme="majorBidi"/>
      <w:i/>
      <w:iCs/>
      <w:color w:val="1F4D78" w:themeColor="accent1" w:themeShade="7F"/>
    </w:rPr>
  </w:style>
  <w:style w:type="character" w:customStyle="1" w:styleId="Cabealho7Carcter">
    <w:name w:val="Cabeçalho 7 Carácter"/>
    <w:basedOn w:val="Tipodeletrapredefinidodopargrafo"/>
    <w:link w:val="Cabealho7"/>
    <w:uiPriority w:val="9"/>
    <w:rsid w:val="000D6024"/>
    <w:rPr>
      <w:rFonts w:asciiTheme="majorHAnsi" w:eastAsiaTheme="majorEastAsia" w:hAnsiTheme="majorHAnsi" w:cstheme="majorBidi"/>
      <w:i/>
      <w:iCs/>
      <w:color w:val="404040" w:themeColor="text1" w:themeTint="BF"/>
    </w:rPr>
  </w:style>
  <w:style w:type="paragraph" w:styleId="Legenda">
    <w:name w:val="caption"/>
    <w:basedOn w:val="Normal"/>
    <w:next w:val="Normal"/>
    <w:uiPriority w:val="35"/>
    <w:unhideWhenUsed/>
    <w:qFormat/>
    <w:rsid w:val="00757689"/>
    <w:pPr>
      <w:spacing w:after="200" w:line="240" w:lineRule="auto"/>
    </w:pPr>
    <w:rPr>
      <w:b/>
      <w:bCs/>
      <w:color w:val="5B9BD5" w:themeColor="accent1"/>
      <w:sz w:val="18"/>
      <w:szCs w:val="18"/>
    </w:rPr>
  </w:style>
  <w:style w:type="paragraph" w:styleId="Cabealho">
    <w:name w:val="header"/>
    <w:basedOn w:val="Normal"/>
    <w:link w:val="CabealhoCarcter"/>
    <w:uiPriority w:val="99"/>
    <w:unhideWhenUsed/>
    <w:rsid w:val="00982DDB"/>
    <w:pPr>
      <w:tabs>
        <w:tab w:val="center" w:pos="4819"/>
        <w:tab w:val="right" w:pos="9638"/>
      </w:tabs>
      <w:spacing w:after="0" w:line="240" w:lineRule="auto"/>
    </w:pPr>
  </w:style>
  <w:style w:type="character" w:customStyle="1" w:styleId="CabealhoCarcter">
    <w:name w:val="Cabeçalho Carácter"/>
    <w:basedOn w:val="Tipodeletrapredefinidodopargrafo"/>
    <w:link w:val="Cabealho"/>
    <w:uiPriority w:val="99"/>
    <w:rsid w:val="00982DDB"/>
  </w:style>
  <w:style w:type="paragraph" w:styleId="Rodap">
    <w:name w:val="footer"/>
    <w:basedOn w:val="Normal"/>
    <w:link w:val="RodapCarcter"/>
    <w:uiPriority w:val="99"/>
    <w:unhideWhenUsed/>
    <w:rsid w:val="00982DDB"/>
    <w:pPr>
      <w:tabs>
        <w:tab w:val="center" w:pos="4819"/>
        <w:tab w:val="right" w:pos="9638"/>
      </w:tabs>
      <w:spacing w:after="0" w:line="240" w:lineRule="auto"/>
    </w:pPr>
  </w:style>
  <w:style w:type="character" w:customStyle="1" w:styleId="RodapCarcter">
    <w:name w:val="Rodapé Carácter"/>
    <w:basedOn w:val="Tipodeletrapredefinidodopargrafo"/>
    <w:link w:val="Rodap"/>
    <w:uiPriority w:val="99"/>
    <w:rsid w:val="00982DDB"/>
  </w:style>
  <w:style w:type="paragraph" w:styleId="Ttulodondice">
    <w:name w:val="TOC Heading"/>
    <w:basedOn w:val="Cabealho1"/>
    <w:next w:val="Normal"/>
    <w:uiPriority w:val="39"/>
    <w:semiHidden/>
    <w:unhideWhenUsed/>
    <w:qFormat/>
    <w:rsid w:val="000B23B2"/>
    <w:pPr>
      <w:spacing w:before="480" w:line="276" w:lineRule="auto"/>
      <w:outlineLvl w:val="9"/>
    </w:pPr>
    <w:rPr>
      <w:b/>
      <w:bCs/>
      <w:sz w:val="28"/>
      <w:szCs w:val="28"/>
      <w:lang w:val="en-US"/>
    </w:rPr>
  </w:style>
  <w:style w:type="paragraph" w:styleId="ndice1">
    <w:name w:val="toc 1"/>
    <w:basedOn w:val="Normal"/>
    <w:next w:val="Normal"/>
    <w:autoRedefine/>
    <w:uiPriority w:val="39"/>
    <w:unhideWhenUsed/>
    <w:rsid w:val="000B23B2"/>
    <w:pPr>
      <w:spacing w:after="100"/>
    </w:pPr>
  </w:style>
  <w:style w:type="paragraph" w:styleId="ndice2">
    <w:name w:val="toc 2"/>
    <w:basedOn w:val="Normal"/>
    <w:next w:val="Normal"/>
    <w:autoRedefine/>
    <w:uiPriority w:val="39"/>
    <w:unhideWhenUsed/>
    <w:rsid w:val="000B23B2"/>
    <w:pPr>
      <w:spacing w:after="100"/>
      <w:ind w:left="220"/>
    </w:pPr>
  </w:style>
  <w:style w:type="paragraph" w:styleId="ndice3">
    <w:name w:val="toc 3"/>
    <w:basedOn w:val="Normal"/>
    <w:next w:val="Normal"/>
    <w:autoRedefine/>
    <w:uiPriority w:val="39"/>
    <w:unhideWhenUsed/>
    <w:rsid w:val="000B23B2"/>
    <w:pPr>
      <w:spacing w:after="100"/>
      <w:ind w:left="440"/>
    </w:pPr>
  </w:style>
  <w:style w:type="paragraph" w:styleId="SemEspaamento">
    <w:name w:val="No Spacing"/>
    <w:link w:val="SemEspaamentoCarcter"/>
    <w:uiPriority w:val="1"/>
    <w:qFormat/>
    <w:rsid w:val="005A2CFC"/>
    <w:pPr>
      <w:spacing w:after="0" w:line="240" w:lineRule="auto"/>
    </w:pPr>
    <w:rPr>
      <w:rFonts w:eastAsiaTheme="minorEastAsia"/>
      <w:lang w:val="en-US"/>
    </w:rPr>
  </w:style>
  <w:style w:type="character" w:customStyle="1" w:styleId="SemEspaamentoCarcter">
    <w:name w:val="Sem Espaçamento Carácter"/>
    <w:basedOn w:val="Tipodeletrapredefinidodopargrafo"/>
    <w:link w:val="SemEspaamento"/>
    <w:uiPriority w:val="1"/>
    <w:rsid w:val="005A2CFC"/>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Cabealho1">
    <w:name w:val="heading 1"/>
    <w:basedOn w:val="Normal"/>
    <w:next w:val="Normal"/>
    <w:link w:val="Cabealho1Carcte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cte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cte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cte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cte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cter"/>
    <w:uiPriority w:val="9"/>
    <w:unhideWhenUsed/>
    <w:qFormat/>
    <w:rsid w:val="00570C4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Cabealho7">
    <w:name w:val="heading 7"/>
    <w:basedOn w:val="Normal"/>
    <w:next w:val="Normal"/>
    <w:link w:val="Cabealho7Carcter"/>
    <w:uiPriority w:val="9"/>
    <w:unhideWhenUsed/>
    <w:qFormat/>
    <w:rsid w:val="000D602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character" w:customStyle="1" w:styleId="Cabealho2Carcter">
    <w:name w:val="Cabeçalho 2 Carácter"/>
    <w:basedOn w:val="Tipodeletrapredefinidodopargrafo"/>
    <w:link w:val="Cabealho2"/>
    <w:uiPriority w:val="9"/>
    <w:rPr>
      <w:rFonts w:asciiTheme="majorHAnsi" w:eastAsiaTheme="majorEastAsia" w:hAnsiTheme="majorHAnsi" w:cstheme="majorBidi"/>
      <w:color w:val="2E74B5" w:themeColor="accent1" w:themeShade="BF"/>
      <w:sz w:val="26"/>
      <w:szCs w:val="26"/>
    </w:rPr>
  </w:style>
  <w:style w:type="character" w:customStyle="1" w:styleId="Cabealho1Carcter">
    <w:name w:val="Cabeçalho 1 Carácter"/>
    <w:basedOn w:val="Tipodeletrapredefinidodopargrafo"/>
    <w:link w:val="Cabealho1"/>
    <w:uiPriority w:val="9"/>
    <w:rPr>
      <w:rFonts w:asciiTheme="majorHAnsi" w:eastAsiaTheme="majorEastAsia" w:hAnsiTheme="majorHAnsi" w:cstheme="majorBidi"/>
      <w:color w:val="2E74B5" w:themeColor="accent1" w:themeShade="BF"/>
      <w:sz w:val="32"/>
      <w:szCs w:val="32"/>
    </w:rPr>
  </w:style>
  <w:style w:type="character" w:customStyle="1" w:styleId="Cabealho3Carcter">
    <w:name w:val="Cabeçalho 3 Carácter"/>
    <w:basedOn w:val="Tipodeletrapredefinidodopargrafo"/>
    <w:link w:val="Cabealho3"/>
    <w:uiPriority w:val="9"/>
    <w:rPr>
      <w:rFonts w:asciiTheme="majorHAnsi" w:eastAsiaTheme="majorEastAsia" w:hAnsiTheme="majorHAnsi" w:cstheme="majorBidi"/>
      <w:color w:val="1F4D78" w:themeColor="accent1" w:themeShade="7F"/>
      <w:sz w:val="24"/>
      <w:szCs w:val="24"/>
    </w:rPr>
  </w:style>
  <w:style w:type="character" w:customStyle="1" w:styleId="Cabealho4Carcter">
    <w:name w:val="Cabeçalho 4 Carácter"/>
    <w:basedOn w:val="Tipodeletrapredefinidodopargrafo"/>
    <w:link w:val="Cabealho4"/>
    <w:uiPriority w:val="9"/>
    <w:rPr>
      <w:rFonts w:asciiTheme="majorHAnsi" w:eastAsiaTheme="majorEastAsia" w:hAnsiTheme="majorHAnsi" w:cstheme="majorBidi"/>
      <w:i/>
      <w:iCs/>
      <w:color w:val="2E74B5" w:themeColor="accent1" w:themeShade="BF"/>
    </w:rPr>
  </w:style>
  <w:style w:type="table" w:styleId="Tabelacomgrelha">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
    <w:name w:val="Grid Table 1 Light Accent 1"/>
    <w:basedOn w:val="Tabela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Cabealho5Carcter">
    <w:name w:val="Cabeçalho 5 Carácter"/>
    <w:basedOn w:val="Tipodeletrapredefinidodopargrafo"/>
    <w:link w:val="Cabealho5"/>
    <w:uiPriority w:val="9"/>
    <w:rPr>
      <w:rFonts w:asciiTheme="majorHAnsi" w:eastAsiaTheme="majorEastAsia" w:hAnsiTheme="majorHAnsi" w:cstheme="majorBidi"/>
      <w:color w:val="2E74B5" w:themeColor="accent1" w:themeShade="BF"/>
    </w:rPr>
  </w:style>
  <w:style w:type="paragraph" w:styleId="Textodebalo">
    <w:name w:val="Balloon Text"/>
    <w:basedOn w:val="Normal"/>
    <w:link w:val="TextodebaloCarcter"/>
    <w:uiPriority w:val="99"/>
    <w:semiHidden/>
    <w:unhideWhenUsed/>
    <w:rsid w:val="000440DC"/>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440DC"/>
    <w:rPr>
      <w:rFonts w:ascii="Tahoma" w:hAnsi="Tahoma" w:cs="Tahoma"/>
      <w:sz w:val="16"/>
      <w:szCs w:val="16"/>
    </w:rPr>
  </w:style>
  <w:style w:type="character" w:styleId="Hiperligao">
    <w:name w:val="Hyperlink"/>
    <w:basedOn w:val="Tipodeletrapredefinidodopargrafo"/>
    <w:uiPriority w:val="99"/>
    <w:unhideWhenUsed/>
    <w:rsid w:val="008447A6"/>
    <w:rPr>
      <w:color w:val="0563C1" w:themeColor="hyperlink"/>
      <w:u w:val="single"/>
    </w:rPr>
  </w:style>
  <w:style w:type="character" w:styleId="Hiperligaovisitada">
    <w:name w:val="FollowedHyperlink"/>
    <w:basedOn w:val="Tipodeletrapredefinidodopargrafo"/>
    <w:uiPriority w:val="99"/>
    <w:semiHidden/>
    <w:unhideWhenUsed/>
    <w:rsid w:val="002F27B2"/>
    <w:rPr>
      <w:color w:val="954F72" w:themeColor="followedHyperlink"/>
      <w:u w:val="single"/>
    </w:rPr>
  </w:style>
  <w:style w:type="character" w:customStyle="1" w:styleId="Cabealho6Carcter">
    <w:name w:val="Cabeçalho 6 Carácter"/>
    <w:basedOn w:val="Tipodeletrapredefinidodopargrafo"/>
    <w:link w:val="Cabealho6"/>
    <w:uiPriority w:val="9"/>
    <w:rsid w:val="00570C44"/>
    <w:rPr>
      <w:rFonts w:asciiTheme="majorHAnsi" w:eastAsiaTheme="majorEastAsia" w:hAnsiTheme="majorHAnsi" w:cstheme="majorBidi"/>
      <w:i/>
      <w:iCs/>
      <w:color w:val="1F4D78" w:themeColor="accent1" w:themeShade="7F"/>
    </w:rPr>
  </w:style>
  <w:style w:type="character" w:customStyle="1" w:styleId="Cabealho7Carcter">
    <w:name w:val="Cabeçalho 7 Carácter"/>
    <w:basedOn w:val="Tipodeletrapredefinidodopargrafo"/>
    <w:link w:val="Cabealho7"/>
    <w:uiPriority w:val="9"/>
    <w:rsid w:val="000D6024"/>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7987">
      <w:bodyDiv w:val="1"/>
      <w:marLeft w:val="0"/>
      <w:marRight w:val="0"/>
      <w:marTop w:val="0"/>
      <w:marBottom w:val="0"/>
      <w:divBdr>
        <w:top w:val="none" w:sz="0" w:space="0" w:color="auto"/>
        <w:left w:val="none" w:sz="0" w:space="0" w:color="auto"/>
        <w:bottom w:val="none" w:sz="0" w:space="0" w:color="auto"/>
        <w:right w:val="none" w:sz="0" w:space="0" w:color="auto"/>
      </w:divBdr>
    </w:div>
    <w:div w:id="701367056">
      <w:bodyDiv w:val="1"/>
      <w:marLeft w:val="0"/>
      <w:marRight w:val="0"/>
      <w:marTop w:val="0"/>
      <w:marBottom w:val="0"/>
      <w:divBdr>
        <w:top w:val="none" w:sz="0" w:space="0" w:color="auto"/>
        <w:left w:val="none" w:sz="0" w:space="0" w:color="auto"/>
        <w:bottom w:val="none" w:sz="0" w:space="0" w:color="auto"/>
        <w:right w:val="none" w:sz="0" w:space="0" w:color="auto"/>
      </w:divBdr>
      <w:divsChild>
        <w:div w:id="2049916160">
          <w:marLeft w:val="0"/>
          <w:marRight w:val="0"/>
          <w:marTop w:val="0"/>
          <w:marBottom w:val="0"/>
          <w:divBdr>
            <w:top w:val="none" w:sz="0" w:space="0" w:color="auto"/>
            <w:left w:val="none" w:sz="0" w:space="0" w:color="auto"/>
            <w:bottom w:val="none" w:sz="0" w:space="0" w:color="auto"/>
            <w:right w:val="none" w:sz="0" w:space="0" w:color="auto"/>
          </w:divBdr>
        </w:div>
        <w:div w:id="1222329705">
          <w:marLeft w:val="0"/>
          <w:marRight w:val="0"/>
          <w:marTop w:val="0"/>
          <w:marBottom w:val="0"/>
          <w:divBdr>
            <w:top w:val="none" w:sz="0" w:space="0" w:color="auto"/>
            <w:left w:val="none" w:sz="0" w:space="0" w:color="auto"/>
            <w:bottom w:val="none" w:sz="0" w:space="0" w:color="auto"/>
            <w:right w:val="none" w:sz="0" w:space="0" w:color="auto"/>
          </w:divBdr>
        </w:div>
        <w:div w:id="1872263716">
          <w:marLeft w:val="-15"/>
          <w:marRight w:val="0"/>
          <w:marTop w:val="0"/>
          <w:marBottom w:val="0"/>
          <w:divBdr>
            <w:top w:val="none" w:sz="0" w:space="0" w:color="auto"/>
            <w:left w:val="none" w:sz="0" w:space="0" w:color="auto"/>
            <w:bottom w:val="none" w:sz="0" w:space="0" w:color="auto"/>
            <w:right w:val="none" w:sz="0" w:space="0" w:color="auto"/>
          </w:divBdr>
        </w:div>
        <w:div w:id="1364474714">
          <w:marLeft w:val="0"/>
          <w:marRight w:val="0"/>
          <w:marTop w:val="0"/>
          <w:marBottom w:val="0"/>
          <w:divBdr>
            <w:top w:val="none" w:sz="0" w:space="0" w:color="auto"/>
            <w:left w:val="none" w:sz="0" w:space="0" w:color="auto"/>
            <w:bottom w:val="none" w:sz="0" w:space="0" w:color="auto"/>
            <w:right w:val="none" w:sz="0" w:space="0" w:color="auto"/>
          </w:divBdr>
        </w:div>
        <w:div w:id="368726593">
          <w:marLeft w:val="-15"/>
          <w:marRight w:val="0"/>
          <w:marTop w:val="0"/>
          <w:marBottom w:val="0"/>
          <w:divBdr>
            <w:top w:val="none" w:sz="0" w:space="0" w:color="auto"/>
            <w:left w:val="none" w:sz="0" w:space="0" w:color="auto"/>
            <w:bottom w:val="none" w:sz="0" w:space="0" w:color="auto"/>
            <w:right w:val="none" w:sz="0" w:space="0" w:color="auto"/>
          </w:divBdr>
        </w:div>
        <w:div w:id="530188589">
          <w:marLeft w:val="0"/>
          <w:marRight w:val="0"/>
          <w:marTop w:val="0"/>
          <w:marBottom w:val="0"/>
          <w:divBdr>
            <w:top w:val="none" w:sz="0" w:space="0" w:color="auto"/>
            <w:left w:val="none" w:sz="0" w:space="0" w:color="auto"/>
            <w:bottom w:val="none" w:sz="0" w:space="0" w:color="auto"/>
            <w:right w:val="none" w:sz="0" w:space="0" w:color="auto"/>
          </w:divBdr>
        </w:div>
        <w:div w:id="429743689">
          <w:marLeft w:val="-15"/>
          <w:marRight w:val="0"/>
          <w:marTop w:val="0"/>
          <w:marBottom w:val="0"/>
          <w:divBdr>
            <w:top w:val="none" w:sz="0" w:space="0" w:color="auto"/>
            <w:left w:val="none" w:sz="0" w:space="0" w:color="auto"/>
            <w:bottom w:val="none" w:sz="0" w:space="0" w:color="auto"/>
            <w:right w:val="none" w:sz="0" w:space="0" w:color="auto"/>
          </w:divBdr>
        </w:div>
        <w:div w:id="875702433">
          <w:marLeft w:val="0"/>
          <w:marRight w:val="0"/>
          <w:marTop w:val="0"/>
          <w:marBottom w:val="0"/>
          <w:divBdr>
            <w:top w:val="none" w:sz="0" w:space="0" w:color="auto"/>
            <w:left w:val="none" w:sz="0" w:space="0" w:color="auto"/>
            <w:bottom w:val="none" w:sz="0" w:space="0" w:color="auto"/>
            <w:right w:val="none" w:sz="0" w:space="0" w:color="auto"/>
          </w:divBdr>
        </w:div>
        <w:div w:id="757170002">
          <w:marLeft w:val="-15"/>
          <w:marRight w:val="0"/>
          <w:marTop w:val="0"/>
          <w:marBottom w:val="0"/>
          <w:divBdr>
            <w:top w:val="none" w:sz="0" w:space="0" w:color="auto"/>
            <w:left w:val="none" w:sz="0" w:space="0" w:color="auto"/>
            <w:bottom w:val="none" w:sz="0" w:space="0" w:color="auto"/>
            <w:right w:val="none" w:sz="0" w:space="0" w:color="auto"/>
          </w:divBdr>
        </w:div>
      </w:divsChild>
    </w:div>
    <w:div w:id="168717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hyperlink" Target="https://opus.lib.uts.edu.au/research/bitstream/handle/10453/18891/2011000466OK.pdf?sequence=1%20"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glossaryDocument" Target="glossary/document.xml"/><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6.jpeg"/><Relationship Id="rId62" Type="http://schemas.openxmlformats.org/officeDocument/2006/relationships/image" Target="media/image5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741520F37AC478782555E7DF6568A17"/>
        <w:category>
          <w:name w:val="Geral"/>
          <w:gallery w:val="placeholder"/>
        </w:category>
        <w:types>
          <w:type w:val="bbPlcHdr"/>
        </w:types>
        <w:behaviors>
          <w:behavior w:val="content"/>
        </w:behaviors>
        <w:guid w:val="{AE33BFCC-4FE8-4AFD-961D-B831A7CEA0B8}"/>
      </w:docPartPr>
      <w:docPartBody>
        <w:p w:rsidR="0079590C" w:rsidRDefault="0079590C" w:rsidP="0079590C">
          <w:pPr>
            <w:pStyle w:val="4741520F37AC478782555E7DF6568A17"/>
          </w:pPr>
          <w:r>
            <w:rPr>
              <w:rFonts w:asciiTheme="majorHAnsi" w:eastAsiaTheme="majorEastAsia" w:hAnsiTheme="majorHAnsi" w:cstheme="majorBidi"/>
              <w:sz w:val="80"/>
              <w:szCs w:val="80"/>
            </w:rPr>
            <w:t>[Type the document title]</w:t>
          </w:r>
        </w:p>
      </w:docPartBody>
    </w:docPart>
    <w:docPart>
      <w:docPartPr>
        <w:name w:val="CA4169281FE74E0890F1CF69A0794915"/>
        <w:category>
          <w:name w:val="Geral"/>
          <w:gallery w:val="placeholder"/>
        </w:category>
        <w:types>
          <w:type w:val="bbPlcHdr"/>
        </w:types>
        <w:behaviors>
          <w:behavior w:val="content"/>
        </w:behaviors>
        <w:guid w:val="{310D9E07-300A-42D9-8099-13A94941EA15}"/>
      </w:docPartPr>
      <w:docPartBody>
        <w:p w:rsidR="0079590C" w:rsidRDefault="0079590C" w:rsidP="0079590C">
          <w:pPr>
            <w:pStyle w:val="CA4169281FE74E0890F1CF69A079491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90C"/>
    <w:rsid w:val="002A7525"/>
    <w:rsid w:val="00627767"/>
    <w:rsid w:val="0079590C"/>
    <w:rsid w:val="007C6079"/>
    <w:rsid w:val="00C7645A"/>
    <w:rsid w:val="00D32BF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4741520F37AC478782555E7DF6568A17">
    <w:name w:val="4741520F37AC478782555E7DF6568A17"/>
    <w:rsid w:val="0079590C"/>
  </w:style>
  <w:style w:type="paragraph" w:customStyle="1" w:styleId="CA4169281FE74E0890F1CF69A0794915">
    <w:name w:val="CA4169281FE74E0890F1CF69A0794915"/>
    <w:rsid w:val="0079590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4741520F37AC478782555E7DF6568A17">
    <w:name w:val="4741520F37AC478782555E7DF6568A17"/>
    <w:rsid w:val="0079590C"/>
  </w:style>
  <w:style w:type="paragraph" w:customStyle="1" w:styleId="CA4169281FE74E0890F1CF69A0794915">
    <w:name w:val="CA4169281FE74E0890F1CF69A0794915"/>
    <w:rsid w:val="007959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C9773-19C0-4BE9-954D-0E5FB423D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30</Pages>
  <Words>7117</Words>
  <Characters>38438</Characters>
  <Application>Microsoft Office Word</Application>
  <DocSecurity>0</DocSecurity>
  <Lines>320</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Data Mining</vt:lpstr>
      <vt:lpstr/>
    </vt:vector>
  </TitlesOfParts>
  <Company>Grizli777</Company>
  <LinksUpToDate>false</LinksUpToDate>
  <CharactersWithSpaces>45465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dc:title>
  <dc:subject>Segmentation Project</dc:subject>
  <dc:creator>Tautvydas</dc:creator>
  <cp:lastModifiedBy>Bakurov_production</cp:lastModifiedBy>
  <cp:revision>76</cp:revision>
  <dcterms:created xsi:type="dcterms:W3CDTF">2015-01-18T23:42:00Z</dcterms:created>
  <dcterms:modified xsi:type="dcterms:W3CDTF">2015-01-19T20:17:00Z</dcterms:modified>
</cp:coreProperties>
</file>