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567B8F" w:rsidRDefault="00567B8F">
                            <w:pPr>
                              <w:pStyle w:val="Glava"/>
                              <w:rPr>
                                <w:rFonts w:ascii="Times" w:hAnsi="Times"/>
                                <w:i/>
                                <w:sz w:val="16"/>
                              </w:rPr>
                            </w:pPr>
                            <w:r>
                              <w:rPr>
                                <w:rFonts w:ascii="Times" w:hAnsi="Times"/>
                                <w:i/>
                                <w:sz w:val="16"/>
                                <w:lang w:val="es-ES"/>
                              </w:rPr>
                              <w:t xml:space="preserve">Kardeljeva ploščad 5 </w:t>
                            </w:r>
                          </w:p>
                          <w:p w14:paraId="566468B7" w14:textId="77777777" w:rsidR="00567B8F" w:rsidRDefault="00567B8F">
                            <w:pPr>
                              <w:rPr>
                                <w:rFonts w:ascii="Times" w:hAnsi="Times"/>
                                <w:i/>
                                <w:sz w:val="16"/>
                              </w:rPr>
                            </w:pPr>
                            <w:r>
                              <w:rPr>
                                <w:rFonts w:ascii="Times" w:hAnsi="Times"/>
                                <w:i/>
                                <w:sz w:val="16"/>
                              </w:rPr>
                              <w:t>1000 Ljubljana, Slovenija</w:t>
                            </w:r>
                          </w:p>
                          <w:p w14:paraId="651209D2" w14:textId="77777777" w:rsidR="00567B8F" w:rsidRDefault="00567B8F">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567B8F" w:rsidRDefault="00567B8F">
                      <w:pPr>
                        <w:pStyle w:val="Glava"/>
                        <w:rPr>
                          <w:rFonts w:ascii="Times" w:hAnsi="Times"/>
                          <w:i/>
                          <w:sz w:val="16"/>
                        </w:rPr>
                      </w:pPr>
                      <w:r>
                        <w:rPr>
                          <w:rFonts w:ascii="Times" w:hAnsi="Times"/>
                          <w:i/>
                          <w:sz w:val="16"/>
                          <w:lang w:val="es-ES"/>
                        </w:rPr>
                        <w:t xml:space="preserve">Kardeljeva ploščad 5 </w:t>
                      </w:r>
                    </w:p>
                    <w:p w14:paraId="566468B7" w14:textId="77777777" w:rsidR="00567B8F" w:rsidRDefault="00567B8F">
                      <w:pPr>
                        <w:rPr>
                          <w:rFonts w:ascii="Times" w:hAnsi="Times"/>
                          <w:i/>
                          <w:sz w:val="16"/>
                        </w:rPr>
                      </w:pPr>
                      <w:r>
                        <w:rPr>
                          <w:rFonts w:ascii="Times" w:hAnsi="Times"/>
                          <w:i/>
                          <w:sz w:val="16"/>
                        </w:rPr>
                        <w:t>1000 Ljubljana, Slovenija</w:t>
                      </w:r>
                    </w:p>
                    <w:p w14:paraId="651209D2" w14:textId="77777777" w:rsidR="00567B8F" w:rsidRDefault="00567B8F">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08B44245"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4060336E"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6C9679F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3C99B55E"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38E212D0"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14:paraId="53F8764D"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24A63AA1" w14:textId="2E5B8F5C"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 xml:space="preserve">Iz literature je razvidno, da je bilo na temo razvoja procesov za video igre opravljenih malo raziskav. </w:t>
      </w:r>
      <w:r w:rsidRPr="00327C02">
        <w:rPr>
          <w:rFonts w:ascii="Times New Roman" w:hAnsi="Times New Roman" w:cs="Times New Roman"/>
          <w:sz w:val="24"/>
          <w:szCs w:val="24"/>
        </w:rPr>
        <w:t xml:space="preserve">V tretjem poglavju bomo </w:t>
      </w:r>
      <w:r w:rsidR="00F70D06">
        <w:rPr>
          <w:rFonts w:ascii="Times New Roman" w:hAnsi="Times New Roman" w:cs="Times New Roman"/>
          <w:sz w:val="24"/>
          <w:szCs w:val="24"/>
        </w:rPr>
        <w:t>poizkusili</w:t>
      </w:r>
      <w:r w:rsidR="00F70D06"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predstaviti vse procese, ki jih lahko najdemo v literaturi. To znanje bo omogočalo lažje razumevanje delovanja procesov in spoznanje terminologije. Nato bomo v četrtem poglavju zbrali vse pretekle </w:t>
      </w:r>
      <w:r w:rsidR="00F70D06" w:rsidRPr="00327C02">
        <w:rPr>
          <w:rFonts w:ascii="Times New Roman" w:hAnsi="Times New Roman" w:cs="Times New Roman"/>
          <w:sz w:val="24"/>
          <w:szCs w:val="24"/>
        </w:rPr>
        <w:t>poizkuse</w:t>
      </w:r>
      <w:r w:rsidRPr="00327C02">
        <w:rPr>
          <w:rFonts w:ascii="Times New Roman" w:hAnsi="Times New Roman" w:cs="Times New Roman"/>
          <w:sz w:val="24"/>
          <w:szCs w:val="24"/>
        </w:rPr>
        <w:t xml:space="preserve"> izgradnje procesov in jih pokomentirali na podlagi problematike, ki se pojavlja v razvojih video iger. V tem poglavju bomo spoznali vse aktivnosti in naravnanost discipline razvoja video iger, ki bo pripomogla k usmeritvam pri izgradnji procesnega modela.</w:t>
      </w:r>
    </w:p>
    <w:p w14:paraId="1823F208"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14:paraId="3608D195" w14:textId="5DAD14E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4</w:t>
      </w:r>
      <w:r w:rsidR="00BA7E48" w:rsidRPr="00327C02">
        <w:rPr>
          <w:rFonts w:ascii="Times New Roman" w:hAnsi="Times New Roman" w:cs="Times New Roman"/>
          <w:sz w:val="24"/>
          <w:szCs w:val="24"/>
        </w:rPr>
        <w:t>: spoznanje discipline, ki gradi metode za izgradnjo procesnih modelov,</w:t>
      </w:r>
    </w:p>
    <w:p w14:paraId="0B5D0F35" w14:textId="5407301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5</w:t>
      </w:r>
      <w:r w:rsidR="00BA7E48" w:rsidRPr="00327C02">
        <w:rPr>
          <w:rFonts w:ascii="Times New Roman" w:hAnsi="Times New Roman" w:cs="Times New Roman"/>
          <w:sz w:val="24"/>
          <w:szCs w:val="24"/>
        </w:rPr>
        <w:t>: izgradnja metode za definiranje procesnega modela,</w:t>
      </w:r>
    </w:p>
    <w:p w14:paraId="0C1D2213" w14:textId="32CCC43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apliciranje metode in izgradnja procesnega modela,</w:t>
      </w:r>
    </w:p>
    <w:p w14:paraId="54B0E0C2" w14:textId="74902DFF"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BA7E48" w:rsidRPr="00327C02">
        <w:rPr>
          <w:rFonts w:ascii="Times New Roman" w:hAnsi="Times New Roman" w:cs="Times New Roman"/>
          <w:sz w:val="24"/>
          <w:szCs w:val="24"/>
        </w:rPr>
        <w:t>: spoznanje pristopov optimizacije in ilustracija optimiziranje.</w:t>
      </w: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3B719E18" w14:textId="56D9D821" w:rsidR="00114D4B"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114D4B" w:rsidRPr="00327C02">
        <w:rPr>
          <w:rFonts w:ascii="Times New Roman" w:hAnsi="Times New Roman" w:cs="Times New Roman"/>
          <w:sz w:val="24"/>
          <w:szCs w:val="24"/>
        </w:rPr>
        <w:t xml:space="preserve"> RAZVOJ VIDEO IGER</w:t>
      </w:r>
    </w:p>
    <w:p w14:paraId="4AE402A9" w14:textId="77777777" w:rsidR="0078726B" w:rsidRDefault="0078726B" w:rsidP="005A6A3B">
      <w:pPr>
        <w:spacing w:line="360" w:lineRule="auto"/>
        <w:contextualSpacing/>
        <w:jc w:val="both"/>
        <w:rPr>
          <w:rFonts w:ascii="Times New Roman" w:hAnsi="Times New Roman" w:cs="Times New Roman"/>
          <w:sz w:val="24"/>
          <w:szCs w:val="24"/>
        </w:rPr>
      </w:pPr>
    </w:p>
    <w:p w14:paraId="4D36C1E9" w14:textId="415F68F2" w:rsidR="00114D4B"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w:t>
      </w:r>
      <w:r w:rsidR="00C42EB6">
        <w:rPr>
          <w:rFonts w:ascii="Times New Roman" w:hAnsi="Times New Roman" w:cs="Times New Roman"/>
          <w:sz w:val="24"/>
          <w:szCs w:val="24"/>
        </w:rPr>
        <w:t>P</w:t>
      </w:r>
      <w:r w:rsidR="00114D4B" w:rsidRPr="00327C02">
        <w:rPr>
          <w:rFonts w:ascii="Times New Roman" w:hAnsi="Times New Roman" w:cs="Times New Roman"/>
          <w:sz w:val="24"/>
          <w:szCs w:val="24"/>
        </w:rPr>
        <w:t>oveča</w:t>
      </w:r>
      <w:r w:rsidR="00C42EB6">
        <w:rPr>
          <w:rFonts w:ascii="Times New Roman" w:hAnsi="Times New Roman" w:cs="Times New Roman"/>
          <w:sz w:val="24"/>
          <w:szCs w:val="24"/>
        </w:rPr>
        <w:t>lo se je</w:t>
      </w:r>
      <w:r w:rsidR="00114D4B" w:rsidRPr="00327C02">
        <w:rPr>
          <w:rFonts w:ascii="Times New Roman" w:hAnsi="Times New Roman" w:cs="Times New Roman"/>
          <w:sz w:val="24"/>
          <w:szCs w:val="24"/>
        </w:rPr>
        <w:t xml:space="preserve"> število raziskav na tem področju.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w:t>
      </w:r>
      <w:r w:rsidR="00C42EB6">
        <w:rPr>
          <w:rFonts w:ascii="Times New Roman" w:hAnsi="Times New Roman" w:cs="Times New Roman"/>
          <w:sz w:val="24"/>
          <w:szCs w:val="24"/>
        </w:rPr>
        <w:t>objavljenih</w:t>
      </w:r>
      <w:r w:rsidR="00C42EB6"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w:t>
      </w:r>
      <w:r w:rsidR="00582E2F">
        <w:rPr>
          <w:rFonts w:ascii="Times New Roman" w:hAnsi="Times New Roman" w:cs="Times New Roman"/>
          <w:sz w:val="24"/>
          <w:szCs w:val="24"/>
        </w:rPr>
        <w:t>h standardnih pristopov in njihovim hibridov</w:t>
      </w:r>
      <w:r w:rsidR="00114D4B" w:rsidRPr="00327C02">
        <w:rPr>
          <w:rFonts w:ascii="Times New Roman" w:hAnsi="Times New Roman" w:cs="Times New Roman"/>
          <w:sz w:val="24"/>
          <w:szCs w:val="24"/>
        </w:rPr>
        <w:t>.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14:paraId="48B9E5E7" w14:textId="77777777" w:rsidR="00444625" w:rsidRPr="00327C02" w:rsidRDefault="00444625" w:rsidP="005A6A3B">
      <w:pPr>
        <w:spacing w:line="360" w:lineRule="auto"/>
        <w:contextualSpacing/>
        <w:jc w:val="both"/>
        <w:rPr>
          <w:rFonts w:ascii="Times New Roman" w:hAnsi="Times New Roman" w:cs="Times New Roman"/>
          <w:sz w:val="24"/>
          <w:szCs w:val="24"/>
        </w:rPr>
      </w:pPr>
    </w:p>
    <w:p w14:paraId="1EB5BC17" w14:textId="574B7FC6" w:rsidR="00114D4B" w:rsidRPr="00327C02"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.1 ZNAČILNOSTI IGER</w:t>
      </w:r>
    </w:p>
    <w:p w14:paraId="3CFD8AC8"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5C1FEFC" w14:textId="2A7D2121"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CB4B13">
        <w:rPr>
          <w:rFonts w:ascii="Times New Roman" w:hAnsi="Times New Roman" w:cs="Times New Roman"/>
          <w:sz w:val="24"/>
          <w:szCs w:val="24"/>
        </w:rPr>
        <w:t xml:space="preserve">Čeprav se </w:t>
      </w:r>
      <w:r w:rsidRPr="00327C02">
        <w:rPr>
          <w:rFonts w:ascii="Times New Roman" w:hAnsi="Times New Roman" w:cs="Times New Roman"/>
          <w:sz w:val="24"/>
          <w:szCs w:val="24"/>
        </w:rPr>
        <w:t>igre smatrajo za najbolj ekstremne hedonične informacijske sisteme</w:t>
      </w:r>
      <w:r w:rsidR="00631804">
        <w:rPr>
          <w:rFonts w:ascii="Times New Roman" w:hAnsi="Times New Roman" w:cs="Times New Roman"/>
          <w:sz w:val="24"/>
          <w:szCs w:val="24"/>
        </w:rPr>
        <w:t xml:space="preserve">, </w:t>
      </w:r>
      <w:r w:rsidRPr="00327C02">
        <w:rPr>
          <w:rFonts w:ascii="Times New Roman" w:hAnsi="Times New Roman" w:cs="Times New Roman"/>
          <w:sz w:val="24"/>
          <w:szCs w:val="24"/>
        </w:rPr>
        <w:t>se pri utilita</w:t>
      </w:r>
      <w:r w:rsidR="00854815">
        <w:rPr>
          <w:rFonts w:ascii="Times New Roman" w:hAnsi="Times New Roman" w:cs="Times New Roman"/>
          <w:sz w:val="24"/>
          <w:szCs w:val="24"/>
        </w:rPr>
        <w:t xml:space="preserve">rnih namenih uporabe, </w:t>
      </w:r>
      <w:r w:rsidRPr="00327C02">
        <w:rPr>
          <w:rFonts w:ascii="Times New Roman" w:hAnsi="Times New Roman" w:cs="Times New Roman"/>
          <w:sz w:val="24"/>
          <w:szCs w:val="24"/>
        </w:rPr>
        <w:t xml:space="preserve">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BB6A33">
        <w:rPr>
          <w:rFonts w:ascii="Times New Roman" w:hAnsi="Times New Roman" w:cs="Times New Roman"/>
          <w:sz w:val="24"/>
          <w:szCs w:val="24"/>
        </w:rPr>
        <w:t xml:space="preserve"> Tako lahko trdimo, da so igre večnamenski informacijski sistemi, ki slonijo na hedoničnih faktorjih kljub instrumentalnim namenom uporabe </w:t>
      </w:r>
      <w:r w:rsidR="00BB6A33"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{"citationID":"bD1ddtjA","properties":{"formattedCitation":"(Hamari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00BB6A33" w:rsidRPr="00327C02">
        <w:rPr>
          <w:rFonts w:ascii="Times New Roman" w:hAnsi="Times New Roman" w:cs="Times New Roman"/>
          <w:sz w:val="24"/>
          <w:szCs w:val="24"/>
        </w:rPr>
        <w:fldChar w:fldCharType="separate"/>
      </w:r>
      <w:r w:rsidR="00BB6A33" w:rsidRPr="00327C02">
        <w:rPr>
          <w:rFonts w:ascii="Times New Roman" w:hAnsi="Times New Roman" w:cs="Times New Roman"/>
          <w:sz w:val="24"/>
          <w:szCs w:val="24"/>
        </w:rPr>
        <w:t>(Hamari in Keronen 2017, 136)</w:t>
      </w:r>
      <w:r w:rsidR="00BB6A33" w:rsidRPr="00327C02">
        <w:rPr>
          <w:rFonts w:ascii="Times New Roman" w:hAnsi="Times New Roman" w:cs="Times New Roman"/>
          <w:sz w:val="24"/>
          <w:szCs w:val="24"/>
        </w:rPr>
        <w:fldChar w:fldCharType="end"/>
      </w:r>
      <w:r w:rsidR="008F3A48">
        <w:rPr>
          <w:rFonts w:ascii="Times New Roman" w:hAnsi="Times New Roman" w:cs="Times New Roman"/>
          <w:sz w:val="24"/>
          <w:szCs w:val="24"/>
        </w:rPr>
        <w:t>.</w:t>
      </w:r>
    </w:p>
    <w:p w14:paraId="5E5FEBB4"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8"/>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w:t>
      </w:r>
      <w:r w:rsidRPr="00327C02">
        <w:rPr>
          <w:rFonts w:ascii="Times New Roman" w:hAnsi="Times New Roman" w:cs="Times New Roman"/>
          <w:sz w:val="24"/>
          <w:szCs w:val="24"/>
        </w:rPr>
        <w:lastRenderedPageBreak/>
        <w:t xml:space="preserve">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9"/>
      </w:r>
      <w:r w:rsidRPr="00327C02">
        <w:rPr>
          <w:rFonts w:ascii="Times New Roman" w:hAnsi="Times New Roman" w:cs="Times New Roman"/>
          <w:sz w:val="24"/>
          <w:szCs w:val="24"/>
        </w:rPr>
        <w:t>, ki jo z iterativnim procesom upoštevanja 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E23049" w14:textId="2A989002"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Zanimivost igre je tudi v njenem življenjskem ciklu razvoja. Njen življenjski cikel se nikoli ne konča. Navadno manj izkušena ekipa ostane in skrbi za posodabljanje virtualnega sveta</w:t>
      </w:r>
      <w:r w:rsidR="00D43231">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806500">
        <w:rPr>
          <w:rFonts w:ascii="Times New Roman" w:hAnsi="Times New Roman" w:cs="Times New Roman"/>
          <w:sz w:val="24"/>
          <w:szCs w:val="24"/>
        </w:rPr>
        <w:t xml:space="preserve"> To ni pravilo, saj se je v praksi pri igri Dark Age of Camelot izkazalo, da</w:t>
      </w:r>
      <w:r w:rsidR="001E3496">
        <w:rPr>
          <w:rFonts w:ascii="Times New Roman" w:hAnsi="Times New Roman" w:cs="Times New Roman"/>
          <w:sz w:val="24"/>
          <w:szCs w:val="24"/>
        </w:rPr>
        <w:t xml:space="preserve"> </w:t>
      </w:r>
      <w:r w:rsidR="00806500">
        <w:rPr>
          <w:rFonts w:ascii="Times New Roman" w:hAnsi="Times New Roman" w:cs="Times New Roman"/>
          <w:sz w:val="24"/>
          <w:szCs w:val="24"/>
        </w:rPr>
        <w:t xml:space="preserve">to </w:t>
      </w:r>
      <w:r w:rsidR="00B25BA9">
        <w:rPr>
          <w:rFonts w:ascii="Times New Roman" w:hAnsi="Times New Roman" w:cs="Times New Roman"/>
          <w:sz w:val="24"/>
          <w:szCs w:val="24"/>
        </w:rPr>
        <w:t xml:space="preserve">najbolje </w:t>
      </w:r>
      <w:r w:rsidR="00806500">
        <w:rPr>
          <w:rFonts w:ascii="Times New Roman" w:hAnsi="Times New Roman" w:cs="Times New Roman"/>
          <w:sz w:val="24"/>
          <w:szCs w:val="24"/>
        </w:rPr>
        <w:t>izvaja</w:t>
      </w:r>
      <w:r w:rsidR="003D3DA2">
        <w:rPr>
          <w:rFonts w:ascii="Times New Roman" w:hAnsi="Times New Roman" w:cs="Times New Roman"/>
          <w:sz w:val="24"/>
          <w:szCs w:val="24"/>
        </w:rPr>
        <w:t xml:space="preserve"> ekipa, ki </w:t>
      </w:r>
      <w:r w:rsidR="00806500">
        <w:rPr>
          <w:rFonts w:ascii="Times New Roman" w:hAnsi="Times New Roman" w:cs="Times New Roman"/>
          <w:sz w:val="24"/>
          <w:szCs w:val="24"/>
        </w:rPr>
        <w:t>pozna projekt</w:t>
      </w:r>
      <w:r w:rsidR="0025269F">
        <w:rPr>
          <w:rFonts w:ascii="Times New Roman" w:hAnsi="Times New Roman" w:cs="Times New Roman"/>
          <w:sz w:val="24"/>
          <w:szCs w:val="24"/>
        </w:rPr>
        <w:t xml:space="preserve"> </w:t>
      </w:r>
      <w:r w:rsidR="0025269F"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{"citationID":"XDm4ZsqL","properties":{"formattedCitation":"(Bartle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25269F" w:rsidRPr="00327C02">
        <w:rPr>
          <w:rFonts w:ascii="Times New Roman" w:hAnsi="Times New Roman" w:cs="Times New Roman"/>
          <w:sz w:val="24"/>
          <w:szCs w:val="24"/>
        </w:rPr>
        <w:fldChar w:fldCharType="separate"/>
      </w:r>
      <w:r w:rsidR="0025269F" w:rsidRPr="00327C02">
        <w:rPr>
          <w:rFonts w:ascii="Times New Roman" w:hAnsi="Times New Roman" w:cs="Times New Roman"/>
          <w:sz w:val="24"/>
        </w:rPr>
        <w:t>(Bartle 2003, 93)</w:t>
      </w:r>
      <w:r w:rsidR="0025269F" w:rsidRPr="00327C02">
        <w:rPr>
          <w:rFonts w:ascii="Times New Roman" w:hAnsi="Times New Roman" w:cs="Times New Roman"/>
          <w:sz w:val="24"/>
          <w:szCs w:val="24"/>
        </w:rPr>
        <w:fldChar w:fldCharType="end"/>
      </w:r>
      <w:r w:rsidR="00806500">
        <w:rPr>
          <w:rFonts w:ascii="Times New Roman" w:hAnsi="Times New Roman" w:cs="Times New Roman"/>
          <w:sz w:val="24"/>
          <w:szCs w:val="24"/>
        </w:rPr>
        <w:t>.</w:t>
      </w:r>
      <w:r w:rsidR="00BA1C93">
        <w:rPr>
          <w:rFonts w:ascii="Times New Roman" w:hAnsi="Times New Roman" w:cs="Times New Roman"/>
          <w:sz w:val="24"/>
          <w:szCs w:val="24"/>
        </w:rPr>
        <w:t xml:space="preserve"> </w:t>
      </w:r>
      <w:r w:rsidR="00806500">
        <w:rPr>
          <w:rFonts w:ascii="Times New Roman" w:hAnsi="Times New Roman" w:cs="Times New Roman"/>
          <w:sz w:val="24"/>
          <w:szCs w:val="24"/>
        </w:rPr>
        <w:t xml:space="preserve">V tem času se izdajajo </w:t>
      </w:r>
      <w:r w:rsidRPr="00327C02">
        <w:rPr>
          <w:rFonts w:ascii="Times New Roman" w:hAnsi="Times New Roman" w:cs="Times New Roman"/>
          <w:sz w:val="24"/>
          <w:szCs w:val="24"/>
        </w:rPr>
        <w:t xml:space="preserve">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10"/>
      </w:r>
      <w:r w:rsidRPr="00327C02">
        <w:rPr>
          <w:rFonts w:ascii="Times New Roman" w:hAnsi="Times New Roman" w:cs="Times New Roman"/>
          <w:sz w:val="24"/>
          <w:szCs w:val="24"/>
        </w:rPr>
        <w:t xml:space="preserve"> igre s čimer se vključi</w:t>
      </w:r>
      <w:r w:rsidR="00463AF9">
        <w:rPr>
          <w:rFonts w:ascii="Times New Roman" w:hAnsi="Times New Roman" w:cs="Times New Roman"/>
          <w:sz w:val="24"/>
          <w:szCs w:val="24"/>
        </w:rPr>
        <w:t>jo v primitiven razvojni proces</w:t>
      </w:r>
      <w:r w:rsidR="008B1271">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631678" w14:textId="77777777" w:rsidR="00114D4B" w:rsidRPr="00327C02" w:rsidRDefault="00114D4B" w:rsidP="005A6A3B">
      <w:pPr>
        <w:spacing w:line="360" w:lineRule="auto"/>
        <w:contextualSpacing/>
        <w:jc w:val="both"/>
        <w:rPr>
          <w:rFonts w:ascii="Times New Roman" w:hAnsi="Times New Roman" w:cs="Times New Roman"/>
          <w:sz w:val="24"/>
          <w:szCs w:val="24"/>
        </w:rPr>
      </w:pPr>
    </w:p>
    <w:p w14:paraId="2F932CF6" w14:textId="10EFD809" w:rsidR="005B341B" w:rsidRDefault="00C327E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.2 PROCESI V PRAKSI</w:t>
      </w:r>
    </w:p>
    <w:p w14:paraId="06B7297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BBF2E46" w14:textId="17186553"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w:t>
      </w:r>
      <w:r w:rsidR="00EA0C39">
        <w:rPr>
          <w:rFonts w:ascii="Times New Roman" w:hAnsi="Times New Roman" w:cs="Times New Roman"/>
          <w:sz w:val="24"/>
          <w:szCs w:val="24"/>
        </w:rPr>
        <w:t>Ekstremno programiranje (</w:t>
      </w:r>
      <w:r w:rsidRPr="00327C02">
        <w:rPr>
          <w:rFonts w:ascii="Times New Roman" w:hAnsi="Times New Roman" w:cs="Times New Roman"/>
          <w:sz w:val="24"/>
          <w:szCs w:val="24"/>
        </w:rPr>
        <w:t>XP</w:t>
      </w:r>
      <w:r w:rsidR="00EA0C39">
        <w:rPr>
          <w:rFonts w:ascii="Times New Roman" w:hAnsi="Times New Roman" w:cs="Times New Roman"/>
          <w:sz w:val="24"/>
          <w:szCs w:val="24"/>
        </w:rPr>
        <w:t>)</w:t>
      </w:r>
      <w:r w:rsidRPr="00327C02">
        <w:rPr>
          <w:rFonts w:ascii="Times New Roman" w:hAnsi="Times New Roman" w:cs="Times New Roman"/>
          <w:sz w:val="24"/>
          <w:szCs w:val="24"/>
        </w:rPr>
        <w:t xml:space="preserve">, Scrum, Kanban, </w:t>
      </w:r>
      <w:r w:rsidRPr="00327C02">
        <w:rPr>
          <w:rFonts w:ascii="Times New Roman" w:hAnsi="Times New Roman" w:cs="Times New Roman"/>
          <w:sz w:val="24"/>
          <w:szCs w:val="24"/>
        </w:rPr>
        <w:lastRenderedPageBreak/>
        <w:t>rapidni, inkrementalni in komponentni razvojni modeli</w:t>
      </w:r>
      <w:r w:rsidR="00171D16">
        <w:rPr>
          <w:rFonts w:ascii="Times New Roman" w:hAnsi="Times New Roman" w:cs="Times New Roman"/>
          <w:sz w:val="24"/>
          <w:szCs w:val="24"/>
        </w:rPr>
        <w:t xml:space="preserve"> </w:t>
      </w:r>
      <w:r w:rsidR="00171D16" w:rsidRPr="00327C02">
        <w:rPr>
          <w:rFonts w:ascii="Times New Roman" w:hAnsi="Times New Roman" w:cs="Times New Roman"/>
          <w:sz w:val="24"/>
          <w:szCs w:val="24"/>
        </w:rPr>
        <w:fldChar w:fldCharType="begin"/>
      </w:r>
      <w:r w:rsidR="00171D16"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00171D16" w:rsidRPr="00327C02">
        <w:rPr>
          <w:rFonts w:ascii="Times New Roman" w:hAnsi="Times New Roman" w:cs="Times New Roman"/>
          <w:sz w:val="24"/>
          <w:szCs w:val="24"/>
        </w:rPr>
        <w:fldChar w:fldCharType="separate"/>
      </w:r>
      <w:r w:rsidR="00171D16" w:rsidRPr="00327C02">
        <w:rPr>
          <w:rFonts w:ascii="Times New Roman" w:hAnsi="Times New Roman" w:cs="Times New Roman"/>
          <w:sz w:val="24"/>
          <w:szCs w:val="24"/>
        </w:rPr>
        <w:t>(O’Hagan, Coleman, in O’Connor 2014b, 187)</w:t>
      </w:r>
      <w:r w:rsidR="00171D16"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05EFE0F" w14:textId="011EB371"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w:t>
      </w:r>
      <w:r w:rsidR="00740BB3">
        <w:rPr>
          <w:rFonts w:ascii="Times New Roman" w:hAnsi="Times New Roman" w:cs="Times New Roman"/>
          <w:sz w:val="24"/>
          <w:szCs w:val="24"/>
        </w:rPr>
        <w:t>procesov v finski industriji ig</w:t>
      </w:r>
      <w:r w:rsidRPr="00327C02">
        <w:rPr>
          <w:rFonts w:ascii="Times New Roman" w:hAnsi="Times New Roman" w:cs="Times New Roman"/>
          <w:sz w:val="24"/>
          <w:szCs w:val="24"/>
        </w:rPr>
        <w:t>e</w:t>
      </w:r>
      <w:r w:rsidR="00740BB3">
        <w:rPr>
          <w:rFonts w:ascii="Times New Roman" w:hAnsi="Times New Roman" w:cs="Times New Roman"/>
          <w:sz w:val="24"/>
          <w:szCs w:val="24"/>
        </w:rPr>
        <w:t>r</w:t>
      </w:r>
      <w:r w:rsidRPr="00327C02">
        <w:rPr>
          <w:rFonts w:ascii="Times New Roman" w:hAnsi="Times New Roman" w:cs="Times New Roman"/>
          <w:sz w:val="24"/>
          <w:szCs w:val="24"/>
        </w:rPr>
        <w:t xml:space="preserv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47455BFE" w14:textId="60761EC6"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w:t>
      </w:r>
      <w:r w:rsidR="002563DD">
        <w:rPr>
          <w:rFonts w:ascii="Times New Roman" w:hAnsi="Times New Roman" w:cs="Times New Roman"/>
          <w:sz w:val="24"/>
          <w:szCs w:val="24"/>
        </w:rPr>
        <w:t xml:space="preserve"> video iger</w:t>
      </w:r>
      <w:r w:rsidRPr="00327C02">
        <w:rPr>
          <w:rFonts w:ascii="Times New Roman" w:hAnsi="Times New Roman" w:cs="Times New Roman"/>
          <w:sz w:val="24"/>
          <w:szCs w:val="24"/>
        </w:rPr>
        <w:t xml:space="preserve">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DDF2BFF" w14:textId="42168320" w:rsidR="0041268A"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11"/>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0041268A">
        <w:rPr>
          <w:rFonts w:ascii="Times New Roman" w:hAnsi="Times New Roman" w:cs="Times New Roman"/>
          <w:sz w:val="24"/>
          <w:szCs w:val="24"/>
        </w:rPr>
        <w:t>.</w:t>
      </w:r>
    </w:p>
    <w:p w14:paraId="554EC39C" w14:textId="676449B9" w:rsidR="00DF509A" w:rsidRDefault="00553AB4"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je razvidno, da se v praksi razvoj nagiba k uporabi agilnih praks je Brazilska raziskava </w:t>
      </w:r>
      <w:r w:rsidR="00153E06">
        <w:rPr>
          <w:rFonts w:ascii="Times New Roman" w:hAnsi="Times New Roman" w:cs="Times New Roman"/>
          <w:sz w:val="24"/>
          <w:szCs w:val="24"/>
        </w:rPr>
        <w:t>ocenila</w:t>
      </w:r>
      <w:r w:rsidR="002E28B7">
        <w:rPr>
          <w:rFonts w:ascii="Times New Roman" w:hAnsi="Times New Roman" w:cs="Times New Roman"/>
          <w:sz w:val="24"/>
          <w:szCs w:val="24"/>
        </w:rPr>
        <w:t xml:space="preserve"> njihovo učinkovitos</w:t>
      </w:r>
      <w:r w:rsidR="00657E8C">
        <w:rPr>
          <w:rFonts w:ascii="Times New Roman" w:hAnsi="Times New Roman" w:cs="Times New Roman"/>
          <w:sz w:val="24"/>
          <w:szCs w:val="24"/>
        </w:rPr>
        <w:t>t. V razis</w:t>
      </w:r>
      <w:r w:rsidR="00F673FA">
        <w:rPr>
          <w:rFonts w:ascii="Times New Roman" w:hAnsi="Times New Roman" w:cs="Times New Roman"/>
          <w:sz w:val="24"/>
          <w:szCs w:val="24"/>
        </w:rPr>
        <w:t>kavi je sodelovalo 58 podjetij, ki razvijajo video igr</w:t>
      </w:r>
      <w:r w:rsidR="00C13421">
        <w:rPr>
          <w:rFonts w:ascii="Times New Roman" w:hAnsi="Times New Roman" w:cs="Times New Roman"/>
          <w:sz w:val="24"/>
          <w:szCs w:val="24"/>
        </w:rPr>
        <w:t>e.</w:t>
      </w:r>
      <w:r w:rsidR="004E5725">
        <w:rPr>
          <w:rFonts w:ascii="Times New Roman" w:hAnsi="Times New Roman" w:cs="Times New Roman"/>
          <w:sz w:val="24"/>
          <w:szCs w:val="24"/>
        </w:rPr>
        <w:t xml:space="preserve"> Anketa je bila konstruirana tako, da so anketiranci umestili svoj procesni model v enega od štirih </w:t>
      </w:r>
      <w:r w:rsidR="00773E3C">
        <w:rPr>
          <w:rFonts w:ascii="Times New Roman" w:hAnsi="Times New Roman" w:cs="Times New Roman"/>
          <w:sz w:val="24"/>
          <w:szCs w:val="24"/>
        </w:rPr>
        <w:t>kategorij</w:t>
      </w:r>
      <w:r w:rsidR="00191417">
        <w:rPr>
          <w:rFonts w:ascii="Times New Roman" w:hAnsi="Times New Roman" w:cs="Times New Roman"/>
          <w:sz w:val="24"/>
          <w:szCs w:val="24"/>
        </w:rPr>
        <w:t xml:space="preserve"> in ocenili njegovo uspešnost glede na po</w:t>
      </w:r>
      <w:r w:rsidR="00E6425B">
        <w:rPr>
          <w:rFonts w:ascii="Times New Roman" w:hAnsi="Times New Roman" w:cs="Times New Roman"/>
          <w:sz w:val="24"/>
          <w:szCs w:val="24"/>
        </w:rPr>
        <w:t>goste težave, ki se pojavljajo pri</w:t>
      </w:r>
      <w:r w:rsidR="00191417">
        <w:rPr>
          <w:rFonts w:ascii="Times New Roman" w:hAnsi="Times New Roman" w:cs="Times New Roman"/>
          <w:sz w:val="24"/>
          <w:szCs w:val="24"/>
        </w:rPr>
        <w:t xml:space="preserve"> razvoju video iger. Kategorije</w:t>
      </w:r>
      <w:r w:rsidR="006708A3">
        <w:rPr>
          <w:rFonts w:ascii="Times New Roman" w:hAnsi="Times New Roman" w:cs="Times New Roman"/>
          <w:sz w:val="24"/>
          <w:szCs w:val="24"/>
        </w:rPr>
        <w:t xml:space="preserve"> procesov</w:t>
      </w:r>
      <w:r w:rsidR="00191417">
        <w:rPr>
          <w:rFonts w:ascii="Times New Roman" w:hAnsi="Times New Roman" w:cs="Times New Roman"/>
          <w:sz w:val="24"/>
          <w:szCs w:val="24"/>
        </w:rPr>
        <w:t xml:space="preserve"> so bile definirane glede na naravo procesov in si sledijo</w:t>
      </w:r>
      <w:r w:rsidR="009B64A2">
        <w:rPr>
          <w:rFonts w:ascii="Times New Roman" w:hAnsi="Times New Roman" w:cs="Times New Roman"/>
          <w:sz w:val="24"/>
          <w:szCs w:val="24"/>
        </w:rPr>
        <w:t>: agilni, predpi</w:t>
      </w:r>
      <w:r w:rsidR="005251C2">
        <w:rPr>
          <w:rFonts w:ascii="Times New Roman" w:hAnsi="Times New Roman" w:cs="Times New Roman"/>
          <w:sz w:val="24"/>
          <w:szCs w:val="24"/>
        </w:rPr>
        <w:t>sujoči, ad-hoc in brez procesa</w:t>
      </w:r>
      <w:r w:rsidR="00007A32">
        <w:rPr>
          <w:rFonts w:ascii="Times New Roman" w:hAnsi="Times New Roman" w:cs="Times New Roman"/>
          <w:sz w:val="24"/>
          <w:szCs w:val="24"/>
        </w:rPr>
        <w:t xml:space="preserve"> </w:t>
      </w:r>
      <w:r w:rsidR="00007A32" w:rsidRPr="00BB2E5A">
        <w:rPr>
          <w:rFonts w:ascii="Times New Roman" w:hAnsi="Times New Roman" w:cs="Times New Roman"/>
          <w:sz w:val="24"/>
          <w:szCs w:val="24"/>
        </w:rPr>
        <w:t>(Politowski in dr. 2016, 155</w:t>
      </w:r>
      <w:r w:rsidR="00007A32">
        <w:rPr>
          <w:rFonts w:ascii="Times New Roman" w:hAnsi="Times New Roman" w:cs="Times New Roman"/>
          <w:sz w:val="24"/>
          <w:szCs w:val="24"/>
        </w:rPr>
        <w:t>)</w:t>
      </w:r>
      <w:r w:rsidR="005251C2">
        <w:rPr>
          <w:rFonts w:ascii="Times New Roman" w:hAnsi="Times New Roman" w:cs="Times New Roman"/>
          <w:sz w:val="24"/>
          <w:szCs w:val="24"/>
        </w:rPr>
        <w:t>.</w:t>
      </w:r>
      <w:r w:rsidR="00DD6F67">
        <w:rPr>
          <w:rFonts w:ascii="Times New Roman" w:hAnsi="Times New Roman" w:cs="Times New Roman"/>
          <w:sz w:val="24"/>
          <w:szCs w:val="24"/>
        </w:rPr>
        <w:t xml:space="preserve"> </w:t>
      </w:r>
      <w:r w:rsidR="00EA0C39">
        <w:rPr>
          <w:rFonts w:ascii="Times New Roman" w:hAnsi="Times New Roman" w:cs="Times New Roman"/>
          <w:sz w:val="24"/>
          <w:szCs w:val="24"/>
        </w:rPr>
        <w:t>Agilne predstavljajo</w:t>
      </w:r>
      <w:r w:rsidR="00FA5DB4">
        <w:rPr>
          <w:rFonts w:ascii="Times New Roman" w:hAnsi="Times New Roman" w:cs="Times New Roman"/>
          <w:sz w:val="24"/>
          <w:szCs w:val="24"/>
        </w:rPr>
        <w:t xml:space="preserve"> </w:t>
      </w:r>
      <w:r w:rsidR="00EA0C39">
        <w:rPr>
          <w:rFonts w:ascii="Times New Roman" w:hAnsi="Times New Roman" w:cs="Times New Roman"/>
          <w:sz w:val="24"/>
          <w:szCs w:val="24"/>
        </w:rPr>
        <w:t>XP</w:t>
      </w:r>
      <w:r w:rsidR="00310217">
        <w:rPr>
          <w:rFonts w:ascii="Times New Roman" w:hAnsi="Times New Roman" w:cs="Times New Roman"/>
          <w:sz w:val="24"/>
          <w:szCs w:val="24"/>
        </w:rPr>
        <w:t>, Kanban, Scrum in veljajo za iterativne pristope konstantnega posodabljanja procesa.</w:t>
      </w:r>
      <w:r w:rsidR="006A46B2">
        <w:rPr>
          <w:rFonts w:ascii="Times New Roman" w:hAnsi="Times New Roman" w:cs="Times New Roman"/>
          <w:sz w:val="24"/>
          <w:szCs w:val="24"/>
        </w:rPr>
        <w:t xml:space="preserve"> Predpisujoči so derivati kaskadnih, sekvenčnih procesnih modelov</w:t>
      </w:r>
      <w:r w:rsidR="00A51F74">
        <w:rPr>
          <w:rFonts w:ascii="Times New Roman" w:hAnsi="Times New Roman" w:cs="Times New Roman"/>
          <w:sz w:val="24"/>
          <w:szCs w:val="24"/>
        </w:rPr>
        <w:t xml:space="preserve"> </w:t>
      </w:r>
      <w:r w:rsidR="00A51F74" w:rsidRPr="00BB2E5A">
        <w:rPr>
          <w:rFonts w:ascii="Times New Roman" w:hAnsi="Times New Roman" w:cs="Times New Roman"/>
          <w:sz w:val="24"/>
          <w:szCs w:val="24"/>
        </w:rPr>
        <w:t>(Politowski in dr. 2016, 155</w:t>
      </w:r>
      <w:r w:rsidR="00A51F74">
        <w:rPr>
          <w:rFonts w:ascii="Times New Roman" w:hAnsi="Times New Roman" w:cs="Times New Roman"/>
          <w:sz w:val="24"/>
          <w:szCs w:val="24"/>
        </w:rPr>
        <w:t>, 156)</w:t>
      </w:r>
      <w:r w:rsidR="006A46B2">
        <w:rPr>
          <w:rFonts w:ascii="Times New Roman" w:hAnsi="Times New Roman" w:cs="Times New Roman"/>
          <w:sz w:val="24"/>
          <w:szCs w:val="24"/>
        </w:rPr>
        <w:t>. Med ad-hoc spadajo modeli, ki so viso</w:t>
      </w:r>
      <w:r w:rsidR="00690A7F">
        <w:rPr>
          <w:rFonts w:ascii="Times New Roman" w:hAnsi="Times New Roman" w:cs="Times New Roman"/>
          <w:sz w:val="24"/>
          <w:szCs w:val="24"/>
        </w:rPr>
        <w:t xml:space="preserve">ko modificirani in ne spadajo </w:t>
      </w:r>
      <w:r w:rsidR="006A46B2">
        <w:rPr>
          <w:rFonts w:ascii="Times New Roman" w:hAnsi="Times New Roman" w:cs="Times New Roman"/>
          <w:sz w:val="24"/>
          <w:szCs w:val="24"/>
        </w:rPr>
        <w:t>me</w:t>
      </w:r>
      <w:r w:rsidR="00676277">
        <w:rPr>
          <w:rFonts w:ascii="Times New Roman" w:hAnsi="Times New Roman" w:cs="Times New Roman"/>
          <w:sz w:val="24"/>
          <w:szCs w:val="24"/>
        </w:rPr>
        <w:t>d</w:t>
      </w:r>
      <w:r w:rsidR="00690A7F">
        <w:rPr>
          <w:rFonts w:ascii="Times New Roman" w:hAnsi="Times New Roman" w:cs="Times New Roman"/>
          <w:sz w:val="24"/>
          <w:szCs w:val="24"/>
        </w:rPr>
        <w:t xml:space="preserve"> agilne in ne med predpisujoče</w:t>
      </w:r>
      <w:r w:rsidR="00A51F74">
        <w:rPr>
          <w:rFonts w:ascii="Times New Roman" w:hAnsi="Times New Roman" w:cs="Times New Roman"/>
          <w:sz w:val="24"/>
          <w:szCs w:val="24"/>
        </w:rPr>
        <w:t xml:space="preserve"> (Politowski in dr. 2016, 156)</w:t>
      </w:r>
      <w:r w:rsidR="00690A7F">
        <w:rPr>
          <w:rFonts w:ascii="Times New Roman" w:hAnsi="Times New Roman" w:cs="Times New Roman"/>
          <w:sz w:val="24"/>
          <w:szCs w:val="24"/>
        </w:rPr>
        <w:t>.</w:t>
      </w:r>
      <w:r w:rsidR="00A66D73">
        <w:rPr>
          <w:rFonts w:ascii="Times New Roman" w:hAnsi="Times New Roman" w:cs="Times New Roman"/>
          <w:sz w:val="24"/>
          <w:szCs w:val="24"/>
        </w:rPr>
        <w:t xml:space="preserve"> Zadnja kategorija brez procesa definira</w:t>
      </w:r>
      <w:r w:rsidR="00DB7289">
        <w:rPr>
          <w:rFonts w:ascii="Times New Roman" w:hAnsi="Times New Roman" w:cs="Times New Roman"/>
          <w:sz w:val="24"/>
          <w:szCs w:val="24"/>
        </w:rPr>
        <w:t>la</w:t>
      </w:r>
      <w:r w:rsidR="00A66D73">
        <w:rPr>
          <w:rFonts w:ascii="Times New Roman" w:hAnsi="Times New Roman" w:cs="Times New Roman"/>
          <w:sz w:val="24"/>
          <w:szCs w:val="24"/>
        </w:rPr>
        <w:t xml:space="preserve"> pr</w:t>
      </w:r>
      <w:r w:rsidR="0026113B">
        <w:rPr>
          <w:rFonts w:ascii="Times New Roman" w:hAnsi="Times New Roman" w:cs="Times New Roman"/>
          <w:sz w:val="24"/>
          <w:szCs w:val="24"/>
        </w:rPr>
        <w:t>i</w:t>
      </w:r>
      <w:r w:rsidR="00856A6C">
        <w:rPr>
          <w:rFonts w:ascii="Times New Roman" w:hAnsi="Times New Roman" w:cs="Times New Roman"/>
          <w:sz w:val="24"/>
          <w:szCs w:val="24"/>
        </w:rPr>
        <w:t>stope brez metodološke podlage</w:t>
      </w:r>
      <w:r w:rsidR="00AE710D">
        <w:rPr>
          <w:rFonts w:ascii="Times New Roman" w:hAnsi="Times New Roman" w:cs="Times New Roman"/>
          <w:sz w:val="24"/>
          <w:szCs w:val="24"/>
        </w:rPr>
        <w:t xml:space="preserve"> (Politowski in dr. 2016, 156)</w:t>
      </w:r>
      <w:r w:rsidR="00856A6C">
        <w:rPr>
          <w:rFonts w:ascii="Times New Roman" w:hAnsi="Times New Roman" w:cs="Times New Roman"/>
          <w:sz w:val="24"/>
          <w:szCs w:val="24"/>
        </w:rPr>
        <w:t>.</w:t>
      </w:r>
      <w:r w:rsidR="00DF509A">
        <w:rPr>
          <w:rFonts w:ascii="Times New Roman" w:hAnsi="Times New Roman" w:cs="Times New Roman"/>
          <w:sz w:val="24"/>
          <w:szCs w:val="24"/>
        </w:rPr>
        <w:t xml:space="preserve"> Pogos</w:t>
      </w:r>
      <w:r w:rsidR="0047378E">
        <w:rPr>
          <w:rFonts w:ascii="Times New Roman" w:hAnsi="Times New Roman" w:cs="Times New Roman"/>
          <w:sz w:val="24"/>
          <w:szCs w:val="24"/>
        </w:rPr>
        <w:t xml:space="preserve">te težave so bile predstavljene </w:t>
      </w:r>
      <w:r w:rsidR="00DF509A">
        <w:rPr>
          <w:rFonts w:ascii="Times New Roman" w:hAnsi="Times New Roman" w:cs="Times New Roman"/>
          <w:sz w:val="24"/>
          <w:szCs w:val="24"/>
        </w:rPr>
        <w:t>na</w:t>
      </w:r>
      <w:r w:rsidR="0047378E">
        <w:rPr>
          <w:rFonts w:ascii="Times New Roman" w:hAnsi="Times New Roman" w:cs="Times New Roman"/>
          <w:sz w:val="24"/>
          <w:szCs w:val="24"/>
        </w:rPr>
        <w:t xml:space="preserve"> podlagi raziskave</w:t>
      </w:r>
      <w:r w:rsidR="00DF509A">
        <w:rPr>
          <w:rFonts w:ascii="Times New Roman" w:hAnsi="Times New Roman" w:cs="Times New Roman"/>
          <w:sz w:val="24"/>
          <w:szCs w:val="24"/>
        </w:rPr>
        <w:t>, ki so jo naredili Petrillo in kolegi</w:t>
      </w:r>
      <w:r w:rsidR="0047378E">
        <w:rPr>
          <w:rFonts w:ascii="Times New Roman" w:hAnsi="Times New Roman" w:cs="Times New Roman"/>
          <w:sz w:val="24"/>
          <w:szCs w:val="24"/>
        </w:rPr>
        <w:t xml:space="preserve"> o pogostih težavah med razvojem igre</w:t>
      </w:r>
      <w:r w:rsidR="005E38E4">
        <w:rPr>
          <w:rFonts w:ascii="Times New Roman" w:hAnsi="Times New Roman" w:cs="Times New Roman"/>
          <w:sz w:val="24"/>
          <w:szCs w:val="24"/>
        </w:rPr>
        <w:t xml:space="preserve"> </w:t>
      </w:r>
      <w:r w:rsidR="00A51F74">
        <w:rPr>
          <w:rFonts w:ascii="Times New Roman" w:hAnsi="Times New Roman" w:cs="Times New Roman"/>
          <w:sz w:val="24"/>
          <w:szCs w:val="24"/>
        </w:rPr>
        <w:t>(Politowski in dr. 2016, 156)</w:t>
      </w:r>
      <w:r w:rsidR="00226068">
        <w:rPr>
          <w:rFonts w:ascii="Times New Roman" w:hAnsi="Times New Roman" w:cs="Times New Roman"/>
          <w:sz w:val="24"/>
          <w:szCs w:val="24"/>
        </w:rPr>
        <w:t xml:space="preserve">. </w:t>
      </w:r>
      <w:r w:rsidR="005E3D54">
        <w:rPr>
          <w:rFonts w:ascii="Times New Roman" w:hAnsi="Times New Roman" w:cs="Times New Roman"/>
          <w:sz w:val="24"/>
          <w:szCs w:val="24"/>
        </w:rPr>
        <w:t>Rezultati so pokazali</w:t>
      </w:r>
      <w:r w:rsidR="0002460D">
        <w:rPr>
          <w:rFonts w:ascii="Times New Roman" w:hAnsi="Times New Roman" w:cs="Times New Roman"/>
          <w:sz w:val="24"/>
          <w:szCs w:val="24"/>
        </w:rPr>
        <w:t>, da so zakasnitve izdajnih rokov, nerealističen okvir, pomanjkanje dokumentacije najpogostejši problemi</w:t>
      </w:r>
      <w:r w:rsidR="005E38E4">
        <w:rPr>
          <w:rFonts w:ascii="Times New Roman" w:hAnsi="Times New Roman" w:cs="Times New Roman"/>
          <w:sz w:val="24"/>
          <w:szCs w:val="24"/>
        </w:rPr>
        <w:t xml:space="preserve"> (Politowski in dr. 2016, 160)</w:t>
      </w:r>
      <w:r w:rsidR="0002460D">
        <w:rPr>
          <w:rFonts w:ascii="Times New Roman" w:hAnsi="Times New Roman" w:cs="Times New Roman"/>
          <w:sz w:val="24"/>
          <w:szCs w:val="24"/>
        </w:rPr>
        <w:t>.</w:t>
      </w:r>
      <w:r w:rsidR="00084547">
        <w:rPr>
          <w:rFonts w:ascii="Times New Roman" w:hAnsi="Times New Roman" w:cs="Times New Roman"/>
          <w:sz w:val="24"/>
          <w:szCs w:val="24"/>
        </w:rPr>
        <w:t xml:space="preserve"> </w:t>
      </w:r>
      <w:r w:rsidR="00EF3508">
        <w:rPr>
          <w:rFonts w:ascii="Times New Roman" w:hAnsi="Times New Roman" w:cs="Times New Roman"/>
          <w:sz w:val="24"/>
          <w:szCs w:val="24"/>
        </w:rPr>
        <w:t>Poleg tega</w:t>
      </w:r>
      <w:r w:rsidR="003A1CAE">
        <w:rPr>
          <w:rFonts w:ascii="Times New Roman" w:hAnsi="Times New Roman" w:cs="Times New Roman"/>
          <w:sz w:val="24"/>
          <w:szCs w:val="24"/>
        </w:rPr>
        <w:t xml:space="preserve"> so ugotovili, da</w:t>
      </w:r>
      <w:r w:rsidR="00EF3508">
        <w:rPr>
          <w:rFonts w:ascii="Times New Roman" w:hAnsi="Times New Roman" w:cs="Times New Roman"/>
          <w:sz w:val="24"/>
          <w:szCs w:val="24"/>
        </w:rPr>
        <w:t xml:space="preserve"> </w:t>
      </w:r>
      <w:r w:rsidR="005E3D54">
        <w:rPr>
          <w:rFonts w:ascii="Times New Roman" w:hAnsi="Times New Roman" w:cs="Times New Roman"/>
          <w:sz w:val="24"/>
          <w:szCs w:val="24"/>
        </w:rPr>
        <w:t>uporaba sistematičnih pristopov pripomore k boljšim produktom</w:t>
      </w:r>
      <w:r w:rsidR="00EF3508">
        <w:rPr>
          <w:rFonts w:ascii="Times New Roman" w:hAnsi="Times New Roman" w:cs="Times New Roman"/>
          <w:sz w:val="24"/>
          <w:szCs w:val="24"/>
        </w:rPr>
        <w:t xml:space="preserve"> ne glede na tip pristopa</w:t>
      </w:r>
      <w:r w:rsidR="00BD1527">
        <w:rPr>
          <w:rFonts w:ascii="Times New Roman" w:hAnsi="Times New Roman" w:cs="Times New Roman"/>
          <w:sz w:val="24"/>
          <w:szCs w:val="24"/>
        </w:rPr>
        <w:t xml:space="preserve"> (Politowski in dr. 2016, 160)</w:t>
      </w:r>
      <w:r w:rsidR="00E55509">
        <w:rPr>
          <w:rFonts w:ascii="Times New Roman" w:hAnsi="Times New Roman" w:cs="Times New Roman"/>
          <w:sz w:val="24"/>
          <w:szCs w:val="24"/>
        </w:rPr>
        <w:t xml:space="preserve"> pri </w:t>
      </w:r>
      <w:r w:rsidR="00E55509">
        <w:rPr>
          <w:rFonts w:ascii="Times New Roman" w:hAnsi="Times New Roman" w:cs="Times New Roman"/>
          <w:sz w:val="24"/>
          <w:szCs w:val="24"/>
        </w:rPr>
        <w:lastRenderedPageBreak/>
        <w:t xml:space="preserve">čemer </w:t>
      </w:r>
      <w:r w:rsidR="004D1469">
        <w:rPr>
          <w:rFonts w:ascii="Times New Roman" w:hAnsi="Times New Roman" w:cs="Times New Roman"/>
          <w:sz w:val="24"/>
          <w:szCs w:val="24"/>
        </w:rPr>
        <w:t>so se visoko modificirani procesni modeli izkazali z največjo stopnjo uspešnosti projektov</w:t>
      </w:r>
      <w:r w:rsidR="00902222">
        <w:rPr>
          <w:rFonts w:ascii="Times New Roman" w:hAnsi="Times New Roman" w:cs="Times New Roman"/>
          <w:sz w:val="24"/>
          <w:szCs w:val="24"/>
        </w:rPr>
        <w:t xml:space="preserve"> (Politowski in dr. 2016, 158)</w:t>
      </w:r>
      <w:r w:rsidR="004D1469">
        <w:rPr>
          <w:rFonts w:ascii="Times New Roman" w:hAnsi="Times New Roman" w:cs="Times New Roman"/>
          <w:sz w:val="24"/>
          <w:szCs w:val="24"/>
        </w:rPr>
        <w:t>.</w:t>
      </w:r>
    </w:p>
    <w:p w14:paraId="1BFD3855" w14:textId="77777777" w:rsidR="005517AA" w:rsidRPr="00327C02" w:rsidRDefault="005517AA" w:rsidP="001B3EBE">
      <w:pPr>
        <w:spacing w:line="360" w:lineRule="auto"/>
        <w:contextualSpacing/>
        <w:jc w:val="both"/>
        <w:rPr>
          <w:rFonts w:ascii="Times New Roman" w:hAnsi="Times New Roman" w:cs="Times New Roman"/>
          <w:sz w:val="24"/>
          <w:szCs w:val="24"/>
        </w:rPr>
      </w:pPr>
    </w:p>
    <w:p w14:paraId="5DDA1F1F" w14:textId="02F430C1" w:rsidR="00114D4B" w:rsidRDefault="00BC227B"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.3</w:t>
      </w:r>
      <w:r>
        <w:rPr>
          <w:rFonts w:ascii="Times New Roman" w:hAnsi="Times New Roman" w:cs="Times New Roman"/>
          <w:sz w:val="24"/>
          <w:szCs w:val="24"/>
        </w:rPr>
        <w:t xml:space="preserve"> </w:t>
      </w:r>
      <w:r w:rsidR="001A3D53">
        <w:rPr>
          <w:rFonts w:ascii="Times New Roman" w:hAnsi="Times New Roman" w:cs="Times New Roman"/>
          <w:sz w:val="24"/>
          <w:szCs w:val="24"/>
        </w:rPr>
        <w:t>PREDLAGANI PRISTOPI</w:t>
      </w:r>
      <w:r w:rsidR="00D11417">
        <w:rPr>
          <w:rFonts w:ascii="Times New Roman" w:hAnsi="Times New Roman" w:cs="Times New Roman"/>
          <w:sz w:val="24"/>
          <w:szCs w:val="24"/>
        </w:rPr>
        <w:t xml:space="preserve">  ZA IGRE</w:t>
      </w:r>
    </w:p>
    <w:p w14:paraId="0601387A" w14:textId="070DB1FB" w:rsidR="00572F6C" w:rsidRPr="00327C02" w:rsidRDefault="00F7332E"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Visoko modificirane procesni modeli bi najverjetneje predstavljali namenski modeli, ki so izrecno sestavljani za področje uporabe. Zato smo se usmerili v iskanje predlaganih procesnih modelov za video igre, ki smo jih predstavili v nadaljevanju. </w:t>
      </w:r>
    </w:p>
    <w:p w14:paraId="13E8DBE1" w14:textId="77777777" w:rsidR="00114D4B" w:rsidRPr="00327C02" w:rsidRDefault="00114D4B" w:rsidP="001B3EBE">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74804A1" w14:textId="77777777"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12"/>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13"/>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50E66FAD"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3571BD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14"/>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15"/>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w:t>
      </w:r>
      <w:r w:rsidRPr="00327C02">
        <w:rPr>
          <w:rFonts w:ascii="Times New Roman" w:hAnsi="Times New Roman" w:cs="Times New Roman"/>
          <w:sz w:val="24"/>
          <w:szCs w:val="24"/>
        </w:rPr>
        <w:lastRenderedPageBreak/>
        <w:t xml:space="preserve">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D4A2DC" w14:textId="0AB74C73"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00070C23">
        <w:rPr>
          <w:rStyle w:val="Sprotnaopomba-sklic"/>
          <w:rFonts w:ascii="Times New Roman" w:hAnsi="Times New Roman" w:cs="Times New Roman"/>
          <w:sz w:val="24"/>
          <w:szCs w:val="24"/>
        </w:rPr>
        <w:footnoteReference w:id="16"/>
      </w:r>
      <w:r w:rsidR="0045215C">
        <w:rPr>
          <w:rFonts w:ascii="Times New Roman" w:hAnsi="Times New Roman" w:cs="Times New Roman"/>
          <w:sz w:val="24"/>
          <w:szCs w:val="24"/>
        </w:rPr>
        <w:t xml:space="preserve"> (PRILOGA I, pod Scrum)</w:t>
      </w:r>
      <w:r w:rsidRPr="00327C02">
        <w:rPr>
          <w:rFonts w:ascii="Times New Roman" w:hAnsi="Times New Roman" w:cs="Times New Roman"/>
          <w:sz w:val="24"/>
          <w:szCs w:val="24"/>
        </w:rPr>
        <w:t xml:space="preserve">.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C6ED6F" w14:textId="77777777" w:rsidR="00067F47" w:rsidRDefault="00067F47" w:rsidP="005A6A3B">
      <w:pPr>
        <w:spacing w:line="360" w:lineRule="auto"/>
        <w:contextualSpacing/>
        <w:jc w:val="both"/>
        <w:rPr>
          <w:rFonts w:ascii="Times New Roman" w:hAnsi="Times New Roman" w:cs="Times New Roman"/>
          <w:sz w:val="24"/>
          <w:szCs w:val="24"/>
        </w:rPr>
      </w:pPr>
    </w:p>
    <w:p w14:paraId="31CF00CE" w14:textId="77777777" w:rsidR="0024714C" w:rsidRDefault="0024714C" w:rsidP="005A6A3B">
      <w:pPr>
        <w:spacing w:line="360" w:lineRule="auto"/>
        <w:contextualSpacing/>
        <w:jc w:val="both"/>
        <w:rPr>
          <w:rFonts w:ascii="Times New Roman" w:hAnsi="Times New Roman" w:cs="Times New Roman"/>
          <w:sz w:val="24"/>
          <w:szCs w:val="24"/>
        </w:rPr>
      </w:pPr>
    </w:p>
    <w:p w14:paraId="6D5EA9B0" w14:textId="77777777" w:rsidR="0024714C" w:rsidRDefault="0024714C" w:rsidP="005A6A3B">
      <w:pPr>
        <w:spacing w:line="360" w:lineRule="auto"/>
        <w:contextualSpacing/>
        <w:jc w:val="both"/>
        <w:rPr>
          <w:rFonts w:ascii="Times New Roman" w:hAnsi="Times New Roman" w:cs="Times New Roman"/>
          <w:sz w:val="24"/>
          <w:szCs w:val="24"/>
        </w:rPr>
      </w:pPr>
    </w:p>
    <w:p w14:paraId="127051E6" w14:textId="7EA4FCBB" w:rsidR="00703C96" w:rsidRDefault="00067F4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BD3679">
        <w:rPr>
          <w:rFonts w:ascii="Times New Roman" w:hAnsi="Times New Roman" w:cs="Times New Roman"/>
          <w:sz w:val="24"/>
          <w:szCs w:val="24"/>
        </w:rPr>
        <w:t>.4</w:t>
      </w:r>
      <w:r w:rsidR="0024714C">
        <w:rPr>
          <w:rFonts w:ascii="Times New Roman" w:hAnsi="Times New Roman" w:cs="Times New Roman"/>
          <w:sz w:val="24"/>
          <w:szCs w:val="24"/>
        </w:rPr>
        <w:t xml:space="preserve"> POMANKLJIVOSTI PREDLAGANIH PRISTOPOV</w:t>
      </w:r>
    </w:p>
    <w:p w14:paraId="63FE7D16" w14:textId="2D9C116E"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17"/>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18"/>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w:t>
      </w:r>
      <w:r w:rsidR="007F42EA">
        <w:rPr>
          <w:rFonts w:ascii="Times New Roman" w:hAnsi="Times New Roman" w:cs="Times New Roman"/>
          <w:sz w:val="24"/>
          <w:szCs w:val="24"/>
        </w:rPr>
        <w:t>izogibanju</w:t>
      </w:r>
      <w:r w:rsidR="00150F07">
        <w:rPr>
          <w:rFonts w:ascii="Times New Roman" w:hAnsi="Times New Roman" w:cs="Times New Roman"/>
          <w:sz w:val="24"/>
          <w:szCs w:val="24"/>
        </w:rPr>
        <w:t xml:space="preserve"> uporabi kaskadnih pristopov</w:t>
      </w:r>
      <w:r w:rsidR="00114D4B" w:rsidRPr="00327C02">
        <w:rPr>
          <w:rFonts w:ascii="Times New Roman" w:hAnsi="Times New Roman" w:cs="Times New Roman"/>
          <w:sz w:val="24"/>
          <w:szCs w:val="24"/>
        </w:rPr>
        <w:t xml:space="preserve">,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14:paraId="3511913B"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19"/>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FD4EE9"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20"/>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4320BAE7" w14:textId="77777777" w:rsidR="00ED0BB1" w:rsidRDefault="00ED0BB1" w:rsidP="005A6A3B">
      <w:pPr>
        <w:spacing w:line="360" w:lineRule="auto"/>
        <w:contextualSpacing/>
        <w:jc w:val="both"/>
        <w:rPr>
          <w:rFonts w:ascii="Times New Roman" w:hAnsi="Times New Roman" w:cs="Times New Roman"/>
          <w:sz w:val="24"/>
          <w:szCs w:val="24"/>
        </w:rPr>
      </w:pPr>
    </w:p>
    <w:p w14:paraId="79C92F9C" w14:textId="0255A48F"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Kljub temu, da predlogi procesov v prejšnjem poglavju predstavljajo bolj strukturirane jih spremljajo </w:t>
      </w:r>
      <w:r w:rsidR="00ED0BB1">
        <w:rPr>
          <w:rFonts w:ascii="Times New Roman" w:hAnsi="Times New Roman" w:cs="Times New Roman"/>
          <w:sz w:val="24"/>
          <w:szCs w:val="24"/>
        </w:rPr>
        <w:t>številne pomanjkljivosti. V tem poglavju</w:t>
      </w:r>
      <w:r w:rsidRPr="00327C02">
        <w:rPr>
          <w:rFonts w:ascii="Times New Roman" w:hAnsi="Times New Roman" w:cs="Times New Roman"/>
          <w:sz w:val="24"/>
          <w:szCs w:val="24"/>
        </w:rPr>
        <w:t xml:space="preserve">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Pr>
          <w:rFonts w:ascii="Times New Roman" w:hAnsi="Times New Roman" w:cs="Times New Roman"/>
          <w:sz w:val="24"/>
          <w:szCs w:val="24"/>
        </w:rPr>
        <w:t>aze beta testiranja vrne v pred-</w:t>
      </w:r>
      <w:r w:rsidRPr="00327C02">
        <w:rPr>
          <w:rFonts w:ascii="Times New Roman" w:hAnsi="Times New Roman" w:cs="Times New Roman"/>
          <w:sz w:val="24"/>
          <w:szCs w:val="24"/>
        </w:rPr>
        <w:t>produkcijo, medtem, ko med produkcijo poteka iterativna izboljšava prototi</w:t>
      </w:r>
      <w:r w:rsidR="009268CF">
        <w:rPr>
          <w:rFonts w:ascii="Times New Roman" w:hAnsi="Times New Roman" w:cs="Times New Roman"/>
          <w:sz w:val="24"/>
          <w:szCs w:val="24"/>
        </w:rPr>
        <w:t>pa. Čeprav pristop podpira post-</w:t>
      </w:r>
      <w:r w:rsidRPr="00327C02">
        <w:rPr>
          <w:rFonts w:ascii="Times New Roman" w:hAnsi="Times New Roman" w:cs="Times New Roman"/>
          <w:sz w:val="24"/>
          <w:szCs w:val="24"/>
        </w:rPr>
        <w:t>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w:t>
      </w:r>
      <w:r w:rsidR="004D3644">
        <w:rPr>
          <w:rFonts w:ascii="Times New Roman" w:hAnsi="Times New Roman" w:cs="Times New Roman"/>
          <w:sz w:val="24"/>
          <w:szCs w:val="24"/>
        </w:rPr>
        <w:t xml:space="preserve"> GDLC-ju primanjkuje definiranje</w:t>
      </w:r>
      <w:r w:rsidRPr="00327C02">
        <w:rPr>
          <w:rFonts w:ascii="Times New Roman" w:hAnsi="Times New Roman" w:cs="Times New Roman"/>
          <w:sz w:val="24"/>
          <w:szCs w:val="24"/>
        </w:rPr>
        <w:t xml:space="preserve">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w:t>
      </w:r>
      <w:r w:rsidR="006C3466">
        <w:rPr>
          <w:rFonts w:ascii="Times New Roman" w:hAnsi="Times New Roman" w:cs="Times New Roman"/>
          <w:sz w:val="24"/>
          <w:szCs w:val="24"/>
        </w:rPr>
        <w:t xml:space="preserve">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21"/>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22"/>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w:t>
      </w:r>
      <w:r w:rsidRPr="00327C02">
        <w:rPr>
          <w:rFonts w:ascii="Times New Roman" w:hAnsi="Times New Roman" w:cs="Times New Roman"/>
          <w:sz w:val="24"/>
          <w:szCs w:val="24"/>
        </w:rPr>
        <w:lastRenderedPageBreak/>
        <w:t xml:space="preserve">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7FA08E46" w14:textId="7F5BED89" w:rsidR="007F31F7" w:rsidRPr="00327C02" w:rsidRDefault="00377380" w:rsidP="005A6A3B">
      <w:pPr>
        <w:spacing w:line="360" w:lineRule="auto"/>
        <w:rPr>
          <w:rFonts w:ascii="Times New Roman" w:hAnsi="Times New Roman" w:cs="Times New Roman"/>
          <w:sz w:val="24"/>
          <w:szCs w:val="24"/>
        </w:rPr>
      </w:pPr>
      <w:r>
        <w:rPr>
          <w:rFonts w:ascii="Times New Roman" w:hAnsi="Times New Roman" w:cs="Times New Roman"/>
          <w:sz w:val="24"/>
          <w:szCs w:val="24"/>
        </w:rPr>
        <w:br/>
      </w:r>
      <w:r w:rsidR="007F31F7">
        <w:rPr>
          <w:rFonts w:ascii="Times New Roman" w:hAnsi="Times New Roman" w:cs="Times New Roman"/>
          <w:sz w:val="24"/>
          <w:szCs w:val="24"/>
        </w:rPr>
        <w:t>3.5 POMANKLJIVOSTI NAJPOGOSTEJE UPORABLJENIH PRISTOPOV</w:t>
      </w:r>
      <w:r w:rsidR="007F31F7">
        <w:rPr>
          <w:rFonts w:ascii="Times New Roman" w:hAnsi="Times New Roman" w:cs="Times New Roman"/>
          <w:sz w:val="24"/>
          <w:szCs w:val="24"/>
        </w:rPr>
        <w:br/>
      </w:r>
      <w:r w:rsidR="008C0BA2">
        <w:rPr>
          <w:rFonts w:ascii="Times New Roman" w:hAnsi="Times New Roman" w:cs="Times New Roman"/>
          <w:sz w:val="24"/>
          <w:szCs w:val="24"/>
        </w:rPr>
        <w:t>Po pregledu literature je razvidno, da so najpogosteje</w:t>
      </w:r>
      <w:r w:rsidR="001A4AD1">
        <w:rPr>
          <w:rFonts w:ascii="Times New Roman" w:hAnsi="Times New Roman" w:cs="Times New Roman"/>
          <w:sz w:val="24"/>
          <w:szCs w:val="24"/>
        </w:rPr>
        <w:t xml:space="preserve"> u</w:t>
      </w:r>
      <w:r w:rsidR="00B965AE">
        <w:rPr>
          <w:rFonts w:ascii="Times New Roman" w:hAnsi="Times New Roman" w:cs="Times New Roman"/>
          <w:sz w:val="24"/>
          <w:szCs w:val="24"/>
        </w:rPr>
        <w:t>porabljeni XP, Scrum in Kanban.</w:t>
      </w:r>
      <w:r w:rsidR="00F74714">
        <w:rPr>
          <w:rFonts w:ascii="Times New Roman" w:hAnsi="Times New Roman" w:cs="Times New Roman"/>
          <w:sz w:val="24"/>
          <w:szCs w:val="24"/>
        </w:rPr>
        <w:t xml:space="preserve"> </w:t>
      </w:r>
    </w:p>
    <w:p w14:paraId="1F6EED2A" w14:textId="7E8BF50C" w:rsidR="00CD6E54" w:rsidRDefault="005779B1">
      <w:pPr>
        <w:rPr>
          <w:rFonts w:ascii="Times New Roman" w:hAnsi="Times New Roman" w:cs="Times New Roman"/>
          <w:sz w:val="24"/>
        </w:rPr>
      </w:pPr>
      <w:r>
        <w:rPr>
          <w:rFonts w:ascii="Times New Roman" w:hAnsi="Times New Roman" w:cs="Times New Roman"/>
          <w:sz w:val="24"/>
        </w:rPr>
        <w:t>3.6 UGOTOVITVE</w:t>
      </w:r>
      <w:r w:rsidR="00746265">
        <w:rPr>
          <w:rFonts w:ascii="Times New Roman" w:hAnsi="Times New Roman" w:cs="Times New Roman"/>
          <w:sz w:val="24"/>
        </w:rPr>
        <w:br/>
      </w:r>
      <w:r w:rsidR="00CD6E54">
        <w:rPr>
          <w:rFonts w:ascii="Times New Roman" w:hAnsi="Times New Roman" w:cs="Times New Roman"/>
          <w:sz w:val="24"/>
        </w:rPr>
        <w:br w:type="page"/>
      </w:r>
    </w:p>
    <w:p w14:paraId="155F6959" w14:textId="634D16C2" w:rsidR="00360F96" w:rsidRPr="00327C02" w:rsidRDefault="00C71903" w:rsidP="005A6A3B">
      <w:pPr>
        <w:spacing w:line="360" w:lineRule="auto"/>
        <w:jc w:val="both"/>
        <w:rPr>
          <w:rFonts w:ascii="Times New Roman" w:hAnsi="Times New Roman" w:cs="Times New Roman"/>
          <w:sz w:val="24"/>
        </w:rPr>
      </w:pPr>
      <w:r>
        <w:rPr>
          <w:rFonts w:ascii="Times New Roman" w:hAnsi="Times New Roman" w:cs="Times New Roman"/>
          <w:sz w:val="24"/>
        </w:rPr>
        <w:lastRenderedPageBreak/>
        <w:t>4</w:t>
      </w:r>
      <w:r w:rsidR="00360F96" w:rsidRPr="00327C02">
        <w:rPr>
          <w:rFonts w:ascii="Times New Roman" w:hAnsi="Times New Roman" w:cs="Times New Roman"/>
          <w:sz w:val="24"/>
        </w:rPr>
        <w:t xml:space="preserve"> INŽENIRING METOD</w:t>
      </w:r>
    </w:p>
    <w:p w14:paraId="085942F8" w14:textId="6F93DB5E"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w:t>
      </w:r>
      <w:r w:rsidR="00C71903">
        <w:rPr>
          <w:rFonts w:ascii="Times New Roman" w:hAnsi="Times New Roman" w:cs="Times New Roman"/>
          <w:sz w:val="24"/>
        </w:rPr>
        <w:t>4</w:t>
      </w:r>
      <w:r w:rsidRPr="00327C02">
        <w:rPr>
          <w:rFonts w:ascii="Times New Roman" w:hAnsi="Times New Roman" w:cs="Times New Roman"/>
          <w:sz w:val="24"/>
        </w:rPr>
        <w:t xml:space="preserve">.1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36ACA15" w14:textId="77777777"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14:paraId="12D764FE" w14:textId="1653A760"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Slik </w:t>
      </w:r>
      <w:r w:rsidR="00C71903">
        <w:rPr>
          <w:rFonts w:ascii="Times New Roman" w:hAnsi="Times New Roman" w:cs="Times New Roman"/>
          <w:sz w:val="20"/>
        </w:rPr>
        <w:t>4</w:t>
      </w:r>
      <w:r w:rsidRPr="00327C02">
        <w:rPr>
          <w:rFonts w:ascii="Times New Roman" w:hAnsi="Times New Roman" w:cs="Times New Roman"/>
          <w:sz w:val="20"/>
        </w:rPr>
        <w:t>.1 življenjski cikel IM</w:t>
      </w:r>
    </w:p>
    <w:p w14:paraId="6C4A242F" w14:textId="77777777" w:rsidR="00360F96" w:rsidRPr="00327C02" w:rsidRDefault="00360F96" w:rsidP="005A6A3B">
      <w:pPr>
        <w:spacing w:line="360" w:lineRule="auto"/>
        <w:contextualSpacing/>
        <w:jc w:val="center"/>
        <w:rPr>
          <w:rFonts w:ascii="Times New Roman" w:hAnsi="Times New Roman" w:cs="Times New Roman"/>
          <w:sz w:val="20"/>
        </w:rPr>
      </w:pPr>
    </w:p>
    <w:p w14:paraId="735B1CF3"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1BE6521B" wp14:editId="6DE89233">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5758" cy="790883"/>
                    </a:xfrm>
                    <a:prstGeom prst="rect">
                      <a:avLst/>
                    </a:prstGeom>
                  </pic:spPr>
                </pic:pic>
              </a:graphicData>
            </a:graphic>
          </wp:inline>
        </w:drawing>
      </w:r>
    </w:p>
    <w:p w14:paraId="09729C7A"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14:paraId="0CE9B416" w14:textId="77777777" w:rsidR="00360F96" w:rsidRPr="00327C02" w:rsidRDefault="00360F96" w:rsidP="005A6A3B">
      <w:pPr>
        <w:spacing w:line="360" w:lineRule="auto"/>
        <w:contextualSpacing/>
        <w:jc w:val="both"/>
        <w:rPr>
          <w:rFonts w:ascii="Times New Roman" w:hAnsi="Times New Roman" w:cs="Times New Roman"/>
          <w:sz w:val="24"/>
        </w:rPr>
      </w:pPr>
    </w:p>
    <w:p w14:paraId="7CAE7992" w14:textId="77777777"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C7ABE1D" w14:textId="2248DBE1"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C71903">
        <w:rPr>
          <w:rFonts w:ascii="Times New Roman" w:hAnsi="Times New Roman" w:cs="Times New Roman"/>
          <w:sz w:val="24"/>
        </w:rPr>
        <w:t>4</w:t>
      </w:r>
      <w:r w:rsidR="00360F96" w:rsidRPr="00327C02">
        <w:rPr>
          <w:rFonts w:ascii="Times New Roman" w:hAnsi="Times New Roman" w:cs="Times New Roman"/>
          <w:sz w:val="24"/>
        </w:rPr>
        <w:t>.1 PROCESI</w:t>
      </w:r>
    </w:p>
    <w:p w14:paraId="1BDC43E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24"/>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14:paraId="6C2638A1"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14:paraId="1157636A"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14:paraId="608D94C6"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14:paraId="329163C5"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14:paraId="0EAD4F5E"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14:paraId="29CA719D"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6754ACF" w14:textId="6027FD96"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4</w:t>
      </w:r>
      <w:r w:rsidR="00360F96" w:rsidRPr="00327C02">
        <w:rPr>
          <w:rFonts w:ascii="Times New Roman" w:hAnsi="Times New Roman" w:cs="Times New Roman"/>
          <w:sz w:val="24"/>
        </w:rPr>
        <w:t>.2 NOTACIJE</w:t>
      </w:r>
    </w:p>
    <w:p w14:paraId="6CC3B892"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B8C9CEC" w14:textId="77777777" w:rsidR="00360F96" w:rsidRPr="00327C02" w:rsidRDefault="00360F96" w:rsidP="005A6A3B">
      <w:pPr>
        <w:spacing w:line="360" w:lineRule="auto"/>
        <w:contextualSpacing/>
        <w:jc w:val="both"/>
        <w:rPr>
          <w:rFonts w:ascii="Times New Roman" w:hAnsi="Times New Roman" w:cs="Times New Roman"/>
          <w:sz w:val="24"/>
        </w:rPr>
      </w:pPr>
    </w:p>
    <w:p w14:paraId="4C6CC228" w14:textId="79383BD4"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.3 KONCEPTI</w:t>
      </w:r>
    </w:p>
    <w:p w14:paraId="036149C2" w14:textId="6E865875"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Vsem MIPO so skupni aspekti, </w:t>
      </w:r>
      <w:r w:rsidR="00A6596B">
        <w:rPr>
          <w:rFonts w:ascii="Times New Roman" w:hAnsi="Times New Roman" w:cs="Times New Roman"/>
          <w:sz w:val="24"/>
        </w:rPr>
        <w:t>ki</w:t>
      </w:r>
      <w:r w:rsidRPr="00327C02">
        <w:rPr>
          <w:rFonts w:ascii="Times New Roman" w:hAnsi="Times New Roman" w:cs="Times New Roman"/>
          <w:sz w:val="24"/>
        </w:rPr>
        <w:t>nakazujejo njihovo zgradbo:</w:t>
      </w:r>
    </w:p>
    <w:p w14:paraId="4657470E"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14:paraId="1D4DCB0A"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14:paraId="4C730823"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14:paraId="740C07D2"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14:paraId="0C94ECB7"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14:paraId="4849F1D6"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7CF71E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4C51E94F"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D706A97" w14:textId="32FC62AA" w:rsidR="002D17A2"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2D17A2" w:rsidRPr="00327C02">
        <w:rPr>
          <w:rFonts w:ascii="Times New Roman" w:hAnsi="Times New Roman" w:cs="Times New Roman"/>
          <w:sz w:val="24"/>
        </w:rPr>
        <w:t xml:space="preserve"> METODE INŽENIRINGA</w:t>
      </w:r>
    </w:p>
    <w:p w14:paraId="5CB61C76" w14:textId="53541D43" w:rsidR="00360F96" w:rsidRPr="009714B2" w:rsidRDefault="008605E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w:t>
      </w:r>
      <w:r w:rsidR="00C71903">
        <w:rPr>
          <w:rFonts w:ascii="Times New Roman" w:hAnsi="Times New Roman" w:cs="Times New Roman"/>
          <w:sz w:val="24"/>
        </w:rPr>
        <w:t>3</w:t>
      </w:r>
      <w:r w:rsidR="00360F96" w:rsidRPr="00327C02">
        <w:rPr>
          <w:rFonts w:ascii="Times New Roman" w:hAnsi="Times New Roman" w:cs="Times New Roman"/>
          <w:sz w:val="24"/>
        </w:rPr>
        <w:t xml:space="preserve">),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1750B2">
        <w:rPr>
          <w:rFonts w:ascii="Times New Roman" w:hAnsi="Times New Roman" w:cs="Times New Roman"/>
          <w:sz w:val="24"/>
          <w:szCs w:val="24"/>
        </w:rPr>
        <w:t>og. 3</w:t>
      </w:r>
      <w:r w:rsidR="00F10FB4" w:rsidRPr="00327C02">
        <w:rPr>
          <w:rFonts w:ascii="Times New Roman" w:hAnsi="Times New Roman" w:cs="Times New Roman"/>
          <w:sz w:val="24"/>
          <w:szCs w:val="24"/>
        </w:rPr>
        <w:t>.2</w:t>
      </w:r>
      <w:r w:rsidR="003A2A77" w:rsidRPr="00327C02">
        <w:rPr>
          <w:rFonts w:ascii="Times New Roman" w:hAnsi="Times New Roman" w:cs="Times New Roman"/>
          <w:sz w:val="24"/>
          <w:szCs w:val="24"/>
        </w:rPr>
        <w:t>)</w:t>
      </w:r>
      <w:r w:rsidR="003A1328">
        <w:rPr>
          <w:rFonts w:ascii="Times New Roman" w:hAnsi="Times New Roman" w:cs="Times New Roman"/>
          <w:sz w:val="24"/>
          <w:szCs w:val="24"/>
        </w:rPr>
        <w:t xml:space="preserve">, </w:t>
      </w:r>
      <w:r w:rsidR="00360F96" w:rsidRPr="00327C02">
        <w:rPr>
          <w:rFonts w:ascii="Times New Roman" w:hAnsi="Times New Roman" w:cs="Times New Roman"/>
          <w:sz w:val="24"/>
          <w:szCs w:val="24"/>
        </w:rPr>
        <w:t>ki evidentno sporoča uporabo agilnih pristopov in njim podobnih hib</w:t>
      </w:r>
      <w:r w:rsidR="00480A3E">
        <w:rPr>
          <w:rFonts w:ascii="Times New Roman" w:hAnsi="Times New Roman" w:cs="Times New Roman"/>
          <w:sz w:val="24"/>
          <w:szCs w:val="24"/>
        </w:rPr>
        <w:t>ridov, ki slonijo na iteracijah.</w:t>
      </w:r>
      <w:r w:rsidR="0023575E">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E45774">
        <w:rPr>
          <w:rFonts w:ascii="Times New Roman" w:hAnsi="Times New Roman" w:cs="Times New Roman"/>
          <w:sz w:val="24"/>
          <w:szCs w:val="24"/>
        </w:rPr>
        <w:t>3</w:t>
      </w:r>
      <w:r w:rsidR="00222E60" w:rsidRPr="00327C02">
        <w:rPr>
          <w:rFonts w:ascii="Times New Roman" w:hAnsi="Times New Roman" w:cs="Times New Roman"/>
          <w:sz w:val="24"/>
          <w:szCs w:val="24"/>
        </w:rPr>
        <w:t>.</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215A14" w:rsidRPr="00215A14">
        <w:rPr>
          <w:rFonts w:ascii="Times New Roman" w:hAnsi="Times New Roman" w:cs="Times New Roman"/>
          <w:sz w:val="24"/>
        </w:rPr>
        <w:t>(Ambler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w:t>
      </w:r>
      <w:r w:rsidR="00CA76D3">
        <w:rPr>
          <w:rFonts w:ascii="Times New Roman" w:hAnsi="Times New Roman" w:cs="Times New Roman"/>
          <w:sz w:val="24"/>
          <w:szCs w:val="24"/>
        </w:rPr>
        <w:t xml:space="preserve"> (AM)</w:t>
      </w:r>
      <w:r w:rsidR="00360F96" w:rsidRPr="00327C02">
        <w:rPr>
          <w:rFonts w:ascii="Times New Roman" w:hAnsi="Times New Roman" w:cs="Times New Roman"/>
          <w:sz w:val="24"/>
          <w:szCs w:val="24"/>
        </w:rPr>
        <w:t xml:space="preserve"> za izgradn</w:t>
      </w:r>
      <w:r w:rsidR="006417F0">
        <w:rPr>
          <w:rFonts w:ascii="Times New Roman" w:hAnsi="Times New Roman" w:cs="Times New Roman"/>
          <w:sz w:val="24"/>
          <w:szCs w:val="24"/>
        </w:rPr>
        <w:t>j</w:t>
      </w:r>
      <w:r w:rsidR="006B0057">
        <w:rPr>
          <w:rFonts w:ascii="Times New Roman" w:hAnsi="Times New Roman" w:cs="Times New Roman"/>
          <w:sz w:val="24"/>
          <w:szCs w:val="24"/>
        </w:rPr>
        <w:t>o procesnega modela upravičena.</w:t>
      </w:r>
      <w:r w:rsidR="0089446B">
        <w:rPr>
          <w:rFonts w:ascii="Times New Roman" w:hAnsi="Times New Roman" w:cs="Times New Roman"/>
          <w:sz w:val="24"/>
          <w:szCs w:val="24"/>
        </w:rPr>
        <w:t xml:space="preserve"> Vendar sama uporaba AM ne bi zadostovala za izgradnjo sistematičnega procesa, ki je po anketi, ki so jo naredili Politowski in kolegi (2016)</w:t>
      </w:r>
      <w:r w:rsidR="00DD34EC">
        <w:rPr>
          <w:rFonts w:ascii="Times New Roman" w:hAnsi="Times New Roman" w:cs="Times New Roman"/>
          <w:sz w:val="24"/>
          <w:szCs w:val="24"/>
        </w:rPr>
        <w:t xml:space="preserve"> najučinkovitejši pristop. </w:t>
      </w:r>
      <w:r w:rsidR="00330C0A">
        <w:rPr>
          <w:rFonts w:ascii="Times New Roman" w:hAnsi="Times New Roman" w:cs="Times New Roman"/>
          <w:sz w:val="24"/>
          <w:szCs w:val="24"/>
        </w:rPr>
        <w:t>Poleg tega</w:t>
      </w:r>
      <w:r w:rsidR="00B6120E">
        <w:rPr>
          <w:rFonts w:ascii="Times New Roman" w:hAnsi="Times New Roman" w:cs="Times New Roman"/>
          <w:sz w:val="24"/>
          <w:szCs w:val="24"/>
        </w:rPr>
        <w:t xml:space="preserve"> </w:t>
      </w:r>
      <w:r w:rsidR="00330C0A">
        <w:rPr>
          <w:rFonts w:ascii="Times New Roman" w:hAnsi="Times New Roman" w:cs="Times New Roman"/>
          <w:sz w:val="24"/>
          <w:szCs w:val="24"/>
        </w:rPr>
        <w:t>se priporoča</w:t>
      </w:r>
      <w:r w:rsidR="00B6120E">
        <w:rPr>
          <w:rFonts w:ascii="Times New Roman" w:hAnsi="Times New Roman" w:cs="Times New Roman"/>
          <w:sz w:val="24"/>
          <w:szCs w:val="24"/>
        </w:rPr>
        <w:t xml:space="preserve"> formalizacija procesa </w:t>
      </w:r>
      <w:r w:rsidR="00B6120E" w:rsidRPr="00327C02">
        <w:rPr>
          <w:rFonts w:ascii="Times New Roman" w:hAnsi="Times New Roman" w:cs="Times New Roman"/>
          <w:sz w:val="24"/>
        </w:rPr>
        <w:fldChar w:fldCharType="begin"/>
      </w:r>
      <w:r w:rsidR="00B6120E"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327C02">
        <w:rPr>
          <w:rFonts w:ascii="Times New Roman" w:hAnsi="Times New Roman" w:cs="Times New Roman"/>
          <w:sz w:val="24"/>
        </w:rPr>
        <w:fldChar w:fldCharType="separate"/>
      </w:r>
      <w:r w:rsidR="00B6120E" w:rsidRPr="00327C02">
        <w:rPr>
          <w:rFonts w:ascii="Times New Roman" w:hAnsi="Times New Roman" w:cs="Times New Roman"/>
          <w:sz w:val="24"/>
        </w:rPr>
        <w:t>(Rucker 2002, 32)</w:t>
      </w:r>
      <w:r w:rsidR="00B6120E" w:rsidRPr="00327C02">
        <w:rPr>
          <w:rFonts w:ascii="Times New Roman" w:hAnsi="Times New Roman" w:cs="Times New Roman"/>
          <w:sz w:val="24"/>
        </w:rPr>
        <w:fldChar w:fldCharType="end"/>
      </w:r>
      <w:r w:rsidR="00B6120E">
        <w:rPr>
          <w:rFonts w:ascii="Times New Roman" w:hAnsi="Times New Roman" w:cs="Times New Roman"/>
          <w:sz w:val="24"/>
          <w:szCs w:val="24"/>
        </w:rPr>
        <w:t xml:space="preserve">. </w:t>
      </w:r>
      <w:r w:rsidR="00360F96" w:rsidRPr="00327C02">
        <w:rPr>
          <w:rFonts w:ascii="Times New Roman" w:hAnsi="Times New Roman" w:cs="Times New Roman"/>
          <w:sz w:val="24"/>
        </w:rPr>
        <w:t xml:space="preserve">To pomeni, da mora biti proces dokumentiran in frekvenčno revidiran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Agilna metodologija</w:t>
      </w:r>
      <w:r w:rsidR="0044720D">
        <w:rPr>
          <w:rFonts w:ascii="Times New Roman" w:hAnsi="Times New Roman" w:cs="Times New Roman"/>
          <w:sz w:val="24"/>
        </w:rPr>
        <w:t xml:space="preserve"> pa</w:t>
      </w:r>
      <w:r w:rsidR="00360F96" w:rsidRPr="00327C02">
        <w:rPr>
          <w:rFonts w:ascii="Times New Roman" w:hAnsi="Times New Roman" w:cs="Times New Roman"/>
          <w:sz w:val="24"/>
        </w:rPr>
        <w:t xml:space="preserve">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w:t>
      </w:r>
      <w:r w:rsidR="00C8293F">
        <w:rPr>
          <w:rFonts w:ascii="Times New Roman" w:hAnsi="Times New Roman" w:cs="Times New Roman"/>
          <w:sz w:val="24"/>
        </w:rPr>
        <w:t>AM</w:t>
      </w:r>
      <w:r w:rsidR="00360F96" w:rsidRPr="00327C02">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.1 AGILNO MODELIRANJE</w:t>
      </w:r>
    </w:p>
    <w:p w14:paraId="56877AF0" w14:textId="13B2485D"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6469F620"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izvajanja manjših inkrementov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25A93F4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{"citationID":"fXWH81Yf","properties":{"formattedCitation":"(Ambler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{"citationID":"6WI8ei8C","properties":{"formattedCitation":"(Ambler 2002, 51)","plainCitation":"(Ambler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374F88F4"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4F61AD90"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24828719"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23EB33D7"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2458381C"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6071FCDA"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3775B6A4"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{"citationID":"BqjRbXeK","properties":{"formattedCitation":"(S.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{"citationID":"RyoHntDD","properties":{"formattedCitation":"(S.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{"citationID":"bViUA3xs","properties":{"formattedCitation":"(S.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14:paraId="33477F7C" w14:textId="77777777" w:rsidR="00A6596B" w:rsidRDefault="00A6596B" w:rsidP="005A6A3B">
      <w:pPr>
        <w:spacing w:line="360" w:lineRule="auto"/>
        <w:contextualSpacing/>
        <w:jc w:val="both"/>
        <w:rPr>
          <w:rFonts w:ascii="Times New Roman" w:hAnsi="Times New Roman" w:cs="Times New Roman"/>
          <w:sz w:val="24"/>
        </w:rPr>
      </w:pPr>
    </w:p>
    <w:p w14:paraId="62A6699B" w14:textId="42CC50E0" w:rsidR="00C77F39"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.2 META MODELIRANJE</w:t>
      </w:r>
    </w:p>
    <w:p w14:paraId="252E50E7"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25"/>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26"/>
      </w:r>
      <w:r w:rsidRPr="00327C02">
        <w:rPr>
          <w:rFonts w:ascii="Times New Roman" w:hAnsi="Times New Roman" w:cs="Times New Roman"/>
          <w:sz w:val="24"/>
        </w:rPr>
        <w:t>. Meta-model se osredotoča na prikaz vsebine metode in ima številne prednosti:</w:t>
      </w:r>
    </w:p>
    <w:p w14:paraId="7CE2867B"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14:paraId="194E115A"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14:paraId="62FC5620"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14:paraId="0580FED1"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14:paraId="40BC4EB3"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323FA67" w14:textId="58F29748"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27"/>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28"/>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w:t>
      </w:r>
      <w:r w:rsidR="00C71903">
        <w:rPr>
          <w:rFonts w:ascii="Times New Roman" w:hAnsi="Times New Roman" w:cs="Times New Roman"/>
          <w:sz w:val="24"/>
        </w:rPr>
        <w:t>5</w:t>
      </w:r>
      <w:r w:rsidR="00627990" w:rsidRPr="00327C02">
        <w:rPr>
          <w:rFonts w:ascii="Times New Roman" w:hAnsi="Times New Roman" w:cs="Times New Roman"/>
          <w:sz w:val="24"/>
        </w:rPr>
        <w:t>.1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649FEEF" w14:textId="6DA279D3"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0E3D97CE" wp14:editId="6BF57540">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14:paraId="3FC5F58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869530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BA2E73E"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29"/>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30"/>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14:paraId="638E1C1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DD8DE8C" w14:textId="77777777" w:rsidR="00360F96" w:rsidRPr="00327C02" w:rsidRDefault="00360F96" w:rsidP="005A6A3B">
      <w:pPr>
        <w:spacing w:line="360" w:lineRule="auto"/>
        <w:contextualSpacing/>
        <w:jc w:val="both"/>
        <w:rPr>
          <w:rFonts w:ascii="Times New Roman" w:hAnsi="Times New Roman" w:cs="Times New Roman"/>
          <w:sz w:val="24"/>
        </w:rPr>
      </w:pPr>
    </w:p>
    <w:p w14:paraId="63DE772D" w14:textId="6688A64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31"/>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w:t>
      </w:r>
      <w:r w:rsidR="00341A7B">
        <w:rPr>
          <w:rFonts w:ascii="Times New Roman" w:hAnsi="Times New Roman" w:cs="Times New Roman"/>
          <w:sz w:val="24"/>
        </w:rPr>
        <w:t>t kaže slika 5</w:t>
      </w:r>
      <w:r w:rsidR="001D7B4C" w:rsidRPr="00327C02">
        <w:rPr>
          <w:rFonts w:ascii="Times New Roman" w:hAnsi="Times New Roman" w:cs="Times New Roman"/>
          <w:sz w:val="24"/>
        </w:rPr>
        <w:t>.2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88EDCC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14:paraId="4BB8998E" w14:textId="0D28773C"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14:paraId="03E7BF92"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2A01A07" wp14:editId="1313491A">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14:paraId="6CACF57D" w14:textId="77777777" w:rsidR="005B426B" w:rsidRPr="00327C02" w:rsidRDefault="005B426B" w:rsidP="005A6A3B">
      <w:pPr>
        <w:spacing w:line="360" w:lineRule="auto"/>
        <w:contextualSpacing/>
        <w:jc w:val="both"/>
        <w:rPr>
          <w:rFonts w:ascii="Times New Roman" w:hAnsi="Times New Roman" w:cs="Times New Roman"/>
          <w:sz w:val="24"/>
        </w:rPr>
      </w:pPr>
    </w:p>
    <w:p w14:paraId="4252B81E" w14:textId="6472FBB5"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360F96" w:rsidRPr="00327C02">
        <w:rPr>
          <w:rFonts w:ascii="Times New Roman" w:hAnsi="Times New Roman" w:cs="Times New Roman"/>
          <w:sz w:val="24"/>
        </w:rPr>
        <w:t>.2.1 METODA METAME</w:t>
      </w:r>
    </w:p>
    <w:p w14:paraId="7A6E2C8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FAF9B92" w14:textId="77777777"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32"/>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14:paraId="3EF0308B" w14:textId="2A2F3076"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.3</w:t>
      </w:r>
      <w:r w:rsidRPr="00327C02">
        <w:rPr>
          <w:rFonts w:ascii="Times New Roman" w:hAnsi="Times New Roman" w:cs="Times New Roman"/>
          <w:sz w:val="20"/>
        </w:rPr>
        <w:t xml:space="preserve"> temeljni proces meta-metode za izgradnjo metode inženiringa programske opreme</w:t>
      </w:r>
    </w:p>
    <w:p w14:paraId="1F830BC1"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65E813A7" wp14:editId="1346EA20">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58108" cy="2593115"/>
                    </a:xfrm>
                    <a:prstGeom prst="rect">
                      <a:avLst/>
                    </a:prstGeom>
                  </pic:spPr>
                </pic:pic>
              </a:graphicData>
            </a:graphic>
          </wp:inline>
        </w:drawing>
      </w:r>
    </w:p>
    <w:p w14:paraId="0166BAFE"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5D204783" w14:textId="6F62F34F"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Slika </w:t>
      </w:r>
      <w:r w:rsidR="00C71903">
        <w:rPr>
          <w:rFonts w:ascii="Times New Roman" w:hAnsi="Times New Roman" w:cs="Times New Roman"/>
          <w:sz w:val="24"/>
        </w:rPr>
        <w:t>5</w:t>
      </w:r>
      <w:r w:rsidRPr="00327C02">
        <w:rPr>
          <w:rFonts w:ascii="Times New Roman" w:hAnsi="Times New Roman" w:cs="Times New Roman"/>
          <w:sz w:val="24"/>
        </w:rPr>
        <w:t>.3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3A6450FF" w14:textId="421D12BD"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 xml:space="preserve">.3 SESTAVA METODE </w:t>
      </w:r>
    </w:p>
    <w:p w14:paraId="358414DD" w14:textId="6E159AE6"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w:t>
      </w:r>
      <w:r w:rsidR="00FB00C7">
        <w:rPr>
          <w:rFonts w:ascii="Times New Roman" w:hAnsi="Times New Roman" w:cs="Times New Roman"/>
          <w:sz w:val="24"/>
        </w:rPr>
        <w:t>o</w:t>
      </w:r>
      <w:r w:rsidRPr="00327C02">
        <w:rPr>
          <w:rFonts w:ascii="Times New Roman" w:hAnsi="Times New Roman" w:cs="Times New Roman"/>
          <w:sz w:val="24"/>
        </w:rPr>
        <w:t xml:space="preserve">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 xml:space="preserve">tavlja prva tretjina v sliki </w:t>
      </w:r>
      <w:r w:rsidR="00C71903">
        <w:rPr>
          <w:rFonts w:ascii="Times New Roman" w:hAnsi="Times New Roman" w:cs="Times New Roman"/>
          <w:sz w:val="24"/>
        </w:rPr>
        <w:t>5</w:t>
      </w:r>
      <w:r w:rsidR="00627990" w:rsidRPr="00327C02">
        <w:rPr>
          <w:rFonts w:ascii="Times New Roman" w:hAnsi="Times New Roman" w:cs="Times New Roman"/>
          <w:sz w:val="24"/>
        </w:rPr>
        <w:t>.2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627990" w:rsidRPr="00327C02">
        <w:rPr>
          <w:rFonts w:ascii="Times New Roman" w:hAnsi="Times New Roman" w:cs="Times New Roman"/>
          <w:sz w:val="24"/>
        </w:rPr>
        <w:t>.4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4DE44F4F"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20C3456F">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93290" cy="1712597"/>
                    </a:xfrm>
                    <a:prstGeom prst="rect">
                      <a:avLst/>
                    </a:prstGeom>
                  </pic:spPr>
                </pic:pic>
              </a:graphicData>
            </a:graphic>
          </wp:inline>
        </w:drawing>
      </w:r>
    </w:p>
    <w:p w14:paraId="187A9E8F" w14:textId="2A11C076"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215A14">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215A14" w:rsidRPr="00215A14">
        <w:rPr>
          <w:rFonts w:ascii="Times New Roman" w:hAnsi="Times New Roman" w:cs="Times New Roman"/>
          <w:sz w:val="20"/>
        </w:rPr>
        <w:t>(Ambler 2002, 10)</w:t>
      </w:r>
      <w:r w:rsidRPr="00327C02">
        <w:rPr>
          <w:rFonts w:ascii="Times New Roman" w:hAnsi="Times New Roman" w:cs="Times New Roman"/>
          <w:sz w:val="20"/>
          <w:szCs w:val="20"/>
        </w:rPr>
        <w:fldChar w:fldCharType="end"/>
      </w:r>
    </w:p>
    <w:p w14:paraId="3321821B" w14:textId="4AC356C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 xml:space="preserve"> IZGRADNJA PROCESA</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4FBAD339"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A6596B">
        <w:rPr>
          <w:rFonts w:ascii="Times New Roman" w:hAnsi="Times New Roman" w:cs="Times New Roman"/>
          <w:sz w:val="24"/>
          <w:szCs w:val="20"/>
        </w:rPr>
        <w:t>, ki</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w:t>
      </w:r>
      <w:r w:rsidR="006A59AC">
        <w:rPr>
          <w:rFonts w:ascii="Times New Roman" w:hAnsi="Times New Roman" w:cs="Times New Roman"/>
          <w:sz w:val="24"/>
          <w:szCs w:val="20"/>
        </w:rPr>
        <w:t>AM</w:t>
      </w:r>
      <w:r w:rsidR="00E30B3F">
        <w:rPr>
          <w:rFonts w:ascii="Times New Roman" w:hAnsi="Times New Roman" w:cs="Times New Roman"/>
          <w:sz w:val="24"/>
          <w:szCs w:val="20"/>
        </w:rPr>
        <w:t>.</w:t>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57114BF2"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w:t>
      </w:r>
      <w:r w:rsidR="00FB00C7">
        <w:rPr>
          <w:rFonts w:ascii="Times New Roman" w:hAnsi="Times New Roman" w:cs="Times New Roman"/>
          <w:sz w:val="24"/>
          <w:szCs w:val="20"/>
        </w:rPr>
        <w:t>e</w:t>
      </w:r>
      <w:r w:rsidR="00D10888" w:rsidRPr="00327C02">
        <w:rPr>
          <w:rFonts w:ascii="Times New Roman" w:hAnsi="Times New Roman" w:cs="Times New Roman"/>
          <w:sz w:val="24"/>
          <w:szCs w:val="20"/>
        </w:rPr>
        <w:t>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3EA1F6F5" w14:textId="2F3C05AB"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.2 IZGRADNJA DOMENSKEGA MODELA</w:t>
      </w:r>
    </w:p>
    <w:p w14:paraId="668BEC25"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14:paraId="20EF2ACC"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14:paraId="1249A86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ECE5E85" w14:textId="77777777" w:rsidR="00503784" w:rsidRPr="00327C02" w:rsidRDefault="00503784" w:rsidP="005A6A3B">
      <w:pPr>
        <w:spacing w:line="360" w:lineRule="auto"/>
        <w:contextualSpacing/>
        <w:jc w:val="both"/>
        <w:rPr>
          <w:rFonts w:ascii="Times New Roman" w:hAnsi="Times New Roman" w:cs="Times New Roman"/>
          <w:sz w:val="24"/>
          <w:szCs w:val="20"/>
        </w:rPr>
      </w:pPr>
    </w:p>
    <w:p w14:paraId="3E0CEBC2"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10BD4A5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14:paraId="48D9D5C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14:paraId="67EB1BE4"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14:paraId="4199E98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14:paraId="48A17308"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14:paraId="74C6C535"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14:paraId="0888712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14:paraId="7569920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14:paraId="6E14CEFE"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14:paraId="2F55D133"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A474CCD"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14:paraId="6C59FB95"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14:paraId="53157C4A"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14:paraId="7A4DF1C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14:paraId="1B4169C3"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14:paraId="37832B1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14:paraId="3E18F59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14:paraId="5E933CD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14:paraId="51929FEF"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10E6FC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E260D0"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4A8BE4B"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14:paraId="58990119"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0CC06F9" w14:textId="2CB246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.1 domenski model na podlagi razvojnih faz</w:t>
      </w:r>
    </w:p>
    <w:p w14:paraId="2E342306"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E4B6ED0" wp14:editId="2EE72A4F">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00090" cy="1204837"/>
                    </a:xfrm>
                    <a:prstGeom prst="rect">
                      <a:avLst/>
                    </a:prstGeom>
                  </pic:spPr>
                </pic:pic>
              </a:graphicData>
            </a:graphic>
          </wp:inline>
        </w:drawing>
      </w:r>
    </w:p>
    <w:p w14:paraId="2130693C" w14:textId="77777777" w:rsidR="00E7043E" w:rsidRPr="00327C02" w:rsidRDefault="00E7043E"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.3 IZBIRA NOTACIJ</w:t>
      </w:r>
    </w:p>
    <w:p w14:paraId="5198D111"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6E994FA4" w14:textId="77777777" w:rsidR="00903B88" w:rsidRPr="00327C02" w:rsidRDefault="00903B88" w:rsidP="005A6A3B">
      <w:pPr>
        <w:spacing w:line="360" w:lineRule="auto"/>
        <w:contextualSpacing/>
        <w:jc w:val="both"/>
        <w:rPr>
          <w:rFonts w:ascii="Times New Roman" w:hAnsi="Times New Roman" w:cs="Times New Roman"/>
          <w:sz w:val="24"/>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ABB5E17" w14:textId="0B18163E"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6</w:t>
      </w:r>
      <w:r w:rsidR="00360F96" w:rsidRPr="00327C02">
        <w:rPr>
          <w:rFonts w:ascii="Times New Roman" w:hAnsi="Times New Roman" w:cs="Times New Roman"/>
          <w:sz w:val="24"/>
          <w:szCs w:val="24"/>
        </w:rPr>
        <w:t>.4 DEFINIRANJE ARTEFAKTOV</w:t>
      </w:r>
    </w:p>
    <w:p w14:paraId="71156DC5" w14:textId="77777777"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77777777"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77777777"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33"/>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34"/>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35"/>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77777777"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788668E2" w14:textId="77777777" w:rsidR="006C344F" w:rsidRDefault="006C344F" w:rsidP="005A6A3B">
      <w:pPr>
        <w:spacing w:line="360" w:lineRule="auto"/>
        <w:contextualSpacing/>
        <w:jc w:val="center"/>
        <w:rPr>
          <w:rFonts w:ascii="Times New Roman" w:hAnsi="Times New Roman" w:cs="Times New Roman"/>
          <w:sz w:val="20"/>
          <w:szCs w:val="20"/>
        </w:rPr>
      </w:pPr>
    </w:p>
    <w:p w14:paraId="57729E36" w14:textId="361A0165"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77777777"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noProof/>
          <w:sz w:val="20"/>
          <w:szCs w:val="20"/>
          <w:lang w:eastAsia="sl-SI"/>
        </w:rPr>
        <w:drawing>
          <wp:inline distT="0" distB="0" distL="0" distR="0" wp14:anchorId="5419ABCD" wp14:editId="77E0A8B1">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7090" cy="3565312"/>
                    </a:xfrm>
                    <a:prstGeom prst="rect">
                      <a:avLst/>
                    </a:prstGeom>
                  </pic:spPr>
                </pic:pic>
              </a:graphicData>
            </a:graphic>
          </wp:inline>
        </w:drawing>
      </w:r>
    </w:p>
    <w:p w14:paraId="3820E9CC" w14:textId="77777777" w:rsidR="00360F96" w:rsidRPr="00327C02" w:rsidRDefault="00360F96" w:rsidP="005A6A3B">
      <w:pPr>
        <w:spacing w:line="360" w:lineRule="auto"/>
        <w:contextualSpacing/>
        <w:rPr>
          <w:rFonts w:ascii="Times New Roman" w:hAnsi="Times New Roman" w:cs="Times New Roman"/>
          <w:sz w:val="24"/>
          <w:szCs w:val="20"/>
        </w:rPr>
      </w:pP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DEFINIRANJE PROCESNEGA MODELA</w:t>
      </w:r>
    </w:p>
    <w:p w14:paraId="1E08EABB" w14:textId="07153101"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1D2B9D45"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Pr="00327C02">
        <w:rPr>
          <w:rFonts w:ascii="Times New Roman" w:hAnsi="Times New Roman" w:cs="Times New Roman"/>
          <w:sz w:val="24"/>
          <w:szCs w:val="20"/>
        </w:rPr>
        <w:t>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77777777"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7073E63C" w14:textId="77777777"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36"/>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xml:space="preserve">. Izdelano sredstvo se preveri s </w:t>
      </w:r>
      <w:r w:rsidR="00CB79AB">
        <w:rPr>
          <w:rFonts w:ascii="Times New Roman" w:hAnsi="Times New Roman" w:cs="Times New Roman"/>
          <w:sz w:val="24"/>
          <w:szCs w:val="20"/>
        </w:rPr>
        <w:lastRenderedPageBreak/>
        <w:t>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14:paraId="29547B38" w14:textId="77777777"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14:paraId="2907CAB8" w14:textId="77777777"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2BB945DD" w:rsidR="00360F96" w:rsidRPr="00327C02" w:rsidRDefault="007E403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sliki 6.3 modra stanja predstavljajo f</w:t>
      </w:r>
      <w:r w:rsidR="00360F96" w:rsidRPr="00327C02">
        <w:rPr>
          <w:rFonts w:ascii="Times New Roman" w:hAnsi="Times New Roman" w:cs="Times New Roman"/>
          <w:sz w:val="24"/>
          <w:szCs w:val="20"/>
        </w:rPr>
        <w:t>a</w:t>
      </w:r>
      <w:r>
        <w:rPr>
          <w:rFonts w:ascii="Times New Roman" w:hAnsi="Times New Roman" w:cs="Times New Roman"/>
          <w:sz w:val="24"/>
          <w:szCs w:val="20"/>
        </w:rPr>
        <w:t>ze</w:t>
      </w:r>
      <w:r w:rsidR="00360F96" w:rsidRPr="00327C02">
        <w:rPr>
          <w:rFonts w:ascii="Times New Roman" w:hAnsi="Times New Roman" w:cs="Times New Roman"/>
          <w:sz w:val="24"/>
          <w:szCs w:val="20"/>
        </w:rPr>
        <w:t xml:space="preserve"> testiranja. V fazo testiranja preidemo, ko igra predstavl</w:t>
      </w:r>
      <w:r w:rsidR="003E04F5">
        <w:rPr>
          <w:rFonts w:ascii="Times New Roman" w:hAnsi="Times New Roman" w:cs="Times New Roman"/>
          <w:sz w:val="24"/>
          <w:szCs w:val="20"/>
        </w:rPr>
        <w:t xml:space="preserve">ja končni izdelek ali če nas </w:t>
      </w:r>
      <w:r w:rsidR="00360F96"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00360F96"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00360F96"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00360F96" w:rsidRPr="00327C02">
        <w:rPr>
          <w:rStyle w:val="Sprotnaopomba-sklic"/>
          <w:rFonts w:ascii="Times New Roman" w:hAnsi="Times New Roman" w:cs="Times New Roman"/>
        </w:rPr>
        <w:footnoteReference w:id="37"/>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00360F96"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421)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21B43413" w14:textId="2D3D1245"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9364356">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5716" cy="5951230"/>
                    </a:xfrm>
                    <a:prstGeom prst="rect">
                      <a:avLst/>
                    </a:prstGeom>
                  </pic:spPr>
                </pic:pic>
              </a:graphicData>
            </a:graphic>
          </wp:inline>
        </w:drawing>
      </w:r>
    </w:p>
    <w:p w14:paraId="193E7840" w14:textId="1AF2AF5E"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IZBIRA ORODIJ</w:t>
      </w:r>
    </w:p>
    <w:p w14:paraId="0C97DD56" w14:textId="73DE2302"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3912D48E" w14:textId="77777777" w:rsidR="007A6190" w:rsidRDefault="007A6190" w:rsidP="005A6A3B">
      <w:pPr>
        <w:spacing w:line="360" w:lineRule="auto"/>
        <w:contextualSpacing/>
        <w:jc w:val="both"/>
        <w:rPr>
          <w:rFonts w:ascii="Times New Roman" w:hAnsi="Times New Roman" w:cs="Times New Roman"/>
          <w:sz w:val="24"/>
          <w:szCs w:val="20"/>
        </w:rPr>
      </w:pPr>
    </w:p>
    <w:p w14:paraId="22711ACA" w14:textId="40AADFE7"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r w:rsidR="00C71903">
        <w:rPr>
          <w:rFonts w:ascii="Times New Roman" w:hAnsi="Times New Roman" w:cs="Times New Roman"/>
          <w:sz w:val="24"/>
          <w:szCs w:val="20"/>
        </w:rPr>
        <w:t>6</w:t>
      </w:r>
      <w:r w:rsidR="00B454D3" w:rsidRPr="00327C02">
        <w:rPr>
          <w:rFonts w:ascii="Times New Roman" w:hAnsi="Times New Roman" w:cs="Times New Roman"/>
          <w:sz w:val="24"/>
          <w:szCs w:val="20"/>
        </w:rPr>
        <w:t>.3)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703FE2FA"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.4 abstrakcija predlaganega procesnega modela</w:t>
      </w:r>
    </w:p>
    <w:p w14:paraId="0822A1F1" w14:textId="77777777"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C20AB8" wp14:editId="2C21F6F8">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8249" cy="1112030"/>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255B9074" w14:textId="77777777"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lastRenderedPageBreak/>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14:paraId="44C18875" w14:textId="2AA17A00"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Obremenitev razvoja je tako minimaln</w:t>
      </w:r>
      <w:r w:rsidR="002E78E6">
        <w:rPr>
          <w:rFonts w:ascii="Times New Roman" w:hAnsi="Times New Roman" w:cs="Times New Roman"/>
          <w:sz w:val="24"/>
          <w:szCs w:val="20"/>
        </w:rPr>
        <w:t xml:space="preserve">a. </w:t>
      </w:r>
      <w:r w:rsidRPr="00327C02">
        <w:rPr>
          <w:rFonts w:ascii="Times New Roman" w:hAnsi="Times New Roman" w:cs="Times New Roman"/>
          <w:sz w:val="24"/>
          <w:szCs w:val="20"/>
        </w:rPr>
        <w:t xml:space="preserve">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38"/>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14:paraId="4F9CD3EF" w14:textId="35FB0221"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w:t>
      </w:r>
      <w:r w:rsidR="00874F06">
        <w:rPr>
          <w:rFonts w:ascii="Times New Roman" w:hAnsi="Times New Roman" w:cs="Times New Roman"/>
          <w:sz w:val="24"/>
          <w:szCs w:val="20"/>
        </w:rPr>
        <w:t xml:space="preserve"> tako tudi</w:t>
      </w:r>
      <w:r>
        <w:rPr>
          <w:rFonts w:ascii="Times New Roman" w:hAnsi="Times New Roman" w:cs="Times New Roman"/>
          <w:sz w:val="24"/>
          <w:szCs w:val="20"/>
        </w:rPr>
        <w:t xml:space="preserve"> obravnavati</w:t>
      </w:r>
      <w:r w:rsidR="00874F06">
        <w:rPr>
          <w:rFonts w:ascii="Times New Roman" w:hAnsi="Times New Roman" w:cs="Times New Roman"/>
          <w:sz w:val="24"/>
          <w:szCs w:val="20"/>
        </w:rPr>
        <w:t xml:space="preserve">. </w:t>
      </w:r>
      <w:r w:rsidR="00ED150F">
        <w:rPr>
          <w:rFonts w:ascii="Times New Roman" w:hAnsi="Times New Roman" w:cs="Times New Roman"/>
          <w:sz w:val="24"/>
          <w:szCs w:val="20"/>
        </w:rPr>
        <w:t>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z uporabo digitalnih programskih paketov. Ravnateljstvo že dolgo uporablja takšna orodja za administracijo individualnih ali skupine projektov. Orodja </w:t>
      </w:r>
      <w:r w:rsidR="00360F96" w:rsidRPr="00327C02">
        <w:rPr>
          <w:rFonts w:ascii="Times New Roman" w:hAnsi="Times New Roman" w:cs="Times New Roman"/>
          <w:sz w:val="24"/>
          <w:szCs w:val="20"/>
        </w:rPr>
        <w:lastRenderedPageBreak/>
        <w:t>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39"/>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40"/>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41"/>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20A53E7C" w14:textId="5DF38F26" w:rsidR="00BB6D28" w:rsidRPr="00CA19C9" w:rsidRDefault="00C71903"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r w:rsidR="00BB6D28" w:rsidRPr="00CA19C9">
        <w:rPr>
          <w:rFonts w:ascii="Times New Roman" w:hAnsi="Times New Roman" w:cs="Times New Roman"/>
          <w:sz w:val="24"/>
          <w:szCs w:val="24"/>
        </w:rPr>
        <w:t>. OPTIMIZACIJA PROCESA</w:t>
      </w:r>
    </w:p>
    <w:p w14:paraId="7E5ACEAB"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7CB77C17"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262075DE"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42"/>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43"/>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44"/>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14:paraId="465694B3" w14:textId="77777777"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14:paraId="029362B6" w14:textId="77777777" w:rsidR="00BB6D28" w:rsidRDefault="00BB6D28" w:rsidP="005A6A3B">
      <w:pPr>
        <w:spacing w:line="360" w:lineRule="auto"/>
        <w:contextualSpacing/>
        <w:jc w:val="both"/>
        <w:rPr>
          <w:rFonts w:ascii="Times New Roman" w:hAnsi="Times New Roman" w:cs="Times New Roman"/>
          <w:sz w:val="24"/>
          <w:szCs w:val="24"/>
        </w:rPr>
      </w:pPr>
    </w:p>
    <w:p w14:paraId="6B3E7EC3" w14:textId="63C78815" w:rsidR="00BB6D28" w:rsidRPr="00E442B5" w:rsidRDefault="00C71903"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7</w:t>
      </w:r>
      <w:r w:rsidR="00DA650F">
        <w:rPr>
          <w:rFonts w:ascii="Times New Roman" w:hAnsi="Times New Roman" w:cs="Times New Roman"/>
          <w:sz w:val="24"/>
          <w:szCs w:val="24"/>
        </w:rPr>
        <w:t>.1</w:t>
      </w:r>
      <w:r w:rsidR="00BB6D28">
        <w:rPr>
          <w:rFonts w:ascii="Times New Roman" w:hAnsi="Times New Roman" w:cs="Times New Roman"/>
          <w:sz w:val="24"/>
          <w:szCs w:val="24"/>
        </w:rPr>
        <w:t xml:space="preserve"> AGILNI PRISTOP</w:t>
      </w:r>
    </w:p>
    <w:p w14:paraId="5791E3D8" w14:textId="77777777"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14:paraId="12DEC0B2" w14:textId="77777777" w:rsidR="00BB6D28" w:rsidRDefault="00BB6D28" w:rsidP="005A6A3B">
      <w:pPr>
        <w:spacing w:line="360" w:lineRule="auto"/>
        <w:contextualSpacing/>
        <w:jc w:val="center"/>
        <w:rPr>
          <w:rFonts w:ascii="Times New Roman" w:hAnsi="Times New Roman" w:cs="Times New Roman"/>
          <w:sz w:val="24"/>
          <w:szCs w:val="24"/>
        </w:rPr>
      </w:pPr>
    </w:p>
    <w:p w14:paraId="06931D5F" w14:textId="77777777" w:rsidR="002944B6" w:rsidRDefault="002944B6" w:rsidP="005A6A3B">
      <w:pPr>
        <w:spacing w:line="360" w:lineRule="auto"/>
        <w:contextualSpacing/>
        <w:jc w:val="center"/>
        <w:rPr>
          <w:rFonts w:ascii="Times New Roman" w:hAnsi="Times New Roman" w:cs="Times New Roman"/>
          <w:sz w:val="20"/>
          <w:szCs w:val="20"/>
        </w:rPr>
      </w:pPr>
    </w:p>
    <w:p w14:paraId="54DA7B89" w14:textId="77777777" w:rsidR="002944B6" w:rsidRDefault="002944B6" w:rsidP="005A6A3B">
      <w:pPr>
        <w:spacing w:line="360" w:lineRule="auto"/>
        <w:contextualSpacing/>
        <w:jc w:val="center"/>
        <w:rPr>
          <w:rFonts w:ascii="Times New Roman" w:hAnsi="Times New Roman" w:cs="Times New Roman"/>
          <w:sz w:val="20"/>
          <w:szCs w:val="20"/>
        </w:rPr>
      </w:pPr>
    </w:p>
    <w:p w14:paraId="5CC20F2F" w14:textId="77777777" w:rsidR="002944B6" w:rsidRDefault="002944B6" w:rsidP="005A6A3B">
      <w:pPr>
        <w:spacing w:line="360" w:lineRule="auto"/>
        <w:contextualSpacing/>
        <w:jc w:val="center"/>
        <w:rPr>
          <w:rFonts w:ascii="Times New Roman" w:hAnsi="Times New Roman" w:cs="Times New Roman"/>
          <w:sz w:val="20"/>
          <w:szCs w:val="20"/>
        </w:rPr>
      </w:pPr>
    </w:p>
    <w:p w14:paraId="1BCD64CE" w14:textId="78BC8151"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 xml:space="preserve">Slika </w:t>
      </w:r>
      <w:r w:rsidR="00C71903">
        <w:rPr>
          <w:rFonts w:ascii="Times New Roman" w:hAnsi="Times New Roman" w:cs="Times New Roman"/>
          <w:sz w:val="20"/>
          <w:szCs w:val="20"/>
        </w:rPr>
        <w:t>7</w:t>
      </w:r>
      <w:r w:rsidRPr="0054352E">
        <w:rPr>
          <w:rFonts w:ascii="Times New Roman" w:hAnsi="Times New Roman" w:cs="Times New Roman"/>
          <w:sz w:val="20"/>
          <w:szCs w:val="20"/>
        </w:rPr>
        <w:t>.1 optimiziran procesni model na podlagi praks AM</w:t>
      </w:r>
    </w:p>
    <w:p w14:paraId="31A0E770" w14:textId="77777777"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2E0C5A2E" wp14:editId="2AEC5CE2">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313" cy="2301031"/>
                    </a:xfrm>
                    <a:prstGeom prst="rect">
                      <a:avLst/>
                    </a:prstGeom>
                  </pic:spPr>
                </pic:pic>
              </a:graphicData>
            </a:graphic>
          </wp:inline>
        </w:drawing>
      </w:r>
    </w:p>
    <w:p w14:paraId="04DB7ACC" w14:textId="77777777" w:rsidR="00BB6D28" w:rsidRDefault="00BB6D28" w:rsidP="005A6A3B">
      <w:pPr>
        <w:spacing w:line="360" w:lineRule="auto"/>
        <w:contextualSpacing/>
        <w:jc w:val="center"/>
        <w:rPr>
          <w:rFonts w:ascii="Times New Roman" w:hAnsi="Times New Roman" w:cs="Times New Roman"/>
          <w:sz w:val="20"/>
          <w:szCs w:val="20"/>
        </w:rPr>
      </w:pPr>
    </w:p>
    <w:p w14:paraId="7302A60B" w14:textId="72B9EBA5" w:rsidR="00DA650F"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w:t>
      </w:r>
      <w:r w:rsidR="00DA650F">
        <w:rPr>
          <w:rFonts w:ascii="Times New Roman" w:hAnsi="Times New Roman" w:cs="Times New Roman"/>
          <w:sz w:val="24"/>
          <w:szCs w:val="20"/>
        </w:rPr>
        <w:t>.1</w:t>
      </w:r>
      <w:r w:rsidR="00DA650F" w:rsidRPr="00685780">
        <w:rPr>
          <w:rFonts w:ascii="Times New Roman" w:hAnsi="Times New Roman" w:cs="Times New Roman"/>
          <w:sz w:val="24"/>
          <w:szCs w:val="20"/>
        </w:rPr>
        <w:t xml:space="preserve"> </w:t>
      </w:r>
      <w:r w:rsidR="00DA650F">
        <w:rPr>
          <w:rFonts w:ascii="Times New Roman" w:hAnsi="Times New Roman" w:cs="Times New Roman"/>
          <w:sz w:val="24"/>
          <w:szCs w:val="20"/>
        </w:rPr>
        <w:t>ZRELOSTNI PRISTOP DGMM</w:t>
      </w:r>
    </w:p>
    <w:p w14:paraId="47A8EE34" w14:textId="77777777"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4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14:paraId="36C7249F" w14:textId="77777777"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46"/>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47"/>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14:paraId="10D4B88A"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4BB8324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746D340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1C716B13" w14:textId="77777777"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14:paraId="462587DA" w14:textId="61921672"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14:paraId="28D988C5" w14:textId="77777777"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3C60A77D" w14:textId="77777777"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14:paraId="6306298B" w14:textId="77777777" w:rsidR="003E0D47" w:rsidRDefault="003E0D47" w:rsidP="005A6A3B">
      <w:pPr>
        <w:spacing w:line="360" w:lineRule="auto"/>
        <w:rPr>
          <w:rFonts w:ascii="Times New Roman" w:hAnsi="Times New Roman" w:cs="Times New Roman"/>
          <w:sz w:val="24"/>
          <w:szCs w:val="24"/>
        </w:rPr>
      </w:pPr>
    </w:p>
    <w:p w14:paraId="7E74B01B" w14:textId="77777777" w:rsidR="003E0D47" w:rsidRDefault="003E0D47" w:rsidP="005A6A3B">
      <w:pPr>
        <w:spacing w:line="360" w:lineRule="auto"/>
        <w:rPr>
          <w:rFonts w:ascii="Times New Roman" w:hAnsi="Times New Roman" w:cs="Times New Roman"/>
          <w:sz w:val="24"/>
          <w:szCs w:val="24"/>
        </w:rPr>
      </w:pPr>
    </w:p>
    <w:p w14:paraId="5D94EA40" w14:textId="77777777" w:rsidR="003E0D47" w:rsidRDefault="003E0D47" w:rsidP="005A6A3B">
      <w:pPr>
        <w:spacing w:line="360" w:lineRule="auto"/>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1DB6B574" w:rsidR="00897630" w:rsidRDefault="00C71903"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8</w:t>
      </w:r>
      <w:r w:rsidR="00BC654E">
        <w:rPr>
          <w:rFonts w:ascii="Times New Roman" w:hAnsi="Times New Roman" w:cs="Times New Roman"/>
          <w:sz w:val="24"/>
          <w:szCs w:val="24"/>
        </w:rPr>
        <w:t xml:space="preserve">. </w:t>
      </w:r>
      <w:r w:rsidR="00D30847">
        <w:rPr>
          <w:rFonts w:ascii="Times New Roman" w:hAnsi="Times New Roman" w:cs="Times New Roman"/>
          <w:sz w:val="24"/>
          <w:szCs w:val="24"/>
        </w:rPr>
        <w:t>ZAKLJUČEK</w:t>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EB6C3EA" w:rsidR="00EF190B" w:rsidRDefault="00852BB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Med raziskovanjem RV2 smo zašli v slepo ulico.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7D030E32"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w:t>
      </w:r>
      <w:r w:rsidR="00BE643D">
        <w:rPr>
          <w:rFonts w:ascii="Times New Roman" w:hAnsi="Times New Roman" w:cs="Times New Roman"/>
          <w:sz w:val="24"/>
          <w:szCs w:val="24"/>
        </w:rPr>
        <w:t xml:space="preserve"> zbirko literatur</w:t>
      </w:r>
      <w:r w:rsidR="00851C24">
        <w:rPr>
          <w:rFonts w:ascii="Times New Roman" w:hAnsi="Times New Roman" w:cs="Times New Roman"/>
          <w:sz w:val="24"/>
          <w:szCs w:val="24"/>
        </w:rPr>
        <w:t>e eminentnih</w:t>
      </w:r>
      <w:r w:rsidR="00274A6B">
        <w:rPr>
          <w:rFonts w:ascii="Times New Roman" w:hAnsi="Times New Roman" w:cs="Times New Roman"/>
          <w:sz w:val="24"/>
          <w:szCs w:val="24"/>
        </w:rPr>
        <w:t xml:space="preserve"> posameznikov industrije je prosperiteta discipline onemogočena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585FCEF5" w:rsidR="000C4514" w:rsidRDefault="00A30E49"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9</w:t>
      </w:r>
      <w:r w:rsidR="00B61032">
        <w:rPr>
          <w:rFonts w:ascii="Times New Roman" w:hAnsi="Times New Roman" w:cs="Times New Roman"/>
          <w:sz w:val="24"/>
          <w:szCs w:val="24"/>
        </w:rPr>
        <w:t xml:space="preserve"> VIRI</w:t>
      </w:r>
    </w:p>
    <w:p w14:paraId="31F7EFC7" w14:textId="77777777" w:rsidR="00215A14" w:rsidRPr="00215A14" w:rsidRDefault="00215A14" w:rsidP="00215A14">
      <w:pPr>
        <w:pStyle w:val="Bibliografija"/>
        <w:rPr>
          <w:rFonts w:ascii="Times New Roman" w:hAnsi="Times New Roman" w:cs="Times New Roman"/>
          <w:sz w:val="24"/>
        </w:rPr>
      </w:pPr>
      <w:r>
        <w:fldChar w:fldCharType="begin"/>
      </w:r>
      <w:r>
        <w:instrText xml:space="preserve"> ADDIN ZOTERO_BIBL {"custom":[]} CSL_BIBLIOGRAPHY </w:instrText>
      </w:r>
      <w:r>
        <w:fldChar w:fldCharType="separate"/>
      </w:r>
      <w:r w:rsidRPr="00215A14">
        <w:rPr>
          <w:rFonts w:ascii="Times New Roman" w:hAnsi="Times New Roman" w:cs="Times New Roman"/>
          <w:sz w:val="24"/>
        </w:rPr>
        <w:t xml:space="preserve">Abrahamsson, Pekka, Outi Salo, Jussi Ronkainen, in Juhani Warsta. 2017. „Agile Software Development Methods: Review and Analysis“. </w:t>
      </w:r>
      <w:r w:rsidRPr="00215A14">
        <w:rPr>
          <w:rFonts w:ascii="Times New Roman" w:hAnsi="Times New Roman" w:cs="Times New Roman"/>
          <w:i/>
          <w:iCs/>
          <w:sz w:val="24"/>
        </w:rPr>
        <w:t>arXiv:1709.08439 [cs]</w:t>
      </w:r>
      <w:r w:rsidRPr="00215A14">
        <w:rPr>
          <w:rFonts w:ascii="Times New Roman" w:hAnsi="Times New Roman" w:cs="Times New Roman"/>
          <w:sz w:val="24"/>
        </w:rPr>
        <w:t>, september. http://arxiv.org/abs/1709.08439.</w:t>
      </w:r>
    </w:p>
    <w:p w14:paraId="0FB660CA"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Adams, Ernest. 2013. </w:t>
      </w:r>
      <w:r w:rsidRPr="00215A14">
        <w:rPr>
          <w:rFonts w:ascii="Times New Roman" w:hAnsi="Times New Roman" w:cs="Times New Roman"/>
          <w:i/>
          <w:iCs/>
          <w:sz w:val="24"/>
        </w:rPr>
        <w:t>Fundamentals of Game Design</w:t>
      </w:r>
      <w:r w:rsidRPr="00215A14">
        <w:rPr>
          <w:rFonts w:ascii="Times New Roman" w:hAnsi="Times New Roman" w:cs="Times New Roman"/>
          <w:sz w:val="24"/>
        </w:rPr>
        <w:t>. 3 edition. Berkeley, CA: New Riders.</w:t>
      </w:r>
    </w:p>
    <w:p w14:paraId="62ABE166"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Ahmad, Norita, in Phillip Laplante. 2006. </w:t>
      </w:r>
      <w:r w:rsidRPr="00215A14">
        <w:rPr>
          <w:rFonts w:ascii="Times New Roman" w:hAnsi="Times New Roman" w:cs="Times New Roman"/>
          <w:i/>
          <w:iCs/>
          <w:sz w:val="24"/>
        </w:rPr>
        <w:t>Software Project Management Tools: Making a Practical Decision Using AHP</w:t>
      </w:r>
      <w:r w:rsidRPr="00215A14">
        <w:rPr>
          <w:rFonts w:ascii="Times New Roman" w:hAnsi="Times New Roman" w:cs="Times New Roman"/>
          <w:sz w:val="24"/>
        </w:rPr>
        <w:t>. doi:10.1109/SEW.2006.30.</w:t>
      </w:r>
    </w:p>
    <w:p w14:paraId="76F2F2D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Aktaş, AZ, in E Orçun. 2016. „A Survey of Computer Game Development“. </w:t>
      </w:r>
      <w:r w:rsidRPr="00215A14">
        <w:rPr>
          <w:rFonts w:ascii="Times New Roman" w:hAnsi="Times New Roman" w:cs="Times New Roman"/>
          <w:i/>
          <w:iCs/>
          <w:sz w:val="24"/>
        </w:rPr>
        <w:t>The Journal of Defense Modeling and Simulation</w:t>
      </w:r>
      <w:r w:rsidRPr="00215A14">
        <w:rPr>
          <w:rFonts w:ascii="Times New Roman" w:hAnsi="Times New Roman" w:cs="Times New Roman"/>
          <w:sz w:val="24"/>
        </w:rPr>
        <w:t xml:space="preserve"> 13 (2): 239–51. doi:10.1177/1548512914554405.</w:t>
      </w:r>
    </w:p>
    <w:p w14:paraId="615B6524"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Aleem, Saiqa, Luiz Fernando Capretz, in Faheem Ahmed. 2016a. „A Digital Game Maturity Model (DGMM)“. </w:t>
      </w:r>
      <w:r w:rsidRPr="00215A14">
        <w:rPr>
          <w:rFonts w:ascii="Times New Roman" w:hAnsi="Times New Roman" w:cs="Times New Roman"/>
          <w:i/>
          <w:iCs/>
          <w:sz w:val="24"/>
        </w:rPr>
        <w:t>Entertainment Computing</w:t>
      </w:r>
      <w:r w:rsidRPr="00215A14">
        <w:rPr>
          <w:rFonts w:ascii="Times New Roman" w:hAnsi="Times New Roman" w:cs="Times New Roman"/>
          <w:sz w:val="24"/>
        </w:rPr>
        <w:t xml:space="preserve"> 17 (Supplement C): 55–73. doi:10.1016/j.entcom.2016.08.004.</w:t>
      </w:r>
    </w:p>
    <w:p w14:paraId="0A440F17"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 2016b. „Game Development Software Engineering Process Life Cycle: A Systematic Review“. </w:t>
      </w:r>
      <w:r w:rsidRPr="00215A14">
        <w:rPr>
          <w:rFonts w:ascii="Times New Roman" w:hAnsi="Times New Roman" w:cs="Times New Roman"/>
          <w:i/>
          <w:iCs/>
          <w:sz w:val="24"/>
        </w:rPr>
        <w:t>Journal of Software Engineering Research and Development</w:t>
      </w:r>
      <w:r w:rsidRPr="00215A14">
        <w:rPr>
          <w:rFonts w:ascii="Times New Roman" w:hAnsi="Times New Roman" w:cs="Times New Roman"/>
          <w:sz w:val="24"/>
        </w:rPr>
        <w:t xml:space="preserve"> 4 (1): 6. doi:10.1186/s40411-016-0032-7.</w:t>
      </w:r>
    </w:p>
    <w:p w14:paraId="7003A63E"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Ambler, Scott. 2002. </w:t>
      </w:r>
      <w:r w:rsidRPr="00215A14">
        <w:rPr>
          <w:rFonts w:ascii="Times New Roman" w:hAnsi="Times New Roman" w:cs="Times New Roman"/>
          <w:i/>
          <w:iCs/>
          <w:sz w:val="24"/>
        </w:rPr>
        <w:t>Agile Modeling: Effective Practices for EXtreme Programming and the Unified Process</w:t>
      </w:r>
      <w:r w:rsidRPr="00215A14">
        <w:rPr>
          <w:rFonts w:ascii="Times New Roman" w:hAnsi="Times New Roman" w:cs="Times New Roman"/>
          <w:sz w:val="24"/>
        </w:rPr>
        <w:t>. 1 edition. New York: Wiley.</w:t>
      </w:r>
    </w:p>
    <w:p w14:paraId="570D7DE6"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Ampatzoglou, Apostolos, in Ioannis Stamelos. 2010. „Software engineering research for computer games: A systematic review“. </w:t>
      </w:r>
      <w:r w:rsidRPr="00215A14">
        <w:rPr>
          <w:rFonts w:ascii="Times New Roman" w:hAnsi="Times New Roman" w:cs="Times New Roman"/>
          <w:i/>
          <w:iCs/>
          <w:sz w:val="24"/>
        </w:rPr>
        <w:t>Information and Software Technology</w:t>
      </w:r>
      <w:r w:rsidRPr="00215A14">
        <w:rPr>
          <w:rFonts w:ascii="Times New Roman" w:hAnsi="Times New Roman" w:cs="Times New Roman"/>
          <w:sz w:val="24"/>
        </w:rPr>
        <w:t xml:space="preserve"> 52 (9): 888–901. doi:10.1016/j.infsof.2010.05.004.</w:t>
      </w:r>
    </w:p>
    <w:p w14:paraId="3BA3D79E"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Aslan, Serdar, in Osman Balci. 2015a. „GAMED: Digital Educational Game Development Methodology“. </w:t>
      </w:r>
      <w:r w:rsidRPr="00215A14">
        <w:rPr>
          <w:rFonts w:ascii="Times New Roman" w:hAnsi="Times New Roman" w:cs="Times New Roman"/>
          <w:i/>
          <w:iCs/>
          <w:sz w:val="24"/>
        </w:rPr>
        <w:t>SIMULATION</w:t>
      </w:r>
      <w:r w:rsidRPr="00215A14">
        <w:rPr>
          <w:rFonts w:ascii="Times New Roman" w:hAnsi="Times New Roman" w:cs="Times New Roman"/>
          <w:sz w:val="24"/>
        </w:rPr>
        <w:t xml:space="preserve"> 91 (4): 307–19. doi:10.1177/0037549715572673.</w:t>
      </w:r>
    </w:p>
    <w:p w14:paraId="179393EE"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 2015b. „GAMED: Digital Educational Game Development Methodology“. </w:t>
      </w:r>
      <w:r w:rsidRPr="00215A14">
        <w:rPr>
          <w:rFonts w:ascii="Times New Roman" w:hAnsi="Times New Roman" w:cs="Times New Roman"/>
          <w:i/>
          <w:iCs/>
          <w:sz w:val="24"/>
        </w:rPr>
        <w:t>SIMULATION</w:t>
      </w:r>
      <w:r w:rsidRPr="00215A14">
        <w:rPr>
          <w:rFonts w:ascii="Times New Roman" w:hAnsi="Times New Roman" w:cs="Times New Roman"/>
          <w:sz w:val="24"/>
        </w:rPr>
        <w:t xml:space="preserve"> 91 (4): 307–19. doi:10.1177/0037549715572673.</w:t>
      </w:r>
    </w:p>
    <w:p w14:paraId="139EC88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Babu, K. Subhash, in R. Maruthi. 2013. „Lifecycle for Game Development to Ensure Enhanced Productivity“. </w:t>
      </w:r>
      <w:r w:rsidRPr="00215A14">
        <w:rPr>
          <w:rFonts w:ascii="Times New Roman" w:hAnsi="Times New Roman" w:cs="Times New Roman"/>
          <w:i/>
          <w:iCs/>
          <w:sz w:val="24"/>
        </w:rPr>
        <w:t>International Journal of Innovative Research in Computer and Communication Engineering</w:t>
      </w:r>
      <w:r w:rsidRPr="00215A14">
        <w:rPr>
          <w:rFonts w:ascii="Times New Roman" w:hAnsi="Times New Roman" w:cs="Times New Roman"/>
          <w:sz w:val="24"/>
        </w:rPr>
        <w:t xml:space="preserve"> 1 (8): 1490–1503.</w:t>
      </w:r>
    </w:p>
    <w:p w14:paraId="4D7FF6A7"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Barbosa, Ellen. 2017. „Game-Scrum: An Approach to Agile Game Development“. Pridobljeno december 11. https://www.academia.edu/15250630/Game-Scrum_An_Approach_to_Agile_Game_Development.</w:t>
      </w:r>
    </w:p>
    <w:p w14:paraId="41263810"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Bartle, Richard. 2003. </w:t>
      </w:r>
      <w:r w:rsidRPr="00215A14">
        <w:rPr>
          <w:rFonts w:ascii="Times New Roman" w:hAnsi="Times New Roman" w:cs="Times New Roman"/>
          <w:i/>
          <w:iCs/>
          <w:sz w:val="24"/>
        </w:rPr>
        <w:t>Designing Virtual Worlds</w:t>
      </w:r>
      <w:r w:rsidRPr="00215A14">
        <w:rPr>
          <w:rFonts w:ascii="Times New Roman" w:hAnsi="Times New Roman" w:cs="Times New Roman"/>
          <w:sz w:val="24"/>
        </w:rPr>
        <w:t>. New Riders Games.</w:t>
      </w:r>
    </w:p>
    <w:p w14:paraId="72419E05"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Bates, Bob. 2004. </w:t>
      </w:r>
      <w:r w:rsidRPr="00215A14">
        <w:rPr>
          <w:rFonts w:ascii="Times New Roman" w:hAnsi="Times New Roman" w:cs="Times New Roman"/>
          <w:i/>
          <w:iCs/>
          <w:sz w:val="24"/>
        </w:rPr>
        <w:t>Game Design</w:t>
      </w:r>
      <w:r w:rsidRPr="00215A14">
        <w:rPr>
          <w:rFonts w:ascii="Times New Roman" w:hAnsi="Times New Roman" w:cs="Times New Roman"/>
          <w:sz w:val="24"/>
        </w:rPr>
        <w:t>. 2 edition. Boston, Mass: Cengage Learning PTR.</w:t>
      </w:r>
    </w:p>
    <w:p w14:paraId="5A58085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Blow, Jonathan. 2004. „Game Development: Harder Than You Think“. </w:t>
      </w:r>
      <w:r w:rsidRPr="00215A14">
        <w:rPr>
          <w:rFonts w:ascii="Times New Roman" w:hAnsi="Times New Roman" w:cs="Times New Roman"/>
          <w:i/>
          <w:iCs/>
          <w:sz w:val="24"/>
        </w:rPr>
        <w:t>Queue</w:t>
      </w:r>
      <w:r w:rsidRPr="00215A14">
        <w:rPr>
          <w:rFonts w:ascii="Times New Roman" w:hAnsi="Times New Roman" w:cs="Times New Roman"/>
          <w:sz w:val="24"/>
        </w:rPr>
        <w:t xml:space="preserve"> 1 (10): 28–37. doi:10.1145/971564.971590.</w:t>
      </w:r>
    </w:p>
    <w:p w14:paraId="7E4512C6"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lastRenderedPageBreak/>
        <w:t xml:space="preserve">Booth, Andrew, Diana Papaioannou, in Anthea Sutton. 2012. </w:t>
      </w:r>
      <w:r w:rsidRPr="00215A14">
        <w:rPr>
          <w:rFonts w:ascii="Times New Roman" w:hAnsi="Times New Roman" w:cs="Times New Roman"/>
          <w:i/>
          <w:iCs/>
          <w:sz w:val="24"/>
        </w:rPr>
        <w:t>Systematic Approaches to a Successful Literature Review</w:t>
      </w:r>
      <w:r w:rsidRPr="00215A14">
        <w:rPr>
          <w:rFonts w:ascii="Times New Roman" w:hAnsi="Times New Roman" w:cs="Times New Roman"/>
          <w:sz w:val="24"/>
        </w:rPr>
        <w:t>.</w:t>
      </w:r>
    </w:p>
    <w:p w14:paraId="3AEE2AF8"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„Breathing Labs“. 2018. </w:t>
      </w:r>
      <w:r w:rsidRPr="00215A14">
        <w:rPr>
          <w:rFonts w:ascii="Times New Roman" w:hAnsi="Times New Roman" w:cs="Times New Roman"/>
          <w:i/>
          <w:iCs/>
          <w:sz w:val="24"/>
        </w:rPr>
        <w:t>Breathing Labs</w:t>
      </w:r>
      <w:r w:rsidRPr="00215A14">
        <w:rPr>
          <w:rFonts w:ascii="Times New Roman" w:hAnsi="Times New Roman" w:cs="Times New Roman"/>
          <w:sz w:val="24"/>
        </w:rPr>
        <w:t>. Pridobljeno januar 8. https://www.breathinglabs.com/.</w:t>
      </w:r>
    </w:p>
    <w:p w14:paraId="5DF33B71"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Clark, Douglas B., Emily E. Tanner-Smith, in Stephen S. Killingsworth. 2016. „Digital Games, Design, and Learning: A Systematic Review and Meta-Analysis“. </w:t>
      </w:r>
      <w:r w:rsidRPr="00215A14">
        <w:rPr>
          <w:rFonts w:ascii="Times New Roman" w:hAnsi="Times New Roman" w:cs="Times New Roman"/>
          <w:i/>
          <w:iCs/>
          <w:sz w:val="24"/>
        </w:rPr>
        <w:t>Review of Educational Research</w:t>
      </w:r>
      <w:r w:rsidRPr="00215A14">
        <w:rPr>
          <w:rFonts w:ascii="Times New Roman" w:hAnsi="Times New Roman" w:cs="Times New Roman"/>
          <w:sz w:val="24"/>
        </w:rPr>
        <w:t xml:space="preserve"> 86 (1): 79–122. doi:10.3102/0034654315582065.</w:t>
      </w:r>
    </w:p>
    <w:p w14:paraId="573C459A"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Cooper, Kendra M. L., in Walt Scacchi, ur. 2015. </w:t>
      </w:r>
      <w:r w:rsidRPr="00215A14">
        <w:rPr>
          <w:rFonts w:ascii="Times New Roman" w:hAnsi="Times New Roman" w:cs="Times New Roman"/>
          <w:i/>
          <w:iCs/>
          <w:sz w:val="24"/>
        </w:rPr>
        <w:t>Computer Games and Software Engineering</w:t>
      </w:r>
      <w:r w:rsidRPr="00215A14">
        <w:rPr>
          <w:rFonts w:ascii="Times New Roman" w:hAnsi="Times New Roman" w:cs="Times New Roman"/>
          <w:sz w:val="24"/>
        </w:rPr>
        <w:t>. 1 edition. Boca Raton: Chapman and Hall/CRC.</w:t>
      </w:r>
    </w:p>
    <w:p w14:paraId="3E46FFD5"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Engels, Gregor, in Stefan Sauer. 2010. „A Meta-Method for Defining Software Engineering Methods“. V </w:t>
      </w:r>
      <w:r w:rsidRPr="00215A14">
        <w:rPr>
          <w:rFonts w:ascii="Times New Roman" w:hAnsi="Times New Roman" w:cs="Times New Roman"/>
          <w:i/>
          <w:iCs/>
          <w:sz w:val="24"/>
        </w:rPr>
        <w:t>Graph Transformations and Model-Driven Engineering</w:t>
      </w:r>
      <w:r w:rsidRPr="00215A14">
        <w:rPr>
          <w:rFonts w:ascii="Times New Roman" w:hAnsi="Times New Roman" w:cs="Times New Roman"/>
          <w:sz w:val="24"/>
        </w:rPr>
        <w:t>, 411–40. Lecture Notes in Computer Science. Springer, Berlin, Heidelberg. doi:10.1007/978-3-642-17322-6_18.</w:t>
      </w:r>
    </w:p>
    <w:p w14:paraId="44D174E1"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Esposito, Nicolas. 2005. </w:t>
      </w:r>
      <w:r w:rsidRPr="00215A14">
        <w:rPr>
          <w:rFonts w:ascii="Times New Roman" w:hAnsi="Times New Roman" w:cs="Times New Roman"/>
          <w:i/>
          <w:iCs/>
          <w:sz w:val="24"/>
        </w:rPr>
        <w:t>A Short and Simple Definition of What a Videogame Is.</w:t>
      </w:r>
    </w:p>
    <w:p w14:paraId="327DC82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Flynt, Ph D. John P., in Omar Salem. 2004. </w:t>
      </w:r>
      <w:r w:rsidRPr="00215A14">
        <w:rPr>
          <w:rFonts w:ascii="Times New Roman" w:hAnsi="Times New Roman" w:cs="Times New Roman"/>
          <w:i/>
          <w:iCs/>
          <w:sz w:val="24"/>
        </w:rPr>
        <w:t>Software Engineering for Game Developers</w:t>
      </w:r>
      <w:r w:rsidRPr="00215A14">
        <w:rPr>
          <w:rFonts w:ascii="Times New Roman" w:hAnsi="Times New Roman" w:cs="Times New Roman"/>
          <w:sz w:val="24"/>
        </w:rPr>
        <w:t>. 1 edition. Boston, Mass: Course Technology PTR.</w:t>
      </w:r>
    </w:p>
    <w:p w14:paraId="1E74A05E"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Fullerton, Tracy. 2014. </w:t>
      </w:r>
      <w:r w:rsidRPr="00215A14">
        <w:rPr>
          <w:rFonts w:ascii="Times New Roman" w:hAnsi="Times New Roman" w:cs="Times New Roman"/>
          <w:i/>
          <w:iCs/>
          <w:sz w:val="24"/>
        </w:rPr>
        <w:t>Game Design Workshop: A Playcentric Approach to Creating Innovative Games, Third Edition</w:t>
      </w:r>
      <w:r w:rsidRPr="00215A14">
        <w:rPr>
          <w:rFonts w:ascii="Times New Roman" w:hAnsi="Times New Roman" w:cs="Times New Roman"/>
          <w:sz w:val="24"/>
        </w:rPr>
        <w:t>. 3 edition. Boca Raton: A K Peters/CRC Press.</w:t>
      </w:r>
    </w:p>
    <w:p w14:paraId="7B38F6F5"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„Game Unified Process - EcuRed“. 2018. Pridobljeno januar 7. https://www.ecured.cu/Game_Unified_Process.</w:t>
      </w:r>
    </w:p>
    <w:p w14:paraId="536719C7"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García-Borgoñón, L., M.A. Barcelona, J.A. García-García, M. Alba, in M.J. Escalona. 2014. „Software process modeling languages: A systematic literature review“. </w:t>
      </w:r>
      <w:r w:rsidRPr="00215A14">
        <w:rPr>
          <w:rFonts w:ascii="Times New Roman" w:hAnsi="Times New Roman" w:cs="Times New Roman"/>
          <w:i/>
          <w:iCs/>
          <w:sz w:val="24"/>
        </w:rPr>
        <w:t>Information and Software Technology</w:t>
      </w:r>
      <w:r w:rsidRPr="00215A14">
        <w:rPr>
          <w:rFonts w:ascii="Times New Roman" w:hAnsi="Times New Roman" w:cs="Times New Roman"/>
          <w:sz w:val="24"/>
        </w:rPr>
        <w:t xml:space="preserve"> 56 (2): 103–16. doi:10.1016/j.infsof.2013.10.001.</w:t>
      </w:r>
    </w:p>
    <w:p w14:paraId="3554BC0A"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Gareth Schott, in Darrin Hodgetts. 2006. „Health and Digital Gaming: The Benefits of a Community of Practice“. </w:t>
      </w:r>
      <w:r w:rsidRPr="00215A14">
        <w:rPr>
          <w:rFonts w:ascii="Times New Roman" w:hAnsi="Times New Roman" w:cs="Times New Roman"/>
          <w:i/>
          <w:iCs/>
          <w:sz w:val="24"/>
        </w:rPr>
        <w:t>Journal of Health Psychology</w:t>
      </w:r>
      <w:r w:rsidRPr="00215A14">
        <w:rPr>
          <w:rFonts w:ascii="Times New Roman" w:hAnsi="Times New Roman" w:cs="Times New Roman"/>
          <w:sz w:val="24"/>
        </w:rPr>
        <w:t xml:space="preserve"> 11 (2): 309–16. doi:10.1177/1359105306061189.</w:t>
      </w:r>
    </w:p>
    <w:p w14:paraId="0EBE8FD2"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Hamari, Juho, in Lauri Keronen. 2017. „Why do people play games? A meta-analysis“. </w:t>
      </w:r>
      <w:r w:rsidRPr="00215A14">
        <w:rPr>
          <w:rFonts w:ascii="Times New Roman" w:hAnsi="Times New Roman" w:cs="Times New Roman"/>
          <w:i/>
          <w:iCs/>
          <w:sz w:val="24"/>
        </w:rPr>
        <w:t>International Journal of Information Management</w:t>
      </w:r>
      <w:r w:rsidRPr="00215A14">
        <w:rPr>
          <w:rFonts w:ascii="Times New Roman" w:hAnsi="Times New Roman" w:cs="Times New Roman"/>
          <w:sz w:val="24"/>
        </w:rPr>
        <w:t xml:space="preserve"> 37 (3): 125–41. doi:10.1016/j.ijinfomgt.2017.01.006.</w:t>
      </w:r>
    </w:p>
    <w:p w14:paraId="3FA02A01"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„IEEE 610.12-1990 - IEEE Standard Glossary of Software Engineering Terminology“. 2017. Pridobljeno november 30. https://standards.ieee.org/findstds/standard/610.12-1990.html.</w:t>
      </w:r>
    </w:p>
    <w:p w14:paraId="7E78437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III, Richard Rouse. 2004. </w:t>
      </w:r>
      <w:r w:rsidRPr="00215A14">
        <w:rPr>
          <w:rFonts w:ascii="Times New Roman" w:hAnsi="Times New Roman" w:cs="Times New Roman"/>
          <w:i/>
          <w:iCs/>
          <w:sz w:val="24"/>
        </w:rPr>
        <w:t>Game Design: Theory and Practice</w:t>
      </w:r>
      <w:r w:rsidRPr="00215A14">
        <w:rPr>
          <w:rFonts w:ascii="Times New Roman" w:hAnsi="Times New Roman" w:cs="Times New Roman"/>
          <w:sz w:val="24"/>
        </w:rPr>
        <w:t>. 2 edition. Plano, Tex: Jones &amp; Bartlett Learning.</w:t>
      </w:r>
    </w:p>
    <w:p w14:paraId="66C1745D"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Imlig-Iten, Nina, in Dominik Petko. 2014. </w:t>
      </w:r>
      <w:r w:rsidRPr="00215A14">
        <w:rPr>
          <w:rFonts w:ascii="Times New Roman" w:hAnsi="Times New Roman" w:cs="Times New Roman"/>
          <w:i/>
          <w:iCs/>
          <w:sz w:val="24"/>
        </w:rPr>
        <w:t>Learning with serious games: Is fun playing the game a predictor of learning success?</w:t>
      </w:r>
      <w:r w:rsidRPr="00215A14">
        <w:rPr>
          <w:rFonts w:ascii="Times New Roman" w:hAnsi="Times New Roman" w:cs="Times New Roman"/>
          <w:sz w:val="24"/>
        </w:rPr>
        <w:t xml:space="preserve"> Let. 47. doi:10.1111/bjet.12226.</w:t>
      </w:r>
    </w:p>
    <w:p w14:paraId="2699F3EC"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lastRenderedPageBreak/>
        <w:t xml:space="preserve">Jablonski, Stefan. 2010. „Do We Really Know How to Support Processes? Considerations and Reconstruction“. V </w:t>
      </w:r>
      <w:r w:rsidRPr="00215A14">
        <w:rPr>
          <w:rFonts w:ascii="Times New Roman" w:hAnsi="Times New Roman" w:cs="Times New Roman"/>
          <w:i/>
          <w:iCs/>
          <w:sz w:val="24"/>
        </w:rPr>
        <w:t>Graph Transformations and Model-Driven Engineering</w:t>
      </w:r>
      <w:r w:rsidRPr="00215A14">
        <w:rPr>
          <w:rFonts w:ascii="Times New Roman" w:hAnsi="Times New Roman" w:cs="Times New Roman"/>
          <w:sz w:val="24"/>
        </w:rPr>
        <w:t>, 393–410. Lecture Notes in Computer Science. Springer, Berlin, Heidelberg. doi:10.1007/978-3-642-17322-6_17.</w:t>
      </w:r>
    </w:p>
    <w:p w14:paraId="7B2F59EE"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Kanode, Christopher M., in Hisham M. Haddad. 2009. „Software Engineering Challenges in Game Development“. V </w:t>
      </w:r>
      <w:r w:rsidRPr="00215A14">
        <w:rPr>
          <w:rFonts w:ascii="Times New Roman" w:hAnsi="Times New Roman" w:cs="Times New Roman"/>
          <w:i/>
          <w:iCs/>
          <w:sz w:val="24"/>
        </w:rPr>
        <w:t>Proceedings of the 2009 Sixth International Conference on Information Technology: New Generations</w:t>
      </w:r>
      <w:r w:rsidRPr="00215A14">
        <w:rPr>
          <w:rFonts w:ascii="Times New Roman" w:hAnsi="Times New Roman" w:cs="Times New Roman"/>
          <w:sz w:val="24"/>
        </w:rPr>
        <w:t>, 260–265. ITNG ’09. Washington, DC, USA: IEEE Computer Society. doi:10.1109/ITNG.2009.74.</w:t>
      </w:r>
    </w:p>
    <w:p w14:paraId="6299FE50"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„Kinestica“. 2018. Pridobljeno januar 8. http://www.kinestica.com/.</w:t>
      </w:r>
    </w:p>
    <w:p w14:paraId="48BE30D5"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Koster, Raph. 2013. </w:t>
      </w:r>
      <w:r w:rsidRPr="00215A14">
        <w:rPr>
          <w:rFonts w:ascii="Times New Roman" w:hAnsi="Times New Roman" w:cs="Times New Roman"/>
          <w:i/>
          <w:iCs/>
          <w:sz w:val="24"/>
        </w:rPr>
        <w:t>Theory of Fun for Game Design</w:t>
      </w:r>
      <w:r w:rsidRPr="00215A14">
        <w:rPr>
          <w:rFonts w:ascii="Times New Roman" w:hAnsi="Times New Roman" w:cs="Times New Roman"/>
          <w:sz w:val="24"/>
        </w:rPr>
        <w:t>. 2 edition. Sebastopol, CA: O’Reilly Media.</w:t>
      </w:r>
    </w:p>
    <w:p w14:paraId="43643930"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Koutonen, Jussi, in Mauri Leppänen. 2013. </w:t>
      </w:r>
      <w:r w:rsidRPr="00215A14">
        <w:rPr>
          <w:rFonts w:ascii="Times New Roman" w:hAnsi="Times New Roman" w:cs="Times New Roman"/>
          <w:i/>
          <w:iCs/>
          <w:sz w:val="24"/>
        </w:rPr>
        <w:t>How Are Agile Methods and Practices Deployed in Video Game Development? A Survey into Finnish Game Studios</w:t>
      </w:r>
      <w:r w:rsidRPr="00215A14">
        <w:rPr>
          <w:rFonts w:ascii="Times New Roman" w:hAnsi="Times New Roman" w:cs="Times New Roman"/>
          <w:sz w:val="24"/>
        </w:rPr>
        <w:t>. doi:10.1007/978-3-642-38314-4_10.</w:t>
      </w:r>
    </w:p>
    <w:p w14:paraId="76F2D02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L. Rakestraw, Thomas, Rangamohan V. Eunni, in Rammohan Kasuganti. 2013. „The mobile apps industry: A case study“. </w:t>
      </w:r>
      <w:r w:rsidRPr="00215A14">
        <w:rPr>
          <w:rFonts w:ascii="Times New Roman" w:hAnsi="Times New Roman" w:cs="Times New Roman"/>
          <w:i/>
          <w:iCs/>
          <w:sz w:val="24"/>
        </w:rPr>
        <w:t>Journal of Business Cases and Applications</w:t>
      </w:r>
      <w:r w:rsidRPr="00215A14">
        <w:rPr>
          <w:rFonts w:ascii="Times New Roman" w:hAnsi="Times New Roman" w:cs="Times New Roman"/>
          <w:sz w:val="24"/>
        </w:rPr>
        <w:t xml:space="preserve"> The mobile apps industry (september): 74–98.</w:t>
      </w:r>
    </w:p>
    <w:p w14:paraId="5C289A0C"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Lethbridge, Timothy, in Robert Laganiere. 2005. </w:t>
      </w:r>
      <w:r w:rsidRPr="00215A14">
        <w:rPr>
          <w:rFonts w:ascii="Times New Roman" w:hAnsi="Times New Roman" w:cs="Times New Roman"/>
          <w:i/>
          <w:iCs/>
          <w:sz w:val="24"/>
        </w:rPr>
        <w:t>Object-Oriented Software Engineering</w:t>
      </w:r>
      <w:r w:rsidRPr="00215A14">
        <w:rPr>
          <w:rFonts w:ascii="Times New Roman" w:hAnsi="Times New Roman" w:cs="Times New Roman"/>
          <w:sz w:val="24"/>
        </w:rPr>
        <w:t>. 2 edition. London: McGraw-Hill Science/Engineering/Math.</w:t>
      </w:r>
    </w:p>
    <w:p w14:paraId="1CAAA098"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Levy, Luis, in Jeannie Novak. 2009. </w:t>
      </w:r>
      <w:r w:rsidRPr="00215A14">
        <w:rPr>
          <w:rFonts w:ascii="Times New Roman" w:hAnsi="Times New Roman" w:cs="Times New Roman"/>
          <w:i/>
          <w:iCs/>
          <w:sz w:val="24"/>
        </w:rPr>
        <w:t>Game Development Essentials: Game QA &amp; Testing</w:t>
      </w:r>
      <w:r w:rsidRPr="00215A14">
        <w:rPr>
          <w:rFonts w:ascii="Times New Roman" w:hAnsi="Times New Roman" w:cs="Times New Roman"/>
          <w:sz w:val="24"/>
        </w:rPr>
        <w:t>. 1 edition. Clifton Park, N.Y: Course Technology.</w:t>
      </w:r>
    </w:p>
    <w:p w14:paraId="58DF9FB7"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Levy, Yair, in Timothy J. Ellis. 2006. „A Systems Approach to Conduct an Effective Literature Review in Support of Information Systems Research“. </w:t>
      </w:r>
      <w:r w:rsidRPr="00215A14">
        <w:rPr>
          <w:rFonts w:ascii="Times New Roman" w:hAnsi="Times New Roman" w:cs="Times New Roman"/>
          <w:i/>
          <w:iCs/>
          <w:sz w:val="24"/>
        </w:rPr>
        <w:t>Informing Science: The International Journal of an Emerging Transdiscipline</w:t>
      </w:r>
      <w:r w:rsidRPr="00215A14">
        <w:rPr>
          <w:rFonts w:ascii="Times New Roman" w:hAnsi="Times New Roman" w:cs="Times New Roman"/>
          <w:sz w:val="24"/>
        </w:rPr>
        <w:t xml:space="preserve"> 9: 181–212. doi:10.28945/479.</w:t>
      </w:r>
    </w:p>
    <w:p w14:paraId="15FF07AD"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Ma, Minhua, in Huiru Zheng. 2011. „Virtual Reality and Serious Games in Healthcare“. V </w:t>
      </w:r>
      <w:r w:rsidRPr="00215A14">
        <w:rPr>
          <w:rFonts w:ascii="Times New Roman" w:hAnsi="Times New Roman" w:cs="Times New Roman"/>
          <w:i/>
          <w:iCs/>
          <w:sz w:val="24"/>
        </w:rPr>
        <w:t>Advanced Computational Intelligence Paradigms in Healthcare 6. Virtual Reality in Psychotherapy, Rehabilitation, and Assessment</w:t>
      </w:r>
      <w:r w:rsidRPr="00215A14">
        <w:rPr>
          <w:rFonts w:ascii="Times New Roman" w:hAnsi="Times New Roman" w:cs="Times New Roman"/>
          <w:sz w:val="24"/>
        </w:rPr>
        <w:t>, 169–92. Studies in Computational Intelligence. Springer, Berlin, Heidelberg. doi:10.1007/978-3-642-17824-5_9.</w:t>
      </w:r>
    </w:p>
    <w:p w14:paraId="73D6234E"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Madani, Kaveh, Tyler W. Pierce, in Ali Mirchi. 2017. „Serious games on environmental management“. </w:t>
      </w:r>
      <w:r w:rsidRPr="00215A14">
        <w:rPr>
          <w:rFonts w:ascii="Times New Roman" w:hAnsi="Times New Roman" w:cs="Times New Roman"/>
          <w:i/>
          <w:iCs/>
          <w:sz w:val="24"/>
        </w:rPr>
        <w:t>Sustainable Cities and Society</w:t>
      </w:r>
      <w:r w:rsidRPr="00215A14">
        <w:rPr>
          <w:rFonts w:ascii="Times New Roman" w:hAnsi="Times New Roman" w:cs="Times New Roman"/>
          <w:sz w:val="24"/>
        </w:rPr>
        <w:t xml:space="preserve"> 29 (februar): 1–11. doi:10.1016/j.scs.2016.11.007.</w:t>
      </w:r>
    </w:p>
    <w:p w14:paraId="79154EA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McAllister, Graham, in Gareth R. White. 2015. „Video Game Development and User Experience“. V </w:t>
      </w:r>
      <w:r w:rsidRPr="00215A14">
        <w:rPr>
          <w:rFonts w:ascii="Times New Roman" w:hAnsi="Times New Roman" w:cs="Times New Roman"/>
          <w:i/>
          <w:iCs/>
          <w:sz w:val="24"/>
        </w:rPr>
        <w:t>Game User Experience Evaluation</w:t>
      </w:r>
      <w:r w:rsidRPr="00215A14">
        <w:rPr>
          <w:rFonts w:ascii="Times New Roman" w:hAnsi="Times New Roman" w:cs="Times New Roman"/>
          <w:sz w:val="24"/>
        </w:rPr>
        <w:t>, 11–35. Human–Computer Interaction Series. Springer, Cham. doi:10.1007/978-3-319-15985-0_2.</w:t>
      </w:r>
    </w:p>
    <w:p w14:paraId="417795D1"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McShaffry, Mike, in David Graham. 2012. </w:t>
      </w:r>
      <w:r w:rsidRPr="00215A14">
        <w:rPr>
          <w:rFonts w:ascii="Times New Roman" w:hAnsi="Times New Roman" w:cs="Times New Roman"/>
          <w:i/>
          <w:iCs/>
          <w:sz w:val="24"/>
        </w:rPr>
        <w:t>Game Coding Complete, Fourth Edition</w:t>
      </w:r>
      <w:r w:rsidRPr="00215A14">
        <w:rPr>
          <w:rFonts w:ascii="Times New Roman" w:hAnsi="Times New Roman" w:cs="Times New Roman"/>
          <w:sz w:val="24"/>
        </w:rPr>
        <w:t>. 4 edition. Boston, MA: Cengage Learning PTR.</w:t>
      </w:r>
    </w:p>
    <w:p w14:paraId="23BB467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lastRenderedPageBreak/>
        <w:t xml:space="preserve">Mitchell, Briar Lee. 2012. </w:t>
      </w:r>
      <w:r w:rsidRPr="00215A14">
        <w:rPr>
          <w:rFonts w:ascii="Times New Roman" w:hAnsi="Times New Roman" w:cs="Times New Roman"/>
          <w:i/>
          <w:iCs/>
          <w:sz w:val="24"/>
        </w:rPr>
        <w:t>Game Design Essentials</w:t>
      </w:r>
      <w:r w:rsidRPr="00215A14">
        <w:rPr>
          <w:rFonts w:ascii="Times New Roman" w:hAnsi="Times New Roman" w:cs="Times New Roman"/>
          <w:sz w:val="24"/>
        </w:rPr>
        <w:t>. John Wiley &amp; Sons.</w:t>
      </w:r>
    </w:p>
    <w:p w14:paraId="628B57BD"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Musil, Juergen, Angelika Schweda, Dietmar Winkler, in Stefan Biffl. 2010. „Improving Video Game Development: Facilitating Heterogeneous Team Collaboration through Flexible Software Processes“. V </w:t>
      </w:r>
      <w:r w:rsidRPr="00215A14">
        <w:rPr>
          <w:rFonts w:ascii="Times New Roman" w:hAnsi="Times New Roman" w:cs="Times New Roman"/>
          <w:i/>
          <w:iCs/>
          <w:sz w:val="24"/>
        </w:rPr>
        <w:t>Systems, Software and Services Process Improvement</w:t>
      </w:r>
      <w:r w:rsidRPr="00215A14">
        <w:rPr>
          <w:rFonts w:ascii="Times New Roman" w:hAnsi="Times New Roman" w:cs="Times New Roman"/>
          <w:sz w:val="24"/>
        </w:rPr>
        <w:t>, 83–94. Communications in Computer and Information Science. Springer, Berlin, Heidelberg. doi:10.1007/978-3-642-15666-3_8.</w:t>
      </w:r>
    </w:p>
    <w:p w14:paraId="16B1C7F4"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Novak, Jeannie. 2012. </w:t>
      </w:r>
      <w:r w:rsidRPr="00215A14">
        <w:rPr>
          <w:rFonts w:ascii="Times New Roman" w:hAnsi="Times New Roman" w:cs="Times New Roman"/>
          <w:i/>
          <w:iCs/>
          <w:sz w:val="24"/>
        </w:rPr>
        <w:t>Game Development Essentials: An Introduction 3rd Edition</w:t>
      </w:r>
      <w:r w:rsidRPr="00215A14">
        <w:rPr>
          <w:rFonts w:ascii="Times New Roman" w:hAnsi="Times New Roman" w:cs="Times New Roman"/>
          <w:sz w:val="24"/>
        </w:rPr>
        <w:t>.</w:t>
      </w:r>
    </w:p>
    <w:p w14:paraId="3D508A65"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O’Hagan, Ann Osborne, Gerry Coleman, in Rory V. O’Connor. 2014a. „Software Development Processes for Games: A Systematic Literature Review“. V </w:t>
      </w:r>
      <w:r w:rsidRPr="00215A14">
        <w:rPr>
          <w:rFonts w:ascii="Times New Roman" w:hAnsi="Times New Roman" w:cs="Times New Roman"/>
          <w:i/>
          <w:iCs/>
          <w:sz w:val="24"/>
        </w:rPr>
        <w:t>Systems, Software and Services Process Improvement</w:t>
      </w:r>
      <w:r w:rsidRPr="00215A14">
        <w:rPr>
          <w:rFonts w:ascii="Times New Roman" w:hAnsi="Times New Roman" w:cs="Times New Roman"/>
          <w:sz w:val="24"/>
        </w:rPr>
        <w:t>, 182–93. Springer, Berlin, Heidelberg. doi:10.1007/978-3-662-43896-1_16.</w:t>
      </w:r>
    </w:p>
    <w:p w14:paraId="55DA2BB8"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 2014b. „Software Development Processes for Games: A Systematic Literature Review“. V </w:t>
      </w:r>
      <w:r w:rsidRPr="00215A14">
        <w:rPr>
          <w:rFonts w:ascii="Times New Roman" w:hAnsi="Times New Roman" w:cs="Times New Roman"/>
          <w:i/>
          <w:iCs/>
          <w:sz w:val="24"/>
        </w:rPr>
        <w:t>Systems, Software and Services Process Improvement</w:t>
      </w:r>
      <w:r w:rsidRPr="00215A14">
        <w:rPr>
          <w:rFonts w:ascii="Times New Roman" w:hAnsi="Times New Roman" w:cs="Times New Roman"/>
          <w:sz w:val="24"/>
        </w:rPr>
        <w:t>, 182–93. Springer, Berlin, Heidelberg. doi:10.1007/978-3-662-43896-1_16.</w:t>
      </w:r>
    </w:p>
    <w:p w14:paraId="2DCC0251"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O’Hagan, Ann Osborne, in Rory V. O’Connor. 2015. „Towards an Understanding of Game Software Development Processes: A Case Study“. V </w:t>
      </w:r>
      <w:r w:rsidRPr="00215A14">
        <w:rPr>
          <w:rFonts w:ascii="Times New Roman" w:hAnsi="Times New Roman" w:cs="Times New Roman"/>
          <w:i/>
          <w:iCs/>
          <w:sz w:val="24"/>
        </w:rPr>
        <w:t>Systems, Software and Services Process Improvement</w:t>
      </w:r>
      <w:r w:rsidRPr="00215A14">
        <w:rPr>
          <w:rFonts w:ascii="Times New Roman" w:hAnsi="Times New Roman" w:cs="Times New Roman"/>
          <w:sz w:val="24"/>
        </w:rPr>
        <w:t>, 3–16. Communications in Computer and Information Science. Springer, Cham. doi:10.1007/978-3-319-24647-5_1.</w:t>
      </w:r>
    </w:p>
    <w:p w14:paraId="0681BA6A"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Osterweil, Leon. 2011. „Software Processes Are Software Too“. V </w:t>
      </w:r>
      <w:r w:rsidRPr="00215A14">
        <w:rPr>
          <w:rFonts w:ascii="Times New Roman" w:hAnsi="Times New Roman" w:cs="Times New Roman"/>
          <w:i/>
          <w:iCs/>
          <w:sz w:val="24"/>
        </w:rPr>
        <w:t>Engineering of Software</w:t>
      </w:r>
      <w:r w:rsidRPr="00215A14">
        <w:rPr>
          <w:rFonts w:ascii="Times New Roman" w:hAnsi="Times New Roman" w:cs="Times New Roman"/>
          <w:sz w:val="24"/>
        </w:rPr>
        <w:t>, 323–44. Springer, Berlin, Heidelberg. doi:10.1007/978-3-642-19823-6_17.</w:t>
      </w:r>
    </w:p>
    <w:p w14:paraId="39D937F2"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Peters, Lawrence J. 2008. </w:t>
      </w:r>
      <w:r w:rsidRPr="00215A14">
        <w:rPr>
          <w:rFonts w:ascii="Times New Roman" w:hAnsi="Times New Roman" w:cs="Times New Roman"/>
          <w:i/>
          <w:iCs/>
          <w:sz w:val="24"/>
        </w:rPr>
        <w:t>Getting Results from Software Development Teams</w:t>
      </w:r>
      <w:r w:rsidRPr="00215A14">
        <w:rPr>
          <w:rFonts w:ascii="Times New Roman" w:hAnsi="Times New Roman" w:cs="Times New Roman"/>
          <w:sz w:val="24"/>
        </w:rPr>
        <w:t>. 1 edition. Redmond, WA: Microsoft Press.</w:t>
      </w:r>
    </w:p>
    <w:p w14:paraId="5D4404AC"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Petrillo, Fabio, in Marcelo Pimenta. 2010. </w:t>
      </w:r>
      <w:r w:rsidRPr="00215A14">
        <w:rPr>
          <w:rFonts w:ascii="Times New Roman" w:hAnsi="Times New Roman" w:cs="Times New Roman"/>
          <w:i/>
          <w:iCs/>
          <w:sz w:val="24"/>
        </w:rPr>
        <w:t>Is agility out there? Agile practices in game development</w:t>
      </w:r>
      <w:r w:rsidRPr="00215A14">
        <w:rPr>
          <w:rFonts w:ascii="Times New Roman" w:hAnsi="Times New Roman" w:cs="Times New Roman"/>
          <w:sz w:val="24"/>
        </w:rPr>
        <w:t>. doi:10.1145/1878450.1878453.</w:t>
      </w:r>
    </w:p>
    <w:p w14:paraId="15741873"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Petrillo, Fabio, Marcelo Pimenta, Francisco M. Trindade, in Carlos Dietrich. 2008. „Houston, we have a problem...: a survey of actual problems in computer games development.“ V , 707–11. doi:10.1145/1363686.1363854.</w:t>
      </w:r>
    </w:p>
    <w:p w14:paraId="21DA9EB7"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Petrillo, Fábio, Marcelo Pimenta, Francisco Trindade, in Carlos Dietrich. 2009. „What Went Wrong? A Survey of Problems in Game Development“. </w:t>
      </w:r>
      <w:r w:rsidRPr="00215A14">
        <w:rPr>
          <w:rFonts w:ascii="Times New Roman" w:hAnsi="Times New Roman" w:cs="Times New Roman"/>
          <w:i/>
          <w:iCs/>
          <w:sz w:val="24"/>
        </w:rPr>
        <w:t>Comput. Entertain.</w:t>
      </w:r>
      <w:r w:rsidRPr="00215A14">
        <w:rPr>
          <w:rFonts w:ascii="Times New Roman" w:hAnsi="Times New Roman" w:cs="Times New Roman"/>
          <w:sz w:val="24"/>
        </w:rPr>
        <w:t xml:space="preserve"> 7 (1): 13:1–13:22. doi:10.1145/1486508.1486521.</w:t>
      </w:r>
    </w:p>
    <w:p w14:paraId="5B078907"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Pressman, Roger S., in Bruce Maxim. 2014. </w:t>
      </w:r>
      <w:r w:rsidRPr="00215A14">
        <w:rPr>
          <w:rFonts w:ascii="Times New Roman" w:hAnsi="Times New Roman" w:cs="Times New Roman"/>
          <w:i/>
          <w:iCs/>
          <w:sz w:val="24"/>
        </w:rPr>
        <w:t>Software Engineering: A Practitioner’s Approach</w:t>
      </w:r>
      <w:r w:rsidRPr="00215A14">
        <w:rPr>
          <w:rFonts w:ascii="Times New Roman" w:hAnsi="Times New Roman" w:cs="Times New Roman"/>
          <w:sz w:val="24"/>
        </w:rPr>
        <w:t>. 8 edition. New York, NY: McGraw-Hill Education.</w:t>
      </w:r>
    </w:p>
    <w:p w14:paraId="4B20B45F"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Ramadan, Rido, in Yani Widyani. 2013a. „Game development life cycle guidelines“. V , 95–100. doi:10.1109/ICACSIS.2013.6761558.</w:t>
      </w:r>
    </w:p>
    <w:p w14:paraId="40B490C1"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2013b. „Game development life cycle guidelines“. V , 95–100. doi:10.1109/ICACSIS.2013.6761558.</w:t>
      </w:r>
    </w:p>
    <w:p w14:paraId="6A2219B2"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lastRenderedPageBreak/>
        <w:t>Rolland, Colette, in Pantheon-sorbonne Ufr. 1994. „Modeling the Requirements Engineering Process“, november.</w:t>
      </w:r>
    </w:p>
    <w:p w14:paraId="3940BCD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Rucker, Rudy. 2002. </w:t>
      </w:r>
      <w:r w:rsidRPr="00215A14">
        <w:rPr>
          <w:rFonts w:ascii="Times New Roman" w:hAnsi="Times New Roman" w:cs="Times New Roman"/>
          <w:i/>
          <w:iCs/>
          <w:sz w:val="24"/>
        </w:rPr>
        <w:t>Software Engineering and Computer Games</w:t>
      </w:r>
      <w:r w:rsidRPr="00215A14">
        <w:rPr>
          <w:rFonts w:ascii="Times New Roman" w:hAnsi="Times New Roman" w:cs="Times New Roman"/>
          <w:sz w:val="24"/>
        </w:rPr>
        <w:t>. 1 edition. Harlow: Addison-Wesley.</w:t>
      </w:r>
    </w:p>
    <w:p w14:paraId="03999BFD"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Rumbaugh, James, Ivar Jacobson, in Grady Booch. 2004. </w:t>
      </w:r>
      <w:r w:rsidRPr="00215A14">
        <w:rPr>
          <w:rFonts w:ascii="Times New Roman" w:hAnsi="Times New Roman" w:cs="Times New Roman"/>
          <w:i/>
          <w:iCs/>
          <w:sz w:val="24"/>
        </w:rPr>
        <w:t>The Unified Modeling Language Reference Manual,</w:t>
      </w:r>
      <w:r w:rsidRPr="00215A14">
        <w:rPr>
          <w:rFonts w:ascii="Times New Roman" w:hAnsi="Times New Roman" w:cs="Times New Roman"/>
          <w:sz w:val="24"/>
        </w:rPr>
        <w:t>. 2 edition. Boston: Addison-Wesley Professional.</w:t>
      </w:r>
    </w:p>
    <w:p w14:paraId="3701F381"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Ruonala, Henna-Riikka. 2016. „Agile Game Development: A Systematic Literature Review“. V .</w:t>
      </w:r>
    </w:p>
    <w:p w14:paraId="60E77759"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Sabharwal, Sangeeta. 2009. </w:t>
      </w:r>
      <w:r w:rsidRPr="00215A14">
        <w:rPr>
          <w:rFonts w:ascii="Times New Roman" w:hAnsi="Times New Roman" w:cs="Times New Roman"/>
          <w:i/>
          <w:iCs/>
          <w:sz w:val="24"/>
        </w:rPr>
        <w:t>Software Engineering</w:t>
      </w:r>
      <w:r w:rsidRPr="00215A14">
        <w:rPr>
          <w:rFonts w:ascii="Times New Roman" w:hAnsi="Times New Roman" w:cs="Times New Roman"/>
          <w:sz w:val="24"/>
        </w:rPr>
        <w:t>. New Age International Pvt Ltd Publishers.</w:t>
      </w:r>
    </w:p>
    <w:p w14:paraId="2ADA8938"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Salmon, Joshua P., Sarah M. Dolan, Richard S. Drake, Graham C. Wilson, Raymond M. Klein, in Gail A. Eskes. 2017. „A survey of video game preferences in adults: Building better games for older adults“. </w:t>
      </w:r>
      <w:r w:rsidRPr="00215A14">
        <w:rPr>
          <w:rFonts w:ascii="Times New Roman" w:hAnsi="Times New Roman" w:cs="Times New Roman"/>
          <w:i/>
          <w:iCs/>
          <w:sz w:val="24"/>
        </w:rPr>
        <w:t>Entertainment Computing</w:t>
      </w:r>
      <w:r w:rsidRPr="00215A14">
        <w:rPr>
          <w:rFonts w:ascii="Times New Roman" w:hAnsi="Times New Roman" w:cs="Times New Roman"/>
          <w:sz w:val="24"/>
        </w:rPr>
        <w:t xml:space="preserve"> 21 (junij): 45–64. doi:10.1016/j.entcom.2017.04.006.</w:t>
      </w:r>
    </w:p>
    <w:p w14:paraId="1CCEF4CD"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Satzinger, John W., Robert B. Jackson, in Stephen D. Burd. 2011. </w:t>
      </w:r>
      <w:r w:rsidRPr="00215A14">
        <w:rPr>
          <w:rFonts w:ascii="Times New Roman" w:hAnsi="Times New Roman" w:cs="Times New Roman"/>
          <w:i/>
          <w:iCs/>
          <w:sz w:val="24"/>
        </w:rPr>
        <w:t>Systems Analysis and Design in a Changing World, 6th Edition</w:t>
      </w:r>
      <w:r w:rsidRPr="00215A14">
        <w:rPr>
          <w:rFonts w:ascii="Times New Roman" w:hAnsi="Times New Roman" w:cs="Times New Roman"/>
          <w:sz w:val="24"/>
        </w:rPr>
        <w:t>. 6th edition. Boston, MA: Course Technology.</w:t>
      </w:r>
    </w:p>
    <w:p w14:paraId="4A920C94"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Schell, Jesse. 2008. </w:t>
      </w:r>
      <w:r w:rsidRPr="00215A14">
        <w:rPr>
          <w:rFonts w:ascii="Times New Roman" w:hAnsi="Times New Roman" w:cs="Times New Roman"/>
          <w:i/>
          <w:iCs/>
          <w:sz w:val="24"/>
        </w:rPr>
        <w:t>The Art of Game Design: A Book of Lenses</w:t>
      </w:r>
      <w:r w:rsidRPr="00215A14">
        <w:rPr>
          <w:rFonts w:ascii="Times New Roman" w:hAnsi="Times New Roman" w:cs="Times New Roman"/>
          <w:sz w:val="24"/>
        </w:rPr>
        <w:t>. 1 edition. Amsterdam ; Boston: CRC Press.</w:t>
      </w:r>
    </w:p>
    <w:p w14:paraId="5FF954C4"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Sommerville, Ian. 2010. </w:t>
      </w:r>
      <w:r w:rsidRPr="00215A14">
        <w:rPr>
          <w:rFonts w:ascii="Times New Roman" w:hAnsi="Times New Roman" w:cs="Times New Roman"/>
          <w:i/>
          <w:iCs/>
          <w:sz w:val="24"/>
        </w:rPr>
        <w:t>Software Engineering</w:t>
      </w:r>
      <w:r w:rsidRPr="00215A14">
        <w:rPr>
          <w:rFonts w:ascii="Times New Roman" w:hAnsi="Times New Roman" w:cs="Times New Roman"/>
          <w:sz w:val="24"/>
        </w:rPr>
        <w:t>. 9 edition. Boston: Pearson.</w:t>
      </w:r>
    </w:p>
    <w:p w14:paraId="7B35DC95"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Soomro, Sarmad, Wan Fatimah Wan Ahmad, in Suziah Sulaiman. 2013. „Evaluation of Mobile Games Using Playability Heuristics“. V </w:t>
      </w:r>
      <w:r w:rsidRPr="00215A14">
        <w:rPr>
          <w:rFonts w:ascii="Times New Roman" w:hAnsi="Times New Roman" w:cs="Times New Roman"/>
          <w:i/>
          <w:iCs/>
          <w:sz w:val="24"/>
        </w:rPr>
        <w:t>Advances in Visual Informatics</w:t>
      </w:r>
      <w:r w:rsidRPr="00215A14">
        <w:rPr>
          <w:rFonts w:ascii="Times New Roman" w:hAnsi="Times New Roman" w:cs="Times New Roman"/>
          <w:sz w:val="24"/>
        </w:rPr>
        <w:t>, 264–74. Lecture Notes in Computer Science. Springer, Cham. doi:10.1007/978-3-319-02958-0_25.</w:t>
      </w:r>
    </w:p>
    <w:p w14:paraId="5C5C4A38"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Steenweg, Ragna, Marco Kuhrmann, in Daniel Méndez Fernández. 2014. </w:t>
      </w:r>
      <w:r w:rsidRPr="00215A14">
        <w:rPr>
          <w:rFonts w:ascii="Times New Roman" w:hAnsi="Times New Roman" w:cs="Times New Roman"/>
          <w:i/>
          <w:iCs/>
          <w:sz w:val="24"/>
        </w:rPr>
        <w:t>Software Engineering Process Metamodels - A Literature Review</w:t>
      </w:r>
      <w:r w:rsidRPr="00215A14">
        <w:rPr>
          <w:rFonts w:ascii="Times New Roman" w:hAnsi="Times New Roman" w:cs="Times New Roman"/>
          <w:sz w:val="24"/>
        </w:rPr>
        <w:t>.</w:t>
      </w:r>
    </w:p>
    <w:p w14:paraId="5B983D8E"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Sunyaev, Ali, Matthias Hansen, in Helmut Krcmar. 2009. „Method Engineering: A Formal Description“. V </w:t>
      </w:r>
      <w:r w:rsidRPr="00215A14">
        <w:rPr>
          <w:rFonts w:ascii="Times New Roman" w:hAnsi="Times New Roman" w:cs="Times New Roman"/>
          <w:i/>
          <w:iCs/>
          <w:sz w:val="24"/>
        </w:rPr>
        <w:t>Information Systems Development</w:t>
      </w:r>
      <w:r w:rsidRPr="00215A14">
        <w:rPr>
          <w:rFonts w:ascii="Times New Roman" w:hAnsi="Times New Roman" w:cs="Times New Roman"/>
          <w:sz w:val="24"/>
        </w:rPr>
        <w:t>, 645–54. Springer, Boston, MA. doi:10.1007/b137171_67.</w:t>
      </w:r>
    </w:p>
    <w:p w14:paraId="7A7E4A0C"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Sutton, Stanley M. 2011. „From Process Programming to Process Engineering“. V </w:t>
      </w:r>
      <w:r w:rsidRPr="00215A14">
        <w:rPr>
          <w:rFonts w:ascii="Times New Roman" w:hAnsi="Times New Roman" w:cs="Times New Roman"/>
          <w:i/>
          <w:iCs/>
          <w:sz w:val="24"/>
        </w:rPr>
        <w:t>Engineering of Software</w:t>
      </w:r>
      <w:r w:rsidRPr="00215A14">
        <w:rPr>
          <w:rFonts w:ascii="Times New Roman" w:hAnsi="Times New Roman" w:cs="Times New Roman"/>
          <w:sz w:val="24"/>
        </w:rPr>
        <w:t>, 291–309. Springer, Berlin, Heidelberg. doi:10.1007/978-3-642-19823-6_15.</w:t>
      </w:r>
    </w:p>
    <w:p w14:paraId="59EBA9EA"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Sylvester, Tynan. 2013. </w:t>
      </w:r>
      <w:r w:rsidRPr="00215A14">
        <w:rPr>
          <w:rFonts w:ascii="Times New Roman" w:hAnsi="Times New Roman" w:cs="Times New Roman"/>
          <w:i/>
          <w:iCs/>
          <w:sz w:val="24"/>
        </w:rPr>
        <w:t>Designing Games: A Guide to Engineering Experiences</w:t>
      </w:r>
      <w:r w:rsidRPr="00215A14">
        <w:rPr>
          <w:rFonts w:ascii="Times New Roman" w:hAnsi="Times New Roman" w:cs="Times New Roman"/>
          <w:sz w:val="24"/>
        </w:rPr>
        <w:t>. 1 edition. Sebastopol, CA: O’Reilly Media.</w:t>
      </w:r>
    </w:p>
    <w:p w14:paraId="40E26414"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Tsui, Frank, Orlando Karam, in Barbara Bernal. 2016. </w:t>
      </w:r>
      <w:r w:rsidRPr="00215A14">
        <w:rPr>
          <w:rFonts w:ascii="Times New Roman" w:hAnsi="Times New Roman" w:cs="Times New Roman"/>
          <w:i/>
          <w:iCs/>
          <w:sz w:val="24"/>
        </w:rPr>
        <w:t>Essentials Of Software Engineering</w:t>
      </w:r>
      <w:r w:rsidRPr="00215A14">
        <w:rPr>
          <w:rFonts w:ascii="Times New Roman" w:hAnsi="Times New Roman" w:cs="Times New Roman"/>
          <w:sz w:val="24"/>
        </w:rPr>
        <w:t>. 4 edition. Burlington, Massachusetts: Jones &amp; Bartlett Learning.</w:t>
      </w:r>
    </w:p>
    <w:p w14:paraId="48262696"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lastRenderedPageBreak/>
        <w:t>Ulbin, Martin. 2017. „Razvoj igre za pomoč otrokom s prekomerno težo“. Thesis, Univerza v Mariboru, Fakulteta za elektrotehniko, računalništvo in informatiko. https://dk.um.si/IzpisGradiva.php?id=66054&amp;lang=slv.</w:t>
      </w:r>
    </w:p>
    <w:p w14:paraId="7AA321BB"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Unger, Kimberly, in Jeannie Novak. 2011. </w:t>
      </w:r>
      <w:r w:rsidRPr="00215A14">
        <w:rPr>
          <w:rFonts w:ascii="Times New Roman" w:hAnsi="Times New Roman" w:cs="Times New Roman"/>
          <w:i/>
          <w:iCs/>
          <w:sz w:val="24"/>
        </w:rPr>
        <w:t>Game Development Essentials: Mobile Game Development</w:t>
      </w:r>
      <w:r w:rsidRPr="00215A14">
        <w:rPr>
          <w:rFonts w:ascii="Times New Roman" w:hAnsi="Times New Roman" w:cs="Times New Roman"/>
          <w:sz w:val="24"/>
        </w:rPr>
        <w:t>. 1 edition. Clifton Park, NY: Cengage Learning.</w:t>
      </w:r>
    </w:p>
    <w:p w14:paraId="5F51E995"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Wilson Brotto Furtado, André. b. d. „Domain-Specific Game Development“, Universidade Federal de Pernambuco, 2012.</w:t>
      </w:r>
    </w:p>
    <w:p w14:paraId="647AF3A2"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 xml:space="preserve">Yilmaz, Murat, in Rory O’Connor. 2016. </w:t>
      </w:r>
      <w:r w:rsidRPr="00215A14">
        <w:rPr>
          <w:rFonts w:ascii="Times New Roman" w:hAnsi="Times New Roman" w:cs="Times New Roman"/>
          <w:i/>
          <w:iCs/>
          <w:sz w:val="24"/>
        </w:rPr>
        <w:t>A Scrumban Integrated Gamification Approach To Guide Software Process Improvement: A Turkish Case Study</w:t>
      </w:r>
      <w:r w:rsidRPr="00215A14">
        <w:rPr>
          <w:rFonts w:ascii="Times New Roman" w:hAnsi="Times New Roman" w:cs="Times New Roman"/>
          <w:sz w:val="24"/>
        </w:rPr>
        <w:t>. Let. 23. doi:10.17559/TV-20140922220409.</w:t>
      </w:r>
    </w:p>
    <w:p w14:paraId="5BE18D61" w14:textId="77777777" w:rsidR="00215A14" w:rsidRPr="00215A14" w:rsidRDefault="00215A14" w:rsidP="00215A14">
      <w:pPr>
        <w:pStyle w:val="Bibliografija"/>
        <w:rPr>
          <w:rFonts w:ascii="Times New Roman" w:hAnsi="Times New Roman" w:cs="Times New Roman"/>
          <w:sz w:val="24"/>
        </w:rPr>
      </w:pPr>
      <w:r w:rsidRPr="00215A14">
        <w:rPr>
          <w:rFonts w:ascii="Times New Roman" w:hAnsi="Times New Roman" w:cs="Times New Roman"/>
          <w:sz w:val="24"/>
        </w:rPr>
        <w:t>Zagal, José P., in Roger Altizer. 2015. „Placeholder Content in Game Development: Benefits and Challeng</w:t>
      </w:r>
      <w:bookmarkStart w:id="4" w:name="_GoBack"/>
      <w:bookmarkEnd w:id="4"/>
      <w:r w:rsidRPr="00215A14">
        <w:rPr>
          <w:rFonts w:ascii="Times New Roman" w:hAnsi="Times New Roman" w:cs="Times New Roman"/>
          <w:sz w:val="24"/>
        </w:rPr>
        <w:t xml:space="preserve">es“. V </w:t>
      </w:r>
      <w:r w:rsidRPr="00215A14">
        <w:rPr>
          <w:rFonts w:ascii="Times New Roman" w:hAnsi="Times New Roman" w:cs="Times New Roman"/>
          <w:i/>
          <w:iCs/>
          <w:sz w:val="24"/>
        </w:rPr>
        <w:t>Proceedings of the 2015 Annual Symposium on Computer-Human Interaction in Play</w:t>
      </w:r>
      <w:r w:rsidRPr="00215A14">
        <w:rPr>
          <w:rFonts w:ascii="Times New Roman" w:hAnsi="Times New Roman" w:cs="Times New Roman"/>
          <w:sz w:val="24"/>
        </w:rPr>
        <w:t>, 745–750. CHI PLAY ’15. New York, NY, USA: ACM. doi:10.1145/2793107.2810319.</w:t>
      </w:r>
    </w:p>
    <w:p w14:paraId="372E4468" w14:textId="5FD7DC1F" w:rsidR="00A30E49" w:rsidRDefault="00215A14"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14:paraId="6551F2BB" w14:textId="77777777" w:rsidR="00A30E49" w:rsidRDefault="00A30E49">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br w:type="page"/>
      </w:r>
    </w:p>
    <w:p w14:paraId="0DBA1943" w14:textId="0503293E"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D5777C5"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3561" cy="4866765"/>
                    </a:xfrm>
                    <a:prstGeom prst="rect">
                      <a:avLst/>
                    </a:prstGeom>
                  </pic:spPr>
                </pic:pic>
              </a:graphicData>
            </a:graphic>
          </wp:inline>
        </w:drawing>
      </w:r>
    </w:p>
    <w:p w14:paraId="285CAD02" w14:textId="774B931E"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9132" cy="2555894"/>
                    </a:xfrm>
                    <a:prstGeom prst="rect">
                      <a:avLst/>
                    </a:prstGeom>
                  </pic:spPr>
                </pic:pic>
              </a:graphicData>
            </a:graphic>
          </wp:inline>
        </w:drawing>
      </w:r>
    </w:p>
    <w:p w14:paraId="0095C4BA" w14:textId="2CECDD59"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(Ramadan in Widyani 2013b,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32"/>
      <w:headerReference w:type="default" r:id="rId33"/>
      <w:footerReference w:type="even" r:id="rId34"/>
      <w:footerReference w:type="default" r:id="rId35"/>
      <w:headerReference w:type="first" r:id="rId36"/>
      <w:footerReference w:type="first" r:id="rId37"/>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DC0B05" w15:done="0"/>
  <w15:commentEx w15:paraId="128AB717" w15:done="0"/>
  <w15:commentEx w15:paraId="2FE99B95" w15:done="0"/>
  <w15:commentEx w15:paraId="401F79F0" w15:done="0"/>
  <w15:commentEx w15:paraId="18BD3308" w15:done="0"/>
  <w15:commentEx w15:paraId="35EC07ED" w15:done="0"/>
  <w15:commentEx w15:paraId="49C0E5BE" w15:done="0"/>
  <w15:commentEx w15:paraId="109AAAAE" w15:done="0"/>
  <w15:commentEx w15:paraId="4A9C1C86" w15:done="0"/>
  <w15:commentEx w15:paraId="624B9BC8" w15:done="0"/>
  <w15:commentEx w15:paraId="2B8FF5FC" w15:done="0"/>
  <w15:commentEx w15:paraId="20CB6FE6" w15:done="0"/>
  <w15:commentEx w15:paraId="16D7D84A" w15:done="0"/>
  <w15:commentEx w15:paraId="0B3EF6C4" w15:done="0"/>
  <w15:commentEx w15:paraId="4065FBA3" w15:done="0"/>
  <w15:commentEx w15:paraId="792C7ABF" w15:done="0"/>
  <w15:commentEx w15:paraId="4157941C" w15:done="0"/>
  <w15:commentEx w15:paraId="4A4288E1" w15:done="0"/>
  <w15:commentEx w15:paraId="4DB4780B" w15:done="0"/>
  <w15:commentEx w15:paraId="17B1056C" w15:done="0"/>
  <w15:commentEx w15:paraId="06529272" w15:done="0"/>
  <w15:commentEx w15:paraId="3CEB8FD5" w15:done="0"/>
  <w15:commentEx w15:paraId="5BAD5B31" w15:done="0"/>
  <w15:commentEx w15:paraId="18EDDF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9E9D3" w14:textId="77777777" w:rsidR="006A09D6" w:rsidRDefault="006A09D6" w:rsidP="004E1A4D">
      <w:pPr>
        <w:spacing w:after="0" w:line="240" w:lineRule="auto"/>
      </w:pPr>
      <w:r>
        <w:separator/>
      </w:r>
    </w:p>
  </w:endnote>
  <w:endnote w:type="continuationSeparator" w:id="0">
    <w:p w14:paraId="6B3362E5" w14:textId="77777777" w:rsidR="006A09D6" w:rsidRDefault="006A09D6"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567B8F" w:rsidRDefault="00567B8F">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567B8F" w:rsidRDefault="00567B8F">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567B8F" w:rsidRDefault="00567B8F">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46E606" w14:textId="77777777" w:rsidR="006A09D6" w:rsidRDefault="006A09D6" w:rsidP="004E1A4D">
      <w:pPr>
        <w:spacing w:after="0" w:line="240" w:lineRule="auto"/>
      </w:pPr>
      <w:r>
        <w:separator/>
      </w:r>
    </w:p>
  </w:footnote>
  <w:footnote w:type="continuationSeparator" w:id="0">
    <w:p w14:paraId="053A7FFA" w14:textId="77777777" w:rsidR="006A09D6" w:rsidRDefault="006A09D6" w:rsidP="004E1A4D">
      <w:pPr>
        <w:spacing w:after="0" w:line="240" w:lineRule="auto"/>
      </w:pPr>
      <w:r>
        <w:continuationSeparator/>
      </w:r>
    </w:p>
  </w:footnote>
  <w:footnote w:id="1">
    <w:p w14:paraId="3583E71A" w14:textId="77777777" w:rsidR="00567B8F" w:rsidRPr="00194376" w:rsidRDefault="00567B8F"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567B8F" w:rsidRPr="00194376" w:rsidRDefault="00567B8F"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567B8F" w:rsidRPr="00194376" w:rsidRDefault="00567B8F"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567B8F" w:rsidRPr="00194376" w:rsidRDefault="00567B8F"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w:t>
      </w:r>
      <w:r>
        <w:rPr>
          <w:rFonts w:ascii="Times New Roman" w:hAnsi="Times New Roman" w:cs="Times New Roman"/>
        </w:rPr>
        <w:t xml:space="preserve"> quaLity evaLuation methodologY. Dostopen je od 30. septembra 2016.</w:t>
      </w:r>
    </w:p>
  </w:footnote>
  <w:footnote w:id="5">
    <w:p w14:paraId="69BDFC34" w14:textId="77777777" w:rsidR="00567B8F" w:rsidRPr="00194376" w:rsidRDefault="00567B8F"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r>
        <w:rPr>
          <w:rFonts w:ascii="Times New Roman" w:hAnsi="Times New Roman" w:cs="Times New Roman"/>
        </w:rPr>
        <w:t xml:space="preserve"> Dostopen je od 16. avgusta 2016.</w:t>
      </w:r>
    </w:p>
  </w:footnote>
  <w:footnote w:id="6">
    <w:p w14:paraId="38814423" w14:textId="77777777" w:rsidR="00567B8F" w:rsidRPr="00194376" w:rsidRDefault="00567B8F"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Pr>
          <w:rFonts w:ascii="Times New Roman" w:hAnsi="Times New Roman" w:cs="Times New Roman"/>
        </w:rPr>
        <w:t xml:space="preserve"> </w:t>
      </w:r>
      <w:r w:rsidRPr="00194376">
        <w:rPr>
          <w:rFonts w:ascii="Times New Roman" w:hAnsi="Times New Roman" w:cs="Times New Roman"/>
        </w:rPr>
        <w:t>Thesaurus. Zbirka sopomenk (sinonimov).</w:t>
      </w:r>
    </w:p>
  </w:footnote>
  <w:footnote w:id="7">
    <w:p w14:paraId="521FC61C" w14:textId="77777777" w:rsidR="00567B8F" w:rsidRPr="00194376" w:rsidRDefault="00567B8F"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14:paraId="3B09D91A"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9">
    <w:p w14:paraId="03DA8142"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10">
    <w:p w14:paraId="709D670A"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11">
    <w:p w14:paraId="6186CEF6" w14:textId="1A5A5E99"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00FE0755">
        <w:rPr>
          <w:rFonts w:ascii="Times New Roman" w:hAnsi="Times New Roman" w:cs="Times New Roman"/>
        </w:rPr>
        <w:t xml:space="preserve"> Avtor igre Wolfshade MUD</w:t>
      </w:r>
      <w:r w:rsidRPr="00194376">
        <w:rPr>
          <w:rFonts w:ascii="Times New Roman" w:hAnsi="Times New Roman" w:cs="Times New Roman"/>
        </w:rPr>
        <w:t>, pri Electronic Arts</w:t>
      </w:r>
      <w:r w:rsidR="009940C0">
        <w:rPr>
          <w:rFonts w:ascii="Times New Roman" w:hAnsi="Times New Roman" w:cs="Times New Roman"/>
        </w:rPr>
        <w:t xml:space="preserve"> </w:t>
      </w:r>
      <w:r w:rsidRPr="00194376">
        <w:rPr>
          <w:rFonts w:ascii="Times New Roman" w:hAnsi="Times New Roman" w:cs="Times New Roman"/>
        </w:rPr>
        <w:t>izda: Command &amp; Conquer: Generals – Zero Hour in Lord of the Rings: The Battle for Middle-Earth, pri Powered Games izda: Superme Commander in Demigod.</w:t>
      </w:r>
    </w:p>
  </w:footnote>
  <w:footnote w:id="12">
    <w:p w14:paraId="0BBE959A"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13">
    <w:p w14:paraId="297DED71"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14">
    <w:p w14:paraId="5F0AE03D"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15">
    <w:p w14:paraId="3F497C58"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16">
    <w:p w14:paraId="7EB4C96A" w14:textId="09B75954" w:rsidR="00070C23" w:rsidRDefault="00070C23">
      <w:pPr>
        <w:pStyle w:val="Sprotnaopomba-besedilo"/>
      </w:pPr>
      <w:r>
        <w:rPr>
          <w:rStyle w:val="Sprotnaopomba-sklic"/>
        </w:rPr>
        <w:footnoteRef/>
      </w:r>
      <w:r w:rsidR="00C61A61">
        <w:t>Backlog.</w:t>
      </w:r>
      <w:r w:rsidR="00796EC9">
        <w:t xml:space="preserve"> </w:t>
      </w:r>
      <w:r w:rsidR="007A237F">
        <w:t>Konstantno posodobljen seznam funkcionalnosti</w:t>
      </w:r>
      <w:r w:rsidR="00E23B74">
        <w:t>, ki jih je potrebno razviti</w:t>
      </w:r>
      <w:r w:rsidR="007A237F">
        <w:t>.</w:t>
      </w:r>
    </w:p>
  </w:footnote>
  <w:footnote w:id="17">
    <w:p w14:paraId="0134234D"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18">
    <w:p w14:paraId="483AE098"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19">
    <w:p w14:paraId="15C6F3B9"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20">
    <w:p w14:paraId="0C80D09C"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21">
    <w:p w14:paraId="44CFA054"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22">
    <w:p w14:paraId="6C467E12" w14:textId="77777777" w:rsidR="00567B8F" w:rsidRPr="00194376" w:rsidRDefault="00567B8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23">
    <w:p w14:paraId="675F6449"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24">
    <w:p w14:paraId="51972626"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25">
    <w:p w14:paraId="2E9F73A5"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26">
    <w:p w14:paraId="362453BD"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27">
    <w:p w14:paraId="2AAD487D"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28">
    <w:p w14:paraId="54C29A2F"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29">
    <w:p w14:paraId="48A1CE72"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30">
    <w:p w14:paraId="0279CF4C"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31">
    <w:p w14:paraId="16124EF5"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32">
    <w:p w14:paraId="576BD742"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33">
    <w:p w14:paraId="5F2DF00B"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34">
    <w:p w14:paraId="005EB383" w14:textId="77777777" w:rsidR="00567B8F" w:rsidRPr="00194376" w:rsidRDefault="00567B8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35">
    <w:p w14:paraId="4C195014"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36">
    <w:p w14:paraId="0221DE8C" w14:textId="77777777" w:rsidR="00567B8F" w:rsidRPr="00194376" w:rsidRDefault="00567B8F"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37">
    <w:p w14:paraId="68634319"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38">
    <w:p w14:paraId="431216A9" w14:textId="77777777" w:rsidR="00567B8F" w:rsidRPr="00194376" w:rsidRDefault="00567B8F"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39">
    <w:p w14:paraId="27FC368D"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40">
    <w:p w14:paraId="11C57AF2"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41">
    <w:p w14:paraId="600A4079"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42">
    <w:p w14:paraId="04584265" w14:textId="77777777" w:rsidR="00567B8F" w:rsidRPr="00194376" w:rsidRDefault="00567B8F"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43">
    <w:p w14:paraId="48F7C766" w14:textId="77777777" w:rsidR="00567B8F" w:rsidRPr="00194376" w:rsidRDefault="00567B8F"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44">
    <w:p w14:paraId="64A9826C" w14:textId="77777777" w:rsidR="00567B8F" w:rsidRPr="00194376" w:rsidRDefault="00567B8F"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45">
    <w:p w14:paraId="55FD586D" w14:textId="77777777" w:rsidR="00567B8F" w:rsidRPr="00194376" w:rsidRDefault="00567B8F"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46">
    <w:p w14:paraId="73363CB7" w14:textId="77777777" w:rsidR="00567B8F" w:rsidRPr="00194376" w:rsidRDefault="00567B8F"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47">
    <w:p w14:paraId="02C420A3" w14:textId="77777777" w:rsidR="00567B8F" w:rsidRPr="00194376" w:rsidRDefault="00567B8F"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567B8F" w:rsidRDefault="00567B8F">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567B8F" w:rsidRDefault="00567B8F">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567B8F" w:rsidRDefault="00567B8F">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3">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4">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5"/>
  </w:num>
  <w:num w:numId="5">
    <w:abstractNumId w:val="38"/>
  </w:num>
  <w:num w:numId="6">
    <w:abstractNumId w:val="15"/>
  </w:num>
  <w:num w:numId="7">
    <w:abstractNumId w:val="20"/>
  </w:num>
  <w:num w:numId="8">
    <w:abstractNumId w:val="39"/>
  </w:num>
  <w:num w:numId="9">
    <w:abstractNumId w:val="11"/>
  </w:num>
  <w:num w:numId="10">
    <w:abstractNumId w:val="17"/>
  </w:num>
  <w:num w:numId="11">
    <w:abstractNumId w:val="25"/>
  </w:num>
  <w:num w:numId="12">
    <w:abstractNumId w:val="32"/>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29"/>
  </w:num>
  <w:num w:numId="20">
    <w:abstractNumId w:val="4"/>
  </w:num>
  <w:num w:numId="21">
    <w:abstractNumId w:val="3"/>
  </w:num>
  <w:num w:numId="22">
    <w:abstractNumId w:val="9"/>
  </w:num>
  <w:num w:numId="23">
    <w:abstractNumId w:val="5"/>
  </w:num>
  <w:num w:numId="24">
    <w:abstractNumId w:val="27"/>
  </w:num>
  <w:num w:numId="25">
    <w:abstractNumId w:val="30"/>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4"/>
  </w:num>
  <w:num w:numId="32">
    <w:abstractNumId w:val="33"/>
  </w:num>
  <w:num w:numId="33">
    <w:abstractNumId w:val="37"/>
  </w:num>
  <w:num w:numId="34">
    <w:abstractNumId w:val="1"/>
  </w:num>
  <w:num w:numId="35">
    <w:abstractNumId w:val="13"/>
  </w:num>
  <w:num w:numId="36">
    <w:abstractNumId w:val="36"/>
  </w:num>
  <w:num w:numId="37">
    <w:abstractNumId w:val="31"/>
  </w:num>
  <w:num w:numId="38">
    <w:abstractNumId w:val="16"/>
  </w:num>
  <w:num w:numId="39">
    <w:abstractNumId w:val="10"/>
  </w:num>
  <w:num w:numId="40">
    <w:abstractNumId w:val="28"/>
  </w:num>
  <w:num w:numId="4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A61"/>
    <w:rsid w:val="00003FA2"/>
    <w:rsid w:val="000043A1"/>
    <w:rsid w:val="00005783"/>
    <w:rsid w:val="00006284"/>
    <w:rsid w:val="00006783"/>
    <w:rsid w:val="00007A32"/>
    <w:rsid w:val="00007CE7"/>
    <w:rsid w:val="00011175"/>
    <w:rsid w:val="0001150C"/>
    <w:rsid w:val="00011C7D"/>
    <w:rsid w:val="000124CE"/>
    <w:rsid w:val="00013951"/>
    <w:rsid w:val="00013D32"/>
    <w:rsid w:val="000151F2"/>
    <w:rsid w:val="000152A1"/>
    <w:rsid w:val="000153BD"/>
    <w:rsid w:val="000157B8"/>
    <w:rsid w:val="00015831"/>
    <w:rsid w:val="00015A4C"/>
    <w:rsid w:val="00015BAC"/>
    <w:rsid w:val="00015E15"/>
    <w:rsid w:val="0001713D"/>
    <w:rsid w:val="000206B1"/>
    <w:rsid w:val="00020CEC"/>
    <w:rsid w:val="000218A6"/>
    <w:rsid w:val="0002460D"/>
    <w:rsid w:val="00024F56"/>
    <w:rsid w:val="000252DD"/>
    <w:rsid w:val="000255E3"/>
    <w:rsid w:val="000257A8"/>
    <w:rsid w:val="00026E75"/>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377F2"/>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5D7"/>
    <w:rsid w:val="00063914"/>
    <w:rsid w:val="0006465C"/>
    <w:rsid w:val="0006485A"/>
    <w:rsid w:val="00064EBC"/>
    <w:rsid w:val="00065A46"/>
    <w:rsid w:val="00065F54"/>
    <w:rsid w:val="00066723"/>
    <w:rsid w:val="00067AC3"/>
    <w:rsid w:val="00067F47"/>
    <w:rsid w:val="00070276"/>
    <w:rsid w:val="00070C23"/>
    <w:rsid w:val="00071278"/>
    <w:rsid w:val="00071AD8"/>
    <w:rsid w:val="00071F6D"/>
    <w:rsid w:val="00072011"/>
    <w:rsid w:val="000721E8"/>
    <w:rsid w:val="00072FD9"/>
    <w:rsid w:val="0007316E"/>
    <w:rsid w:val="00073CF0"/>
    <w:rsid w:val="00073DE7"/>
    <w:rsid w:val="0007459D"/>
    <w:rsid w:val="00074693"/>
    <w:rsid w:val="00075A43"/>
    <w:rsid w:val="00081517"/>
    <w:rsid w:val="000815B0"/>
    <w:rsid w:val="00081C16"/>
    <w:rsid w:val="0008357F"/>
    <w:rsid w:val="00083DC0"/>
    <w:rsid w:val="00084547"/>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390E"/>
    <w:rsid w:val="000940A3"/>
    <w:rsid w:val="00095254"/>
    <w:rsid w:val="00095AB6"/>
    <w:rsid w:val="00095DAD"/>
    <w:rsid w:val="00096872"/>
    <w:rsid w:val="0009746A"/>
    <w:rsid w:val="000978BA"/>
    <w:rsid w:val="00097E29"/>
    <w:rsid w:val="000A14FA"/>
    <w:rsid w:val="000A297D"/>
    <w:rsid w:val="000A3857"/>
    <w:rsid w:val="000A3A95"/>
    <w:rsid w:val="000A41D0"/>
    <w:rsid w:val="000A4912"/>
    <w:rsid w:val="000A4D2E"/>
    <w:rsid w:val="000A4D5B"/>
    <w:rsid w:val="000A538A"/>
    <w:rsid w:val="000A57A9"/>
    <w:rsid w:val="000A6E55"/>
    <w:rsid w:val="000A71FD"/>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E04BD"/>
    <w:rsid w:val="000E0888"/>
    <w:rsid w:val="000E0DF2"/>
    <w:rsid w:val="000E0F25"/>
    <w:rsid w:val="000E1D0A"/>
    <w:rsid w:val="000E40C3"/>
    <w:rsid w:val="000E4532"/>
    <w:rsid w:val="000E4655"/>
    <w:rsid w:val="000E5D05"/>
    <w:rsid w:val="000E65F9"/>
    <w:rsid w:val="000E6645"/>
    <w:rsid w:val="000E6E51"/>
    <w:rsid w:val="000E72F5"/>
    <w:rsid w:val="000F07A2"/>
    <w:rsid w:val="000F1C8C"/>
    <w:rsid w:val="000F270E"/>
    <w:rsid w:val="000F2D72"/>
    <w:rsid w:val="000F30AE"/>
    <w:rsid w:val="000F3D7A"/>
    <w:rsid w:val="000F452C"/>
    <w:rsid w:val="000F5103"/>
    <w:rsid w:val="000F5C3B"/>
    <w:rsid w:val="000F5ECA"/>
    <w:rsid w:val="000F61BE"/>
    <w:rsid w:val="000F76BB"/>
    <w:rsid w:val="000F79F9"/>
    <w:rsid w:val="00100421"/>
    <w:rsid w:val="00102D82"/>
    <w:rsid w:val="0010307E"/>
    <w:rsid w:val="00103081"/>
    <w:rsid w:val="001030BD"/>
    <w:rsid w:val="0010407B"/>
    <w:rsid w:val="00104EA8"/>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085C"/>
    <w:rsid w:val="00120C18"/>
    <w:rsid w:val="00121042"/>
    <w:rsid w:val="00121DEB"/>
    <w:rsid w:val="001220CC"/>
    <w:rsid w:val="00122689"/>
    <w:rsid w:val="00122EB0"/>
    <w:rsid w:val="00123FFF"/>
    <w:rsid w:val="001243FD"/>
    <w:rsid w:val="0012645E"/>
    <w:rsid w:val="001275EC"/>
    <w:rsid w:val="0012782A"/>
    <w:rsid w:val="00130529"/>
    <w:rsid w:val="001307FC"/>
    <w:rsid w:val="001310EF"/>
    <w:rsid w:val="001316C3"/>
    <w:rsid w:val="001319EC"/>
    <w:rsid w:val="00131D43"/>
    <w:rsid w:val="00131DB5"/>
    <w:rsid w:val="00132D96"/>
    <w:rsid w:val="00133CC9"/>
    <w:rsid w:val="001340D8"/>
    <w:rsid w:val="0013575C"/>
    <w:rsid w:val="001359AF"/>
    <w:rsid w:val="0013608C"/>
    <w:rsid w:val="0013667A"/>
    <w:rsid w:val="00136F02"/>
    <w:rsid w:val="0013789A"/>
    <w:rsid w:val="0014088B"/>
    <w:rsid w:val="0014097A"/>
    <w:rsid w:val="00140EF3"/>
    <w:rsid w:val="001412AC"/>
    <w:rsid w:val="00141910"/>
    <w:rsid w:val="0014210E"/>
    <w:rsid w:val="00142A4C"/>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F07"/>
    <w:rsid w:val="00153B7A"/>
    <w:rsid w:val="00153C26"/>
    <w:rsid w:val="00153D90"/>
    <w:rsid w:val="00153E06"/>
    <w:rsid w:val="00153E3E"/>
    <w:rsid w:val="00154DF9"/>
    <w:rsid w:val="001561A4"/>
    <w:rsid w:val="00156ACD"/>
    <w:rsid w:val="00156E18"/>
    <w:rsid w:val="00157751"/>
    <w:rsid w:val="0016017F"/>
    <w:rsid w:val="00160751"/>
    <w:rsid w:val="00161377"/>
    <w:rsid w:val="00162B03"/>
    <w:rsid w:val="0016432B"/>
    <w:rsid w:val="00164FB2"/>
    <w:rsid w:val="001660F5"/>
    <w:rsid w:val="00166254"/>
    <w:rsid w:val="00170B81"/>
    <w:rsid w:val="00171D16"/>
    <w:rsid w:val="00171E7A"/>
    <w:rsid w:val="00174D82"/>
    <w:rsid w:val="00174EF5"/>
    <w:rsid w:val="001750B2"/>
    <w:rsid w:val="00175171"/>
    <w:rsid w:val="0017706D"/>
    <w:rsid w:val="00177E7A"/>
    <w:rsid w:val="00181D50"/>
    <w:rsid w:val="0018277E"/>
    <w:rsid w:val="001838E0"/>
    <w:rsid w:val="00183DD7"/>
    <w:rsid w:val="001846E9"/>
    <w:rsid w:val="00185256"/>
    <w:rsid w:val="00187F2F"/>
    <w:rsid w:val="00190897"/>
    <w:rsid w:val="00190E4C"/>
    <w:rsid w:val="00190EAA"/>
    <w:rsid w:val="00191417"/>
    <w:rsid w:val="0019172F"/>
    <w:rsid w:val="001917BF"/>
    <w:rsid w:val="001919EF"/>
    <w:rsid w:val="00191C64"/>
    <w:rsid w:val="00191CD1"/>
    <w:rsid w:val="00191F9C"/>
    <w:rsid w:val="001933E8"/>
    <w:rsid w:val="00194376"/>
    <w:rsid w:val="00195FDD"/>
    <w:rsid w:val="00196E6D"/>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F34"/>
    <w:rsid w:val="001A7C73"/>
    <w:rsid w:val="001B1F89"/>
    <w:rsid w:val="001B2267"/>
    <w:rsid w:val="001B2483"/>
    <w:rsid w:val="001B25F1"/>
    <w:rsid w:val="001B3016"/>
    <w:rsid w:val="001B34A6"/>
    <w:rsid w:val="001B386E"/>
    <w:rsid w:val="001B3B94"/>
    <w:rsid w:val="001B3EBE"/>
    <w:rsid w:val="001B47C8"/>
    <w:rsid w:val="001B4A0C"/>
    <w:rsid w:val="001B4D37"/>
    <w:rsid w:val="001B5B54"/>
    <w:rsid w:val="001B5D3E"/>
    <w:rsid w:val="001B730C"/>
    <w:rsid w:val="001B75D2"/>
    <w:rsid w:val="001B7E38"/>
    <w:rsid w:val="001C0047"/>
    <w:rsid w:val="001C032E"/>
    <w:rsid w:val="001C06BF"/>
    <w:rsid w:val="001C07BD"/>
    <w:rsid w:val="001C0EEC"/>
    <w:rsid w:val="001C0F9A"/>
    <w:rsid w:val="001C1009"/>
    <w:rsid w:val="001C1AD6"/>
    <w:rsid w:val="001C1CB5"/>
    <w:rsid w:val="001C2852"/>
    <w:rsid w:val="001C2BF7"/>
    <w:rsid w:val="001C3963"/>
    <w:rsid w:val="001C4E9A"/>
    <w:rsid w:val="001C521D"/>
    <w:rsid w:val="001C55E2"/>
    <w:rsid w:val="001C5783"/>
    <w:rsid w:val="001C580E"/>
    <w:rsid w:val="001C5D60"/>
    <w:rsid w:val="001C60D4"/>
    <w:rsid w:val="001C6D8E"/>
    <w:rsid w:val="001D0379"/>
    <w:rsid w:val="001D12FB"/>
    <w:rsid w:val="001D2199"/>
    <w:rsid w:val="001D28F4"/>
    <w:rsid w:val="001D40CA"/>
    <w:rsid w:val="001D4470"/>
    <w:rsid w:val="001D594F"/>
    <w:rsid w:val="001D5AE9"/>
    <w:rsid w:val="001D67F4"/>
    <w:rsid w:val="001D7339"/>
    <w:rsid w:val="001D7B4C"/>
    <w:rsid w:val="001E00C3"/>
    <w:rsid w:val="001E0583"/>
    <w:rsid w:val="001E19FA"/>
    <w:rsid w:val="001E1E11"/>
    <w:rsid w:val="001E2BBA"/>
    <w:rsid w:val="001E2EDC"/>
    <w:rsid w:val="001E3496"/>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A14"/>
    <w:rsid w:val="00215F98"/>
    <w:rsid w:val="00216535"/>
    <w:rsid w:val="00216828"/>
    <w:rsid w:val="00217DB2"/>
    <w:rsid w:val="00220900"/>
    <w:rsid w:val="00220CB9"/>
    <w:rsid w:val="00221B60"/>
    <w:rsid w:val="002223A0"/>
    <w:rsid w:val="00222E60"/>
    <w:rsid w:val="00224331"/>
    <w:rsid w:val="00225025"/>
    <w:rsid w:val="00225EDB"/>
    <w:rsid w:val="00225FC7"/>
    <w:rsid w:val="00226068"/>
    <w:rsid w:val="00227AD2"/>
    <w:rsid w:val="002304AD"/>
    <w:rsid w:val="00230804"/>
    <w:rsid w:val="002309AD"/>
    <w:rsid w:val="00230FDB"/>
    <w:rsid w:val="0023141C"/>
    <w:rsid w:val="002334DC"/>
    <w:rsid w:val="00233604"/>
    <w:rsid w:val="00233AF2"/>
    <w:rsid w:val="00234301"/>
    <w:rsid w:val="0023455A"/>
    <w:rsid w:val="002352EF"/>
    <w:rsid w:val="002355CD"/>
    <w:rsid w:val="0023575E"/>
    <w:rsid w:val="002371A6"/>
    <w:rsid w:val="00237B16"/>
    <w:rsid w:val="0024097D"/>
    <w:rsid w:val="00240CDE"/>
    <w:rsid w:val="002411F2"/>
    <w:rsid w:val="0024160A"/>
    <w:rsid w:val="00241BAD"/>
    <w:rsid w:val="00244D79"/>
    <w:rsid w:val="0024618C"/>
    <w:rsid w:val="0024659C"/>
    <w:rsid w:val="00246A40"/>
    <w:rsid w:val="00246D1C"/>
    <w:rsid w:val="0024714C"/>
    <w:rsid w:val="00247D4B"/>
    <w:rsid w:val="002505D7"/>
    <w:rsid w:val="00250DAC"/>
    <w:rsid w:val="0025269F"/>
    <w:rsid w:val="00252E6C"/>
    <w:rsid w:val="0025301E"/>
    <w:rsid w:val="002530BE"/>
    <w:rsid w:val="0025321B"/>
    <w:rsid w:val="002538B9"/>
    <w:rsid w:val="00253CE4"/>
    <w:rsid w:val="002550B2"/>
    <w:rsid w:val="00255C5F"/>
    <w:rsid w:val="0025625A"/>
    <w:rsid w:val="002563DD"/>
    <w:rsid w:val="00256BAB"/>
    <w:rsid w:val="00256DFD"/>
    <w:rsid w:val="0025750D"/>
    <w:rsid w:val="0026113B"/>
    <w:rsid w:val="00262DE5"/>
    <w:rsid w:val="00263422"/>
    <w:rsid w:val="00263876"/>
    <w:rsid w:val="00263A40"/>
    <w:rsid w:val="002650DA"/>
    <w:rsid w:val="002655CF"/>
    <w:rsid w:val="002655DB"/>
    <w:rsid w:val="002655F3"/>
    <w:rsid w:val="00266161"/>
    <w:rsid w:val="00266209"/>
    <w:rsid w:val="00266458"/>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0FAB"/>
    <w:rsid w:val="002915BB"/>
    <w:rsid w:val="00291926"/>
    <w:rsid w:val="00291B22"/>
    <w:rsid w:val="00291C40"/>
    <w:rsid w:val="00291D67"/>
    <w:rsid w:val="002925DC"/>
    <w:rsid w:val="00292902"/>
    <w:rsid w:val="00292E6D"/>
    <w:rsid w:val="002944B6"/>
    <w:rsid w:val="00296424"/>
    <w:rsid w:val="00296F25"/>
    <w:rsid w:val="00297483"/>
    <w:rsid w:val="002978AE"/>
    <w:rsid w:val="002979B7"/>
    <w:rsid w:val="00297B77"/>
    <w:rsid w:val="00297E87"/>
    <w:rsid w:val="002A058A"/>
    <w:rsid w:val="002A0855"/>
    <w:rsid w:val="002A127F"/>
    <w:rsid w:val="002A1362"/>
    <w:rsid w:val="002A2D08"/>
    <w:rsid w:val="002A40CF"/>
    <w:rsid w:val="002A4DB5"/>
    <w:rsid w:val="002A5EE6"/>
    <w:rsid w:val="002A6A6D"/>
    <w:rsid w:val="002A6CA2"/>
    <w:rsid w:val="002B0DBB"/>
    <w:rsid w:val="002B0F4C"/>
    <w:rsid w:val="002B1116"/>
    <w:rsid w:val="002B153C"/>
    <w:rsid w:val="002B1737"/>
    <w:rsid w:val="002B28C1"/>
    <w:rsid w:val="002B331D"/>
    <w:rsid w:val="002B3541"/>
    <w:rsid w:val="002B3995"/>
    <w:rsid w:val="002B4180"/>
    <w:rsid w:val="002B498F"/>
    <w:rsid w:val="002B4D8D"/>
    <w:rsid w:val="002B5A2F"/>
    <w:rsid w:val="002B63E0"/>
    <w:rsid w:val="002B6E84"/>
    <w:rsid w:val="002B725C"/>
    <w:rsid w:val="002B7887"/>
    <w:rsid w:val="002C0298"/>
    <w:rsid w:val="002C09FD"/>
    <w:rsid w:val="002C0D52"/>
    <w:rsid w:val="002C1CDF"/>
    <w:rsid w:val="002C271C"/>
    <w:rsid w:val="002C30DB"/>
    <w:rsid w:val="002C3A48"/>
    <w:rsid w:val="002C3AAA"/>
    <w:rsid w:val="002C435F"/>
    <w:rsid w:val="002C5709"/>
    <w:rsid w:val="002C5BEA"/>
    <w:rsid w:val="002C645B"/>
    <w:rsid w:val="002C672B"/>
    <w:rsid w:val="002C7569"/>
    <w:rsid w:val="002C7C80"/>
    <w:rsid w:val="002D0D45"/>
    <w:rsid w:val="002D17A2"/>
    <w:rsid w:val="002D1BBC"/>
    <w:rsid w:val="002D1C54"/>
    <w:rsid w:val="002D2AB1"/>
    <w:rsid w:val="002D32AD"/>
    <w:rsid w:val="002D35B1"/>
    <w:rsid w:val="002D3F28"/>
    <w:rsid w:val="002D3FC7"/>
    <w:rsid w:val="002D4519"/>
    <w:rsid w:val="002D50E4"/>
    <w:rsid w:val="002D5486"/>
    <w:rsid w:val="002D6760"/>
    <w:rsid w:val="002D730D"/>
    <w:rsid w:val="002D73CF"/>
    <w:rsid w:val="002D7D16"/>
    <w:rsid w:val="002D7E28"/>
    <w:rsid w:val="002E0B21"/>
    <w:rsid w:val="002E0D1E"/>
    <w:rsid w:val="002E1049"/>
    <w:rsid w:val="002E15FD"/>
    <w:rsid w:val="002E1A65"/>
    <w:rsid w:val="002E28B7"/>
    <w:rsid w:val="002E3884"/>
    <w:rsid w:val="002E3C77"/>
    <w:rsid w:val="002E3D70"/>
    <w:rsid w:val="002E3DAF"/>
    <w:rsid w:val="002E4293"/>
    <w:rsid w:val="002E5176"/>
    <w:rsid w:val="002E5FAF"/>
    <w:rsid w:val="002E628E"/>
    <w:rsid w:val="002E6336"/>
    <w:rsid w:val="002E6AD7"/>
    <w:rsid w:val="002E7322"/>
    <w:rsid w:val="002E78E6"/>
    <w:rsid w:val="002E7DD6"/>
    <w:rsid w:val="002F0D25"/>
    <w:rsid w:val="002F2380"/>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43DE"/>
    <w:rsid w:val="003051F5"/>
    <w:rsid w:val="003053F3"/>
    <w:rsid w:val="00305AA1"/>
    <w:rsid w:val="00305C8F"/>
    <w:rsid w:val="00306578"/>
    <w:rsid w:val="003068E1"/>
    <w:rsid w:val="00306ECA"/>
    <w:rsid w:val="00306FFD"/>
    <w:rsid w:val="00307303"/>
    <w:rsid w:val="00307386"/>
    <w:rsid w:val="00310217"/>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FD"/>
    <w:rsid w:val="00324FAF"/>
    <w:rsid w:val="00325355"/>
    <w:rsid w:val="00325369"/>
    <w:rsid w:val="0032788A"/>
    <w:rsid w:val="00327B21"/>
    <w:rsid w:val="00327C02"/>
    <w:rsid w:val="003302E5"/>
    <w:rsid w:val="003308EE"/>
    <w:rsid w:val="00330C0A"/>
    <w:rsid w:val="00331F28"/>
    <w:rsid w:val="00332864"/>
    <w:rsid w:val="00332891"/>
    <w:rsid w:val="00332916"/>
    <w:rsid w:val="00332E69"/>
    <w:rsid w:val="003334B4"/>
    <w:rsid w:val="00334F5C"/>
    <w:rsid w:val="003351F2"/>
    <w:rsid w:val="0033639A"/>
    <w:rsid w:val="00336899"/>
    <w:rsid w:val="003369C4"/>
    <w:rsid w:val="00336FC4"/>
    <w:rsid w:val="0033726F"/>
    <w:rsid w:val="00337CE5"/>
    <w:rsid w:val="00341A0F"/>
    <w:rsid w:val="00341A7B"/>
    <w:rsid w:val="00341B77"/>
    <w:rsid w:val="00341BAE"/>
    <w:rsid w:val="0034355E"/>
    <w:rsid w:val="00343568"/>
    <w:rsid w:val="00343DE9"/>
    <w:rsid w:val="00344429"/>
    <w:rsid w:val="0034568A"/>
    <w:rsid w:val="00345930"/>
    <w:rsid w:val="00345969"/>
    <w:rsid w:val="00347972"/>
    <w:rsid w:val="00351A7A"/>
    <w:rsid w:val="003523C4"/>
    <w:rsid w:val="003530E3"/>
    <w:rsid w:val="00353A62"/>
    <w:rsid w:val="003543E2"/>
    <w:rsid w:val="00354752"/>
    <w:rsid w:val="00357512"/>
    <w:rsid w:val="00357EC6"/>
    <w:rsid w:val="00360F96"/>
    <w:rsid w:val="003615BF"/>
    <w:rsid w:val="0036239D"/>
    <w:rsid w:val="003623FC"/>
    <w:rsid w:val="0036353C"/>
    <w:rsid w:val="003635A8"/>
    <w:rsid w:val="0036376E"/>
    <w:rsid w:val="003638CD"/>
    <w:rsid w:val="00363AF7"/>
    <w:rsid w:val="0036412F"/>
    <w:rsid w:val="003662DF"/>
    <w:rsid w:val="00367265"/>
    <w:rsid w:val="00370A9C"/>
    <w:rsid w:val="003714A7"/>
    <w:rsid w:val="003722EA"/>
    <w:rsid w:val="00372B29"/>
    <w:rsid w:val="00372CFA"/>
    <w:rsid w:val="003731EF"/>
    <w:rsid w:val="0037347A"/>
    <w:rsid w:val="00373B49"/>
    <w:rsid w:val="00373CC1"/>
    <w:rsid w:val="003740B8"/>
    <w:rsid w:val="0037457A"/>
    <w:rsid w:val="0037469A"/>
    <w:rsid w:val="00374AA9"/>
    <w:rsid w:val="00375BE6"/>
    <w:rsid w:val="00377285"/>
    <w:rsid w:val="0037731D"/>
    <w:rsid w:val="00377380"/>
    <w:rsid w:val="0038127C"/>
    <w:rsid w:val="003815F9"/>
    <w:rsid w:val="0038197D"/>
    <w:rsid w:val="003820BA"/>
    <w:rsid w:val="003824D7"/>
    <w:rsid w:val="00382665"/>
    <w:rsid w:val="0038294D"/>
    <w:rsid w:val="00383FC8"/>
    <w:rsid w:val="003844E8"/>
    <w:rsid w:val="00385316"/>
    <w:rsid w:val="0038555D"/>
    <w:rsid w:val="00386726"/>
    <w:rsid w:val="00386B86"/>
    <w:rsid w:val="003878A1"/>
    <w:rsid w:val="00387B53"/>
    <w:rsid w:val="0039003A"/>
    <w:rsid w:val="003900E4"/>
    <w:rsid w:val="0039024F"/>
    <w:rsid w:val="00390B06"/>
    <w:rsid w:val="00392761"/>
    <w:rsid w:val="003938EC"/>
    <w:rsid w:val="00395DCF"/>
    <w:rsid w:val="00396C17"/>
    <w:rsid w:val="00397B85"/>
    <w:rsid w:val="00397CE5"/>
    <w:rsid w:val="003A0224"/>
    <w:rsid w:val="003A03C9"/>
    <w:rsid w:val="003A1328"/>
    <w:rsid w:val="003A1CAE"/>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0DEA"/>
    <w:rsid w:val="003B14ED"/>
    <w:rsid w:val="003B18AF"/>
    <w:rsid w:val="003B32CA"/>
    <w:rsid w:val="003B44F5"/>
    <w:rsid w:val="003B53CB"/>
    <w:rsid w:val="003B5A6D"/>
    <w:rsid w:val="003B7A95"/>
    <w:rsid w:val="003C0133"/>
    <w:rsid w:val="003C0204"/>
    <w:rsid w:val="003C04A1"/>
    <w:rsid w:val="003C0B56"/>
    <w:rsid w:val="003C1075"/>
    <w:rsid w:val="003C1150"/>
    <w:rsid w:val="003C12FD"/>
    <w:rsid w:val="003C1502"/>
    <w:rsid w:val="003C1FC5"/>
    <w:rsid w:val="003C2DA7"/>
    <w:rsid w:val="003C36DE"/>
    <w:rsid w:val="003C3E6D"/>
    <w:rsid w:val="003C465D"/>
    <w:rsid w:val="003C48ED"/>
    <w:rsid w:val="003C548D"/>
    <w:rsid w:val="003D016F"/>
    <w:rsid w:val="003D07AE"/>
    <w:rsid w:val="003D09E6"/>
    <w:rsid w:val="003D23A0"/>
    <w:rsid w:val="003D2A87"/>
    <w:rsid w:val="003D2CF7"/>
    <w:rsid w:val="003D3DA2"/>
    <w:rsid w:val="003D4DF3"/>
    <w:rsid w:val="003D5476"/>
    <w:rsid w:val="003D55E6"/>
    <w:rsid w:val="003D5E25"/>
    <w:rsid w:val="003D7A6D"/>
    <w:rsid w:val="003E04F5"/>
    <w:rsid w:val="003E067E"/>
    <w:rsid w:val="003E0D47"/>
    <w:rsid w:val="003E33F4"/>
    <w:rsid w:val="003E404B"/>
    <w:rsid w:val="003E4C69"/>
    <w:rsid w:val="003E6DFD"/>
    <w:rsid w:val="003E6E9B"/>
    <w:rsid w:val="003E7944"/>
    <w:rsid w:val="003E7C3A"/>
    <w:rsid w:val="003E7CD0"/>
    <w:rsid w:val="003F0743"/>
    <w:rsid w:val="003F0B80"/>
    <w:rsid w:val="003F5734"/>
    <w:rsid w:val="003F62F7"/>
    <w:rsid w:val="003F72D2"/>
    <w:rsid w:val="00400814"/>
    <w:rsid w:val="004016D8"/>
    <w:rsid w:val="00401CB1"/>
    <w:rsid w:val="0040200B"/>
    <w:rsid w:val="00402229"/>
    <w:rsid w:val="0040264B"/>
    <w:rsid w:val="00402C9A"/>
    <w:rsid w:val="004036C1"/>
    <w:rsid w:val="00403B84"/>
    <w:rsid w:val="004044E0"/>
    <w:rsid w:val="00404F76"/>
    <w:rsid w:val="00405A67"/>
    <w:rsid w:val="00406BB7"/>
    <w:rsid w:val="00407F69"/>
    <w:rsid w:val="0041203E"/>
    <w:rsid w:val="00412148"/>
    <w:rsid w:val="0041268A"/>
    <w:rsid w:val="00412E20"/>
    <w:rsid w:val="004136EB"/>
    <w:rsid w:val="0041371B"/>
    <w:rsid w:val="00413791"/>
    <w:rsid w:val="00414E31"/>
    <w:rsid w:val="00415007"/>
    <w:rsid w:val="00415311"/>
    <w:rsid w:val="00416D1A"/>
    <w:rsid w:val="00417272"/>
    <w:rsid w:val="0042231B"/>
    <w:rsid w:val="00422D6A"/>
    <w:rsid w:val="0042384C"/>
    <w:rsid w:val="00424BFC"/>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4625"/>
    <w:rsid w:val="004454AD"/>
    <w:rsid w:val="004456DD"/>
    <w:rsid w:val="00446F8B"/>
    <w:rsid w:val="0044720D"/>
    <w:rsid w:val="00447994"/>
    <w:rsid w:val="00450FB2"/>
    <w:rsid w:val="0045215C"/>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AF9"/>
    <w:rsid w:val="00463CC6"/>
    <w:rsid w:val="00463CD4"/>
    <w:rsid w:val="00463EA6"/>
    <w:rsid w:val="00464398"/>
    <w:rsid w:val="004644F1"/>
    <w:rsid w:val="0046481B"/>
    <w:rsid w:val="0046590C"/>
    <w:rsid w:val="00465DB0"/>
    <w:rsid w:val="004663CE"/>
    <w:rsid w:val="004668BC"/>
    <w:rsid w:val="0046769D"/>
    <w:rsid w:val="00467927"/>
    <w:rsid w:val="00470C6B"/>
    <w:rsid w:val="004710A7"/>
    <w:rsid w:val="00471678"/>
    <w:rsid w:val="00472257"/>
    <w:rsid w:val="0047247B"/>
    <w:rsid w:val="00472790"/>
    <w:rsid w:val="00472826"/>
    <w:rsid w:val="00472ABF"/>
    <w:rsid w:val="004731A8"/>
    <w:rsid w:val="0047378E"/>
    <w:rsid w:val="00473BA8"/>
    <w:rsid w:val="00473DC1"/>
    <w:rsid w:val="00474086"/>
    <w:rsid w:val="00474109"/>
    <w:rsid w:val="00474771"/>
    <w:rsid w:val="004749E2"/>
    <w:rsid w:val="00475A8B"/>
    <w:rsid w:val="004760C7"/>
    <w:rsid w:val="004760E5"/>
    <w:rsid w:val="00476B39"/>
    <w:rsid w:val="00476FE9"/>
    <w:rsid w:val="0047753A"/>
    <w:rsid w:val="00477B78"/>
    <w:rsid w:val="00477D2A"/>
    <w:rsid w:val="00480A3E"/>
    <w:rsid w:val="00481C82"/>
    <w:rsid w:val="00482BCB"/>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5E1"/>
    <w:rsid w:val="00496E60"/>
    <w:rsid w:val="00497171"/>
    <w:rsid w:val="00497F52"/>
    <w:rsid w:val="004A0339"/>
    <w:rsid w:val="004A0496"/>
    <w:rsid w:val="004A160D"/>
    <w:rsid w:val="004A20FC"/>
    <w:rsid w:val="004A2EFB"/>
    <w:rsid w:val="004A362A"/>
    <w:rsid w:val="004A3D19"/>
    <w:rsid w:val="004A44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D09AD"/>
    <w:rsid w:val="004D12F6"/>
    <w:rsid w:val="004D1469"/>
    <w:rsid w:val="004D150A"/>
    <w:rsid w:val="004D2D83"/>
    <w:rsid w:val="004D35DF"/>
    <w:rsid w:val="004D3644"/>
    <w:rsid w:val="004D4808"/>
    <w:rsid w:val="004D4B37"/>
    <w:rsid w:val="004D52C6"/>
    <w:rsid w:val="004D5ABE"/>
    <w:rsid w:val="004D5FD0"/>
    <w:rsid w:val="004D64BE"/>
    <w:rsid w:val="004D77F8"/>
    <w:rsid w:val="004E0B54"/>
    <w:rsid w:val="004E1077"/>
    <w:rsid w:val="004E11B6"/>
    <w:rsid w:val="004E1A4D"/>
    <w:rsid w:val="004E1F82"/>
    <w:rsid w:val="004E3FED"/>
    <w:rsid w:val="004E46F4"/>
    <w:rsid w:val="004E47CE"/>
    <w:rsid w:val="004E4800"/>
    <w:rsid w:val="004E5404"/>
    <w:rsid w:val="004E5725"/>
    <w:rsid w:val="004E5727"/>
    <w:rsid w:val="004E5BAE"/>
    <w:rsid w:val="004E5C67"/>
    <w:rsid w:val="004E6DE7"/>
    <w:rsid w:val="004E7DEE"/>
    <w:rsid w:val="004F0045"/>
    <w:rsid w:val="004F0690"/>
    <w:rsid w:val="004F111F"/>
    <w:rsid w:val="004F1600"/>
    <w:rsid w:val="004F2CDE"/>
    <w:rsid w:val="004F3510"/>
    <w:rsid w:val="004F3D78"/>
    <w:rsid w:val="004F3EF1"/>
    <w:rsid w:val="004F41E2"/>
    <w:rsid w:val="004F465C"/>
    <w:rsid w:val="004F4DEC"/>
    <w:rsid w:val="004F4E30"/>
    <w:rsid w:val="004F5451"/>
    <w:rsid w:val="004F5AE2"/>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F2"/>
    <w:rsid w:val="0051573E"/>
    <w:rsid w:val="00515C15"/>
    <w:rsid w:val="00515E47"/>
    <w:rsid w:val="00516F7C"/>
    <w:rsid w:val="0051713F"/>
    <w:rsid w:val="0051747A"/>
    <w:rsid w:val="005207C0"/>
    <w:rsid w:val="0052213B"/>
    <w:rsid w:val="0052394D"/>
    <w:rsid w:val="005251BF"/>
    <w:rsid w:val="005251C2"/>
    <w:rsid w:val="00526AF0"/>
    <w:rsid w:val="00526E55"/>
    <w:rsid w:val="00527F01"/>
    <w:rsid w:val="00530879"/>
    <w:rsid w:val="00532261"/>
    <w:rsid w:val="005323E6"/>
    <w:rsid w:val="00532447"/>
    <w:rsid w:val="0053245B"/>
    <w:rsid w:val="0053266C"/>
    <w:rsid w:val="00532E87"/>
    <w:rsid w:val="00533F2D"/>
    <w:rsid w:val="005349AB"/>
    <w:rsid w:val="00534C16"/>
    <w:rsid w:val="0053503C"/>
    <w:rsid w:val="005353DA"/>
    <w:rsid w:val="00535593"/>
    <w:rsid w:val="00535FC5"/>
    <w:rsid w:val="00540453"/>
    <w:rsid w:val="00540A7E"/>
    <w:rsid w:val="00540F7D"/>
    <w:rsid w:val="005410A2"/>
    <w:rsid w:val="005411BF"/>
    <w:rsid w:val="0054122A"/>
    <w:rsid w:val="00541541"/>
    <w:rsid w:val="0054219D"/>
    <w:rsid w:val="0054267C"/>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17AA"/>
    <w:rsid w:val="00552680"/>
    <w:rsid w:val="005532EC"/>
    <w:rsid w:val="005533C6"/>
    <w:rsid w:val="00553AB4"/>
    <w:rsid w:val="00553CF3"/>
    <w:rsid w:val="0055560E"/>
    <w:rsid w:val="00555EBB"/>
    <w:rsid w:val="00556361"/>
    <w:rsid w:val="005566E9"/>
    <w:rsid w:val="00556FFB"/>
    <w:rsid w:val="00557BC9"/>
    <w:rsid w:val="00557E4B"/>
    <w:rsid w:val="00560A56"/>
    <w:rsid w:val="005610BB"/>
    <w:rsid w:val="0056124F"/>
    <w:rsid w:val="00561406"/>
    <w:rsid w:val="00562F70"/>
    <w:rsid w:val="0056489B"/>
    <w:rsid w:val="00564B7C"/>
    <w:rsid w:val="0056662F"/>
    <w:rsid w:val="00566976"/>
    <w:rsid w:val="00566C51"/>
    <w:rsid w:val="00566DB8"/>
    <w:rsid w:val="00567B8F"/>
    <w:rsid w:val="00567EBA"/>
    <w:rsid w:val="00570EAB"/>
    <w:rsid w:val="005712E5"/>
    <w:rsid w:val="005714F8"/>
    <w:rsid w:val="005721B6"/>
    <w:rsid w:val="0057251B"/>
    <w:rsid w:val="00572F6C"/>
    <w:rsid w:val="00574A31"/>
    <w:rsid w:val="00574F9C"/>
    <w:rsid w:val="0057560D"/>
    <w:rsid w:val="00575B9A"/>
    <w:rsid w:val="00576368"/>
    <w:rsid w:val="005779B1"/>
    <w:rsid w:val="005779D1"/>
    <w:rsid w:val="00577DC2"/>
    <w:rsid w:val="005808C2"/>
    <w:rsid w:val="00580BF8"/>
    <w:rsid w:val="00581188"/>
    <w:rsid w:val="0058252C"/>
    <w:rsid w:val="005825FF"/>
    <w:rsid w:val="00582E2F"/>
    <w:rsid w:val="00582EF9"/>
    <w:rsid w:val="00582F0F"/>
    <w:rsid w:val="005835FE"/>
    <w:rsid w:val="00583BC9"/>
    <w:rsid w:val="0058568A"/>
    <w:rsid w:val="0058661D"/>
    <w:rsid w:val="00586E9B"/>
    <w:rsid w:val="005872B3"/>
    <w:rsid w:val="00587667"/>
    <w:rsid w:val="00587D3A"/>
    <w:rsid w:val="00591CE0"/>
    <w:rsid w:val="00593CBF"/>
    <w:rsid w:val="00594577"/>
    <w:rsid w:val="00595504"/>
    <w:rsid w:val="00595626"/>
    <w:rsid w:val="005966DE"/>
    <w:rsid w:val="005972F5"/>
    <w:rsid w:val="00597C83"/>
    <w:rsid w:val="005A1AC6"/>
    <w:rsid w:val="005A1CCC"/>
    <w:rsid w:val="005A2347"/>
    <w:rsid w:val="005A286E"/>
    <w:rsid w:val="005A346B"/>
    <w:rsid w:val="005A3FB2"/>
    <w:rsid w:val="005A4ED2"/>
    <w:rsid w:val="005A4F32"/>
    <w:rsid w:val="005A5485"/>
    <w:rsid w:val="005A6A3B"/>
    <w:rsid w:val="005A7106"/>
    <w:rsid w:val="005A78C9"/>
    <w:rsid w:val="005B04C3"/>
    <w:rsid w:val="005B0C15"/>
    <w:rsid w:val="005B10BF"/>
    <w:rsid w:val="005B33B4"/>
    <w:rsid w:val="005B341B"/>
    <w:rsid w:val="005B426B"/>
    <w:rsid w:val="005B4647"/>
    <w:rsid w:val="005B5132"/>
    <w:rsid w:val="005B63DC"/>
    <w:rsid w:val="005B75B0"/>
    <w:rsid w:val="005B79A4"/>
    <w:rsid w:val="005C076D"/>
    <w:rsid w:val="005C09D2"/>
    <w:rsid w:val="005C254C"/>
    <w:rsid w:val="005C2E70"/>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5410"/>
    <w:rsid w:val="005D6477"/>
    <w:rsid w:val="005D65B6"/>
    <w:rsid w:val="005D7316"/>
    <w:rsid w:val="005D74A2"/>
    <w:rsid w:val="005D74DF"/>
    <w:rsid w:val="005E0579"/>
    <w:rsid w:val="005E0BE7"/>
    <w:rsid w:val="005E1BFD"/>
    <w:rsid w:val="005E2ED4"/>
    <w:rsid w:val="005E3408"/>
    <w:rsid w:val="005E38E4"/>
    <w:rsid w:val="005E3D54"/>
    <w:rsid w:val="005E3DF2"/>
    <w:rsid w:val="005E49A4"/>
    <w:rsid w:val="005E5411"/>
    <w:rsid w:val="005E5A51"/>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E4"/>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43CF"/>
    <w:rsid w:val="00615097"/>
    <w:rsid w:val="0061511D"/>
    <w:rsid w:val="0061553F"/>
    <w:rsid w:val="00615DEF"/>
    <w:rsid w:val="00620E84"/>
    <w:rsid w:val="00622777"/>
    <w:rsid w:val="00623749"/>
    <w:rsid w:val="00623DDD"/>
    <w:rsid w:val="00624087"/>
    <w:rsid w:val="00624091"/>
    <w:rsid w:val="0062426F"/>
    <w:rsid w:val="00624798"/>
    <w:rsid w:val="00624C06"/>
    <w:rsid w:val="00624D10"/>
    <w:rsid w:val="0062524D"/>
    <w:rsid w:val="00625B27"/>
    <w:rsid w:val="006264B5"/>
    <w:rsid w:val="00626B4D"/>
    <w:rsid w:val="006276FD"/>
    <w:rsid w:val="00627990"/>
    <w:rsid w:val="006300E0"/>
    <w:rsid w:val="00630385"/>
    <w:rsid w:val="006304D6"/>
    <w:rsid w:val="00630807"/>
    <w:rsid w:val="00630C0B"/>
    <w:rsid w:val="00631592"/>
    <w:rsid w:val="00631804"/>
    <w:rsid w:val="006333C2"/>
    <w:rsid w:val="00633755"/>
    <w:rsid w:val="006339CD"/>
    <w:rsid w:val="006352EF"/>
    <w:rsid w:val="00635E27"/>
    <w:rsid w:val="00636603"/>
    <w:rsid w:val="00636D3A"/>
    <w:rsid w:val="0063714A"/>
    <w:rsid w:val="0063732A"/>
    <w:rsid w:val="00637485"/>
    <w:rsid w:val="0064068E"/>
    <w:rsid w:val="006417F0"/>
    <w:rsid w:val="00641E67"/>
    <w:rsid w:val="0064223B"/>
    <w:rsid w:val="006432B2"/>
    <w:rsid w:val="006450B4"/>
    <w:rsid w:val="00645681"/>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57E8C"/>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8A3"/>
    <w:rsid w:val="00670FEA"/>
    <w:rsid w:val="006713FE"/>
    <w:rsid w:val="00672241"/>
    <w:rsid w:val="00672825"/>
    <w:rsid w:val="0067308B"/>
    <w:rsid w:val="0067310F"/>
    <w:rsid w:val="00674B27"/>
    <w:rsid w:val="0067567E"/>
    <w:rsid w:val="00675FD8"/>
    <w:rsid w:val="00676277"/>
    <w:rsid w:val="00676C36"/>
    <w:rsid w:val="00676F67"/>
    <w:rsid w:val="006774B5"/>
    <w:rsid w:val="006803FF"/>
    <w:rsid w:val="006806AD"/>
    <w:rsid w:val="00680CE5"/>
    <w:rsid w:val="0068181D"/>
    <w:rsid w:val="00681CCB"/>
    <w:rsid w:val="00682242"/>
    <w:rsid w:val="00682829"/>
    <w:rsid w:val="00684230"/>
    <w:rsid w:val="006845F3"/>
    <w:rsid w:val="006850A7"/>
    <w:rsid w:val="00685401"/>
    <w:rsid w:val="00685409"/>
    <w:rsid w:val="00685EB3"/>
    <w:rsid w:val="006863A3"/>
    <w:rsid w:val="00686CD3"/>
    <w:rsid w:val="00687CE5"/>
    <w:rsid w:val="006906CC"/>
    <w:rsid w:val="006909BA"/>
    <w:rsid w:val="00690A7F"/>
    <w:rsid w:val="00690D32"/>
    <w:rsid w:val="0069109E"/>
    <w:rsid w:val="0069153B"/>
    <w:rsid w:val="00691920"/>
    <w:rsid w:val="006919A5"/>
    <w:rsid w:val="00691AFE"/>
    <w:rsid w:val="006920EE"/>
    <w:rsid w:val="00692862"/>
    <w:rsid w:val="00694322"/>
    <w:rsid w:val="0069488E"/>
    <w:rsid w:val="00695AA9"/>
    <w:rsid w:val="00696CE9"/>
    <w:rsid w:val="00696F73"/>
    <w:rsid w:val="006978D1"/>
    <w:rsid w:val="00697EAB"/>
    <w:rsid w:val="006A0300"/>
    <w:rsid w:val="006A06C3"/>
    <w:rsid w:val="006A09D6"/>
    <w:rsid w:val="006A1157"/>
    <w:rsid w:val="006A12FF"/>
    <w:rsid w:val="006A1AC3"/>
    <w:rsid w:val="006A1AD8"/>
    <w:rsid w:val="006A301A"/>
    <w:rsid w:val="006A3236"/>
    <w:rsid w:val="006A325D"/>
    <w:rsid w:val="006A373D"/>
    <w:rsid w:val="006A38A5"/>
    <w:rsid w:val="006A4238"/>
    <w:rsid w:val="006A46B2"/>
    <w:rsid w:val="006A54B1"/>
    <w:rsid w:val="006A55AB"/>
    <w:rsid w:val="006A59AC"/>
    <w:rsid w:val="006A6109"/>
    <w:rsid w:val="006A6D36"/>
    <w:rsid w:val="006A6DA4"/>
    <w:rsid w:val="006B0057"/>
    <w:rsid w:val="006B01EA"/>
    <w:rsid w:val="006B1113"/>
    <w:rsid w:val="006B1F42"/>
    <w:rsid w:val="006B2602"/>
    <w:rsid w:val="006B26FF"/>
    <w:rsid w:val="006B3D12"/>
    <w:rsid w:val="006B5649"/>
    <w:rsid w:val="006B5674"/>
    <w:rsid w:val="006B7277"/>
    <w:rsid w:val="006C00FB"/>
    <w:rsid w:val="006C09F3"/>
    <w:rsid w:val="006C105F"/>
    <w:rsid w:val="006C1E91"/>
    <w:rsid w:val="006C20C4"/>
    <w:rsid w:val="006C22D3"/>
    <w:rsid w:val="006C27BD"/>
    <w:rsid w:val="006C2D3B"/>
    <w:rsid w:val="006C344F"/>
    <w:rsid w:val="006C3466"/>
    <w:rsid w:val="006C38FC"/>
    <w:rsid w:val="006C4068"/>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67C0"/>
    <w:rsid w:val="006E70CB"/>
    <w:rsid w:val="006E7832"/>
    <w:rsid w:val="006E7CE2"/>
    <w:rsid w:val="006F098A"/>
    <w:rsid w:val="006F261B"/>
    <w:rsid w:val="006F296D"/>
    <w:rsid w:val="006F2B62"/>
    <w:rsid w:val="006F3029"/>
    <w:rsid w:val="006F392D"/>
    <w:rsid w:val="006F41E0"/>
    <w:rsid w:val="006F5BF1"/>
    <w:rsid w:val="006F6921"/>
    <w:rsid w:val="006F6BD9"/>
    <w:rsid w:val="006F6CDE"/>
    <w:rsid w:val="006F774D"/>
    <w:rsid w:val="006F7785"/>
    <w:rsid w:val="007000A0"/>
    <w:rsid w:val="0070104F"/>
    <w:rsid w:val="00701E3D"/>
    <w:rsid w:val="00701F2C"/>
    <w:rsid w:val="00702719"/>
    <w:rsid w:val="00702BFC"/>
    <w:rsid w:val="00703750"/>
    <w:rsid w:val="00703C96"/>
    <w:rsid w:val="00703EBB"/>
    <w:rsid w:val="007050E7"/>
    <w:rsid w:val="00705B0C"/>
    <w:rsid w:val="00705C9E"/>
    <w:rsid w:val="00707878"/>
    <w:rsid w:val="00707882"/>
    <w:rsid w:val="00710D84"/>
    <w:rsid w:val="0071132A"/>
    <w:rsid w:val="007118C5"/>
    <w:rsid w:val="00712572"/>
    <w:rsid w:val="00712FAD"/>
    <w:rsid w:val="00713EAA"/>
    <w:rsid w:val="00713F72"/>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2EA"/>
    <w:rsid w:val="00732726"/>
    <w:rsid w:val="00733743"/>
    <w:rsid w:val="00734574"/>
    <w:rsid w:val="00734AFC"/>
    <w:rsid w:val="00734E8E"/>
    <w:rsid w:val="007351C7"/>
    <w:rsid w:val="00735B22"/>
    <w:rsid w:val="00735B53"/>
    <w:rsid w:val="00737507"/>
    <w:rsid w:val="00737633"/>
    <w:rsid w:val="00737CB9"/>
    <w:rsid w:val="00740BB3"/>
    <w:rsid w:val="00740D4E"/>
    <w:rsid w:val="0074181A"/>
    <w:rsid w:val="0074192E"/>
    <w:rsid w:val="00741F73"/>
    <w:rsid w:val="00742489"/>
    <w:rsid w:val="00742D7B"/>
    <w:rsid w:val="00742DC5"/>
    <w:rsid w:val="00742EC8"/>
    <w:rsid w:val="007438CA"/>
    <w:rsid w:val="00744580"/>
    <w:rsid w:val="007447DF"/>
    <w:rsid w:val="007455B3"/>
    <w:rsid w:val="00745D85"/>
    <w:rsid w:val="00746265"/>
    <w:rsid w:val="007470CF"/>
    <w:rsid w:val="0074714F"/>
    <w:rsid w:val="00747519"/>
    <w:rsid w:val="007476CE"/>
    <w:rsid w:val="00747B99"/>
    <w:rsid w:val="007506AE"/>
    <w:rsid w:val="00752004"/>
    <w:rsid w:val="00752951"/>
    <w:rsid w:val="007529BD"/>
    <w:rsid w:val="00752C68"/>
    <w:rsid w:val="00753E78"/>
    <w:rsid w:val="00755323"/>
    <w:rsid w:val="0075533B"/>
    <w:rsid w:val="00755D76"/>
    <w:rsid w:val="007566BE"/>
    <w:rsid w:val="0075698B"/>
    <w:rsid w:val="0076144D"/>
    <w:rsid w:val="007615E0"/>
    <w:rsid w:val="007615EA"/>
    <w:rsid w:val="0076195A"/>
    <w:rsid w:val="00761F14"/>
    <w:rsid w:val="00762A55"/>
    <w:rsid w:val="007633E1"/>
    <w:rsid w:val="00763684"/>
    <w:rsid w:val="00763BE4"/>
    <w:rsid w:val="00764512"/>
    <w:rsid w:val="0076485F"/>
    <w:rsid w:val="00764E18"/>
    <w:rsid w:val="00766CD0"/>
    <w:rsid w:val="007672F2"/>
    <w:rsid w:val="0076751C"/>
    <w:rsid w:val="00767D4C"/>
    <w:rsid w:val="00767F39"/>
    <w:rsid w:val="00770419"/>
    <w:rsid w:val="00771E96"/>
    <w:rsid w:val="00771EEA"/>
    <w:rsid w:val="00772262"/>
    <w:rsid w:val="00772D01"/>
    <w:rsid w:val="00773E3C"/>
    <w:rsid w:val="00773F5B"/>
    <w:rsid w:val="00773FF9"/>
    <w:rsid w:val="007746B9"/>
    <w:rsid w:val="00776004"/>
    <w:rsid w:val="00776062"/>
    <w:rsid w:val="00780F5A"/>
    <w:rsid w:val="0078340E"/>
    <w:rsid w:val="00783BA3"/>
    <w:rsid w:val="00784607"/>
    <w:rsid w:val="007851B3"/>
    <w:rsid w:val="0078726B"/>
    <w:rsid w:val="0078752A"/>
    <w:rsid w:val="00787A4F"/>
    <w:rsid w:val="00790B47"/>
    <w:rsid w:val="00791946"/>
    <w:rsid w:val="0079292A"/>
    <w:rsid w:val="00793EE8"/>
    <w:rsid w:val="00794BC5"/>
    <w:rsid w:val="00796079"/>
    <w:rsid w:val="00796184"/>
    <w:rsid w:val="00796422"/>
    <w:rsid w:val="00796EC9"/>
    <w:rsid w:val="0079718B"/>
    <w:rsid w:val="007A054B"/>
    <w:rsid w:val="007A15BA"/>
    <w:rsid w:val="007A1DDD"/>
    <w:rsid w:val="007A237F"/>
    <w:rsid w:val="007A2F34"/>
    <w:rsid w:val="007A3D43"/>
    <w:rsid w:val="007A3D73"/>
    <w:rsid w:val="007A6048"/>
    <w:rsid w:val="007A6190"/>
    <w:rsid w:val="007A6C5F"/>
    <w:rsid w:val="007A7439"/>
    <w:rsid w:val="007A7B0A"/>
    <w:rsid w:val="007B0953"/>
    <w:rsid w:val="007B0BB7"/>
    <w:rsid w:val="007B1D24"/>
    <w:rsid w:val="007B22F3"/>
    <w:rsid w:val="007B2AF8"/>
    <w:rsid w:val="007B2B56"/>
    <w:rsid w:val="007B2FDC"/>
    <w:rsid w:val="007B34A8"/>
    <w:rsid w:val="007B3801"/>
    <w:rsid w:val="007B433D"/>
    <w:rsid w:val="007B49FC"/>
    <w:rsid w:val="007B4D94"/>
    <w:rsid w:val="007B5483"/>
    <w:rsid w:val="007B6C97"/>
    <w:rsid w:val="007B6D71"/>
    <w:rsid w:val="007B7336"/>
    <w:rsid w:val="007C0BBD"/>
    <w:rsid w:val="007C1036"/>
    <w:rsid w:val="007C10D9"/>
    <w:rsid w:val="007C15E4"/>
    <w:rsid w:val="007C234A"/>
    <w:rsid w:val="007C5FC5"/>
    <w:rsid w:val="007C6A1D"/>
    <w:rsid w:val="007C6B48"/>
    <w:rsid w:val="007C6F52"/>
    <w:rsid w:val="007C771A"/>
    <w:rsid w:val="007C775D"/>
    <w:rsid w:val="007D0774"/>
    <w:rsid w:val="007D1157"/>
    <w:rsid w:val="007D1C42"/>
    <w:rsid w:val="007D2B71"/>
    <w:rsid w:val="007D38BB"/>
    <w:rsid w:val="007D431A"/>
    <w:rsid w:val="007D5094"/>
    <w:rsid w:val="007D592D"/>
    <w:rsid w:val="007D6545"/>
    <w:rsid w:val="007D65D0"/>
    <w:rsid w:val="007E0F09"/>
    <w:rsid w:val="007E1506"/>
    <w:rsid w:val="007E15C3"/>
    <w:rsid w:val="007E23F5"/>
    <w:rsid w:val="007E2F87"/>
    <w:rsid w:val="007E38C6"/>
    <w:rsid w:val="007E4031"/>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1F7"/>
    <w:rsid w:val="007F3E44"/>
    <w:rsid w:val="007F3E79"/>
    <w:rsid w:val="007F41E0"/>
    <w:rsid w:val="007F42EA"/>
    <w:rsid w:val="007F68A2"/>
    <w:rsid w:val="007F6923"/>
    <w:rsid w:val="007F6ECD"/>
    <w:rsid w:val="007F7001"/>
    <w:rsid w:val="007F79B3"/>
    <w:rsid w:val="007F7E9C"/>
    <w:rsid w:val="008009D1"/>
    <w:rsid w:val="00800BAE"/>
    <w:rsid w:val="00801F8A"/>
    <w:rsid w:val="0080245A"/>
    <w:rsid w:val="0080289A"/>
    <w:rsid w:val="008033C8"/>
    <w:rsid w:val="00803401"/>
    <w:rsid w:val="00804C29"/>
    <w:rsid w:val="00804D5E"/>
    <w:rsid w:val="00804FEB"/>
    <w:rsid w:val="00806500"/>
    <w:rsid w:val="00807B9D"/>
    <w:rsid w:val="00807F8A"/>
    <w:rsid w:val="0081198B"/>
    <w:rsid w:val="00811C10"/>
    <w:rsid w:val="00812940"/>
    <w:rsid w:val="008149B1"/>
    <w:rsid w:val="00814BCE"/>
    <w:rsid w:val="008159E7"/>
    <w:rsid w:val="00815F12"/>
    <w:rsid w:val="00816C41"/>
    <w:rsid w:val="0082063A"/>
    <w:rsid w:val="0082093E"/>
    <w:rsid w:val="00821197"/>
    <w:rsid w:val="008217DB"/>
    <w:rsid w:val="00822298"/>
    <w:rsid w:val="00822C9F"/>
    <w:rsid w:val="00823287"/>
    <w:rsid w:val="00823823"/>
    <w:rsid w:val="00823DAB"/>
    <w:rsid w:val="008247DD"/>
    <w:rsid w:val="00825277"/>
    <w:rsid w:val="00825408"/>
    <w:rsid w:val="00825977"/>
    <w:rsid w:val="00825D5B"/>
    <w:rsid w:val="00825F8E"/>
    <w:rsid w:val="008261C0"/>
    <w:rsid w:val="008273E1"/>
    <w:rsid w:val="008307F9"/>
    <w:rsid w:val="008329AC"/>
    <w:rsid w:val="008345F7"/>
    <w:rsid w:val="008371D4"/>
    <w:rsid w:val="00837F98"/>
    <w:rsid w:val="008408EB"/>
    <w:rsid w:val="008419C6"/>
    <w:rsid w:val="0084289A"/>
    <w:rsid w:val="00843412"/>
    <w:rsid w:val="00843DA7"/>
    <w:rsid w:val="00843E80"/>
    <w:rsid w:val="0084685A"/>
    <w:rsid w:val="00846CD2"/>
    <w:rsid w:val="008474D6"/>
    <w:rsid w:val="0085073E"/>
    <w:rsid w:val="00850892"/>
    <w:rsid w:val="008511C9"/>
    <w:rsid w:val="00851C24"/>
    <w:rsid w:val="00852ACF"/>
    <w:rsid w:val="00852BB1"/>
    <w:rsid w:val="0085362E"/>
    <w:rsid w:val="0085435D"/>
    <w:rsid w:val="00854815"/>
    <w:rsid w:val="00854A4C"/>
    <w:rsid w:val="008564B4"/>
    <w:rsid w:val="008568A1"/>
    <w:rsid w:val="00856A6C"/>
    <w:rsid w:val="00856CB3"/>
    <w:rsid w:val="00857E54"/>
    <w:rsid w:val="008605E7"/>
    <w:rsid w:val="0086132D"/>
    <w:rsid w:val="00861DB7"/>
    <w:rsid w:val="0086313C"/>
    <w:rsid w:val="0086432F"/>
    <w:rsid w:val="00865262"/>
    <w:rsid w:val="00865E97"/>
    <w:rsid w:val="008666BE"/>
    <w:rsid w:val="00866C9B"/>
    <w:rsid w:val="00866D76"/>
    <w:rsid w:val="0086749B"/>
    <w:rsid w:val="00870348"/>
    <w:rsid w:val="008717D3"/>
    <w:rsid w:val="00871CAC"/>
    <w:rsid w:val="00872598"/>
    <w:rsid w:val="00872707"/>
    <w:rsid w:val="008732B9"/>
    <w:rsid w:val="00873753"/>
    <w:rsid w:val="00873A6B"/>
    <w:rsid w:val="00874F06"/>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446B"/>
    <w:rsid w:val="00895240"/>
    <w:rsid w:val="0089557E"/>
    <w:rsid w:val="0089558C"/>
    <w:rsid w:val="0089618B"/>
    <w:rsid w:val="00897502"/>
    <w:rsid w:val="00897630"/>
    <w:rsid w:val="00897E08"/>
    <w:rsid w:val="008A1241"/>
    <w:rsid w:val="008A1807"/>
    <w:rsid w:val="008A1CFF"/>
    <w:rsid w:val="008A2191"/>
    <w:rsid w:val="008A2267"/>
    <w:rsid w:val="008A22B8"/>
    <w:rsid w:val="008A2490"/>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271"/>
    <w:rsid w:val="008B137D"/>
    <w:rsid w:val="008B1B32"/>
    <w:rsid w:val="008B43E7"/>
    <w:rsid w:val="008B67F6"/>
    <w:rsid w:val="008B6911"/>
    <w:rsid w:val="008B75A9"/>
    <w:rsid w:val="008B7F2A"/>
    <w:rsid w:val="008C0172"/>
    <w:rsid w:val="008C0A2E"/>
    <w:rsid w:val="008C0BA2"/>
    <w:rsid w:val="008C0BBD"/>
    <w:rsid w:val="008C1258"/>
    <w:rsid w:val="008C1A87"/>
    <w:rsid w:val="008C2967"/>
    <w:rsid w:val="008C38C1"/>
    <w:rsid w:val="008C4BCF"/>
    <w:rsid w:val="008C4E41"/>
    <w:rsid w:val="008C5126"/>
    <w:rsid w:val="008C5445"/>
    <w:rsid w:val="008C5583"/>
    <w:rsid w:val="008C579D"/>
    <w:rsid w:val="008C6163"/>
    <w:rsid w:val="008C7D6B"/>
    <w:rsid w:val="008D2487"/>
    <w:rsid w:val="008D2F60"/>
    <w:rsid w:val="008D36C7"/>
    <w:rsid w:val="008D3CD1"/>
    <w:rsid w:val="008D3EDC"/>
    <w:rsid w:val="008D4B66"/>
    <w:rsid w:val="008D6798"/>
    <w:rsid w:val="008D6B4E"/>
    <w:rsid w:val="008D79AD"/>
    <w:rsid w:val="008E0869"/>
    <w:rsid w:val="008E08BF"/>
    <w:rsid w:val="008E2D32"/>
    <w:rsid w:val="008E461E"/>
    <w:rsid w:val="008E67E6"/>
    <w:rsid w:val="008E7679"/>
    <w:rsid w:val="008F0988"/>
    <w:rsid w:val="008F0CDB"/>
    <w:rsid w:val="008F1364"/>
    <w:rsid w:val="008F1634"/>
    <w:rsid w:val="008F1763"/>
    <w:rsid w:val="008F19B0"/>
    <w:rsid w:val="008F3124"/>
    <w:rsid w:val="008F3A48"/>
    <w:rsid w:val="008F4230"/>
    <w:rsid w:val="008F498D"/>
    <w:rsid w:val="008F65EC"/>
    <w:rsid w:val="008F6A1E"/>
    <w:rsid w:val="008F6DBE"/>
    <w:rsid w:val="008F6E88"/>
    <w:rsid w:val="008F70FA"/>
    <w:rsid w:val="008F73D1"/>
    <w:rsid w:val="008F7636"/>
    <w:rsid w:val="008F78B3"/>
    <w:rsid w:val="008F7C69"/>
    <w:rsid w:val="00901E33"/>
    <w:rsid w:val="00902222"/>
    <w:rsid w:val="00902526"/>
    <w:rsid w:val="00903B88"/>
    <w:rsid w:val="009040A0"/>
    <w:rsid w:val="009058C3"/>
    <w:rsid w:val="009058CC"/>
    <w:rsid w:val="00905B73"/>
    <w:rsid w:val="00906446"/>
    <w:rsid w:val="0090650F"/>
    <w:rsid w:val="009065F5"/>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35BA"/>
    <w:rsid w:val="009245AA"/>
    <w:rsid w:val="00925470"/>
    <w:rsid w:val="009258C5"/>
    <w:rsid w:val="00925B50"/>
    <w:rsid w:val="00926730"/>
    <w:rsid w:val="009268CF"/>
    <w:rsid w:val="009307E2"/>
    <w:rsid w:val="00931391"/>
    <w:rsid w:val="00931880"/>
    <w:rsid w:val="009328EF"/>
    <w:rsid w:val="00932A6F"/>
    <w:rsid w:val="00934E61"/>
    <w:rsid w:val="009351B0"/>
    <w:rsid w:val="00935878"/>
    <w:rsid w:val="00935B77"/>
    <w:rsid w:val="009369D2"/>
    <w:rsid w:val="00936FE4"/>
    <w:rsid w:val="00940C9A"/>
    <w:rsid w:val="00941CB0"/>
    <w:rsid w:val="00941D4D"/>
    <w:rsid w:val="00941D75"/>
    <w:rsid w:val="00942E97"/>
    <w:rsid w:val="009431FD"/>
    <w:rsid w:val="009433C0"/>
    <w:rsid w:val="009435E9"/>
    <w:rsid w:val="00944961"/>
    <w:rsid w:val="00945134"/>
    <w:rsid w:val="0094612D"/>
    <w:rsid w:val="00946186"/>
    <w:rsid w:val="0095011E"/>
    <w:rsid w:val="009509A4"/>
    <w:rsid w:val="009519F7"/>
    <w:rsid w:val="00952481"/>
    <w:rsid w:val="00952BA1"/>
    <w:rsid w:val="00954BF8"/>
    <w:rsid w:val="00954FF6"/>
    <w:rsid w:val="00955B04"/>
    <w:rsid w:val="00955C56"/>
    <w:rsid w:val="00956040"/>
    <w:rsid w:val="009573FC"/>
    <w:rsid w:val="0095742B"/>
    <w:rsid w:val="00957F57"/>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67ABD"/>
    <w:rsid w:val="009714B2"/>
    <w:rsid w:val="009715C2"/>
    <w:rsid w:val="00971F27"/>
    <w:rsid w:val="00973A0C"/>
    <w:rsid w:val="00974210"/>
    <w:rsid w:val="00975011"/>
    <w:rsid w:val="00975C1E"/>
    <w:rsid w:val="009764CF"/>
    <w:rsid w:val="00976522"/>
    <w:rsid w:val="009767B3"/>
    <w:rsid w:val="00976AD8"/>
    <w:rsid w:val="00977837"/>
    <w:rsid w:val="00977FDD"/>
    <w:rsid w:val="00980032"/>
    <w:rsid w:val="0098028C"/>
    <w:rsid w:val="00980FCA"/>
    <w:rsid w:val="00981180"/>
    <w:rsid w:val="009816FC"/>
    <w:rsid w:val="009818C7"/>
    <w:rsid w:val="00981B60"/>
    <w:rsid w:val="00981DB9"/>
    <w:rsid w:val="00982D2C"/>
    <w:rsid w:val="009863F7"/>
    <w:rsid w:val="00986E89"/>
    <w:rsid w:val="0099009D"/>
    <w:rsid w:val="0099046B"/>
    <w:rsid w:val="00990D8E"/>
    <w:rsid w:val="00991D5A"/>
    <w:rsid w:val="00991EA6"/>
    <w:rsid w:val="00993062"/>
    <w:rsid w:val="0099405A"/>
    <w:rsid w:val="009940C0"/>
    <w:rsid w:val="009940E3"/>
    <w:rsid w:val="00994586"/>
    <w:rsid w:val="00995F0B"/>
    <w:rsid w:val="00996138"/>
    <w:rsid w:val="00996C9D"/>
    <w:rsid w:val="009A041A"/>
    <w:rsid w:val="009A0A34"/>
    <w:rsid w:val="009A1205"/>
    <w:rsid w:val="009A148C"/>
    <w:rsid w:val="009A1EF0"/>
    <w:rsid w:val="009A2678"/>
    <w:rsid w:val="009A30AA"/>
    <w:rsid w:val="009A3B1C"/>
    <w:rsid w:val="009A5F57"/>
    <w:rsid w:val="009A605E"/>
    <w:rsid w:val="009A6214"/>
    <w:rsid w:val="009A6861"/>
    <w:rsid w:val="009A6C35"/>
    <w:rsid w:val="009A6C4F"/>
    <w:rsid w:val="009B0372"/>
    <w:rsid w:val="009B0AA5"/>
    <w:rsid w:val="009B0C72"/>
    <w:rsid w:val="009B1672"/>
    <w:rsid w:val="009B3AF3"/>
    <w:rsid w:val="009B4DEC"/>
    <w:rsid w:val="009B50A8"/>
    <w:rsid w:val="009B5701"/>
    <w:rsid w:val="009B5F9F"/>
    <w:rsid w:val="009B62C6"/>
    <w:rsid w:val="009B64A2"/>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C7303"/>
    <w:rsid w:val="009D05BD"/>
    <w:rsid w:val="009D1AFE"/>
    <w:rsid w:val="009D1FAA"/>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4E26"/>
    <w:rsid w:val="009E5E8E"/>
    <w:rsid w:val="009E6D3E"/>
    <w:rsid w:val="009E6EBD"/>
    <w:rsid w:val="009E6EE3"/>
    <w:rsid w:val="009E6F30"/>
    <w:rsid w:val="009E7145"/>
    <w:rsid w:val="009E7220"/>
    <w:rsid w:val="009E79D2"/>
    <w:rsid w:val="009E7AB5"/>
    <w:rsid w:val="009F0313"/>
    <w:rsid w:val="009F0601"/>
    <w:rsid w:val="009F0829"/>
    <w:rsid w:val="009F0A00"/>
    <w:rsid w:val="009F2164"/>
    <w:rsid w:val="009F2F00"/>
    <w:rsid w:val="009F35F5"/>
    <w:rsid w:val="009F3A11"/>
    <w:rsid w:val="009F3DFB"/>
    <w:rsid w:val="009F4C4B"/>
    <w:rsid w:val="009F537D"/>
    <w:rsid w:val="009F60D3"/>
    <w:rsid w:val="009F7EE8"/>
    <w:rsid w:val="00A003FD"/>
    <w:rsid w:val="00A0053B"/>
    <w:rsid w:val="00A00840"/>
    <w:rsid w:val="00A02248"/>
    <w:rsid w:val="00A0231B"/>
    <w:rsid w:val="00A02FAB"/>
    <w:rsid w:val="00A04513"/>
    <w:rsid w:val="00A0488E"/>
    <w:rsid w:val="00A0498C"/>
    <w:rsid w:val="00A052E1"/>
    <w:rsid w:val="00A0585C"/>
    <w:rsid w:val="00A06DEB"/>
    <w:rsid w:val="00A072CD"/>
    <w:rsid w:val="00A07BBD"/>
    <w:rsid w:val="00A07ED9"/>
    <w:rsid w:val="00A122EB"/>
    <w:rsid w:val="00A14223"/>
    <w:rsid w:val="00A1482F"/>
    <w:rsid w:val="00A14F7E"/>
    <w:rsid w:val="00A151C7"/>
    <w:rsid w:val="00A15635"/>
    <w:rsid w:val="00A173AF"/>
    <w:rsid w:val="00A174CF"/>
    <w:rsid w:val="00A176F7"/>
    <w:rsid w:val="00A208D9"/>
    <w:rsid w:val="00A2404A"/>
    <w:rsid w:val="00A262AD"/>
    <w:rsid w:val="00A274A9"/>
    <w:rsid w:val="00A27620"/>
    <w:rsid w:val="00A30698"/>
    <w:rsid w:val="00A30E49"/>
    <w:rsid w:val="00A3201D"/>
    <w:rsid w:val="00A32552"/>
    <w:rsid w:val="00A32A03"/>
    <w:rsid w:val="00A32D48"/>
    <w:rsid w:val="00A33669"/>
    <w:rsid w:val="00A33FE9"/>
    <w:rsid w:val="00A34484"/>
    <w:rsid w:val="00A35104"/>
    <w:rsid w:val="00A37B15"/>
    <w:rsid w:val="00A40436"/>
    <w:rsid w:val="00A406AD"/>
    <w:rsid w:val="00A40801"/>
    <w:rsid w:val="00A40D88"/>
    <w:rsid w:val="00A412C4"/>
    <w:rsid w:val="00A41FD0"/>
    <w:rsid w:val="00A43EF2"/>
    <w:rsid w:val="00A44E6F"/>
    <w:rsid w:val="00A45098"/>
    <w:rsid w:val="00A456B6"/>
    <w:rsid w:val="00A45A39"/>
    <w:rsid w:val="00A45C79"/>
    <w:rsid w:val="00A45D25"/>
    <w:rsid w:val="00A45D6E"/>
    <w:rsid w:val="00A45EBA"/>
    <w:rsid w:val="00A461AC"/>
    <w:rsid w:val="00A46CB2"/>
    <w:rsid w:val="00A4715F"/>
    <w:rsid w:val="00A47C2F"/>
    <w:rsid w:val="00A47E1C"/>
    <w:rsid w:val="00A50483"/>
    <w:rsid w:val="00A508A1"/>
    <w:rsid w:val="00A508AB"/>
    <w:rsid w:val="00A50F49"/>
    <w:rsid w:val="00A51120"/>
    <w:rsid w:val="00A51879"/>
    <w:rsid w:val="00A51F74"/>
    <w:rsid w:val="00A5211E"/>
    <w:rsid w:val="00A5213E"/>
    <w:rsid w:val="00A52287"/>
    <w:rsid w:val="00A52CA9"/>
    <w:rsid w:val="00A52D2D"/>
    <w:rsid w:val="00A52F53"/>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6B"/>
    <w:rsid w:val="00A6597F"/>
    <w:rsid w:val="00A666E5"/>
    <w:rsid w:val="00A66D73"/>
    <w:rsid w:val="00A67D0B"/>
    <w:rsid w:val="00A70F44"/>
    <w:rsid w:val="00A71271"/>
    <w:rsid w:val="00A71557"/>
    <w:rsid w:val="00A71C90"/>
    <w:rsid w:val="00A71EEE"/>
    <w:rsid w:val="00A7239B"/>
    <w:rsid w:val="00A7272E"/>
    <w:rsid w:val="00A72792"/>
    <w:rsid w:val="00A72840"/>
    <w:rsid w:val="00A72A23"/>
    <w:rsid w:val="00A72B73"/>
    <w:rsid w:val="00A73068"/>
    <w:rsid w:val="00A7319F"/>
    <w:rsid w:val="00A74F6C"/>
    <w:rsid w:val="00A75206"/>
    <w:rsid w:val="00A759B1"/>
    <w:rsid w:val="00A75EDF"/>
    <w:rsid w:val="00A75F56"/>
    <w:rsid w:val="00A766AE"/>
    <w:rsid w:val="00A76D9E"/>
    <w:rsid w:val="00A77091"/>
    <w:rsid w:val="00A77419"/>
    <w:rsid w:val="00A8092A"/>
    <w:rsid w:val="00A80BE5"/>
    <w:rsid w:val="00A81E58"/>
    <w:rsid w:val="00A841BC"/>
    <w:rsid w:val="00A8439D"/>
    <w:rsid w:val="00A85526"/>
    <w:rsid w:val="00A86799"/>
    <w:rsid w:val="00A86940"/>
    <w:rsid w:val="00A86FA7"/>
    <w:rsid w:val="00A879B8"/>
    <w:rsid w:val="00A879C2"/>
    <w:rsid w:val="00A87A4D"/>
    <w:rsid w:val="00A91B31"/>
    <w:rsid w:val="00A92618"/>
    <w:rsid w:val="00A92D73"/>
    <w:rsid w:val="00A92DB6"/>
    <w:rsid w:val="00A93660"/>
    <w:rsid w:val="00A9392C"/>
    <w:rsid w:val="00A94630"/>
    <w:rsid w:val="00A95FA9"/>
    <w:rsid w:val="00A962E7"/>
    <w:rsid w:val="00A96AF3"/>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428"/>
    <w:rsid w:val="00AB39AA"/>
    <w:rsid w:val="00AB4A84"/>
    <w:rsid w:val="00AB4C6A"/>
    <w:rsid w:val="00AB5C71"/>
    <w:rsid w:val="00AB6BB5"/>
    <w:rsid w:val="00AB756C"/>
    <w:rsid w:val="00AB772C"/>
    <w:rsid w:val="00AC10A9"/>
    <w:rsid w:val="00AC1FE3"/>
    <w:rsid w:val="00AC26A7"/>
    <w:rsid w:val="00AC299E"/>
    <w:rsid w:val="00AC30FE"/>
    <w:rsid w:val="00AC58AC"/>
    <w:rsid w:val="00AC5DA4"/>
    <w:rsid w:val="00AC619E"/>
    <w:rsid w:val="00AC653C"/>
    <w:rsid w:val="00AC6EC3"/>
    <w:rsid w:val="00AC70E3"/>
    <w:rsid w:val="00AD00BF"/>
    <w:rsid w:val="00AD2016"/>
    <w:rsid w:val="00AD4CFD"/>
    <w:rsid w:val="00AD5458"/>
    <w:rsid w:val="00AD5524"/>
    <w:rsid w:val="00AD5C68"/>
    <w:rsid w:val="00AD64E4"/>
    <w:rsid w:val="00AD683F"/>
    <w:rsid w:val="00AD6A55"/>
    <w:rsid w:val="00AD6AD4"/>
    <w:rsid w:val="00AD7D13"/>
    <w:rsid w:val="00AD7DA9"/>
    <w:rsid w:val="00AE11C9"/>
    <w:rsid w:val="00AE1819"/>
    <w:rsid w:val="00AE2661"/>
    <w:rsid w:val="00AE2AF8"/>
    <w:rsid w:val="00AE3E59"/>
    <w:rsid w:val="00AE3EC5"/>
    <w:rsid w:val="00AE4966"/>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D7C"/>
    <w:rsid w:val="00B03737"/>
    <w:rsid w:val="00B048F7"/>
    <w:rsid w:val="00B057A8"/>
    <w:rsid w:val="00B05C04"/>
    <w:rsid w:val="00B064DE"/>
    <w:rsid w:val="00B06853"/>
    <w:rsid w:val="00B079B1"/>
    <w:rsid w:val="00B111CD"/>
    <w:rsid w:val="00B1209F"/>
    <w:rsid w:val="00B13342"/>
    <w:rsid w:val="00B155B5"/>
    <w:rsid w:val="00B16724"/>
    <w:rsid w:val="00B16733"/>
    <w:rsid w:val="00B16829"/>
    <w:rsid w:val="00B175A9"/>
    <w:rsid w:val="00B1781A"/>
    <w:rsid w:val="00B17A1C"/>
    <w:rsid w:val="00B21497"/>
    <w:rsid w:val="00B22160"/>
    <w:rsid w:val="00B22C5A"/>
    <w:rsid w:val="00B23634"/>
    <w:rsid w:val="00B23A23"/>
    <w:rsid w:val="00B23B61"/>
    <w:rsid w:val="00B247FC"/>
    <w:rsid w:val="00B24889"/>
    <w:rsid w:val="00B25BA9"/>
    <w:rsid w:val="00B25BCF"/>
    <w:rsid w:val="00B2683D"/>
    <w:rsid w:val="00B26E8E"/>
    <w:rsid w:val="00B278D2"/>
    <w:rsid w:val="00B30B3E"/>
    <w:rsid w:val="00B30D1E"/>
    <w:rsid w:val="00B310E4"/>
    <w:rsid w:val="00B31BAF"/>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7310"/>
    <w:rsid w:val="00B57AB8"/>
    <w:rsid w:val="00B6044E"/>
    <w:rsid w:val="00B60602"/>
    <w:rsid w:val="00B60FA6"/>
    <w:rsid w:val="00B61032"/>
    <w:rsid w:val="00B6120E"/>
    <w:rsid w:val="00B61B2B"/>
    <w:rsid w:val="00B62314"/>
    <w:rsid w:val="00B62807"/>
    <w:rsid w:val="00B63D6F"/>
    <w:rsid w:val="00B64676"/>
    <w:rsid w:val="00B6482F"/>
    <w:rsid w:val="00B64C8A"/>
    <w:rsid w:val="00B65753"/>
    <w:rsid w:val="00B658A9"/>
    <w:rsid w:val="00B664D5"/>
    <w:rsid w:val="00B67181"/>
    <w:rsid w:val="00B67578"/>
    <w:rsid w:val="00B67D0D"/>
    <w:rsid w:val="00B734A5"/>
    <w:rsid w:val="00B742F9"/>
    <w:rsid w:val="00B744AF"/>
    <w:rsid w:val="00B75211"/>
    <w:rsid w:val="00B753EE"/>
    <w:rsid w:val="00B75A98"/>
    <w:rsid w:val="00B76137"/>
    <w:rsid w:val="00B7642B"/>
    <w:rsid w:val="00B76D44"/>
    <w:rsid w:val="00B76F2F"/>
    <w:rsid w:val="00B822C4"/>
    <w:rsid w:val="00B82363"/>
    <w:rsid w:val="00B82772"/>
    <w:rsid w:val="00B834F1"/>
    <w:rsid w:val="00B84317"/>
    <w:rsid w:val="00B84352"/>
    <w:rsid w:val="00B84554"/>
    <w:rsid w:val="00B858DB"/>
    <w:rsid w:val="00B85F27"/>
    <w:rsid w:val="00B86266"/>
    <w:rsid w:val="00B87569"/>
    <w:rsid w:val="00B87770"/>
    <w:rsid w:val="00B87ADF"/>
    <w:rsid w:val="00B918D7"/>
    <w:rsid w:val="00B92788"/>
    <w:rsid w:val="00B92F44"/>
    <w:rsid w:val="00B944A0"/>
    <w:rsid w:val="00B944ED"/>
    <w:rsid w:val="00B949FF"/>
    <w:rsid w:val="00B9516F"/>
    <w:rsid w:val="00B95D19"/>
    <w:rsid w:val="00B95F1D"/>
    <w:rsid w:val="00B96364"/>
    <w:rsid w:val="00B965AE"/>
    <w:rsid w:val="00B968A9"/>
    <w:rsid w:val="00B96F66"/>
    <w:rsid w:val="00BA0346"/>
    <w:rsid w:val="00BA0699"/>
    <w:rsid w:val="00BA0F77"/>
    <w:rsid w:val="00BA1B16"/>
    <w:rsid w:val="00BA1C93"/>
    <w:rsid w:val="00BA25D5"/>
    <w:rsid w:val="00BA4651"/>
    <w:rsid w:val="00BA4EAB"/>
    <w:rsid w:val="00BA556D"/>
    <w:rsid w:val="00BA58E0"/>
    <w:rsid w:val="00BA596C"/>
    <w:rsid w:val="00BA5ACA"/>
    <w:rsid w:val="00BA6367"/>
    <w:rsid w:val="00BA6E5F"/>
    <w:rsid w:val="00BA6E6F"/>
    <w:rsid w:val="00BA7646"/>
    <w:rsid w:val="00BA7E48"/>
    <w:rsid w:val="00BB1ED1"/>
    <w:rsid w:val="00BB2E5A"/>
    <w:rsid w:val="00BB56BD"/>
    <w:rsid w:val="00BB6A33"/>
    <w:rsid w:val="00BB6D28"/>
    <w:rsid w:val="00BB7067"/>
    <w:rsid w:val="00BB71A2"/>
    <w:rsid w:val="00BC05B4"/>
    <w:rsid w:val="00BC0D2C"/>
    <w:rsid w:val="00BC1D63"/>
    <w:rsid w:val="00BC227B"/>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1527"/>
    <w:rsid w:val="00BD2630"/>
    <w:rsid w:val="00BD26B2"/>
    <w:rsid w:val="00BD2A38"/>
    <w:rsid w:val="00BD30B2"/>
    <w:rsid w:val="00BD3679"/>
    <w:rsid w:val="00BD39B8"/>
    <w:rsid w:val="00BD405D"/>
    <w:rsid w:val="00BD4EEC"/>
    <w:rsid w:val="00BD4FA8"/>
    <w:rsid w:val="00BD64F7"/>
    <w:rsid w:val="00BD69F4"/>
    <w:rsid w:val="00BD741A"/>
    <w:rsid w:val="00BD7849"/>
    <w:rsid w:val="00BD7F41"/>
    <w:rsid w:val="00BE1E73"/>
    <w:rsid w:val="00BE3FA4"/>
    <w:rsid w:val="00BE4BF6"/>
    <w:rsid w:val="00BE643D"/>
    <w:rsid w:val="00BE754C"/>
    <w:rsid w:val="00BE7A18"/>
    <w:rsid w:val="00BE7CDF"/>
    <w:rsid w:val="00BF106E"/>
    <w:rsid w:val="00BF10F1"/>
    <w:rsid w:val="00BF13CF"/>
    <w:rsid w:val="00BF1AFB"/>
    <w:rsid w:val="00BF1EA7"/>
    <w:rsid w:val="00BF1F9E"/>
    <w:rsid w:val="00BF1FED"/>
    <w:rsid w:val="00BF3E7F"/>
    <w:rsid w:val="00BF46C2"/>
    <w:rsid w:val="00BF4772"/>
    <w:rsid w:val="00BF5513"/>
    <w:rsid w:val="00BF58AC"/>
    <w:rsid w:val="00BF5E27"/>
    <w:rsid w:val="00BF61D9"/>
    <w:rsid w:val="00BF68C9"/>
    <w:rsid w:val="00BF764B"/>
    <w:rsid w:val="00BF77CD"/>
    <w:rsid w:val="00C00522"/>
    <w:rsid w:val="00C008CF"/>
    <w:rsid w:val="00C009B3"/>
    <w:rsid w:val="00C010C0"/>
    <w:rsid w:val="00C015D2"/>
    <w:rsid w:val="00C015E5"/>
    <w:rsid w:val="00C021E1"/>
    <w:rsid w:val="00C02748"/>
    <w:rsid w:val="00C02AEA"/>
    <w:rsid w:val="00C03903"/>
    <w:rsid w:val="00C040F8"/>
    <w:rsid w:val="00C04A5C"/>
    <w:rsid w:val="00C04C70"/>
    <w:rsid w:val="00C05817"/>
    <w:rsid w:val="00C058B8"/>
    <w:rsid w:val="00C05922"/>
    <w:rsid w:val="00C062C0"/>
    <w:rsid w:val="00C06572"/>
    <w:rsid w:val="00C0665D"/>
    <w:rsid w:val="00C06FCB"/>
    <w:rsid w:val="00C07058"/>
    <w:rsid w:val="00C075A8"/>
    <w:rsid w:val="00C07E4D"/>
    <w:rsid w:val="00C1056E"/>
    <w:rsid w:val="00C10D6C"/>
    <w:rsid w:val="00C11763"/>
    <w:rsid w:val="00C117FA"/>
    <w:rsid w:val="00C123E7"/>
    <w:rsid w:val="00C13421"/>
    <w:rsid w:val="00C13B02"/>
    <w:rsid w:val="00C1507A"/>
    <w:rsid w:val="00C15AC1"/>
    <w:rsid w:val="00C15D5B"/>
    <w:rsid w:val="00C16831"/>
    <w:rsid w:val="00C20053"/>
    <w:rsid w:val="00C22D0E"/>
    <w:rsid w:val="00C2398C"/>
    <w:rsid w:val="00C25617"/>
    <w:rsid w:val="00C25BFB"/>
    <w:rsid w:val="00C27192"/>
    <w:rsid w:val="00C27936"/>
    <w:rsid w:val="00C30005"/>
    <w:rsid w:val="00C304F8"/>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D80"/>
    <w:rsid w:val="00C50275"/>
    <w:rsid w:val="00C50B6D"/>
    <w:rsid w:val="00C539EB"/>
    <w:rsid w:val="00C54466"/>
    <w:rsid w:val="00C547E3"/>
    <w:rsid w:val="00C54A57"/>
    <w:rsid w:val="00C562A8"/>
    <w:rsid w:val="00C56A8E"/>
    <w:rsid w:val="00C56BF8"/>
    <w:rsid w:val="00C56E8B"/>
    <w:rsid w:val="00C570C4"/>
    <w:rsid w:val="00C616AA"/>
    <w:rsid w:val="00C61A61"/>
    <w:rsid w:val="00C61B60"/>
    <w:rsid w:val="00C6223C"/>
    <w:rsid w:val="00C623DC"/>
    <w:rsid w:val="00C6327C"/>
    <w:rsid w:val="00C6370A"/>
    <w:rsid w:val="00C63DAA"/>
    <w:rsid w:val="00C6451E"/>
    <w:rsid w:val="00C645F3"/>
    <w:rsid w:val="00C65D47"/>
    <w:rsid w:val="00C6602C"/>
    <w:rsid w:val="00C66ABA"/>
    <w:rsid w:val="00C67D19"/>
    <w:rsid w:val="00C71903"/>
    <w:rsid w:val="00C74FA1"/>
    <w:rsid w:val="00C751E5"/>
    <w:rsid w:val="00C7532D"/>
    <w:rsid w:val="00C75444"/>
    <w:rsid w:val="00C75472"/>
    <w:rsid w:val="00C75570"/>
    <w:rsid w:val="00C75D87"/>
    <w:rsid w:val="00C76280"/>
    <w:rsid w:val="00C7724C"/>
    <w:rsid w:val="00C777CF"/>
    <w:rsid w:val="00C77DB1"/>
    <w:rsid w:val="00C77F39"/>
    <w:rsid w:val="00C80920"/>
    <w:rsid w:val="00C80D31"/>
    <w:rsid w:val="00C81F4A"/>
    <w:rsid w:val="00C82379"/>
    <w:rsid w:val="00C82742"/>
    <w:rsid w:val="00C8293F"/>
    <w:rsid w:val="00C83168"/>
    <w:rsid w:val="00C83334"/>
    <w:rsid w:val="00C83BEF"/>
    <w:rsid w:val="00C843EF"/>
    <w:rsid w:val="00C84804"/>
    <w:rsid w:val="00C8506F"/>
    <w:rsid w:val="00C85954"/>
    <w:rsid w:val="00C86F02"/>
    <w:rsid w:val="00C90486"/>
    <w:rsid w:val="00C91248"/>
    <w:rsid w:val="00C91D83"/>
    <w:rsid w:val="00C9234E"/>
    <w:rsid w:val="00C934F3"/>
    <w:rsid w:val="00C9366E"/>
    <w:rsid w:val="00C93857"/>
    <w:rsid w:val="00C93C17"/>
    <w:rsid w:val="00C93C35"/>
    <w:rsid w:val="00C94558"/>
    <w:rsid w:val="00C9481F"/>
    <w:rsid w:val="00C950C6"/>
    <w:rsid w:val="00C95832"/>
    <w:rsid w:val="00C95A71"/>
    <w:rsid w:val="00C95ABA"/>
    <w:rsid w:val="00C96C97"/>
    <w:rsid w:val="00C97528"/>
    <w:rsid w:val="00C97856"/>
    <w:rsid w:val="00CA29A5"/>
    <w:rsid w:val="00CA2BC1"/>
    <w:rsid w:val="00CA2FCC"/>
    <w:rsid w:val="00CA31B9"/>
    <w:rsid w:val="00CA4157"/>
    <w:rsid w:val="00CA43AF"/>
    <w:rsid w:val="00CA4E1D"/>
    <w:rsid w:val="00CA5A7F"/>
    <w:rsid w:val="00CA5C59"/>
    <w:rsid w:val="00CA636A"/>
    <w:rsid w:val="00CA6A5B"/>
    <w:rsid w:val="00CA713E"/>
    <w:rsid w:val="00CA76D3"/>
    <w:rsid w:val="00CB0535"/>
    <w:rsid w:val="00CB134A"/>
    <w:rsid w:val="00CB16D3"/>
    <w:rsid w:val="00CB24DD"/>
    <w:rsid w:val="00CB2874"/>
    <w:rsid w:val="00CB3E2F"/>
    <w:rsid w:val="00CB4362"/>
    <w:rsid w:val="00CB4B13"/>
    <w:rsid w:val="00CB506D"/>
    <w:rsid w:val="00CB667B"/>
    <w:rsid w:val="00CB6AD6"/>
    <w:rsid w:val="00CB6C1F"/>
    <w:rsid w:val="00CB7792"/>
    <w:rsid w:val="00CB79AB"/>
    <w:rsid w:val="00CC1CE2"/>
    <w:rsid w:val="00CC2C14"/>
    <w:rsid w:val="00CC3D36"/>
    <w:rsid w:val="00CC3D59"/>
    <w:rsid w:val="00CC400F"/>
    <w:rsid w:val="00CC5751"/>
    <w:rsid w:val="00CC57E8"/>
    <w:rsid w:val="00CC57EA"/>
    <w:rsid w:val="00CC6093"/>
    <w:rsid w:val="00CC6B7B"/>
    <w:rsid w:val="00CC6CCC"/>
    <w:rsid w:val="00CC6EF0"/>
    <w:rsid w:val="00CC7264"/>
    <w:rsid w:val="00CD0A28"/>
    <w:rsid w:val="00CD0A72"/>
    <w:rsid w:val="00CD12CE"/>
    <w:rsid w:val="00CD1F4E"/>
    <w:rsid w:val="00CD2BCE"/>
    <w:rsid w:val="00CD5102"/>
    <w:rsid w:val="00CD5483"/>
    <w:rsid w:val="00CD5552"/>
    <w:rsid w:val="00CD59A1"/>
    <w:rsid w:val="00CD6697"/>
    <w:rsid w:val="00CD6E54"/>
    <w:rsid w:val="00CD79F7"/>
    <w:rsid w:val="00CE215D"/>
    <w:rsid w:val="00CE47C4"/>
    <w:rsid w:val="00CE4A8D"/>
    <w:rsid w:val="00CE53C1"/>
    <w:rsid w:val="00CE552B"/>
    <w:rsid w:val="00CE5749"/>
    <w:rsid w:val="00CE5999"/>
    <w:rsid w:val="00CE5B6D"/>
    <w:rsid w:val="00CE6C2E"/>
    <w:rsid w:val="00CE7656"/>
    <w:rsid w:val="00CF0BFF"/>
    <w:rsid w:val="00CF25A0"/>
    <w:rsid w:val="00CF2A62"/>
    <w:rsid w:val="00CF2EA6"/>
    <w:rsid w:val="00CF4D6E"/>
    <w:rsid w:val="00CF4EA7"/>
    <w:rsid w:val="00CF5311"/>
    <w:rsid w:val="00CF5B3B"/>
    <w:rsid w:val="00CF62D7"/>
    <w:rsid w:val="00CF69AA"/>
    <w:rsid w:val="00CF72C8"/>
    <w:rsid w:val="00CF7508"/>
    <w:rsid w:val="00CF78D3"/>
    <w:rsid w:val="00CF7979"/>
    <w:rsid w:val="00D00D43"/>
    <w:rsid w:val="00D0104E"/>
    <w:rsid w:val="00D01B9C"/>
    <w:rsid w:val="00D023D7"/>
    <w:rsid w:val="00D02490"/>
    <w:rsid w:val="00D02FBE"/>
    <w:rsid w:val="00D033E3"/>
    <w:rsid w:val="00D0342B"/>
    <w:rsid w:val="00D038DA"/>
    <w:rsid w:val="00D03B63"/>
    <w:rsid w:val="00D04D83"/>
    <w:rsid w:val="00D06C8C"/>
    <w:rsid w:val="00D0759B"/>
    <w:rsid w:val="00D10888"/>
    <w:rsid w:val="00D10A99"/>
    <w:rsid w:val="00D11417"/>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47"/>
    <w:rsid w:val="00D30886"/>
    <w:rsid w:val="00D30A5C"/>
    <w:rsid w:val="00D31728"/>
    <w:rsid w:val="00D31C7E"/>
    <w:rsid w:val="00D31CEB"/>
    <w:rsid w:val="00D335AD"/>
    <w:rsid w:val="00D33E5A"/>
    <w:rsid w:val="00D33E99"/>
    <w:rsid w:val="00D342FE"/>
    <w:rsid w:val="00D34F72"/>
    <w:rsid w:val="00D357CF"/>
    <w:rsid w:val="00D37345"/>
    <w:rsid w:val="00D37550"/>
    <w:rsid w:val="00D37FF4"/>
    <w:rsid w:val="00D4089F"/>
    <w:rsid w:val="00D409FF"/>
    <w:rsid w:val="00D40E4C"/>
    <w:rsid w:val="00D430EF"/>
    <w:rsid w:val="00D43231"/>
    <w:rsid w:val="00D43C16"/>
    <w:rsid w:val="00D44030"/>
    <w:rsid w:val="00D44EA7"/>
    <w:rsid w:val="00D4544A"/>
    <w:rsid w:val="00D462DB"/>
    <w:rsid w:val="00D463AE"/>
    <w:rsid w:val="00D468CB"/>
    <w:rsid w:val="00D474B7"/>
    <w:rsid w:val="00D47EF9"/>
    <w:rsid w:val="00D50288"/>
    <w:rsid w:val="00D50A6B"/>
    <w:rsid w:val="00D50E1A"/>
    <w:rsid w:val="00D51187"/>
    <w:rsid w:val="00D518A7"/>
    <w:rsid w:val="00D51A39"/>
    <w:rsid w:val="00D5273B"/>
    <w:rsid w:val="00D52DCE"/>
    <w:rsid w:val="00D539A7"/>
    <w:rsid w:val="00D53F37"/>
    <w:rsid w:val="00D543F8"/>
    <w:rsid w:val="00D5545D"/>
    <w:rsid w:val="00D55C7C"/>
    <w:rsid w:val="00D56817"/>
    <w:rsid w:val="00D57001"/>
    <w:rsid w:val="00D57890"/>
    <w:rsid w:val="00D60175"/>
    <w:rsid w:val="00D601BB"/>
    <w:rsid w:val="00D6042F"/>
    <w:rsid w:val="00D61135"/>
    <w:rsid w:val="00D61533"/>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805D1"/>
    <w:rsid w:val="00D80807"/>
    <w:rsid w:val="00D8113C"/>
    <w:rsid w:val="00D81141"/>
    <w:rsid w:val="00D814E4"/>
    <w:rsid w:val="00D81B00"/>
    <w:rsid w:val="00D81F48"/>
    <w:rsid w:val="00D82265"/>
    <w:rsid w:val="00D82466"/>
    <w:rsid w:val="00D82A34"/>
    <w:rsid w:val="00D82BAA"/>
    <w:rsid w:val="00D838EE"/>
    <w:rsid w:val="00D848DC"/>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729"/>
    <w:rsid w:val="00D95BCE"/>
    <w:rsid w:val="00D95EEB"/>
    <w:rsid w:val="00D9623E"/>
    <w:rsid w:val="00DA1126"/>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7F4"/>
    <w:rsid w:val="00DB3AA0"/>
    <w:rsid w:val="00DB3AFA"/>
    <w:rsid w:val="00DB3B0D"/>
    <w:rsid w:val="00DB4064"/>
    <w:rsid w:val="00DB4366"/>
    <w:rsid w:val="00DB4F70"/>
    <w:rsid w:val="00DB704E"/>
    <w:rsid w:val="00DB7289"/>
    <w:rsid w:val="00DC013A"/>
    <w:rsid w:val="00DC0A46"/>
    <w:rsid w:val="00DC1D17"/>
    <w:rsid w:val="00DC3210"/>
    <w:rsid w:val="00DC32AC"/>
    <w:rsid w:val="00DC4FEB"/>
    <w:rsid w:val="00DC5ABF"/>
    <w:rsid w:val="00DC6027"/>
    <w:rsid w:val="00DC640C"/>
    <w:rsid w:val="00DC6D9D"/>
    <w:rsid w:val="00DC6DF9"/>
    <w:rsid w:val="00DC6EBB"/>
    <w:rsid w:val="00DC7016"/>
    <w:rsid w:val="00DC7863"/>
    <w:rsid w:val="00DC7F46"/>
    <w:rsid w:val="00DD0ED9"/>
    <w:rsid w:val="00DD34EC"/>
    <w:rsid w:val="00DD40C0"/>
    <w:rsid w:val="00DD5B8E"/>
    <w:rsid w:val="00DD5CEC"/>
    <w:rsid w:val="00DD5D0D"/>
    <w:rsid w:val="00DD6F67"/>
    <w:rsid w:val="00DD72C1"/>
    <w:rsid w:val="00DE04AE"/>
    <w:rsid w:val="00DE136B"/>
    <w:rsid w:val="00DE29F2"/>
    <w:rsid w:val="00DE3158"/>
    <w:rsid w:val="00DE3CAE"/>
    <w:rsid w:val="00DE416F"/>
    <w:rsid w:val="00DE47FC"/>
    <w:rsid w:val="00DE48AC"/>
    <w:rsid w:val="00DE496B"/>
    <w:rsid w:val="00DE59B2"/>
    <w:rsid w:val="00DE74A9"/>
    <w:rsid w:val="00DE7D2A"/>
    <w:rsid w:val="00DE7DB6"/>
    <w:rsid w:val="00DF028B"/>
    <w:rsid w:val="00DF114B"/>
    <w:rsid w:val="00DF12E5"/>
    <w:rsid w:val="00DF2438"/>
    <w:rsid w:val="00DF3201"/>
    <w:rsid w:val="00DF4C9D"/>
    <w:rsid w:val="00DF509A"/>
    <w:rsid w:val="00DF55BF"/>
    <w:rsid w:val="00DF57D5"/>
    <w:rsid w:val="00DF6E6C"/>
    <w:rsid w:val="00DF7618"/>
    <w:rsid w:val="00E00C8D"/>
    <w:rsid w:val="00E00D8E"/>
    <w:rsid w:val="00E00F34"/>
    <w:rsid w:val="00E01349"/>
    <w:rsid w:val="00E020F6"/>
    <w:rsid w:val="00E02C9E"/>
    <w:rsid w:val="00E03578"/>
    <w:rsid w:val="00E03643"/>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A68"/>
    <w:rsid w:val="00E12F5E"/>
    <w:rsid w:val="00E14318"/>
    <w:rsid w:val="00E1619B"/>
    <w:rsid w:val="00E20164"/>
    <w:rsid w:val="00E205F7"/>
    <w:rsid w:val="00E2242E"/>
    <w:rsid w:val="00E22542"/>
    <w:rsid w:val="00E23483"/>
    <w:rsid w:val="00E23B74"/>
    <w:rsid w:val="00E24D03"/>
    <w:rsid w:val="00E25950"/>
    <w:rsid w:val="00E2693C"/>
    <w:rsid w:val="00E27ADE"/>
    <w:rsid w:val="00E3058A"/>
    <w:rsid w:val="00E30B3F"/>
    <w:rsid w:val="00E31A9B"/>
    <w:rsid w:val="00E31E30"/>
    <w:rsid w:val="00E32110"/>
    <w:rsid w:val="00E32504"/>
    <w:rsid w:val="00E32F4C"/>
    <w:rsid w:val="00E334D8"/>
    <w:rsid w:val="00E33B58"/>
    <w:rsid w:val="00E33F59"/>
    <w:rsid w:val="00E355AE"/>
    <w:rsid w:val="00E37784"/>
    <w:rsid w:val="00E37BD5"/>
    <w:rsid w:val="00E41A7C"/>
    <w:rsid w:val="00E4222A"/>
    <w:rsid w:val="00E42763"/>
    <w:rsid w:val="00E42FBC"/>
    <w:rsid w:val="00E432D0"/>
    <w:rsid w:val="00E43507"/>
    <w:rsid w:val="00E442B5"/>
    <w:rsid w:val="00E44AA7"/>
    <w:rsid w:val="00E44FA0"/>
    <w:rsid w:val="00E45774"/>
    <w:rsid w:val="00E45837"/>
    <w:rsid w:val="00E45E9F"/>
    <w:rsid w:val="00E474D6"/>
    <w:rsid w:val="00E50085"/>
    <w:rsid w:val="00E50DE9"/>
    <w:rsid w:val="00E51627"/>
    <w:rsid w:val="00E51FE2"/>
    <w:rsid w:val="00E52388"/>
    <w:rsid w:val="00E524B6"/>
    <w:rsid w:val="00E524CE"/>
    <w:rsid w:val="00E531FC"/>
    <w:rsid w:val="00E5343D"/>
    <w:rsid w:val="00E53441"/>
    <w:rsid w:val="00E53A55"/>
    <w:rsid w:val="00E5503C"/>
    <w:rsid w:val="00E55193"/>
    <w:rsid w:val="00E55509"/>
    <w:rsid w:val="00E56B8E"/>
    <w:rsid w:val="00E56E89"/>
    <w:rsid w:val="00E606C2"/>
    <w:rsid w:val="00E60848"/>
    <w:rsid w:val="00E611A6"/>
    <w:rsid w:val="00E614E3"/>
    <w:rsid w:val="00E61B15"/>
    <w:rsid w:val="00E62D84"/>
    <w:rsid w:val="00E630A6"/>
    <w:rsid w:val="00E63A49"/>
    <w:rsid w:val="00E6425B"/>
    <w:rsid w:val="00E64974"/>
    <w:rsid w:val="00E64F01"/>
    <w:rsid w:val="00E65A1F"/>
    <w:rsid w:val="00E65D74"/>
    <w:rsid w:val="00E65D90"/>
    <w:rsid w:val="00E65FA4"/>
    <w:rsid w:val="00E661B1"/>
    <w:rsid w:val="00E663E4"/>
    <w:rsid w:val="00E67745"/>
    <w:rsid w:val="00E7043E"/>
    <w:rsid w:val="00E7062E"/>
    <w:rsid w:val="00E71089"/>
    <w:rsid w:val="00E72364"/>
    <w:rsid w:val="00E7358A"/>
    <w:rsid w:val="00E749A9"/>
    <w:rsid w:val="00E74DE4"/>
    <w:rsid w:val="00E764EC"/>
    <w:rsid w:val="00E80CC5"/>
    <w:rsid w:val="00E812A1"/>
    <w:rsid w:val="00E8142B"/>
    <w:rsid w:val="00E81480"/>
    <w:rsid w:val="00E82071"/>
    <w:rsid w:val="00E832F3"/>
    <w:rsid w:val="00E8368D"/>
    <w:rsid w:val="00E83AFB"/>
    <w:rsid w:val="00E84C3A"/>
    <w:rsid w:val="00E85EB8"/>
    <w:rsid w:val="00E861B4"/>
    <w:rsid w:val="00E86D18"/>
    <w:rsid w:val="00E8736C"/>
    <w:rsid w:val="00E8796A"/>
    <w:rsid w:val="00E87BC2"/>
    <w:rsid w:val="00E87CC6"/>
    <w:rsid w:val="00E90129"/>
    <w:rsid w:val="00E91321"/>
    <w:rsid w:val="00E91D14"/>
    <w:rsid w:val="00E926CB"/>
    <w:rsid w:val="00E93424"/>
    <w:rsid w:val="00E94342"/>
    <w:rsid w:val="00E9446D"/>
    <w:rsid w:val="00E9469A"/>
    <w:rsid w:val="00E94C15"/>
    <w:rsid w:val="00E955D6"/>
    <w:rsid w:val="00E96266"/>
    <w:rsid w:val="00E9726B"/>
    <w:rsid w:val="00E97640"/>
    <w:rsid w:val="00EA0066"/>
    <w:rsid w:val="00EA06C0"/>
    <w:rsid w:val="00EA0C39"/>
    <w:rsid w:val="00EA1032"/>
    <w:rsid w:val="00EA1D80"/>
    <w:rsid w:val="00EA2DC4"/>
    <w:rsid w:val="00EA41F3"/>
    <w:rsid w:val="00EA4EA9"/>
    <w:rsid w:val="00EA665C"/>
    <w:rsid w:val="00EA6DB4"/>
    <w:rsid w:val="00EA7688"/>
    <w:rsid w:val="00EA7DBA"/>
    <w:rsid w:val="00EB0E1E"/>
    <w:rsid w:val="00EB14E7"/>
    <w:rsid w:val="00EB1671"/>
    <w:rsid w:val="00EB197C"/>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A4"/>
    <w:rsid w:val="00EC67B3"/>
    <w:rsid w:val="00EC67DC"/>
    <w:rsid w:val="00ED0B0B"/>
    <w:rsid w:val="00ED0BB1"/>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76AA"/>
    <w:rsid w:val="00EE78C4"/>
    <w:rsid w:val="00EF01BE"/>
    <w:rsid w:val="00EF0BDA"/>
    <w:rsid w:val="00EF0C75"/>
    <w:rsid w:val="00EF0E92"/>
    <w:rsid w:val="00EF1410"/>
    <w:rsid w:val="00EF190B"/>
    <w:rsid w:val="00EF1C90"/>
    <w:rsid w:val="00EF1CA6"/>
    <w:rsid w:val="00EF2BE2"/>
    <w:rsid w:val="00EF2C77"/>
    <w:rsid w:val="00EF3508"/>
    <w:rsid w:val="00EF375E"/>
    <w:rsid w:val="00EF4A84"/>
    <w:rsid w:val="00EF4C09"/>
    <w:rsid w:val="00EF4D14"/>
    <w:rsid w:val="00EF592D"/>
    <w:rsid w:val="00EF5A3F"/>
    <w:rsid w:val="00EF5CAD"/>
    <w:rsid w:val="00EF63F8"/>
    <w:rsid w:val="00EF6BA7"/>
    <w:rsid w:val="00EF6E42"/>
    <w:rsid w:val="00EF6F6D"/>
    <w:rsid w:val="00EF7A79"/>
    <w:rsid w:val="00F0072D"/>
    <w:rsid w:val="00F00F38"/>
    <w:rsid w:val="00F01077"/>
    <w:rsid w:val="00F01313"/>
    <w:rsid w:val="00F01752"/>
    <w:rsid w:val="00F01E09"/>
    <w:rsid w:val="00F02CC0"/>
    <w:rsid w:val="00F03678"/>
    <w:rsid w:val="00F03B4C"/>
    <w:rsid w:val="00F03DE8"/>
    <w:rsid w:val="00F03ED3"/>
    <w:rsid w:val="00F04DE9"/>
    <w:rsid w:val="00F05259"/>
    <w:rsid w:val="00F0528F"/>
    <w:rsid w:val="00F055BE"/>
    <w:rsid w:val="00F059F7"/>
    <w:rsid w:val="00F07A90"/>
    <w:rsid w:val="00F10B83"/>
    <w:rsid w:val="00F10FB4"/>
    <w:rsid w:val="00F11003"/>
    <w:rsid w:val="00F11D54"/>
    <w:rsid w:val="00F14A5B"/>
    <w:rsid w:val="00F15C61"/>
    <w:rsid w:val="00F161F9"/>
    <w:rsid w:val="00F16212"/>
    <w:rsid w:val="00F16ABE"/>
    <w:rsid w:val="00F16FD6"/>
    <w:rsid w:val="00F17F6F"/>
    <w:rsid w:val="00F2016D"/>
    <w:rsid w:val="00F20C2F"/>
    <w:rsid w:val="00F213B4"/>
    <w:rsid w:val="00F2320F"/>
    <w:rsid w:val="00F24F07"/>
    <w:rsid w:val="00F25C8B"/>
    <w:rsid w:val="00F264E4"/>
    <w:rsid w:val="00F26A77"/>
    <w:rsid w:val="00F26CF1"/>
    <w:rsid w:val="00F279E7"/>
    <w:rsid w:val="00F27C39"/>
    <w:rsid w:val="00F30468"/>
    <w:rsid w:val="00F306C4"/>
    <w:rsid w:val="00F30AD2"/>
    <w:rsid w:val="00F32B8D"/>
    <w:rsid w:val="00F33450"/>
    <w:rsid w:val="00F33B03"/>
    <w:rsid w:val="00F33F43"/>
    <w:rsid w:val="00F34AB4"/>
    <w:rsid w:val="00F34D2A"/>
    <w:rsid w:val="00F3623B"/>
    <w:rsid w:val="00F36680"/>
    <w:rsid w:val="00F37D54"/>
    <w:rsid w:val="00F405A2"/>
    <w:rsid w:val="00F408D7"/>
    <w:rsid w:val="00F41CF4"/>
    <w:rsid w:val="00F43D61"/>
    <w:rsid w:val="00F440DA"/>
    <w:rsid w:val="00F44669"/>
    <w:rsid w:val="00F446EA"/>
    <w:rsid w:val="00F4481E"/>
    <w:rsid w:val="00F4599B"/>
    <w:rsid w:val="00F45E27"/>
    <w:rsid w:val="00F4608E"/>
    <w:rsid w:val="00F46220"/>
    <w:rsid w:val="00F47501"/>
    <w:rsid w:val="00F503D8"/>
    <w:rsid w:val="00F505EC"/>
    <w:rsid w:val="00F50F60"/>
    <w:rsid w:val="00F51A30"/>
    <w:rsid w:val="00F52518"/>
    <w:rsid w:val="00F53299"/>
    <w:rsid w:val="00F54F37"/>
    <w:rsid w:val="00F552EC"/>
    <w:rsid w:val="00F5547A"/>
    <w:rsid w:val="00F56B73"/>
    <w:rsid w:val="00F57253"/>
    <w:rsid w:val="00F573E1"/>
    <w:rsid w:val="00F611A2"/>
    <w:rsid w:val="00F613A2"/>
    <w:rsid w:val="00F61DDA"/>
    <w:rsid w:val="00F639F6"/>
    <w:rsid w:val="00F63F14"/>
    <w:rsid w:val="00F642CC"/>
    <w:rsid w:val="00F646BC"/>
    <w:rsid w:val="00F64A33"/>
    <w:rsid w:val="00F651F1"/>
    <w:rsid w:val="00F66B69"/>
    <w:rsid w:val="00F66F1E"/>
    <w:rsid w:val="00F673FA"/>
    <w:rsid w:val="00F70365"/>
    <w:rsid w:val="00F70866"/>
    <w:rsid w:val="00F70D06"/>
    <w:rsid w:val="00F71111"/>
    <w:rsid w:val="00F71724"/>
    <w:rsid w:val="00F71A2F"/>
    <w:rsid w:val="00F7201D"/>
    <w:rsid w:val="00F720F5"/>
    <w:rsid w:val="00F724DA"/>
    <w:rsid w:val="00F7332E"/>
    <w:rsid w:val="00F73F2F"/>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367A"/>
    <w:rsid w:val="00F83BE0"/>
    <w:rsid w:val="00F83CC7"/>
    <w:rsid w:val="00F858EA"/>
    <w:rsid w:val="00F85959"/>
    <w:rsid w:val="00F85E6A"/>
    <w:rsid w:val="00F86C53"/>
    <w:rsid w:val="00F86EB0"/>
    <w:rsid w:val="00F902CE"/>
    <w:rsid w:val="00F91980"/>
    <w:rsid w:val="00F92498"/>
    <w:rsid w:val="00F93979"/>
    <w:rsid w:val="00F93AD5"/>
    <w:rsid w:val="00F93E2F"/>
    <w:rsid w:val="00F948D3"/>
    <w:rsid w:val="00F94C4B"/>
    <w:rsid w:val="00F94D00"/>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4C11"/>
    <w:rsid w:val="00FA5CD6"/>
    <w:rsid w:val="00FA5DB4"/>
    <w:rsid w:val="00FA6441"/>
    <w:rsid w:val="00FA67F5"/>
    <w:rsid w:val="00FA6B53"/>
    <w:rsid w:val="00FA734B"/>
    <w:rsid w:val="00FA73A6"/>
    <w:rsid w:val="00FA7C4C"/>
    <w:rsid w:val="00FA7D50"/>
    <w:rsid w:val="00FB00C7"/>
    <w:rsid w:val="00FB29DF"/>
    <w:rsid w:val="00FB4F0E"/>
    <w:rsid w:val="00FB5299"/>
    <w:rsid w:val="00FB5ADE"/>
    <w:rsid w:val="00FB5BF0"/>
    <w:rsid w:val="00FB63E5"/>
    <w:rsid w:val="00FB6567"/>
    <w:rsid w:val="00FB7DBD"/>
    <w:rsid w:val="00FC09DD"/>
    <w:rsid w:val="00FC1338"/>
    <w:rsid w:val="00FC14F3"/>
    <w:rsid w:val="00FC2774"/>
    <w:rsid w:val="00FC336A"/>
    <w:rsid w:val="00FC3BFE"/>
    <w:rsid w:val="00FC400F"/>
    <w:rsid w:val="00FC40FA"/>
    <w:rsid w:val="00FC436C"/>
    <w:rsid w:val="00FC55FE"/>
    <w:rsid w:val="00FC5E32"/>
    <w:rsid w:val="00FC5EEF"/>
    <w:rsid w:val="00FC6655"/>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36DD"/>
    <w:rsid w:val="00FD47F5"/>
    <w:rsid w:val="00FD53A0"/>
    <w:rsid w:val="00FD5B62"/>
    <w:rsid w:val="00FD5BF4"/>
    <w:rsid w:val="00FD5C6E"/>
    <w:rsid w:val="00FD62A9"/>
    <w:rsid w:val="00FD66BD"/>
    <w:rsid w:val="00FD6AFD"/>
    <w:rsid w:val="00FD701E"/>
    <w:rsid w:val="00FD7470"/>
    <w:rsid w:val="00FE0755"/>
    <w:rsid w:val="00FE13D0"/>
    <w:rsid w:val="00FE1B46"/>
    <w:rsid w:val="00FE209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0ED1"/>
    <w:rsid w:val="00FF1E73"/>
    <w:rsid w:val="00FF1F06"/>
    <w:rsid w:val="00FF2776"/>
    <w:rsid w:val="00FF2A89"/>
    <w:rsid w:val="00FF3234"/>
    <w:rsid w:val="00FF3A16"/>
    <w:rsid w:val="00FF5786"/>
    <w:rsid w:val="00FF58CD"/>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60" Type="http://schemas.microsoft.com/office/2011/relationships/commentsExtended" Target="commentsExtended.xm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AE41B-ABA3-4516-9E3C-F56A7A128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79</Pages>
  <Words>103609</Words>
  <Characters>590576</Characters>
  <Application>Microsoft Office Word</Application>
  <DocSecurity>0</DocSecurity>
  <Lines>4921</Lines>
  <Paragraphs>1385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692800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381</cp:revision>
  <cp:lastPrinted>2017-10-13T09:21:00Z</cp:lastPrinted>
  <dcterms:created xsi:type="dcterms:W3CDTF">2018-01-26T09:54:00Z</dcterms:created>
  <dcterms:modified xsi:type="dcterms:W3CDTF">2018-01-30T14:06:00Z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zotero-version="5.0.34"&gt;&lt;session id="w1yQqpmZ"/&gt;&lt;style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