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7" w:rsidRPr="00A50117" w:rsidRDefault="00B12216"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4 </w:t>
      </w:r>
      <w:r w:rsidR="00977C7B">
        <w:rPr>
          <w:rFonts w:ascii="Times New Roman" w:hAnsi="Times New Roman" w:cs="Times New Roman"/>
          <w:sz w:val="24"/>
          <w:szCs w:val="24"/>
        </w:rPr>
        <w:t xml:space="preserve">RAZVOJ VIDEO </w:t>
      </w:r>
      <w:r w:rsidR="00CA0F4B">
        <w:rPr>
          <w:rFonts w:ascii="Times New Roman" w:hAnsi="Times New Roman" w:cs="Times New Roman"/>
          <w:sz w:val="24"/>
          <w:szCs w:val="24"/>
        </w:rPr>
        <w:t>IG</w:t>
      </w:r>
      <w:r w:rsidR="00977C7B">
        <w:rPr>
          <w:rFonts w:ascii="Times New Roman" w:hAnsi="Times New Roman" w:cs="Times New Roman"/>
          <w:sz w:val="24"/>
          <w:szCs w:val="24"/>
        </w:rPr>
        <w:t>E</w:t>
      </w:r>
      <w:r w:rsidR="00CA0F4B">
        <w:rPr>
          <w:rFonts w:ascii="Times New Roman" w:hAnsi="Times New Roman" w:cs="Times New Roman"/>
          <w:sz w:val="24"/>
          <w:szCs w:val="24"/>
        </w:rPr>
        <w:t>R</w:t>
      </w:r>
    </w:p>
    <w:p w:rsidR="00840AA4" w:rsidRDefault="00902A33" w:rsidP="00141F1A">
      <w:pPr>
        <w:contextualSpacing/>
        <w:jc w:val="both"/>
        <w:rPr>
          <w:rFonts w:ascii="Times New Roman" w:hAnsi="Times New Roman" w:cs="Times New Roman"/>
          <w:sz w:val="24"/>
          <w:szCs w:val="24"/>
        </w:rPr>
      </w:pPr>
      <w:r>
        <w:rPr>
          <w:rFonts w:ascii="Times New Roman" w:hAnsi="Times New Roman" w:cs="Times New Roman"/>
          <w:sz w:val="24"/>
          <w:szCs w:val="24"/>
        </w:rPr>
        <w:t xml:space="preserve">Veliko je </w:t>
      </w:r>
      <w:r w:rsidR="009A74BD">
        <w:rPr>
          <w:rFonts w:ascii="Times New Roman" w:hAnsi="Times New Roman" w:cs="Times New Roman"/>
          <w:sz w:val="24"/>
          <w:szCs w:val="24"/>
        </w:rPr>
        <w:t>interesa</w:t>
      </w:r>
      <w:r w:rsidR="00FF7E85">
        <w:rPr>
          <w:rFonts w:ascii="Times New Roman" w:hAnsi="Times New Roman" w:cs="Times New Roman"/>
          <w:sz w:val="24"/>
          <w:szCs w:val="24"/>
        </w:rPr>
        <w:t xml:space="preserve"> na temo </w:t>
      </w:r>
      <w:r w:rsidR="009A74BD">
        <w:rPr>
          <w:rFonts w:ascii="Times New Roman" w:hAnsi="Times New Roman" w:cs="Times New Roman"/>
          <w:sz w:val="24"/>
          <w:szCs w:val="24"/>
        </w:rPr>
        <w:t>razisko</w:t>
      </w:r>
      <w:r w:rsidR="00FF7E85">
        <w:rPr>
          <w:rFonts w:ascii="Times New Roman" w:hAnsi="Times New Roman" w:cs="Times New Roman"/>
          <w:sz w:val="24"/>
          <w:szCs w:val="24"/>
        </w:rPr>
        <w:t>vanja</w:t>
      </w:r>
      <w:r w:rsidR="009A74BD">
        <w:rPr>
          <w:rFonts w:ascii="Times New Roman" w:hAnsi="Times New Roman" w:cs="Times New Roman"/>
          <w:sz w:val="24"/>
          <w:szCs w:val="24"/>
        </w:rPr>
        <w:t xml:space="preserve"> discipline metodologij razvoja video iger</w:t>
      </w:r>
      <w:r w:rsidR="00BD1DBE">
        <w:rPr>
          <w:rFonts w:ascii="Times New Roman" w:hAnsi="Times New Roman" w:cs="Times New Roman"/>
          <w:sz w:val="24"/>
          <w:szCs w:val="24"/>
        </w:rPr>
        <w:t xml:space="preserve"> </w:t>
      </w:r>
      <w:r w:rsidR="00D51371">
        <w:rPr>
          <w:rFonts w:ascii="Times New Roman" w:hAnsi="Times New Roman" w:cs="Times New Roman"/>
          <w:sz w:val="24"/>
          <w:szCs w:val="24"/>
        </w:rPr>
        <w:fldChar w:fldCharType="begin"/>
      </w:r>
      <w:r w:rsidR="00D51371">
        <w:rPr>
          <w:rFonts w:ascii="Times New Roman" w:hAnsi="Times New Roman" w:cs="Times New Roman"/>
          <w:sz w:val="24"/>
          <w:szCs w:val="24"/>
        </w:rPr>
        <w:instrText xml:space="preserve"> ADDIN ZOTERO_ITEM CSL_CITATION {"citationID":"OE1qKuIu","properties":{"formattedCitation":"(Ampatzoglou in Stamelos 2010, 889)","plainCitation":"(Ampatzoglou in Stamelos 2010, 889)"},"citationItems":[{"id":198,"uris":["http://zotero.org/users/local/1VrTeLcH/items/FJ9YKEYP"],"uri":["http://zotero.org/users/local/1VrTeLcH/items/FJ9YKEYP"],"itemData":{"id":198,"type":"article-journal","title":"Software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Technology","author":[{"family":"Ampatzoglou","given":"Apostolos"},{"family":"Stamelos","given":"Ioannis"}],"issued":{"date-parts":[["2010",9,1]]}},"locator":"889"}],"schema":"https://github.com/citation-style-language/schema/raw/master/csl-citation.json"} </w:instrText>
      </w:r>
      <w:r w:rsidR="00D51371">
        <w:rPr>
          <w:rFonts w:ascii="Times New Roman" w:hAnsi="Times New Roman" w:cs="Times New Roman"/>
          <w:sz w:val="24"/>
          <w:szCs w:val="24"/>
        </w:rPr>
        <w:fldChar w:fldCharType="separate"/>
      </w:r>
      <w:r w:rsidR="00D51371" w:rsidRPr="00D51371">
        <w:rPr>
          <w:rFonts w:ascii="Times New Roman" w:hAnsi="Times New Roman" w:cs="Times New Roman"/>
          <w:sz w:val="24"/>
        </w:rPr>
        <w:t>(</w:t>
      </w:r>
      <w:proofErr w:type="spellStart"/>
      <w:r w:rsidR="00D51371" w:rsidRPr="00D51371">
        <w:rPr>
          <w:rFonts w:ascii="Times New Roman" w:hAnsi="Times New Roman" w:cs="Times New Roman"/>
          <w:sz w:val="24"/>
        </w:rPr>
        <w:t>Ampatzoglou</w:t>
      </w:r>
      <w:proofErr w:type="spellEnd"/>
      <w:r w:rsidR="00D51371" w:rsidRPr="00D51371">
        <w:rPr>
          <w:rFonts w:ascii="Times New Roman" w:hAnsi="Times New Roman" w:cs="Times New Roman"/>
          <w:sz w:val="24"/>
        </w:rPr>
        <w:t xml:space="preserve"> in </w:t>
      </w:r>
      <w:proofErr w:type="spellStart"/>
      <w:r w:rsidR="00D51371" w:rsidRPr="00D51371">
        <w:rPr>
          <w:rFonts w:ascii="Times New Roman" w:hAnsi="Times New Roman" w:cs="Times New Roman"/>
          <w:sz w:val="24"/>
        </w:rPr>
        <w:t>Stamelos</w:t>
      </w:r>
      <w:proofErr w:type="spellEnd"/>
      <w:r w:rsidR="00D51371" w:rsidRPr="00D51371">
        <w:rPr>
          <w:rFonts w:ascii="Times New Roman" w:hAnsi="Times New Roman" w:cs="Times New Roman"/>
          <w:sz w:val="24"/>
        </w:rPr>
        <w:t xml:space="preserve"> 2010, 889)</w:t>
      </w:r>
      <w:r w:rsidR="00D51371">
        <w:rPr>
          <w:rFonts w:ascii="Times New Roman" w:hAnsi="Times New Roman" w:cs="Times New Roman"/>
          <w:sz w:val="24"/>
          <w:szCs w:val="24"/>
        </w:rPr>
        <w:fldChar w:fldCharType="end"/>
      </w:r>
      <w:r w:rsidR="00D60407">
        <w:rPr>
          <w:rFonts w:ascii="Times New Roman" w:hAnsi="Times New Roman" w:cs="Times New Roman"/>
          <w:sz w:val="24"/>
          <w:szCs w:val="24"/>
        </w:rPr>
        <w:t>.</w:t>
      </w:r>
      <w:r w:rsidR="00BF3860">
        <w:rPr>
          <w:rFonts w:ascii="Times New Roman" w:hAnsi="Times New Roman" w:cs="Times New Roman"/>
          <w:sz w:val="24"/>
          <w:szCs w:val="24"/>
        </w:rPr>
        <w:t xml:space="preserve"> </w:t>
      </w:r>
      <w:r w:rsidR="00BD1DBE">
        <w:rPr>
          <w:rFonts w:ascii="Times New Roman" w:hAnsi="Times New Roman" w:cs="Times New Roman"/>
          <w:sz w:val="24"/>
          <w:szCs w:val="24"/>
        </w:rPr>
        <w:t>O</w:t>
      </w:r>
      <w:r w:rsidR="003A77BB">
        <w:rPr>
          <w:rFonts w:ascii="Times New Roman" w:hAnsi="Times New Roman" w:cs="Times New Roman"/>
          <w:sz w:val="24"/>
          <w:szCs w:val="24"/>
        </w:rPr>
        <w:t>paziti</w:t>
      </w:r>
      <w:r w:rsidR="00BD1DBE">
        <w:rPr>
          <w:rFonts w:ascii="Times New Roman" w:hAnsi="Times New Roman" w:cs="Times New Roman"/>
          <w:sz w:val="24"/>
          <w:szCs w:val="24"/>
        </w:rPr>
        <w:t xml:space="preserve"> je bilo</w:t>
      </w:r>
      <w:r w:rsidR="003A77BB">
        <w:rPr>
          <w:rFonts w:ascii="Times New Roman" w:hAnsi="Times New Roman" w:cs="Times New Roman"/>
          <w:sz w:val="24"/>
          <w:szCs w:val="24"/>
        </w:rPr>
        <w:t xml:space="preserve"> povečano število raziskav na tem področju</w:t>
      </w:r>
      <w:r w:rsidR="00E75894">
        <w:rPr>
          <w:rFonts w:ascii="Times New Roman" w:hAnsi="Times New Roman" w:cs="Times New Roman"/>
          <w:sz w:val="24"/>
          <w:szCs w:val="24"/>
        </w:rPr>
        <w:t>.</w:t>
      </w:r>
      <w:r w:rsidR="006E48DB">
        <w:rPr>
          <w:rFonts w:ascii="Times New Roman" w:hAnsi="Times New Roman" w:cs="Times New Roman"/>
          <w:sz w:val="24"/>
          <w:szCs w:val="24"/>
        </w:rPr>
        <w:t xml:space="preserve"> Poleg tega a</w:t>
      </w:r>
      <w:r w:rsidR="00E75894">
        <w:rPr>
          <w:rFonts w:ascii="Times New Roman" w:hAnsi="Times New Roman" w:cs="Times New Roman"/>
          <w:sz w:val="24"/>
          <w:szCs w:val="24"/>
        </w:rPr>
        <w:t>ktivnost raziskovanja inženiringa video iger</w:t>
      </w:r>
      <w:r w:rsidR="00C62702">
        <w:rPr>
          <w:rFonts w:ascii="Times New Roman" w:hAnsi="Times New Roman" w:cs="Times New Roman"/>
          <w:sz w:val="24"/>
          <w:szCs w:val="24"/>
        </w:rPr>
        <w:t xml:space="preserve"> v primerjavi z</w:t>
      </w:r>
      <w:r w:rsidR="004D0140">
        <w:rPr>
          <w:rFonts w:ascii="Times New Roman" w:hAnsi="Times New Roman" w:cs="Times New Roman"/>
          <w:sz w:val="24"/>
          <w:szCs w:val="24"/>
        </w:rPr>
        <w:t xml:space="preserve"> raziskovanjem razvoja</w:t>
      </w:r>
      <w:r w:rsidR="00C62702">
        <w:rPr>
          <w:rFonts w:ascii="Times New Roman" w:hAnsi="Times New Roman" w:cs="Times New Roman"/>
          <w:sz w:val="24"/>
          <w:szCs w:val="24"/>
        </w:rPr>
        <w:t xml:space="preserve"> programske opreme raste</w:t>
      </w:r>
      <w:r w:rsidR="001E4F9D">
        <w:rPr>
          <w:rFonts w:ascii="Times New Roman" w:hAnsi="Times New Roman" w:cs="Times New Roman"/>
          <w:sz w:val="24"/>
          <w:szCs w:val="24"/>
        </w:rPr>
        <w:t xml:space="preserve"> hitreje</w:t>
      </w:r>
      <w:r w:rsidR="00C62702">
        <w:rPr>
          <w:rFonts w:ascii="Times New Roman" w:hAnsi="Times New Roman" w:cs="Times New Roman"/>
          <w:sz w:val="24"/>
          <w:szCs w:val="24"/>
        </w:rPr>
        <w:t xml:space="preserve"> </w:t>
      </w:r>
      <w:r w:rsidR="00C96080">
        <w:rPr>
          <w:rFonts w:ascii="Times New Roman" w:hAnsi="Times New Roman" w:cs="Times New Roman"/>
          <w:sz w:val="24"/>
          <w:szCs w:val="24"/>
        </w:rPr>
        <w:fldChar w:fldCharType="begin"/>
      </w:r>
      <w:r w:rsidR="00C96080">
        <w:rPr>
          <w:rFonts w:ascii="Times New Roman" w:hAnsi="Times New Roman" w:cs="Times New Roman"/>
          <w:sz w:val="24"/>
          <w:szCs w:val="24"/>
        </w:rPr>
        <w:instrText xml:space="preserve"> ADDIN ZOTERO_ITEM CSL_CITATION {"citationID":"OChhsh8K","properties":{"formattedCitation":"(Ampatzoglou in Stamelos 2010, 993)","plainCitation":"(Ampatzoglou in Stamelos 2010, 993)"},"citationItems":[{"id":198,"uris":["http://zotero.org/users/local/1VrTeLcH/items/FJ9YKEYP"],"uri":["http://zotero.org/users/local/1VrTeLcH/items/FJ9YKEYP"],"itemData":{"id":198,"type":"article-journal","title":"Software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Technology","author":[{"family":"Ampatzoglou","given":"Apostolos"},{"family":"Stamelos","given":"Ioannis"}],"issued":{"date-parts":[["2010",9,1]]}},"locator":"993"}],"schema":"https://github.com/citation-style-language/schema/raw/master/csl-citation.json"} </w:instrText>
      </w:r>
      <w:r w:rsidR="00C96080">
        <w:rPr>
          <w:rFonts w:ascii="Times New Roman" w:hAnsi="Times New Roman" w:cs="Times New Roman"/>
          <w:sz w:val="24"/>
          <w:szCs w:val="24"/>
        </w:rPr>
        <w:fldChar w:fldCharType="separate"/>
      </w:r>
      <w:r w:rsidR="00C96080">
        <w:rPr>
          <w:rFonts w:ascii="Times New Roman" w:hAnsi="Times New Roman" w:cs="Times New Roman"/>
          <w:sz w:val="24"/>
        </w:rPr>
        <w:t>(</w:t>
      </w:r>
      <w:proofErr w:type="spellStart"/>
      <w:r w:rsidR="00C96080">
        <w:rPr>
          <w:rFonts w:ascii="Times New Roman" w:hAnsi="Times New Roman" w:cs="Times New Roman"/>
          <w:sz w:val="24"/>
        </w:rPr>
        <w:t>Ampatzoglou</w:t>
      </w:r>
      <w:proofErr w:type="spellEnd"/>
      <w:r w:rsidR="00C96080">
        <w:rPr>
          <w:rFonts w:ascii="Times New Roman" w:hAnsi="Times New Roman" w:cs="Times New Roman"/>
          <w:sz w:val="24"/>
        </w:rPr>
        <w:t xml:space="preserve"> in </w:t>
      </w:r>
      <w:proofErr w:type="spellStart"/>
      <w:r w:rsidR="00C96080">
        <w:rPr>
          <w:rFonts w:ascii="Times New Roman" w:hAnsi="Times New Roman" w:cs="Times New Roman"/>
          <w:sz w:val="24"/>
        </w:rPr>
        <w:t>Stamelos</w:t>
      </w:r>
      <w:proofErr w:type="spellEnd"/>
      <w:r w:rsidR="00C96080">
        <w:rPr>
          <w:rFonts w:ascii="Times New Roman" w:hAnsi="Times New Roman" w:cs="Times New Roman"/>
          <w:sz w:val="24"/>
        </w:rPr>
        <w:t xml:space="preserve"> 2010, 8</w:t>
      </w:r>
      <w:r w:rsidR="00C96080" w:rsidRPr="00C96080">
        <w:rPr>
          <w:rFonts w:ascii="Times New Roman" w:hAnsi="Times New Roman" w:cs="Times New Roman"/>
          <w:sz w:val="24"/>
        </w:rPr>
        <w:t>93)</w:t>
      </w:r>
      <w:r w:rsidR="00C96080">
        <w:rPr>
          <w:rFonts w:ascii="Times New Roman" w:hAnsi="Times New Roman" w:cs="Times New Roman"/>
          <w:sz w:val="24"/>
          <w:szCs w:val="24"/>
        </w:rPr>
        <w:fldChar w:fldCharType="end"/>
      </w:r>
      <w:r w:rsidR="005B49DB">
        <w:rPr>
          <w:rFonts w:ascii="Times New Roman" w:hAnsi="Times New Roman" w:cs="Times New Roman"/>
          <w:sz w:val="24"/>
          <w:szCs w:val="24"/>
        </w:rPr>
        <w:t>.</w:t>
      </w:r>
      <w:r w:rsidR="00284F6D">
        <w:rPr>
          <w:rFonts w:ascii="Times New Roman" w:hAnsi="Times New Roman" w:cs="Times New Roman"/>
          <w:sz w:val="24"/>
          <w:szCs w:val="24"/>
        </w:rPr>
        <w:t xml:space="preserve"> </w:t>
      </w:r>
      <w:r w:rsidR="00F76DD1">
        <w:rPr>
          <w:rFonts w:ascii="Times New Roman" w:hAnsi="Times New Roman" w:cs="Times New Roman"/>
          <w:sz w:val="24"/>
          <w:szCs w:val="24"/>
        </w:rPr>
        <w:t>Od</w:t>
      </w:r>
      <w:r w:rsidR="00284F6D">
        <w:rPr>
          <w:rFonts w:ascii="Times New Roman" w:hAnsi="Times New Roman" w:cs="Times New Roman"/>
          <w:sz w:val="24"/>
          <w:szCs w:val="24"/>
        </w:rPr>
        <w:t xml:space="preserve"> leta 2008</w:t>
      </w:r>
      <w:r w:rsidR="00F76DD1">
        <w:rPr>
          <w:rFonts w:ascii="Times New Roman" w:hAnsi="Times New Roman" w:cs="Times New Roman"/>
          <w:sz w:val="24"/>
          <w:szCs w:val="24"/>
        </w:rPr>
        <w:t xml:space="preserve"> je bilo opaziti več študij</w:t>
      </w:r>
      <w:r w:rsidR="00284F6D">
        <w:rPr>
          <w:rFonts w:ascii="Times New Roman" w:hAnsi="Times New Roman" w:cs="Times New Roman"/>
          <w:sz w:val="24"/>
          <w:szCs w:val="24"/>
        </w:rPr>
        <w:t xml:space="preserve"> na</w:t>
      </w:r>
      <w:r w:rsidR="00F76DD1">
        <w:rPr>
          <w:rFonts w:ascii="Times New Roman" w:hAnsi="Times New Roman" w:cs="Times New Roman"/>
          <w:sz w:val="24"/>
          <w:szCs w:val="24"/>
        </w:rPr>
        <w:t xml:space="preserve"> temo </w:t>
      </w:r>
      <w:r w:rsidR="00284F6D">
        <w:rPr>
          <w:rFonts w:ascii="Times New Roman" w:hAnsi="Times New Roman" w:cs="Times New Roman"/>
          <w:sz w:val="24"/>
          <w:szCs w:val="24"/>
        </w:rPr>
        <w:t>upravljanja razvoja video iger</w:t>
      </w:r>
      <w:r w:rsidR="00FA20DC">
        <w:rPr>
          <w:rFonts w:ascii="Times New Roman" w:hAnsi="Times New Roman" w:cs="Times New Roman"/>
          <w:sz w:val="24"/>
          <w:szCs w:val="24"/>
        </w:rPr>
        <w:t xml:space="preserve"> </w:t>
      </w:r>
      <w:r w:rsidR="00FA20DC">
        <w:rPr>
          <w:rFonts w:ascii="Times New Roman" w:hAnsi="Times New Roman" w:cs="Times New Roman"/>
          <w:sz w:val="24"/>
          <w:szCs w:val="24"/>
        </w:rPr>
        <w:fldChar w:fldCharType="begin"/>
      </w:r>
      <w:r w:rsidR="00FA20DC">
        <w:rPr>
          <w:rFonts w:ascii="Times New Roman" w:hAnsi="Times New Roman" w:cs="Times New Roman"/>
          <w:sz w:val="24"/>
          <w:szCs w:val="24"/>
        </w:rPr>
        <w:instrText xml:space="preserve"> ADDIN ZOTERO_ITEM CSL_CITATION {"citationID":"HKT5pVzf","properties":{"formattedCitation":"(Ampatzoglou in Stamelos 2010, 894)","plainCitation":"(Ampatzoglou in Stamelos 2010, 894)"},"citationItems":[{"id":198,"uris":["http://zotero.org/users/local/1VrTeLcH/items/FJ9YKEYP"],"uri":["http://zotero.org/users/local/1VrTeLcH/items/FJ9YKEYP"],"itemData":{"id":198,"type":"article-journal","title":"Software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Technology","author":[{"family":"Ampatzoglou","given":"Apostolos"},{"family":"Stamelos","given":"Ioannis"}],"issued":{"date-parts":[["2010",9,1]]}},"locator":"894"}],"schema":"https://github.com/citation-style-language/schema/raw/master/csl-citation.json"} </w:instrText>
      </w:r>
      <w:r w:rsidR="00FA20DC">
        <w:rPr>
          <w:rFonts w:ascii="Times New Roman" w:hAnsi="Times New Roman" w:cs="Times New Roman"/>
          <w:sz w:val="24"/>
          <w:szCs w:val="24"/>
        </w:rPr>
        <w:fldChar w:fldCharType="separate"/>
      </w:r>
      <w:r w:rsidR="00FA20DC" w:rsidRPr="00FA20DC">
        <w:rPr>
          <w:rFonts w:ascii="Times New Roman" w:hAnsi="Times New Roman" w:cs="Times New Roman"/>
          <w:sz w:val="24"/>
        </w:rPr>
        <w:t>(</w:t>
      </w:r>
      <w:proofErr w:type="spellStart"/>
      <w:r w:rsidR="00FA20DC" w:rsidRPr="00FA20DC">
        <w:rPr>
          <w:rFonts w:ascii="Times New Roman" w:hAnsi="Times New Roman" w:cs="Times New Roman"/>
          <w:sz w:val="24"/>
        </w:rPr>
        <w:t>Ampatzoglou</w:t>
      </w:r>
      <w:proofErr w:type="spellEnd"/>
      <w:r w:rsidR="00FA20DC" w:rsidRPr="00FA20DC">
        <w:rPr>
          <w:rFonts w:ascii="Times New Roman" w:hAnsi="Times New Roman" w:cs="Times New Roman"/>
          <w:sz w:val="24"/>
        </w:rPr>
        <w:t xml:space="preserve"> in </w:t>
      </w:r>
      <w:proofErr w:type="spellStart"/>
      <w:r w:rsidR="00FA20DC" w:rsidRPr="00FA20DC">
        <w:rPr>
          <w:rFonts w:ascii="Times New Roman" w:hAnsi="Times New Roman" w:cs="Times New Roman"/>
          <w:sz w:val="24"/>
        </w:rPr>
        <w:t>Stamelos</w:t>
      </w:r>
      <w:proofErr w:type="spellEnd"/>
      <w:r w:rsidR="00FA20DC" w:rsidRPr="00FA20DC">
        <w:rPr>
          <w:rFonts w:ascii="Times New Roman" w:hAnsi="Times New Roman" w:cs="Times New Roman"/>
          <w:sz w:val="24"/>
        </w:rPr>
        <w:t xml:space="preserve"> 2010, 894)</w:t>
      </w:r>
      <w:r w:rsidR="00FA20DC">
        <w:rPr>
          <w:rFonts w:ascii="Times New Roman" w:hAnsi="Times New Roman" w:cs="Times New Roman"/>
          <w:sz w:val="24"/>
          <w:szCs w:val="24"/>
        </w:rPr>
        <w:fldChar w:fldCharType="end"/>
      </w:r>
      <w:r w:rsidR="004C4247">
        <w:rPr>
          <w:rFonts w:ascii="Times New Roman" w:hAnsi="Times New Roman" w:cs="Times New Roman"/>
          <w:sz w:val="24"/>
          <w:szCs w:val="24"/>
        </w:rPr>
        <w:t>, ki zajema tehnike upravljanja</w:t>
      </w:r>
      <w:r w:rsidR="00D4521C">
        <w:rPr>
          <w:rFonts w:ascii="Times New Roman" w:hAnsi="Times New Roman" w:cs="Times New Roman"/>
          <w:sz w:val="24"/>
          <w:szCs w:val="24"/>
        </w:rPr>
        <w:t xml:space="preserve"> s procesi</w:t>
      </w:r>
      <w:r w:rsidR="008E4D36">
        <w:rPr>
          <w:rFonts w:ascii="Times New Roman" w:hAnsi="Times New Roman" w:cs="Times New Roman"/>
          <w:sz w:val="24"/>
          <w:szCs w:val="24"/>
        </w:rPr>
        <w:t xml:space="preserve"> </w:t>
      </w:r>
      <w:r w:rsidR="008E4D36">
        <w:rPr>
          <w:rFonts w:ascii="Times New Roman" w:hAnsi="Times New Roman" w:cs="Times New Roman"/>
          <w:sz w:val="24"/>
          <w:szCs w:val="24"/>
        </w:rPr>
        <w:fldChar w:fldCharType="begin"/>
      </w:r>
      <w:r w:rsidR="008E4D36">
        <w:rPr>
          <w:rFonts w:ascii="Times New Roman" w:hAnsi="Times New Roman" w:cs="Times New Roman"/>
          <w:sz w:val="24"/>
          <w:szCs w:val="24"/>
        </w:rPr>
        <w:instrText xml:space="preserve"> ADDIN ZOTERO_ITEM CSL_CITATION {"citationID":"jNpa9XkE","properties":{"formattedCitation":"(Novak 2012, 351)","plainCitation":"(Novak 2012, 351)"},"citationItems":[{"id":83,"uris":["http://zotero.org/users/local/1VrTeLcH/items/ZLCN5TN2"],"uri":["http://zotero.org/users/local/1VrTeLcH/items/ZLCN5TN2"],"itemData":{"id":83,"type":"book","title":"Game Development Essentials: An Introduction 3rd Edition","author":[{"family":"Novak","given":"Jeannie"}],"issued":{"date-parts":[["2012"]]}},"locator":"351"}],"schema":"https://github.com/citation-style-language/schema/raw/master/csl-citation.json"} </w:instrText>
      </w:r>
      <w:r w:rsidR="008E4D36">
        <w:rPr>
          <w:rFonts w:ascii="Times New Roman" w:hAnsi="Times New Roman" w:cs="Times New Roman"/>
          <w:sz w:val="24"/>
          <w:szCs w:val="24"/>
        </w:rPr>
        <w:fldChar w:fldCharType="separate"/>
      </w:r>
      <w:r w:rsidR="008E4D36" w:rsidRPr="008E4D36">
        <w:rPr>
          <w:rFonts w:ascii="Times New Roman" w:hAnsi="Times New Roman" w:cs="Times New Roman"/>
          <w:sz w:val="24"/>
        </w:rPr>
        <w:t>(Novak 2012, 351)</w:t>
      </w:r>
      <w:r w:rsidR="008E4D36">
        <w:rPr>
          <w:rFonts w:ascii="Times New Roman" w:hAnsi="Times New Roman" w:cs="Times New Roman"/>
          <w:sz w:val="24"/>
          <w:szCs w:val="24"/>
        </w:rPr>
        <w:fldChar w:fldCharType="end"/>
      </w:r>
      <w:r w:rsidR="00284F6D">
        <w:rPr>
          <w:rFonts w:ascii="Times New Roman" w:hAnsi="Times New Roman" w:cs="Times New Roman"/>
          <w:sz w:val="24"/>
          <w:szCs w:val="24"/>
        </w:rPr>
        <w:t>.</w:t>
      </w:r>
      <w:r w:rsidR="001867A9">
        <w:rPr>
          <w:rFonts w:ascii="Times New Roman" w:hAnsi="Times New Roman" w:cs="Times New Roman"/>
          <w:sz w:val="24"/>
          <w:szCs w:val="24"/>
        </w:rPr>
        <w:t xml:space="preserve"> To potrdi tudi sistematičen pregled literature, ki so ga izvedli </w:t>
      </w:r>
      <w:proofErr w:type="spellStart"/>
      <w:r w:rsidR="001867A9">
        <w:rPr>
          <w:rFonts w:ascii="Times New Roman" w:hAnsi="Times New Roman" w:cs="Times New Roman"/>
          <w:sz w:val="24"/>
          <w:szCs w:val="24"/>
        </w:rPr>
        <w:t>Aleem</w:t>
      </w:r>
      <w:proofErr w:type="spellEnd"/>
      <w:r w:rsidR="001867A9">
        <w:rPr>
          <w:rFonts w:ascii="Times New Roman" w:hAnsi="Times New Roman" w:cs="Times New Roman"/>
          <w:sz w:val="24"/>
          <w:szCs w:val="24"/>
        </w:rPr>
        <w:t xml:space="preserve"> in kolegi (2016)</w:t>
      </w:r>
      <w:r w:rsidR="00840AA4">
        <w:rPr>
          <w:rFonts w:ascii="Times New Roman" w:hAnsi="Times New Roman" w:cs="Times New Roman"/>
          <w:sz w:val="24"/>
          <w:szCs w:val="24"/>
        </w:rPr>
        <w:t>.</w:t>
      </w:r>
    </w:p>
    <w:p w:rsidR="00A72D42" w:rsidRPr="00A50117" w:rsidRDefault="00BD441E" w:rsidP="00141F1A">
      <w:pPr>
        <w:contextualSpacing/>
        <w:jc w:val="both"/>
        <w:rPr>
          <w:rFonts w:ascii="Times New Roman" w:hAnsi="Times New Roman" w:cs="Times New Roman"/>
          <w:sz w:val="24"/>
          <w:szCs w:val="24"/>
        </w:rPr>
      </w:pPr>
      <w:r>
        <w:rPr>
          <w:rFonts w:ascii="Times New Roman" w:hAnsi="Times New Roman" w:cs="Times New Roman"/>
          <w:sz w:val="24"/>
          <w:szCs w:val="24"/>
        </w:rPr>
        <w:t>Razvidno je da je število</w:t>
      </w:r>
      <w:r w:rsidR="00AF75EB">
        <w:rPr>
          <w:rFonts w:ascii="Times New Roman" w:hAnsi="Times New Roman" w:cs="Times New Roman"/>
          <w:sz w:val="24"/>
          <w:szCs w:val="24"/>
        </w:rPr>
        <w:t xml:space="preserve"> raziskav</w:t>
      </w:r>
      <w:r>
        <w:rPr>
          <w:rFonts w:ascii="Times New Roman" w:hAnsi="Times New Roman" w:cs="Times New Roman"/>
          <w:sz w:val="24"/>
          <w:szCs w:val="24"/>
        </w:rPr>
        <w:t xml:space="preserve"> doseglo vrhunec</w:t>
      </w:r>
      <w:r w:rsidR="00AF75EB">
        <w:rPr>
          <w:rFonts w:ascii="Times New Roman" w:hAnsi="Times New Roman" w:cs="Times New Roman"/>
          <w:sz w:val="24"/>
          <w:szCs w:val="24"/>
        </w:rPr>
        <w:t xml:space="preserve"> med leti 2008-2012 (PRILOGA A)</w:t>
      </w:r>
      <w:r w:rsidR="001F7128">
        <w:rPr>
          <w:rFonts w:ascii="Times New Roman" w:hAnsi="Times New Roman" w:cs="Times New Roman"/>
          <w:sz w:val="24"/>
          <w:szCs w:val="24"/>
        </w:rPr>
        <w:t>.</w:t>
      </w:r>
      <w:r w:rsidR="00840AA4">
        <w:rPr>
          <w:rFonts w:ascii="Times New Roman" w:hAnsi="Times New Roman" w:cs="Times New Roman"/>
          <w:sz w:val="24"/>
          <w:szCs w:val="24"/>
        </w:rPr>
        <w:t xml:space="preserve"> </w:t>
      </w:r>
      <w:r w:rsidR="00096881">
        <w:rPr>
          <w:rFonts w:ascii="Times New Roman" w:hAnsi="Times New Roman" w:cs="Times New Roman"/>
          <w:sz w:val="24"/>
          <w:szCs w:val="24"/>
        </w:rPr>
        <w:t xml:space="preserve">Kljub porastu raziskav </w:t>
      </w:r>
      <w:r w:rsidR="003B4D8E">
        <w:rPr>
          <w:rFonts w:ascii="Times New Roman" w:hAnsi="Times New Roman" w:cs="Times New Roman"/>
          <w:sz w:val="24"/>
          <w:szCs w:val="24"/>
        </w:rPr>
        <w:t>smo opazili, da se organizacije poslužujejo različnim pristopom in njihovim hibridom predstavl</w:t>
      </w:r>
      <w:r w:rsidR="009D30A9">
        <w:rPr>
          <w:rFonts w:ascii="Times New Roman" w:hAnsi="Times New Roman" w:cs="Times New Roman"/>
          <w:sz w:val="24"/>
          <w:szCs w:val="24"/>
        </w:rPr>
        <w:t>jenih v prejšnjem poglavju.</w:t>
      </w:r>
      <w:r w:rsidR="00664501">
        <w:rPr>
          <w:rFonts w:ascii="Times New Roman" w:hAnsi="Times New Roman" w:cs="Times New Roman"/>
          <w:sz w:val="24"/>
          <w:szCs w:val="24"/>
        </w:rPr>
        <w:t xml:space="preserve"> Našli smo le nekaj raziskav, ki so definirale razvojni proces, metodologijo ali življenjski cikel</w:t>
      </w:r>
      <w:r w:rsidR="00801860">
        <w:rPr>
          <w:rFonts w:ascii="Times New Roman" w:hAnsi="Times New Roman" w:cs="Times New Roman"/>
          <w:sz w:val="24"/>
          <w:szCs w:val="24"/>
        </w:rPr>
        <w:t xml:space="preserve"> izključno za razvoj video iger</w:t>
      </w:r>
      <w:r w:rsidR="00A26D01">
        <w:rPr>
          <w:rFonts w:ascii="Times New Roman" w:hAnsi="Times New Roman" w:cs="Times New Roman"/>
          <w:sz w:val="24"/>
          <w:szCs w:val="24"/>
        </w:rPr>
        <w:t>.</w:t>
      </w:r>
      <w:r w:rsidR="00565459">
        <w:rPr>
          <w:rFonts w:ascii="Times New Roman" w:hAnsi="Times New Roman" w:cs="Times New Roman"/>
          <w:sz w:val="24"/>
          <w:szCs w:val="24"/>
        </w:rPr>
        <w:t xml:space="preserve"> </w:t>
      </w:r>
      <w:r w:rsidR="0046415B">
        <w:rPr>
          <w:rFonts w:ascii="Times New Roman" w:hAnsi="Times New Roman" w:cs="Times New Roman"/>
          <w:sz w:val="24"/>
          <w:szCs w:val="24"/>
        </w:rPr>
        <w:t>Morda</w:t>
      </w:r>
      <w:r w:rsidR="00565459">
        <w:rPr>
          <w:rFonts w:ascii="Times New Roman" w:hAnsi="Times New Roman" w:cs="Times New Roman"/>
          <w:sz w:val="24"/>
          <w:szCs w:val="24"/>
        </w:rPr>
        <w:t xml:space="preserve"> je krivo to, da v</w:t>
      </w:r>
      <w:r w:rsidR="0047326C">
        <w:rPr>
          <w:rFonts w:ascii="Times New Roman" w:hAnsi="Times New Roman" w:cs="Times New Roman"/>
          <w:sz w:val="24"/>
          <w:szCs w:val="24"/>
        </w:rPr>
        <w:t xml:space="preserve"> literaturi še ni bilo podrobneje predstavljenih najboljših praks ali </w:t>
      </w:r>
      <w:r w:rsidR="00B777BC">
        <w:rPr>
          <w:rFonts w:ascii="Times New Roman" w:hAnsi="Times New Roman" w:cs="Times New Roman"/>
          <w:sz w:val="24"/>
          <w:szCs w:val="24"/>
        </w:rPr>
        <w:t xml:space="preserve">strategij za razvoj iger. Poleg tega je bila </w:t>
      </w:r>
      <w:r w:rsidR="00F4204C">
        <w:rPr>
          <w:rFonts w:ascii="Times New Roman" w:hAnsi="Times New Roman" w:cs="Times New Roman"/>
          <w:sz w:val="24"/>
          <w:szCs w:val="24"/>
        </w:rPr>
        <w:t xml:space="preserve">disciplina okrnjena </w:t>
      </w:r>
      <w:r w:rsidR="00B777BC">
        <w:rPr>
          <w:rFonts w:ascii="Times New Roman" w:hAnsi="Times New Roman" w:cs="Times New Roman"/>
          <w:sz w:val="24"/>
          <w:szCs w:val="24"/>
        </w:rPr>
        <w:t>orodja za optimizacijo procesa, ki je</w:t>
      </w:r>
      <w:r w:rsidR="00AE10AB">
        <w:rPr>
          <w:rFonts w:ascii="Times New Roman" w:hAnsi="Times New Roman" w:cs="Times New Roman"/>
          <w:sz w:val="24"/>
          <w:szCs w:val="24"/>
        </w:rPr>
        <w:t xml:space="preserve"> ključno za izboljšanje procesa</w:t>
      </w:r>
      <w:r w:rsidR="00115903">
        <w:rPr>
          <w:rFonts w:ascii="Times New Roman" w:hAnsi="Times New Roman" w:cs="Times New Roman"/>
          <w:sz w:val="24"/>
          <w:szCs w:val="24"/>
        </w:rPr>
        <w:t xml:space="preserve"> </w:t>
      </w:r>
      <w:r w:rsidR="00115903">
        <w:rPr>
          <w:rFonts w:ascii="Times New Roman" w:hAnsi="Times New Roman" w:cs="Times New Roman"/>
          <w:sz w:val="24"/>
          <w:szCs w:val="24"/>
        </w:rPr>
        <w:fldChar w:fldCharType="begin"/>
      </w:r>
      <w:r w:rsidR="00115903">
        <w:rPr>
          <w:rFonts w:ascii="Times New Roman" w:hAnsi="Times New Roman" w:cs="Times New Roman"/>
          <w:sz w:val="24"/>
          <w:szCs w:val="24"/>
        </w:rPr>
        <w:instrText xml:space="preserve"> ADDIN ZOTERO_ITEM CSL_CITATION {"citationID":"J8imPJsE","properties":{"formattedCitation":"(Aleem, Capretz, in Ahmed 2016, 26)","plainCitation":"(Aleem, Capretz, in Ahmed 2016, 26)"},"citationItems":[{"id":190,"uris":["http://zotero.org/users/local/1VrTeLcH/items/CXNJ8JBF"],"uri":["http://zotero.org/users/local/1VrTeLcH/items/CXNJ8JBF"],"itemData":{"id":190,"type":"article-journal","title":"Game development software engineering process life cycle: a systematic review","container-title":"Journal of Software Engineering Research and Development","page":"6","volume":"4","issue":"1","source":"link-springer-com.nukweb.nuk.uni-lj.si","abstract":"Software game is a kind of application that is used not only for entertainment, but also for serious purposes that can be applicable to different domains such as education, business, and health care. Multidisciplinary nature of the game development processes that combine sound, art, control systems, artificial intelligence (AI), and human factors, makes the software game development practice different from traditional software development. However, the underline software engineering techniques help game development to achieve maintainability, flexibility, lower effort and cost, and better design. The purpose of this study is to assesses the state of the art research on the game development software engineering process and highlight areas that need further consideration by researchers. In the study, we used a systematic literature review methodology based on well-known digital libraries. The largest number of studies have been reported in the production phase of the game development software engineering process life cycle, followed by the pre-production phase. By contrast, the post-production phase has received much less research activity than the pre-production and production phases. The results of this study suggest that the game development software engineering process has many aspects that need further attention from researchers; that especially includes the postproduction phase.","DOI":"10.1186/s40411-016-0032-7","ISSN":"2195-1721","shortTitle":"Game development software engineering process life cycle","journalAbbreviation":"J Softw Eng Res Dev","language":"en","author":[{"family":"Aleem","given":"Saiqa"},{"family":"Capretz","given":"Luiz Fernando"},{"family":"Ahmed","given":"Faheem"}],"issued":{"date-parts":[["2016",12,1]]}},"locator":"26"}],"schema":"https://github.com/citation-style-language/schema/raw/master/csl-citation.json"} </w:instrText>
      </w:r>
      <w:r w:rsidR="00115903">
        <w:rPr>
          <w:rFonts w:ascii="Times New Roman" w:hAnsi="Times New Roman" w:cs="Times New Roman"/>
          <w:sz w:val="24"/>
          <w:szCs w:val="24"/>
        </w:rPr>
        <w:fldChar w:fldCharType="separate"/>
      </w:r>
      <w:r w:rsidR="00115903" w:rsidRPr="00115903">
        <w:rPr>
          <w:rFonts w:ascii="Times New Roman" w:hAnsi="Times New Roman" w:cs="Times New Roman"/>
          <w:sz w:val="24"/>
        </w:rPr>
        <w:t>(</w:t>
      </w:r>
      <w:proofErr w:type="spellStart"/>
      <w:r w:rsidR="00115903" w:rsidRPr="00115903">
        <w:rPr>
          <w:rFonts w:ascii="Times New Roman" w:hAnsi="Times New Roman" w:cs="Times New Roman"/>
          <w:sz w:val="24"/>
        </w:rPr>
        <w:t>Aleem</w:t>
      </w:r>
      <w:proofErr w:type="spellEnd"/>
      <w:r w:rsidR="00115903" w:rsidRPr="00115903">
        <w:rPr>
          <w:rFonts w:ascii="Times New Roman" w:hAnsi="Times New Roman" w:cs="Times New Roman"/>
          <w:sz w:val="24"/>
        </w:rPr>
        <w:t xml:space="preserve">, </w:t>
      </w:r>
      <w:proofErr w:type="spellStart"/>
      <w:r w:rsidR="00115903" w:rsidRPr="00115903">
        <w:rPr>
          <w:rFonts w:ascii="Times New Roman" w:hAnsi="Times New Roman" w:cs="Times New Roman"/>
          <w:sz w:val="24"/>
        </w:rPr>
        <w:t>Capretz</w:t>
      </w:r>
      <w:proofErr w:type="spellEnd"/>
      <w:r w:rsidR="00115903" w:rsidRPr="00115903">
        <w:rPr>
          <w:rFonts w:ascii="Times New Roman" w:hAnsi="Times New Roman" w:cs="Times New Roman"/>
          <w:sz w:val="24"/>
        </w:rPr>
        <w:t>, in Ahmed 2016, 26)</w:t>
      </w:r>
      <w:r w:rsidR="00115903">
        <w:rPr>
          <w:rFonts w:ascii="Times New Roman" w:hAnsi="Times New Roman" w:cs="Times New Roman"/>
          <w:sz w:val="24"/>
          <w:szCs w:val="24"/>
        </w:rPr>
        <w:fldChar w:fldCharType="end"/>
      </w:r>
      <w:r w:rsidR="0018654A">
        <w:rPr>
          <w:rFonts w:ascii="Times New Roman" w:hAnsi="Times New Roman" w:cs="Times New Roman"/>
          <w:sz w:val="24"/>
          <w:szCs w:val="24"/>
        </w:rPr>
        <w:t>.</w:t>
      </w:r>
      <w:r w:rsidR="00A15797">
        <w:rPr>
          <w:rFonts w:ascii="Times New Roman" w:hAnsi="Times New Roman" w:cs="Times New Roman"/>
          <w:sz w:val="24"/>
          <w:szCs w:val="24"/>
        </w:rPr>
        <w:t xml:space="preserve"> Menimo, da celovito podedovanje procesnih modelov in metod iz standardnega razvoja programske opreme za igre ni primerno. Zaradi svoje agilnosti, tendence po zmanjšanju dokumentacije, multidisciplinarnosti</w:t>
      </w:r>
      <w:r w:rsidR="00D72021">
        <w:rPr>
          <w:rFonts w:ascii="Times New Roman" w:hAnsi="Times New Roman" w:cs="Times New Roman"/>
          <w:sz w:val="24"/>
          <w:szCs w:val="24"/>
        </w:rPr>
        <w:t xml:space="preserve">, kreativnosti, </w:t>
      </w:r>
      <w:r w:rsidR="00A15797">
        <w:rPr>
          <w:rFonts w:ascii="Times New Roman" w:hAnsi="Times New Roman" w:cs="Times New Roman"/>
          <w:sz w:val="24"/>
          <w:szCs w:val="24"/>
        </w:rPr>
        <w:t>abstraktno definiranih zahtev</w:t>
      </w:r>
      <w:r w:rsidR="00D72021">
        <w:rPr>
          <w:rFonts w:ascii="Times New Roman" w:hAnsi="Times New Roman" w:cs="Times New Roman"/>
          <w:sz w:val="24"/>
          <w:szCs w:val="24"/>
        </w:rPr>
        <w:t xml:space="preserve"> </w:t>
      </w:r>
      <w:r w:rsidR="00D72021">
        <w:rPr>
          <w:rFonts w:ascii="Times New Roman" w:hAnsi="Times New Roman" w:cs="Times New Roman"/>
          <w:sz w:val="24"/>
          <w:szCs w:val="24"/>
        </w:rPr>
        <w:fldChar w:fldCharType="begin"/>
      </w:r>
      <w:r w:rsidR="00D72021">
        <w:rPr>
          <w:rFonts w:ascii="Times New Roman" w:hAnsi="Times New Roman" w:cs="Times New Roman"/>
          <w:sz w:val="24"/>
          <w:szCs w:val="24"/>
        </w:rPr>
        <w:instrText xml:space="preserve"> ADDIN ZOTERO_ITEM CSL_CITATION {"citationID":"BJabrnEh","properties":{"formattedCitation":"(Ruonala in YLIOPISTO 2016)","plainCitation":"(Ruonala in YLIOPISTO 2016)"},"citationItems":[{"id":460,"uris":["http://zotero.org/users/local/1VrTeLcH/items/ZLIAPPD6"],"uri":["http://zotero.org/users/local/1VrTeLcH/items/ZLIAPPD6"],"itemData":{"id":460,"type":"paper-conference","title":"Agile Game Development: A Systematic Literature Review","author":[{"family":"Ruonala","given":"Henna-Riikka"},{"family":"YLIOPISTO","given":"HELSINGIN"}],"issued":{"date-parts":[["2016"]]}}}],"schema":"https://github.com/citation-style-language/schema/raw/master/csl-citation.json"} </w:instrText>
      </w:r>
      <w:r w:rsidR="00D72021">
        <w:rPr>
          <w:rFonts w:ascii="Times New Roman" w:hAnsi="Times New Roman" w:cs="Times New Roman"/>
          <w:sz w:val="24"/>
          <w:szCs w:val="24"/>
        </w:rPr>
        <w:fldChar w:fldCharType="separate"/>
      </w:r>
      <w:r w:rsidR="00D72021" w:rsidRPr="00D72021">
        <w:rPr>
          <w:rFonts w:ascii="Times New Roman" w:hAnsi="Times New Roman" w:cs="Times New Roman"/>
          <w:sz w:val="24"/>
        </w:rPr>
        <w:t>(</w:t>
      </w:r>
      <w:proofErr w:type="spellStart"/>
      <w:r w:rsidR="00D72021" w:rsidRPr="00D72021">
        <w:rPr>
          <w:rFonts w:ascii="Times New Roman" w:hAnsi="Times New Roman" w:cs="Times New Roman"/>
          <w:sz w:val="24"/>
        </w:rPr>
        <w:t>Ruonala</w:t>
      </w:r>
      <w:proofErr w:type="spellEnd"/>
      <w:r w:rsidR="00D72021" w:rsidRPr="00D72021">
        <w:rPr>
          <w:rFonts w:ascii="Times New Roman" w:hAnsi="Times New Roman" w:cs="Times New Roman"/>
          <w:sz w:val="24"/>
        </w:rPr>
        <w:t xml:space="preserve"> in YLIOPISTO</w:t>
      </w:r>
      <w:r w:rsidR="00D72021">
        <w:rPr>
          <w:rFonts w:ascii="Times New Roman" w:hAnsi="Times New Roman" w:cs="Times New Roman"/>
          <w:sz w:val="24"/>
        </w:rPr>
        <w:t>, 5</w:t>
      </w:r>
      <w:r w:rsidR="00D72021" w:rsidRPr="00D72021">
        <w:rPr>
          <w:rFonts w:ascii="Times New Roman" w:hAnsi="Times New Roman" w:cs="Times New Roman"/>
          <w:sz w:val="24"/>
        </w:rPr>
        <w:t xml:space="preserve"> 2016)</w:t>
      </w:r>
      <w:r w:rsidR="00D72021">
        <w:rPr>
          <w:rFonts w:ascii="Times New Roman" w:hAnsi="Times New Roman" w:cs="Times New Roman"/>
          <w:sz w:val="24"/>
          <w:szCs w:val="24"/>
        </w:rPr>
        <w:fldChar w:fldCharType="end"/>
      </w:r>
      <w:r w:rsidR="00F35CEE">
        <w:rPr>
          <w:rFonts w:ascii="Times New Roman" w:hAnsi="Times New Roman" w:cs="Times New Roman"/>
          <w:sz w:val="24"/>
          <w:szCs w:val="24"/>
        </w:rPr>
        <w:t xml:space="preserve">, krajšega življenjskega cikla </w:t>
      </w:r>
      <w:r w:rsidR="00F35CEE">
        <w:rPr>
          <w:rFonts w:ascii="Times New Roman" w:hAnsi="Times New Roman" w:cs="Times New Roman"/>
          <w:sz w:val="24"/>
          <w:szCs w:val="24"/>
        </w:rPr>
        <w:fldChar w:fldCharType="begin"/>
      </w:r>
      <w:r w:rsidR="00F35CEE">
        <w:rPr>
          <w:rFonts w:ascii="Times New Roman" w:hAnsi="Times New Roman" w:cs="Times New Roman"/>
          <w:sz w:val="24"/>
          <w:szCs w:val="24"/>
        </w:rPr>
        <w:instrText xml:space="preserve"> ADDIN ZOTERO_ITEM CSL_CITATION {"citationID":"VYIRnSRo","properties":{"formattedCitation":"{\\rtf (O\\uc0\\u8217{}Hagan in O\\uc0\\u8217{}Connor 2015, 3)}","plainCitation":"(O’Hagan in O’Connor 2015, 3)"},"citationItems":[{"id":241,"uris":["http://zotero.org/users/local/1VrTeLcH/items/BQAEW3AI"],"uri":["http://zotero.org/users/local/1VrTeLcH/items/BQAEW3AI"],"itemData":{"id":241,"type":"paper-conference","title":"Towards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V."}],"issued":{"date-parts":[["2015",9,30]]},"accessed":{"date-parts":[["2017",11,8]]}},"locator":"3"}],"schema":"https://github.com/citation-style-language/schema/raw/master/csl-citation.json"} </w:instrText>
      </w:r>
      <w:r w:rsidR="00F35CEE">
        <w:rPr>
          <w:rFonts w:ascii="Times New Roman" w:hAnsi="Times New Roman" w:cs="Times New Roman"/>
          <w:sz w:val="24"/>
          <w:szCs w:val="24"/>
        </w:rPr>
        <w:fldChar w:fldCharType="separate"/>
      </w:r>
      <w:r w:rsidR="00F35CEE" w:rsidRPr="00F35CEE">
        <w:rPr>
          <w:rFonts w:ascii="Times New Roman" w:hAnsi="Times New Roman" w:cs="Times New Roman"/>
          <w:sz w:val="24"/>
          <w:szCs w:val="24"/>
        </w:rPr>
        <w:t>(O’</w:t>
      </w:r>
      <w:proofErr w:type="spellStart"/>
      <w:r w:rsidR="00F35CEE" w:rsidRPr="00F35CEE">
        <w:rPr>
          <w:rFonts w:ascii="Times New Roman" w:hAnsi="Times New Roman" w:cs="Times New Roman"/>
          <w:sz w:val="24"/>
          <w:szCs w:val="24"/>
        </w:rPr>
        <w:t>Hagan</w:t>
      </w:r>
      <w:proofErr w:type="spellEnd"/>
      <w:r w:rsidR="00F35CEE" w:rsidRPr="00F35CEE">
        <w:rPr>
          <w:rFonts w:ascii="Times New Roman" w:hAnsi="Times New Roman" w:cs="Times New Roman"/>
          <w:sz w:val="24"/>
          <w:szCs w:val="24"/>
        </w:rPr>
        <w:t xml:space="preserve"> in O’</w:t>
      </w:r>
      <w:proofErr w:type="spellStart"/>
      <w:r w:rsidR="00F35CEE" w:rsidRPr="00F35CEE">
        <w:rPr>
          <w:rFonts w:ascii="Times New Roman" w:hAnsi="Times New Roman" w:cs="Times New Roman"/>
          <w:sz w:val="24"/>
          <w:szCs w:val="24"/>
        </w:rPr>
        <w:t>Connor</w:t>
      </w:r>
      <w:proofErr w:type="spellEnd"/>
      <w:r w:rsidR="00F35CEE" w:rsidRPr="00F35CEE">
        <w:rPr>
          <w:rFonts w:ascii="Times New Roman" w:hAnsi="Times New Roman" w:cs="Times New Roman"/>
          <w:sz w:val="24"/>
          <w:szCs w:val="24"/>
        </w:rPr>
        <w:t xml:space="preserve"> 2015, 3)</w:t>
      </w:r>
      <w:r w:rsidR="00F35CEE">
        <w:rPr>
          <w:rFonts w:ascii="Times New Roman" w:hAnsi="Times New Roman" w:cs="Times New Roman"/>
          <w:sz w:val="24"/>
          <w:szCs w:val="24"/>
        </w:rPr>
        <w:fldChar w:fldCharType="end"/>
      </w:r>
      <w:r w:rsidR="00D72021">
        <w:rPr>
          <w:rFonts w:ascii="Times New Roman" w:hAnsi="Times New Roman" w:cs="Times New Roman"/>
          <w:sz w:val="24"/>
          <w:szCs w:val="24"/>
        </w:rPr>
        <w:t xml:space="preserve"> posedujejo lastnosti, ki jih evidentno ločuje od standardnega razvoja programske opreme.</w:t>
      </w:r>
    </w:p>
    <w:p w:rsidR="00ED4CDA" w:rsidRPr="00A50117" w:rsidRDefault="00ED4CDA" w:rsidP="00141F1A">
      <w:pPr>
        <w:contextualSpacing/>
        <w:jc w:val="both"/>
        <w:rPr>
          <w:rFonts w:ascii="Times New Roman" w:hAnsi="Times New Roman" w:cs="Times New Roman"/>
          <w:sz w:val="24"/>
          <w:szCs w:val="24"/>
        </w:rPr>
      </w:pPr>
    </w:p>
    <w:p w:rsidR="00645375" w:rsidRPr="00A50117" w:rsidRDefault="00A167E3"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4.1 ZNAČILNOSTI</w:t>
      </w:r>
      <w:r w:rsidR="000333DF">
        <w:rPr>
          <w:rFonts w:ascii="Times New Roman" w:hAnsi="Times New Roman" w:cs="Times New Roman"/>
          <w:sz w:val="24"/>
          <w:szCs w:val="24"/>
        </w:rPr>
        <w:t xml:space="preserve"> RAZVOJA</w:t>
      </w:r>
      <w:r w:rsidRPr="00A50117">
        <w:rPr>
          <w:rFonts w:ascii="Times New Roman" w:hAnsi="Times New Roman" w:cs="Times New Roman"/>
          <w:sz w:val="24"/>
          <w:szCs w:val="24"/>
        </w:rPr>
        <w:t xml:space="preserve"> IGER</w:t>
      </w:r>
    </w:p>
    <w:p w:rsidR="0054551D" w:rsidRPr="00A50117" w:rsidRDefault="0054551D"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Za razvoj iger je jasno, da poseduje značilnosti, ki niso prisotne v ostalih disciplina</w:t>
      </w:r>
      <w:r w:rsidR="002E7A43">
        <w:rPr>
          <w:rFonts w:ascii="Times New Roman" w:hAnsi="Times New Roman" w:cs="Times New Roman"/>
          <w:sz w:val="24"/>
          <w:szCs w:val="24"/>
        </w:rPr>
        <w:t>h inženiringa programske opreme</w:t>
      </w:r>
      <w:r w:rsidR="0020203C">
        <w:rPr>
          <w:rFonts w:ascii="Times New Roman" w:hAnsi="Times New Roman" w:cs="Times New Roman"/>
          <w:sz w:val="24"/>
          <w:szCs w:val="24"/>
        </w:rPr>
        <w:t xml:space="preserve"> </w:t>
      </w:r>
      <w:r w:rsidR="0020203C">
        <w:rPr>
          <w:rFonts w:ascii="Times New Roman" w:hAnsi="Times New Roman" w:cs="Times New Roman"/>
          <w:sz w:val="24"/>
          <w:szCs w:val="24"/>
        </w:rPr>
        <w:fldChar w:fldCharType="begin"/>
      </w:r>
      <w:r w:rsidR="0020203C">
        <w:rPr>
          <w:rFonts w:ascii="Times New Roman" w:hAnsi="Times New Roman" w:cs="Times New Roman"/>
          <w:sz w:val="24"/>
          <w:szCs w:val="24"/>
        </w:rPr>
        <w:instrText xml:space="preserve"> ADDIN ZOTERO_ITEM CSL_CITATION {"citationID":"XlEyh9Ll","properties":{"formattedCitation":"(Abrahamsson in dr. 2017, 1)","plainCitation":"(Abrahamsson in dr. 2017, 1)"},"citationItems":[{"id":310,"uris":["http://zotero.org/users/local/1VrTeLcH/items/JFHR6LVS"],"uri":["http://zotero.org/users/local/1VrTeLcH/items/JFHR6LVS"],"itemData":{"id":310,"type":"article-journal","title":"Agile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schema":"https://github.com/citation-style-language/schema/raw/master/csl-citation.json"} </w:instrText>
      </w:r>
      <w:r w:rsidR="0020203C">
        <w:rPr>
          <w:rFonts w:ascii="Times New Roman" w:hAnsi="Times New Roman" w:cs="Times New Roman"/>
          <w:sz w:val="24"/>
          <w:szCs w:val="24"/>
        </w:rPr>
        <w:fldChar w:fldCharType="separate"/>
      </w:r>
      <w:r w:rsidR="0020203C" w:rsidRPr="0020203C">
        <w:rPr>
          <w:rFonts w:ascii="Times New Roman" w:hAnsi="Times New Roman" w:cs="Times New Roman"/>
          <w:sz w:val="24"/>
        </w:rPr>
        <w:t>(Abrahamsson in dr. 2017, 1)</w:t>
      </w:r>
      <w:r w:rsidR="0020203C">
        <w:rPr>
          <w:rFonts w:ascii="Times New Roman" w:hAnsi="Times New Roman" w:cs="Times New Roman"/>
          <w:sz w:val="24"/>
          <w:szCs w:val="24"/>
        </w:rPr>
        <w:fldChar w:fldCharType="end"/>
      </w:r>
      <w:r w:rsidR="002E7A43">
        <w:rPr>
          <w:rFonts w:ascii="Times New Roman" w:hAnsi="Times New Roman" w:cs="Times New Roman"/>
          <w:sz w:val="24"/>
          <w:szCs w:val="24"/>
        </w:rPr>
        <w:t>.</w:t>
      </w:r>
    </w:p>
    <w:p w:rsidR="004A0A5E" w:rsidRDefault="00596D62"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se osredotočajo na igranje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(Esposito 2005, 3)</w:t>
      </w:r>
      <w:r w:rsidRPr="00A50117">
        <w:rPr>
          <w:rFonts w:ascii="Times New Roman" w:hAnsi="Times New Roman" w:cs="Times New Roman"/>
          <w:sz w:val="24"/>
          <w:szCs w:val="24"/>
        </w:rPr>
        <w:fldChar w:fldCharType="end"/>
      </w:r>
      <w:r w:rsidR="00791F59">
        <w:rPr>
          <w:rFonts w:ascii="Times New Roman" w:hAnsi="Times New Roman" w:cs="Times New Roman"/>
          <w:sz w:val="24"/>
          <w:szCs w:val="24"/>
        </w:rPr>
        <w:t xml:space="preserve">. </w:t>
      </w:r>
      <w:r w:rsidRPr="00A50117">
        <w:rPr>
          <w:rFonts w:ascii="Times New Roman" w:hAnsi="Times New Roman" w:cs="Times New Roman"/>
          <w:sz w:val="24"/>
          <w:szCs w:val="24"/>
        </w:rPr>
        <w:t xml:space="preserve">Igranje predstavlja element, ki emocionalno pritegne igralce. Je nekakšno stanje, ki je podobno zabavi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91)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Posledično se igre smatrajo za najbolj ekstremne </w:t>
      </w:r>
      <w:proofErr w:type="spellStart"/>
      <w:r w:rsidRPr="00A50117">
        <w:rPr>
          <w:rFonts w:ascii="Times New Roman" w:hAnsi="Times New Roman" w:cs="Times New Roman"/>
          <w:sz w:val="24"/>
          <w:szCs w:val="24"/>
        </w:rPr>
        <w:t>hedonične</w:t>
      </w:r>
      <w:proofErr w:type="spellEnd"/>
      <w:r w:rsidRPr="00A50117">
        <w:rPr>
          <w:rFonts w:ascii="Times New Roman" w:hAnsi="Times New Roman" w:cs="Times New Roman"/>
          <w:sz w:val="24"/>
          <w:szCs w:val="24"/>
        </w:rPr>
        <w:t xml:space="preserve"> informacijske sisteme, pa vendar se pri utilitarnih namenih uporabe uporabna motivacija premakne iz zabave v uporabnost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(Hamari in Keronen 2017, 136)</w:t>
      </w:r>
      <w:r w:rsidRPr="00A50117">
        <w:rPr>
          <w:rFonts w:ascii="Times New Roman" w:hAnsi="Times New Roman" w:cs="Times New Roman"/>
          <w:sz w:val="24"/>
          <w:szCs w:val="24"/>
        </w:rPr>
        <w:fldChar w:fldCharType="end"/>
      </w:r>
      <w:r w:rsidR="00940954">
        <w:rPr>
          <w:rFonts w:ascii="Times New Roman" w:hAnsi="Times New Roman" w:cs="Times New Roman"/>
          <w:sz w:val="24"/>
          <w:szCs w:val="24"/>
        </w:rPr>
        <w:t xml:space="preserve">. </w:t>
      </w:r>
    </w:p>
    <w:p w:rsidR="00596D62" w:rsidRDefault="00596D62"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lahko vodijo tako </w:t>
      </w:r>
      <w:proofErr w:type="spellStart"/>
      <w:r w:rsidRPr="00A50117">
        <w:rPr>
          <w:rFonts w:ascii="Times New Roman" w:hAnsi="Times New Roman" w:cs="Times New Roman"/>
          <w:sz w:val="24"/>
          <w:szCs w:val="24"/>
        </w:rPr>
        <w:t>intrinzične</w:t>
      </w:r>
      <w:proofErr w:type="spellEnd"/>
      <w:r w:rsidRPr="00A50117">
        <w:rPr>
          <w:rFonts w:ascii="Times New Roman" w:hAnsi="Times New Roman" w:cs="Times New Roman"/>
          <w:sz w:val="24"/>
          <w:szCs w:val="24"/>
        </w:rPr>
        <w:t xml:space="preserve"> kot </w:t>
      </w:r>
      <w:proofErr w:type="spellStart"/>
      <w:r w:rsidRPr="00A50117">
        <w:rPr>
          <w:rFonts w:ascii="Times New Roman" w:hAnsi="Times New Roman" w:cs="Times New Roman"/>
          <w:sz w:val="24"/>
          <w:szCs w:val="24"/>
        </w:rPr>
        <w:t>ekstrinzične</w:t>
      </w:r>
      <w:proofErr w:type="spellEnd"/>
      <w:r w:rsidRPr="00A50117">
        <w:rPr>
          <w:rFonts w:ascii="Times New Roman" w:hAnsi="Times New Roman" w:cs="Times New Roman"/>
          <w:sz w:val="24"/>
          <w:szCs w:val="24"/>
        </w:rPr>
        <w:t xml:space="preserve"> motivacije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(Novak 2012, 198)</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Številne študije kažejo pozitivne učinke učnih iger na področju motivacije do učenja in učnega izkoristka. Motivacija in pozitivne emocije sta pomembna faktorja pri učenju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(Imlig-Iten in Petko 2014, 151)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katerih uravnoteženost igre predstavlja efektivnost, ki je pridobljena s konsistenco zahtevnosti in zabave pri igranju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(Novak 2012, 202)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FE50C6">
        <w:rPr>
          <w:rFonts w:ascii="Times New Roman" w:hAnsi="Times New Roman" w:cs="Times New Roman"/>
          <w:sz w:val="24"/>
          <w:szCs w:val="24"/>
        </w:rPr>
        <w:t xml:space="preserve"> </w:t>
      </w:r>
      <w:r w:rsidRPr="00A50117">
        <w:rPr>
          <w:rFonts w:ascii="Times New Roman" w:hAnsi="Times New Roman" w:cs="Times New Roman"/>
          <w:sz w:val="24"/>
          <w:szCs w:val="24"/>
        </w:rPr>
        <w:t xml:space="preserve">To predstavlja zabavno izkušnjo, ki je najpomembnejše merilo uspeha iger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V razvoju iger se uporablja termin uporabniška izkušnja</w:t>
      </w:r>
      <w:r w:rsidRPr="00A50117">
        <w:rPr>
          <w:rStyle w:val="Sprotnaopomba-sklic"/>
          <w:rFonts w:ascii="Times New Roman" w:hAnsi="Times New Roman" w:cs="Times New Roman"/>
          <w:sz w:val="24"/>
          <w:szCs w:val="24"/>
        </w:rPr>
        <w:footnoteReference w:id="1"/>
      </w:r>
      <w:r w:rsidRPr="00A50117">
        <w:rPr>
          <w:rFonts w:ascii="Times New Roman" w:hAnsi="Times New Roman" w:cs="Times New Roman"/>
          <w:sz w:val="24"/>
          <w:szCs w:val="24"/>
        </w:rPr>
        <w:t xml:space="preserve">, ki jo z iterativnim procesom upoštevanja uporabniških povratnih informacij oblikovalci izboljšujejo tekom procesa razvoja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C72E62">
        <w:rPr>
          <w:rFonts w:ascii="Times New Roman" w:hAnsi="Times New Roman" w:cs="Times New Roman"/>
          <w:sz w:val="24"/>
          <w:szCs w:val="24"/>
        </w:rPr>
        <w:t xml:space="preserve"> Potrebno je razumevanje, da igra ni izkušnja vendar je izkušnja nekaj kar igra omogoča </w:t>
      </w:r>
      <w:r w:rsidR="00C72E62">
        <w:rPr>
          <w:rFonts w:ascii="Times New Roman" w:hAnsi="Times New Roman" w:cs="Times New Roman"/>
          <w:sz w:val="24"/>
          <w:szCs w:val="24"/>
        </w:rPr>
        <w:fldChar w:fldCharType="begin"/>
      </w:r>
      <w:r w:rsidR="00C72E62">
        <w:rPr>
          <w:rFonts w:ascii="Times New Roman" w:hAnsi="Times New Roman" w:cs="Times New Roman"/>
          <w:sz w:val="24"/>
          <w:szCs w:val="24"/>
        </w:rPr>
        <w:instrText xml:space="preserve"> ADDIN ZOTERO_ITEM CSL_CITATION {"citationID":"QxDsfaT1","properties":{"formattedCitation":"(Schell 2008, 10)","plainCitation":"(Schell 2008, 10)"},"citationItems":[{"id":419,"uris":["http://zotero.org/users/local/1VrTeLcH/items/EMID3QLV"],"uri":["http://zotero.org/users/local/1VrTeLcH/items/EMID3QLV"],"itemData":{"id":419,"type":"book","title":"The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Design","language":"English","author":[{"family":"Schell","given":"Jesse"}],"issued":{"date-parts":[["2008",8,4]]}},"locator":"10"}],"schema":"https://github.com/citation-style-language/schema/raw/master/csl-citation.json"} </w:instrText>
      </w:r>
      <w:r w:rsidR="00C72E62">
        <w:rPr>
          <w:rFonts w:ascii="Times New Roman" w:hAnsi="Times New Roman" w:cs="Times New Roman"/>
          <w:sz w:val="24"/>
          <w:szCs w:val="24"/>
        </w:rPr>
        <w:fldChar w:fldCharType="separate"/>
      </w:r>
      <w:r w:rsidR="00C72E62" w:rsidRPr="00C72E62">
        <w:rPr>
          <w:rFonts w:ascii="Times New Roman" w:hAnsi="Times New Roman" w:cs="Times New Roman"/>
          <w:sz w:val="24"/>
        </w:rPr>
        <w:t>(Schell 2008, 10)</w:t>
      </w:r>
      <w:r w:rsidR="00C72E62">
        <w:rPr>
          <w:rFonts w:ascii="Times New Roman" w:hAnsi="Times New Roman" w:cs="Times New Roman"/>
          <w:sz w:val="24"/>
          <w:szCs w:val="24"/>
        </w:rPr>
        <w:fldChar w:fldCharType="end"/>
      </w:r>
      <w:r w:rsidR="00BF6187">
        <w:rPr>
          <w:rFonts w:ascii="Times New Roman" w:hAnsi="Times New Roman" w:cs="Times New Roman"/>
          <w:sz w:val="24"/>
          <w:szCs w:val="24"/>
        </w:rPr>
        <w:t>.</w:t>
      </w:r>
    </w:p>
    <w:p w:rsidR="00596D62" w:rsidRPr="00A50117" w:rsidRDefault="00596D62" w:rsidP="00141F1A">
      <w:pPr>
        <w:contextualSpacing/>
        <w:jc w:val="both"/>
        <w:rPr>
          <w:rFonts w:ascii="Times New Roman" w:hAnsi="Times New Roman" w:cs="Times New Roman"/>
          <w:sz w:val="24"/>
          <w:szCs w:val="24"/>
        </w:rPr>
      </w:pPr>
      <w:bookmarkStart w:id="0" w:name="_GoBack"/>
      <w:bookmarkEnd w:id="0"/>
      <w:r w:rsidRPr="00A50117">
        <w:rPr>
          <w:rFonts w:ascii="Times New Roman" w:hAnsi="Times New Roman" w:cs="Times New Roman"/>
          <w:sz w:val="24"/>
          <w:szCs w:val="24"/>
        </w:rPr>
        <w:t>S povratnimi informacijami je povezana tudi pozornost na defekte. Zavoljo tega osrednja aktivnost razvoja video iger navadno postane konstantno testiranje</w:t>
      </w:r>
      <w:r w:rsidRPr="00A50117">
        <w:rPr>
          <w:rStyle w:val="Sprotnaopomba-sklic"/>
          <w:rFonts w:ascii="Times New Roman" w:hAnsi="Times New Roman" w:cs="Times New Roman"/>
          <w:sz w:val="24"/>
          <w:szCs w:val="24"/>
        </w:rPr>
        <w:footnoteReference w:id="2"/>
      </w:r>
      <w:r w:rsidRPr="00A50117">
        <w:rPr>
          <w:rFonts w:ascii="Times New Roman" w:hAnsi="Times New Roman" w:cs="Times New Roman"/>
          <w:sz w:val="24"/>
          <w:szCs w:val="24"/>
        </w:rPr>
        <w:t xml:space="preserve"> igranja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 xml:space="preserve">(Cooper in </w:t>
      </w:r>
      <w:r w:rsidRPr="00A50117">
        <w:rPr>
          <w:rFonts w:ascii="Times New Roman" w:hAnsi="Times New Roman" w:cs="Times New Roman"/>
          <w:sz w:val="24"/>
          <w:szCs w:val="24"/>
        </w:rPr>
        <w:lastRenderedPageBreak/>
        <w:t>Scacchi 2015, 10)</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To aktivnost predstavlja testni protokol in velja za iterativni proces med načrtovanjem, razvojem in testiranjem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(Sylvester 2013, 295)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Zato se razvoji iger nagibajo od tradicionalnih življenjskih ciklov razvoja k bolj </w:t>
      </w:r>
      <w:proofErr w:type="spellStart"/>
      <w:r w:rsidRPr="00A50117">
        <w:rPr>
          <w:rFonts w:ascii="Times New Roman" w:hAnsi="Times New Roman" w:cs="Times New Roman"/>
          <w:sz w:val="24"/>
          <w:szCs w:val="24"/>
        </w:rPr>
        <w:t>inkrementalnim</w:t>
      </w:r>
      <w:proofErr w:type="spellEnd"/>
      <w:r w:rsidRPr="00A50117">
        <w:rPr>
          <w:rFonts w:ascii="Times New Roman" w:hAnsi="Times New Roman" w:cs="Times New Roman"/>
          <w:sz w:val="24"/>
          <w:szCs w:val="24"/>
        </w:rPr>
        <w:t xml:space="preserve">, kateri na podlagi uporabniških povratnih informacij izpopolnjujejo ali izboljšujejo verzije programa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10)</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344464" w:rsidRDefault="00344464" w:rsidP="00141F1A">
      <w:pPr>
        <w:contextualSpacing/>
        <w:jc w:val="both"/>
        <w:rPr>
          <w:rFonts w:ascii="Times New Roman" w:hAnsi="Times New Roman" w:cs="Times New Roman"/>
          <w:sz w:val="24"/>
          <w:szCs w:val="24"/>
        </w:rPr>
      </w:pPr>
    </w:p>
    <w:p w:rsidR="00BF6187" w:rsidRDefault="00C30916" w:rsidP="00141F1A">
      <w:pPr>
        <w:contextualSpacing/>
        <w:jc w:val="both"/>
        <w:rPr>
          <w:rFonts w:ascii="Times New Roman" w:hAnsi="Times New Roman" w:cs="Times New Roman"/>
          <w:sz w:val="24"/>
          <w:szCs w:val="24"/>
        </w:rPr>
      </w:pPr>
      <w:r>
        <w:rPr>
          <w:rFonts w:ascii="Times New Roman" w:hAnsi="Times New Roman" w:cs="Times New Roman"/>
          <w:sz w:val="24"/>
          <w:szCs w:val="24"/>
        </w:rPr>
        <w:t>4.2</w:t>
      </w:r>
      <w:r w:rsidR="00BF6187" w:rsidRPr="00A50117">
        <w:rPr>
          <w:rFonts w:ascii="Times New Roman" w:hAnsi="Times New Roman" w:cs="Times New Roman"/>
          <w:sz w:val="24"/>
          <w:szCs w:val="24"/>
        </w:rPr>
        <w:t xml:space="preserve"> </w:t>
      </w:r>
      <w:r w:rsidR="005E14D3">
        <w:rPr>
          <w:rFonts w:ascii="Times New Roman" w:hAnsi="Times New Roman" w:cs="Times New Roman"/>
          <w:sz w:val="24"/>
          <w:szCs w:val="24"/>
        </w:rPr>
        <w:t>PROCESI V PRAKSI</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Po podatkih spletne ankete v Avstrijski industriji iger 23% podjetij razvija igre z ad-hoc pristopi, 77% pa jih uporablja Scrum ali XP. Verjetno je k rezultatu botrovala velikost samih podjetij, saj ima 85% podjetij vsaj 4 zaposlene medtem, ko ima le 15% podjetij 15 ali več zaposlenih. Ne glede na rezultate so vsa podjetja nakazala uporabo nekakšnih fleksibilnih, sekvenčnih ali agilnih pristopov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(Musil in dr. 2010, 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Raziskava, ki so jo naredili O'</w:t>
      </w:r>
      <w:proofErr w:type="spellStart"/>
      <w:r w:rsidRPr="00A50117">
        <w:rPr>
          <w:rFonts w:ascii="Times New Roman" w:hAnsi="Times New Roman" w:cs="Times New Roman"/>
          <w:sz w:val="24"/>
          <w:szCs w:val="24"/>
        </w:rPr>
        <w:t>Hagan</w:t>
      </w:r>
      <w:proofErr w:type="spellEnd"/>
      <w:r w:rsidRPr="00A50117">
        <w:rPr>
          <w:rFonts w:ascii="Times New Roman" w:hAnsi="Times New Roman" w:cs="Times New Roman"/>
          <w:sz w:val="24"/>
          <w:szCs w:val="24"/>
        </w:rPr>
        <w:t xml:space="preserve"> in kolegi je pokazala, da se pri razvoju iger uporablja 47% agilnih in 53% hibridnih procesov. Izmed 404 študij so identificirali 23 procesnih modelov med katerimi so bili vidnejši: XP, Scrum, </w:t>
      </w:r>
      <w:proofErr w:type="spellStart"/>
      <w:r w:rsidRPr="00A50117">
        <w:rPr>
          <w:rFonts w:ascii="Times New Roman" w:hAnsi="Times New Roman" w:cs="Times New Roman"/>
          <w:sz w:val="24"/>
          <w:szCs w:val="24"/>
        </w:rPr>
        <w:t>Kanban</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rapidni</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inkrementalni</w:t>
      </w:r>
      <w:proofErr w:type="spellEnd"/>
      <w:r w:rsidRPr="00A50117">
        <w:rPr>
          <w:rFonts w:ascii="Times New Roman" w:hAnsi="Times New Roman" w:cs="Times New Roman"/>
          <w:sz w:val="24"/>
          <w:szCs w:val="24"/>
        </w:rPr>
        <w:t xml:space="preserve"> in </w:t>
      </w:r>
      <w:proofErr w:type="spellStart"/>
      <w:r w:rsidRPr="00A50117">
        <w:rPr>
          <w:rFonts w:ascii="Times New Roman" w:hAnsi="Times New Roman" w:cs="Times New Roman"/>
          <w:sz w:val="24"/>
          <w:szCs w:val="24"/>
        </w:rPr>
        <w:t>komponentni</w:t>
      </w:r>
      <w:proofErr w:type="spellEnd"/>
      <w:r w:rsidRPr="00A50117">
        <w:rPr>
          <w:rFonts w:ascii="Times New Roman" w:hAnsi="Times New Roman" w:cs="Times New Roman"/>
          <w:sz w:val="24"/>
          <w:szCs w:val="24"/>
        </w:rPr>
        <w:t xml:space="preserve"> razvojni modeli. Medtem, ko so prvi trije našteti strogo </w:t>
      </w:r>
      <w:proofErr w:type="spellStart"/>
      <w:r w:rsidRPr="00A50117">
        <w:rPr>
          <w:rFonts w:ascii="Times New Roman" w:hAnsi="Times New Roman" w:cs="Times New Roman"/>
          <w:sz w:val="24"/>
          <w:szCs w:val="24"/>
        </w:rPr>
        <w:t>agili</w:t>
      </w:r>
      <w:proofErr w:type="spellEnd"/>
      <w:r w:rsidRPr="00A50117">
        <w:rPr>
          <w:rFonts w:ascii="Times New Roman" w:hAnsi="Times New Roman" w:cs="Times New Roman"/>
          <w:sz w:val="24"/>
          <w:szCs w:val="24"/>
        </w:rPr>
        <w:t xml:space="preserve">, vsi bazirajo na iteracijah. Vsi modeli raziskave so se razlikovali le po številu iteracij, katerih število je bilo večje pri agilnih in manjše pri hibridnih procesih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(O’Hagan, Coleman, in O’</w:t>
      </w:r>
      <w:proofErr w:type="spellStart"/>
      <w:r w:rsidRPr="00A50117">
        <w:rPr>
          <w:rFonts w:ascii="Times New Roman" w:hAnsi="Times New Roman" w:cs="Times New Roman"/>
          <w:sz w:val="24"/>
          <w:szCs w:val="24"/>
        </w:rPr>
        <w:t>Connor</w:t>
      </w:r>
      <w:proofErr w:type="spellEnd"/>
      <w:r w:rsidRPr="00A50117">
        <w:rPr>
          <w:rFonts w:ascii="Times New Roman" w:hAnsi="Times New Roman" w:cs="Times New Roman"/>
          <w:sz w:val="24"/>
          <w:szCs w:val="24"/>
        </w:rPr>
        <w:t xml:space="preserve"> 2014, 187)</w:t>
      </w:r>
      <w:r w:rsidRPr="00A50117">
        <w:rPr>
          <w:rFonts w:ascii="Times New Roman" w:hAnsi="Times New Roman" w:cs="Times New Roman"/>
          <w:sz w:val="24"/>
          <w:szCs w:val="24"/>
        </w:rPr>
        <w:fldChar w:fldCharType="end"/>
      </w:r>
      <w:r w:rsidR="002D5498">
        <w:rPr>
          <w:rFonts w:ascii="Times New Roman" w:hAnsi="Times New Roman" w:cs="Times New Roman"/>
          <w:sz w:val="24"/>
          <w:szCs w:val="24"/>
        </w:rPr>
        <w:t>.</w:t>
      </w:r>
      <w:r w:rsidR="00202586">
        <w:rPr>
          <w:rFonts w:ascii="Times New Roman" w:hAnsi="Times New Roman" w:cs="Times New Roman"/>
          <w:sz w:val="24"/>
          <w:szCs w:val="24"/>
        </w:rPr>
        <w:t xml:space="preserve"> </w:t>
      </w:r>
      <w:r w:rsidRPr="00A50117">
        <w:rPr>
          <w:rFonts w:ascii="Times New Roman" w:hAnsi="Times New Roman" w:cs="Times New Roman"/>
          <w:sz w:val="24"/>
          <w:szCs w:val="24"/>
        </w:rPr>
        <w:t xml:space="preserve">Prav tako agilne pristope podpira </w:t>
      </w:r>
      <w:proofErr w:type="spellStart"/>
      <w:r w:rsidRPr="00A50117">
        <w:rPr>
          <w:rFonts w:ascii="Times New Roman" w:hAnsi="Times New Roman" w:cs="Times New Roman"/>
          <w:sz w:val="24"/>
          <w:szCs w:val="24"/>
        </w:rPr>
        <w:t>Fullerton</w:t>
      </w:r>
      <w:proofErr w:type="spellEnd"/>
      <w:r w:rsidRPr="00A50117">
        <w:rPr>
          <w:rFonts w:ascii="Times New Roman" w:hAnsi="Times New Roman" w:cs="Times New Roman"/>
          <w:sz w:val="24"/>
          <w:szCs w:val="24"/>
        </w:rPr>
        <w:t xml:space="preserve">, saj meni, da je Scrum primeren za reševanje zapletenih problemov oblikovanja iger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369)</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Ob uporabi agilnih razvojnih procesov delujejo bolje tudi mobilne igre. Razvijalci označujejo te metode za metode </w:t>
      </w:r>
      <w:proofErr w:type="spellStart"/>
      <w:r w:rsidRPr="00A50117">
        <w:rPr>
          <w:rFonts w:ascii="Times New Roman" w:hAnsi="Times New Roman" w:cs="Times New Roman"/>
          <w:sz w:val="24"/>
          <w:szCs w:val="24"/>
        </w:rPr>
        <w:t>inkrementalnih</w:t>
      </w:r>
      <w:proofErr w:type="spellEnd"/>
      <w:r w:rsidRPr="00A50117">
        <w:rPr>
          <w:rFonts w:ascii="Times New Roman" w:hAnsi="Times New Roman" w:cs="Times New Roman"/>
          <w:sz w:val="24"/>
          <w:szCs w:val="24"/>
        </w:rPr>
        <w:t xml:space="preserve"> in iterativnih komponent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(Unger in Novak 2011, 178)</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E05492" w:rsidRDefault="00E05492">
      <w:pPr>
        <w:rPr>
          <w:rFonts w:ascii="Times New Roman" w:hAnsi="Times New Roman" w:cs="Times New Roman"/>
          <w:sz w:val="24"/>
          <w:szCs w:val="24"/>
        </w:rPr>
      </w:pPr>
      <w:r>
        <w:rPr>
          <w:rFonts w:ascii="Times New Roman" w:hAnsi="Times New Roman" w:cs="Times New Roman"/>
          <w:sz w:val="24"/>
          <w:szCs w:val="24"/>
        </w:rPr>
        <w:br w:type="page"/>
      </w:r>
    </w:p>
    <w:p w:rsidR="00C30916" w:rsidRDefault="00C30916" w:rsidP="0020258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4.3 </w:t>
      </w:r>
      <w:r w:rsidR="009A4FBF">
        <w:rPr>
          <w:rFonts w:ascii="Times New Roman" w:hAnsi="Times New Roman" w:cs="Times New Roman"/>
          <w:sz w:val="24"/>
          <w:szCs w:val="24"/>
        </w:rPr>
        <w:t>PROCESNI MODELI ZA IGRE</w:t>
      </w:r>
    </w:p>
    <w:p w:rsidR="00F652C7" w:rsidRDefault="00F652C7" w:rsidP="00F652C7">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t>Widyani</w:t>
      </w:r>
      <w:proofErr w:type="spellEnd"/>
      <w:r>
        <w:rPr>
          <w:rFonts w:ascii="Times New Roman" w:hAnsi="Times New Roman" w:cs="Times New Roman"/>
          <w:sz w:val="24"/>
          <w:szCs w:val="24"/>
        </w:rPr>
        <w:t xml:space="preserve"> (2013) na podlagi ključnih aktivnosti različnih organizacij in raziskovalcev predlaga GDLC</w:t>
      </w:r>
      <w:r>
        <w:rPr>
          <w:rStyle w:val="Sprotnaopomba-sklic"/>
          <w:rFonts w:ascii="Times New Roman" w:hAnsi="Times New Roman" w:cs="Times New Roman"/>
          <w:sz w:val="24"/>
          <w:szCs w:val="24"/>
        </w:rPr>
        <w:footnoteReference w:id="3"/>
      </w:r>
      <w:r>
        <w:rPr>
          <w:rFonts w:ascii="Times New Roman" w:hAnsi="Times New Roman" w:cs="Times New Roman"/>
          <w:sz w:val="24"/>
          <w:szCs w:val="24"/>
        </w:rPr>
        <w:t>. Pristop predlaga faze: iniciacijo, pred produkcijo, produkcijo, testiranje, beta in izdajo. Iniciacija služi za stvaritev koncepta igre in enostaven opis specifikacije. Pred produkcija zajema revidiranje oblikovanja in izdelava prototipa. Po tej fazi je končan GDD</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na podlagi katerega je izdelan prototip. V prvi iteraciji produkcije služi prototip za temelje in strukturo v nadaljnjih pa se ga izboljšuje. Produkcija se konča z izdelanim prototipom, ki predstavlja celoto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{"citationID":"4F5sLCZu","properties":{"formattedCitation":"(Ramadan in Widyani 2013, 98)","plainCitation":"(Ramadan in Widyani 2013, 98)"},"citationItems":[{"id":97,"uris":["http://zotero.org/users/local/1VrTeLcH/items/4Q6ZC5WA"],"uri":["http://zotero.org/users/local/1VrTeLcH/items/4Q6ZC5WA"],"itemData":{"id":97,"type":"paper-conference","title":"Game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98"}],"schema":"https://github.com/citation-style-language/schema/raw/master/csl-citation.json"} </w:instrText>
      </w:r>
      <w:r>
        <w:rPr>
          <w:rFonts w:ascii="Times New Roman" w:hAnsi="Times New Roman" w:cs="Times New Roman"/>
          <w:sz w:val="24"/>
          <w:szCs w:val="24"/>
        </w:rPr>
        <w:fldChar w:fldCharType="separate"/>
      </w:r>
      <w:r w:rsidRPr="00407EEE">
        <w:rPr>
          <w:rFonts w:ascii="Times New Roman" w:hAnsi="Times New Roman" w:cs="Times New Roman"/>
          <w:sz w:val="24"/>
        </w:rPr>
        <w:t xml:space="preserve">(Ramadan in </w:t>
      </w:r>
      <w:proofErr w:type="spellStart"/>
      <w:r w:rsidRPr="00407EEE">
        <w:rPr>
          <w:rFonts w:ascii="Times New Roman" w:hAnsi="Times New Roman" w:cs="Times New Roman"/>
          <w:sz w:val="24"/>
        </w:rPr>
        <w:t>Widyani</w:t>
      </w:r>
      <w:proofErr w:type="spellEnd"/>
      <w:r w:rsidRPr="00407EEE">
        <w:rPr>
          <w:rFonts w:ascii="Times New Roman" w:hAnsi="Times New Roman" w:cs="Times New Roman"/>
          <w:sz w:val="24"/>
        </w:rPr>
        <w:t xml:space="preserve"> 2013, 98)</w:t>
      </w:r>
      <w:r>
        <w:rPr>
          <w:rFonts w:ascii="Times New Roman" w:hAnsi="Times New Roman" w:cs="Times New Roman"/>
          <w:sz w:val="24"/>
          <w:szCs w:val="24"/>
        </w:rPr>
        <w:fldChar w:fldCharType="end"/>
      </w:r>
      <w:r>
        <w:rPr>
          <w:rFonts w:ascii="Times New Roman" w:hAnsi="Times New Roman" w:cs="Times New Roman"/>
          <w:sz w:val="24"/>
          <w:szCs w:val="24"/>
        </w:rPr>
        <w:t xml:space="preserve">. Sledi testiranje, ki izda poročilo defektov in seznam izboljšav. Rezultat testiranja odloča ali se razvoj nadaljuje v beta fazo. Slednja predstavlja identifikacijo defektov in povratnih informacij uporabnikov. Iz beta lahko ponovno sledi faza produkcije z namenom izboljšanja igre ali faza izdaje v kolikor je rezultat beta testiranja zadovoljiv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{"citationID":"hnpKVcqP","properties":{"formattedCitation":"(Ramadan in Widyani 2013, 99)","plainCitation":"(Ramadan in Widyani 2013, 99)"},"citationItems":[{"id":97,"uris":["http://zotero.org/users/local/1VrTeLcH/items/4Q6ZC5WA"],"uri":["http://zotero.org/users/local/1VrTeLcH/items/4Q6ZC5WA"],"itemData":{"id":97,"type":"paper-conference","title":"Game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99"}],"schema":"https://github.com/citation-style-language/schema/raw/master/csl-citation.json"} </w:instrText>
      </w:r>
      <w:r>
        <w:rPr>
          <w:rFonts w:ascii="Times New Roman" w:hAnsi="Times New Roman" w:cs="Times New Roman"/>
          <w:sz w:val="24"/>
          <w:szCs w:val="24"/>
        </w:rPr>
        <w:fldChar w:fldCharType="separate"/>
      </w:r>
      <w:r w:rsidRPr="00B47A99">
        <w:rPr>
          <w:rFonts w:ascii="Times New Roman" w:hAnsi="Times New Roman" w:cs="Times New Roman"/>
          <w:sz w:val="24"/>
        </w:rPr>
        <w:t xml:space="preserve">(Ramadan in </w:t>
      </w:r>
      <w:proofErr w:type="spellStart"/>
      <w:r w:rsidRPr="00B47A99">
        <w:rPr>
          <w:rFonts w:ascii="Times New Roman" w:hAnsi="Times New Roman" w:cs="Times New Roman"/>
          <w:sz w:val="24"/>
        </w:rPr>
        <w:t>Widyani</w:t>
      </w:r>
      <w:proofErr w:type="spellEnd"/>
      <w:r w:rsidRPr="00B47A99">
        <w:rPr>
          <w:rFonts w:ascii="Times New Roman" w:hAnsi="Times New Roman" w:cs="Times New Roman"/>
          <w:sz w:val="24"/>
        </w:rPr>
        <w:t xml:space="preserve"> 2013, 99)</w:t>
      </w:r>
      <w:r>
        <w:rPr>
          <w:rFonts w:ascii="Times New Roman" w:hAnsi="Times New Roman" w:cs="Times New Roman"/>
          <w:sz w:val="24"/>
          <w:szCs w:val="24"/>
        </w:rPr>
        <w:fldChar w:fldCharType="end"/>
      </w:r>
      <w:r>
        <w:rPr>
          <w:rFonts w:ascii="Times New Roman" w:hAnsi="Times New Roman" w:cs="Times New Roman"/>
          <w:sz w:val="24"/>
          <w:szCs w:val="24"/>
        </w:rPr>
        <w:t>.</w:t>
      </w:r>
    </w:p>
    <w:p w:rsidR="00F652C7" w:rsidRDefault="00F652C7" w:rsidP="00141F1A">
      <w:pPr>
        <w:contextualSpacing/>
        <w:jc w:val="both"/>
        <w:rPr>
          <w:rFonts w:ascii="Times New Roman" w:hAnsi="Times New Roman" w:cs="Times New Roman"/>
          <w:sz w:val="24"/>
          <w:szCs w:val="24"/>
        </w:rPr>
      </w:pPr>
    </w:p>
    <w:p w:rsidR="00D50A53" w:rsidRDefault="0028721E" w:rsidP="00141F1A">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Aslan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Balci</w:t>
      </w:r>
      <w:proofErr w:type="spellEnd"/>
      <w:r w:rsidR="008B38CD">
        <w:rPr>
          <w:rFonts w:ascii="Times New Roman" w:hAnsi="Times New Roman" w:cs="Times New Roman"/>
          <w:sz w:val="24"/>
          <w:szCs w:val="24"/>
        </w:rPr>
        <w:t xml:space="preserve"> (2015)</w:t>
      </w:r>
      <w:r>
        <w:rPr>
          <w:rFonts w:ascii="Times New Roman" w:hAnsi="Times New Roman" w:cs="Times New Roman"/>
          <w:sz w:val="24"/>
          <w:szCs w:val="24"/>
        </w:rPr>
        <w:t xml:space="preserve"> predstavita metodologijo za kompleksni razvoj iger GAMED</w:t>
      </w:r>
      <w:r>
        <w:rPr>
          <w:rStyle w:val="Sprotnaopomba-sklic"/>
          <w:rFonts w:ascii="Times New Roman" w:hAnsi="Times New Roman" w:cs="Times New Roman"/>
          <w:sz w:val="24"/>
          <w:szCs w:val="24"/>
        </w:rPr>
        <w:footnoteReference w:id="5"/>
      </w:r>
      <w:r w:rsidR="00795A7C">
        <w:rPr>
          <w:rFonts w:ascii="Times New Roman" w:hAnsi="Times New Roman" w:cs="Times New Roman"/>
          <w:sz w:val="24"/>
          <w:szCs w:val="24"/>
        </w:rPr>
        <w:t>.</w:t>
      </w:r>
      <w:r w:rsidR="00E63BCF">
        <w:rPr>
          <w:rFonts w:ascii="Times New Roman" w:hAnsi="Times New Roman" w:cs="Times New Roman"/>
          <w:sz w:val="24"/>
          <w:szCs w:val="24"/>
        </w:rPr>
        <w:t xml:space="preserve"> PRILOGA B</w:t>
      </w:r>
      <w:r w:rsidR="00AA5F6C">
        <w:rPr>
          <w:rFonts w:ascii="Times New Roman" w:hAnsi="Times New Roman" w:cs="Times New Roman"/>
          <w:sz w:val="24"/>
          <w:szCs w:val="24"/>
        </w:rPr>
        <w:t xml:space="preserve"> prikazuje življenjski cikel DEG</w:t>
      </w:r>
      <w:r w:rsidR="00F934BE">
        <w:rPr>
          <w:rStyle w:val="Sprotnaopomba-sklic"/>
          <w:rFonts w:ascii="Times New Roman" w:hAnsi="Times New Roman" w:cs="Times New Roman"/>
          <w:sz w:val="24"/>
          <w:szCs w:val="24"/>
        </w:rPr>
        <w:footnoteReference w:id="6"/>
      </w:r>
      <w:r w:rsidR="00AA5F6C">
        <w:rPr>
          <w:rFonts w:ascii="Times New Roman" w:hAnsi="Times New Roman" w:cs="Times New Roman"/>
          <w:sz w:val="24"/>
          <w:szCs w:val="24"/>
        </w:rPr>
        <w:t>, ki je osnova metodologije.</w:t>
      </w:r>
      <w:r w:rsidR="00026C58">
        <w:rPr>
          <w:rFonts w:ascii="Times New Roman" w:hAnsi="Times New Roman" w:cs="Times New Roman"/>
          <w:sz w:val="24"/>
          <w:szCs w:val="24"/>
        </w:rPr>
        <w:t xml:space="preserve"> DEG</w:t>
      </w:r>
      <w:r w:rsidR="009F01F8">
        <w:rPr>
          <w:rFonts w:ascii="Times New Roman" w:hAnsi="Times New Roman" w:cs="Times New Roman"/>
          <w:sz w:val="24"/>
          <w:szCs w:val="24"/>
        </w:rPr>
        <w:t xml:space="preserve"> cikel</w:t>
      </w:r>
      <w:r w:rsidR="00026C58">
        <w:rPr>
          <w:rFonts w:ascii="Times New Roman" w:hAnsi="Times New Roman" w:cs="Times New Roman"/>
          <w:sz w:val="24"/>
          <w:szCs w:val="24"/>
        </w:rPr>
        <w:t xml:space="preserve"> je sestavljen iz štirih fa</w:t>
      </w:r>
      <w:r w:rsidR="008941EC">
        <w:rPr>
          <w:rFonts w:ascii="Times New Roman" w:hAnsi="Times New Roman" w:cs="Times New Roman"/>
          <w:sz w:val="24"/>
          <w:szCs w:val="24"/>
        </w:rPr>
        <w:t>z: oblikovanja igre, oblikovanja</w:t>
      </w:r>
      <w:r w:rsidR="00026C58">
        <w:rPr>
          <w:rFonts w:ascii="Times New Roman" w:hAnsi="Times New Roman" w:cs="Times New Roman"/>
          <w:sz w:val="24"/>
          <w:szCs w:val="24"/>
        </w:rPr>
        <w:t xml:space="preserve"> p</w:t>
      </w:r>
      <w:r w:rsidR="008941EC">
        <w:rPr>
          <w:rFonts w:ascii="Times New Roman" w:hAnsi="Times New Roman" w:cs="Times New Roman"/>
          <w:sz w:val="24"/>
          <w:szCs w:val="24"/>
        </w:rPr>
        <w:t>rogramske opreme, implementacije (izdaja) in učenja</w:t>
      </w:r>
      <w:r w:rsidR="00026C58">
        <w:rPr>
          <w:rFonts w:ascii="Times New Roman" w:hAnsi="Times New Roman" w:cs="Times New Roman"/>
          <w:sz w:val="24"/>
          <w:szCs w:val="24"/>
        </w:rPr>
        <w:t xml:space="preserve"> na podl</w:t>
      </w:r>
      <w:r w:rsidR="00B4075F">
        <w:rPr>
          <w:rFonts w:ascii="Times New Roman" w:hAnsi="Times New Roman" w:cs="Times New Roman"/>
          <w:sz w:val="24"/>
          <w:szCs w:val="24"/>
        </w:rPr>
        <w:t xml:space="preserve">agi iger (povratne informacije) </w:t>
      </w:r>
      <w:r w:rsidR="00B4075F">
        <w:rPr>
          <w:rFonts w:ascii="Times New Roman" w:hAnsi="Times New Roman" w:cs="Times New Roman"/>
          <w:sz w:val="24"/>
          <w:szCs w:val="24"/>
        </w:rPr>
        <w:fldChar w:fldCharType="begin"/>
      </w:r>
      <w:r w:rsidR="0097111F">
        <w:rPr>
          <w:rFonts w:ascii="Times New Roman" w:hAnsi="Times New Roman" w:cs="Times New Roman"/>
          <w:sz w:val="24"/>
          <w:szCs w:val="24"/>
        </w:rPr>
        <w:instrText xml:space="preserve"> ADDIN ZOTERO_ITEM CSL_CITATION {"citationID":"QoXon8DC","properties":{"formattedCitation":"(Aslan in Balci 2015, 310)","plainCitation":"(Aslan in Balci 2015, 310)","dontUpdate":true},"citationItems":[{"id":37,"uris":["http://zotero.org/users/local/1VrTeLcH/items/4UKKUX65"],"uri":["http://zotero.org/users/local/1VrTeLcH/items/4UKKUX65"],"itemData":{"id":37,"type":"article-journal","title":"GAMED: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sidR="00B4075F">
        <w:rPr>
          <w:rFonts w:ascii="Times New Roman" w:hAnsi="Times New Roman" w:cs="Times New Roman"/>
          <w:sz w:val="24"/>
          <w:szCs w:val="24"/>
        </w:rPr>
        <w:fldChar w:fldCharType="separate"/>
      </w:r>
      <w:r w:rsidR="0097111F">
        <w:rPr>
          <w:rFonts w:ascii="Times New Roman" w:hAnsi="Times New Roman" w:cs="Times New Roman"/>
          <w:sz w:val="24"/>
        </w:rPr>
        <w:t>(Aslan in Balci 2015, 309</w:t>
      </w:r>
      <w:r w:rsidR="00B4075F" w:rsidRPr="00B4075F">
        <w:rPr>
          <w:rFonts w:ascii="Times New Roman" w:hAnsi="Times New Roman" w:cs="Times New Roman"/>
          <w:sz w:val="24"/>
        </w:rPr>
        <w:t>)</w:t>
      </w:r>
      <w:r w:rsidR="00B4075F">
        <w:rPr>
          <w:rFonts w:ascii="Times New Roman" w:hAnsi="Times New Roman" w:cs="Times New Roman"/>
          <w:sz w:val="24"/>
          <w:szCs w:val="24"/>
        </w:rPr>
        <w:fldChar w:fldCharType="end"/>
      </w:r>
      <w:r w:rsidR="00545C89">
        <w:rPr>
          <w:rFonts w:ascii="Times New Roman" w:hAnsi="Times New Roman" w:cs="Times New Roman"/>
          <w:sz w:val="24"/>
          <w:szCs w:val="24"/>
        </w:rPr>
        <w:t>.</w:t>
      </w:r>
      <w:r w:rsidR="00A576C9">
        <w:rPr>
          <w:rFonts w:ascii="Times New Roman" w:hAnsi="Times New Roman" w:cs="Times New Roman"/>
          <w:sz w:val="24"/>
          <w:szCs w:val="24"/>
        </w:rPr>
        <w:t xml:space="preserve"> </w:t>
      </w:r>
      <w:r w:rsidR="00441A81">
        <w:rPr>
          <w:rFonts w:ascii="Times New Roman" w:hAnsi="Times New Roman" w:cs="Times New Roman"/>
          <w:sz w:val="24"/>
          <w:szCs w:val="24"/>
        </w:rPr>
        <w:t>Metodo označujeta za iterativno</w:t>
      </w:r>
      <w:r w:rsidR="00125F2D">
        <w:rPr>
          <w:rFonts w:ascii="Times New Roman" w:hAnsi="Times New Roman" w:cs="Times New Roman"/>
          <w:sz w:val="24"/>
          <w:szCs w:val="24"/>
        </w:rPr>
        <w:t xml:space="preserve">, </w:t>
      </w:r>
      <w:r w:rsidR="00EF58DF">
        <w:rPr>
          <w:rFonts w:ascii="Times New Roman" w:hAnsi="Times New Roman" w:cs="Times New Roman"/>
          <w:sz w:val="24"/>
          <w:szCs w:val="24"/>
        </w:rPr>
        <w:t>saj</w:t>
      </w:r>
      <w:r w:rsidR="00E97DBC">
        <w:rPr>
          <w:rFonts w:ascii="Times New Roman" w:hAnsi="Times New Roman" w:cs="Times New Roman"/>
          <w:sz w:val="24"/>
          <w:szCs w:val="24"/>
        </w:rPr>
        <w:t xml:space="preserve"> pričakuje po</w:t>
      </w:r>
      <w:r w:rsidR="002626AC">
        <w:rPr>
          <w:rFonts w:ascii="Times New Roman" w:hAnsi="Times New Roman" w:cs="Times New Roman"/>
          <w:sz w:val="24"/>
          <w:szCs w:val="24"/>
        </w:rPr>
        <w:t>vratne tranzici</w:t>
      </w:r>
      <w:r w:rsidR="000D6069">
        <w:rPr>
          <w:rFonts w:ascii="Times New Roman" w:hAnsi="Times New Roman" w:cs="Times New Roman"/>
          <w:sz w:val="24"/>
          <w:szCs w:val="24"/>
        </w:rPr>
        <w:t xml:space="preserve">je. V kolikor se pojavi potreba se postavimo </w:t>
      </w:r>
      <w:r w:rsidR="002626AC">
        <w:rPr>
          <w:rFonts w:ascii="Times New Roman" w:hAnsi="Times New Roman" w:cs="Times New Roman"/>
          <w:sz w:val="24"/>
          <w:szCs w:val="24"/>
        </w:rPr>
        <w:t>en korak nazaj</w:t>
      </w:r>
      <w:r w:rsidR="00C4038F">
        <w:rPr>
          <w:rFonts w:ascii="Times New Roman" w:hAnsi="Times New Roman" w:cs="Times New Roman"/>
          <w:sz w:val="24"/>
          <w:szCs w:val="24"/>
        </w:rPr>
        <w:t xml:space="preserve"> in ponovimo delo.</w:t>
      </w:r>
      <w:r w:rsidR="00A33EA4">
        <w:rPr>
          <w:rFonts w:ascii="Times New Roman" w:hAnsi="Times New Roman" w:cs="Times New Roman"/>
          <w:sz w:val="24"/>
          <w:szCs w:val="24"/>
        </w:rPr>
        <w:t xml:space="preserve"> Tipično se pomikamo naprej in nazaj med procesi dokler ne dosežemo zadovoljive kvalitete dela</w:t>
      </w:r>
      <w:r w:rsidR="00792F63">
        <w:rPr>
          <w:rFonts w:ascii="Times New Roman" w:hAnsi="Times New Roman" w:cs="Times New Roman"/>
          <w:sz w:val="24"/>
          <w:szCs w:val="24"/>
        </w:rPr>
        <w:t xml:space="preserve">vnih produktov </w:t>
      </w:r>
      <w:r w:rsidR="00792F63">
        <w:rPr>
          <w:rFonts w:ascii="Times New Roman" w:hAnsi="Times New Roman" w:cs="Times New Roman"/>
          <w:sz w:val="24"/>
          <w:szCs w:val="24"/>
        </w:rPr>
        <w:fldChar w:fldCharType="begin"/>
      </w:r>
      <w:r w:rsidR="00792F63">
        <w:rPr>
          <w:rFonts w:ascii="Times New Roman" w:hAnsi="Times New Roman" w:cs="Times New Roman"/>
          <w:sz w:val="24"/>
          <w:szCs w:val="24"/>
        </w:rPr>
        <w:instrText xml:space="preserve"> ADDIN ZOTERO_ITEM CSL_CITATION {"citationID":"pKibyJIs","properties":{"formattedCitation":"(Aslan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792F63">
        <w:rPr>
          <w:rFonts w:ascii="Times New Roman" w:hAnsi="Times New Roman" w:cs="Times New Roman"/>
          <w:sz w:val="24"/>
          <w:szCs w:val="24"/>
        </w:rPr>
        <w:fldChar w:fldCharType="separate"/>
      </w:r>
      <w:r w:rsidR="00A561AB">
        <w:rPr>
          <w:rFonts w:ascii="Times New Roman" w:hAnsi="Times New Roman" w:cs="Times New Roman"/>
          <w:sz w:val="24"/>
        </w:rPr>
        <w:t>(Aslan in Balci 2015, 310</w:t>
      </w:r>
      <w:r w:rsidR="00792F63" w:rsidRPr="00792F63">
        <w:rPr>
          <w:rFonts w:ascii="Times New Roman" w:hAnsi="Times New Roman" w:cs="Times New Roman"/>
          <w:sz w:val="24"/>
        </w:rPr>
        <w:t>)</w:t>
      </w:r>
      <w:r w:rsidR="00792F63">
        <w:rPr>
          <w:rFonts w:ascii="Times New Roman" w:hAnsi="Times New Roman" w:cs="Times New Roman"/>
          <w:sz w:val="24"/>
          <w:szCs w:val="24"/>
        </w:rPr>
        <w:fldChar w:fldCharType="end"/>
      </w:r>
      <w:r w:rsidR="00C36C7F">
        <w:rPr>
          <w:rFonts w:ascii="Times New Roman" w:hAnsi="Times New Roman" w:cs="Times New Roman"/>
          <w:sz w:val="24"/>
          <w:szCs w:val="24"/>
        </w:rPr>
        <w:t xml:space="preserve">. </w:t>
      </w:r>
      <w:r w:rsidR="005507FA">
        <w:rPr>
          <w:rFonts w:ascii="Times New Roman" w:hAnsi="Times New Roman" w:cs="Times New Roman"/>
          <w:sz w:val="24"/>
          <w:szCs w:val="24"/>
        </w:rPr>
        <w:t xml:space="preserve">Kot </w:t>
      </w:r>
      <w:r w:rsidR="00C36C7F">
        <w:rPr>
          <w:rFonts w:ascii="Times New Roman" w:hAnsi="Times New Roman" w:cs="Times New Roman"/>
          <w:sz w:val="24"/>
          <w:szCs w:val="24"/>
        </w:rPr>
        <w:t xml:space="preserve">podporni proces metodologija uporablja </w:t>
      </w:r>
      <w:r w:rsidR="005E05AD">
        <w:rPr>
          <w:rFonts w:ascii="Times New Roman" w:hAnsi="Times New Roman" w:cs="Times New Roman"/>
          <w:sz w:val="24"/>
          <w:szCs w:val="24"/>
        </w:rPr>
        <w:t>spiralni model, ki ga aplicira</w:t>
      </w:r>
      <w:r w:rsidR="008D09D9">
        <w:rPr>
          <w:rFonts w:ascii="Times New Roman" w:hAnsi="Times New Roman" w:cs="Times New Roman"/>
          <w:sz w:val="24"/>
          <w:szCs w:val="24"/>
        </w:rPr>
        <w:t xml:space="preserve"> v fazo oblikovanja igre</w:t>
      </w:r>
      <w:r w:rsidR="00E63BCF">
        <w:rPr>
          <w:rFonts w:ascii="Times New Roman" w:hAnsi="Times New Roman" w:cs="Times New Roman"/>
          <w:sz w:val="24"/>
          <w:szCs w:val="24"/>
        </w:rPr>
        <w:t xml:space="preserve"> (PRILOGA C</w:t>
      </w:r>
      <w:r w:rsidR="00D50A53">
        <w:rPr>
          <w:rFonts w:ascii="Times New Roman" w:hAnsi="Times New Roman" w:cs="Times New Roman"/>
          <w:sz w:val="24"/>
          <w:szCs w:val="24"/>
        </w:rPr>
        <w:t>)</w:t>
      </w:r>
      <w:r w:rsidR="005507FA">
        <w:rPr>
          <w:rFonts w:ascii="Times New Roman" w:hAnsi="Times New Roman" w:cs="Times New Roman"/>
          <w:sz w:val="24"/>
          <w:szCs w:val="24"/>
        </w:rPr>
        <w:t>.</w:t>
      </w:r>
      <w:r w:rsidR="00827A0B">
        <w:rPr>
          <w:rFonts w:ascii="Times New Roman" w:hAnsi="Times New Roman" w:cs="Times New Roman"/>
          <w:sz w:val="24"/>
          <w:szCs w:val="24"/>
        </w:rPr>
        <w:t xml:space="preserve"> Oblikovanje poteka po spiralnem vzorcu pri čem</w:t>
      </w:r>
      <w:r w:rsidR="0080542B">
        <w:rPr>
          <w:rFonts w:ascii="Times New Roman" w:hAnsi="Times New Roman" w:cs="Times New Roman"/>
          <w:sz w:val="24"/>
          <w:szCs w:val="24"/>
        </w:rPr>
        <w:t>er vsa</w:t>
      </w:r>
      <w:r w:rsidR="009D0206">
        <w:rPr>
          <w:rFonts w:ascii="Times New Roman" w:hAnsi="Times New Roman" w:cs="Times New Roman"/>
          <w:sz w:val="24"/>
          <w:szCs w:val="24"/>
        </w:rPr>
        <w:t>ka iteracija pomeni izpopolnjen dokument specifikacije</w:t>
      </w:r>
      <w:r w:rsidR="00214ACF">
        <w:rPr>
          <w:rFonts w:ascii="Times New Roman" w:hAnsi="Times New Roman" w:cs="Times New Roman"/>
          <w:sz w:val="24"/>
          <w:szCs w:val="24"/>
        </w:rPr>
        <w:t xml:space="preserve"> ideje. </w:t>
      </w:r>
      <w:r w:rsidR="00423534">
        <w:rPr>
          <w:rFonts w:ascii="Times New Roman" w:hAnsi="Times New Roman" w:cs="Times New Roman"/>
          <w:sz w:val="24"/>
          <w:szCs w:val="24"/>
        </w:rPr>
        <w:t xml:space="preserve">Iteracija vsebuje aktivnosti: </w:t>
      </w:r>
      <w:proofErr w:type="spellStart"/>
      <w:r w:rsidR="00423534">
        <w:rPr>
          <w:rFonts w:ascii="Times New Roman" w:hAnsi="Times New Roman" w:cs="Times New Roman"/>
          <w:sz w:val="24"/>
          <w:szCs w:val="24"/>
        </w:rPr>
        <w:t>prototipiranja</w:t>
      </w:r>
      <w:proofErr w:type="spellEnd"/>
      <w:r w:rsidR="00423534">
        <w:rPr>
          <w:rFonts w:ascii="Times New Roman" w:hAnsi="Times New Roman" w:cs="Times New Roman"/>
          <w:sz w:val="24"/>
          <w:szCs w:val="24"/>
        </w:rPr>
        <w:t>, testiranja igranja, evalvacija in an</w:t>
      </w:r>
      <w:r w:rsidR="004A01D8">
        <w:rPr>
          <w:rFonts w:ascii="Times New Roman" w:hAnsi="Times New Roman" w:cs="Times New Roman"/>
          <w:sz w:val="24"/>
          <w:szCs w:val="24"/>
        </w:rPr>
        <w:t>a</w:t>
      </w:r>
      <w:r w:rsidR="00423534">
        <w:rPr>
          <w:rFonts w:ascii="Times New Roman" w:hAnsi="Times New Roman" w:cs="Times New Roman"/>
          <w:sz w:val="24"/>
          <w:szCs w:val="24"/>
        </w:rPr>
        <w:t>lize tveganj.</w:t>
      </w:r>
      <w:r w:rsidR="0074743D">
        <w:rPr>
          <w:rFonts w:ascii="Times New Roman" w:hAnsi="Times New Roman" w:cs="Times New Roman"/>
          <w:sz w:val="24"/>
          <w:szCs w:val="24"/>
        </w:rPr>
        <w:t xml:space="preserve"> </w:t>
      </w:r>
      <w:r w:rsidR="00573DC6">
        <w:rPr>
          <w:rFonts w:ascii="Times New Roman" w:hAnsi="Times New Roman" w:cs="Times New Roman"/>
          <w:sz w:val="24"/>
          <w:szCs w:val="24"/>
        </w:rPr>
        <w:t xml:space="preserve">Vzorec se nadaljuje dokler kvaliteta oblikovanja ni potrjena v </w:t>
      </w:r>
      <w:r w:rsidR="00282E31">
        <w:rPr>
          <w:rFonts w:ascii="Times New Roman" w:hAnsi="Times New Roman" w:cs="Times New Roman"/>
          <w:sz w:val="24"/>
          <w:szCs w:val="24"/>
        </w:rPr>
        <w:t xml:space="preserve">aktivnosti </w:t>
      </w:r>
      <w:r w:rsidR="00573DC6">
        <w:rPr>
          <w:rFonts w:ascii="Times New Roman" w:hAnsi="Times New Roman" w:cs="Times New Roman"/>
          <w:sz w:val="24"/>
          <w:szCs w:val="24"/>
        </w:rPr>
        <w:t>evalvacije</w:t>
      </w:r>
      <w:r w:rsidR="00CA4C8A">
        <w:rPr>
          <w:rFonts w:ascii="Times New Roman" w:hAnsi="Times New Roman" w:cs="Times New Roman"/>
          <w:sz w:val="24"/>
          <w:szCs w:val="24"/>
        </w:rPr>
        <w:t>. Končni dokument</w:t>
      </w:r>
      <w:r w:rsidR="00C60A86">
        <w:rPr>
          <w:rFonts w:ascii="Times New Roman" w:hAnsi="Times New Roman" w:cs="Times New Roman"/>
          <w:sz w:val="24"/>
          <w:szCs w:val="24"/>
        </w:rPr>
        <w:t xml:space="preserve"> te </w:t>
      </w:r>
      <w:r w:rsidR="00282E31">
        <w:rPr>
          <w:rFonts w:ascii="Times New Roman" w:hAnsi="Times New Roman" w:cs="Times New Roman"/>
          <w:sz w:val="24"/>
          <w:szCs w:val="24"/>
        </w:rPr>
        <w:t>aktivnosti</w:t>
      </w:r>
      <w:r w:rsidR="00CA4C8A">
        <w:rPr>
          <w:rFonts w:ascii="Times New Roman" w:hAnsi="Times New Roman" w:cs="Times New Roman"/>
          <w:sz w:val="24"/>
          <w:szCs w:val="24"/>
        </w:rPr>
        <w:t xml:space="preserve"> predstavlja specifikacija oblikovanja</w:t>
      </w:r>
      <w:r w:rsidR="0016613B">
        <w:rPr>
          <w:rFonts w:ascii="Times New Roman" w:hAnsi="Times New Roman" w:cs="Times New Roman"/>
          <w:sz w:val="24"/>
          <w:szCs w:val="24"/>
        </w:rPr>
        <w:t xml:space="preserve"> igre</w:t>
      </w:r>
      <w:r w:rsidR="00D205C6">
        <w:rPr>
          <w:rFonts w:ascii="Times New Roman" w:hAnsi="Times New Roman" w:cs="Times New Roman"/>
          <w:sz w:val="24"/>
          <w:szCs w:val="24"/>
        </w:rPr>
        <w:t xml:space="preserve"> </w:t>
      </w:r>
      <w:r w:rsidR="00D205C6">
        <w:rPr>
          <w:rFonts w:ascii="Times New Roman" w:hAnsi="Times New Roman" w:cs="Times New Roman"/>
          <w:sz w:val="24"/>
          <w:szCs w:val="24"/>
        </w:rPr>
        <w:fldChar w:fldCharType="begin"/>
      </w:r>
      <w:r w:rsidR="00D205C6">
        <w:rPr>
          <w:rFonts w:ascii="Times New Roman" w:hAnsi="Times New Roman" w:cs="Times New Roman"/>
          <w:sz w:val="24"/>
          <w:szCs w:val="24"/>
        </w:rPr>
        <w:instrText xml:space="preserve"> ADDIN ZOTERO_ITEM CSL_CITATION {"citationID":"cVOfFPdr","properties":{"formattedCitation":"(Aslan in Balci 2015, 313)","plainCitation":"(Aslan in Balci 2015, 313)"},"citationItems":[{"id":37,"uris":["http://zotero.org/users/local/1VrTeLcH/items/4UKKUX65"],"uri":["http://zotero.org/users/local/1VrTeLcH/items/4UKKUX65"],"itemData":{"id":37,"type":"article-journal","title":"GAMED: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313"}],"schema":"https://github.com/citation-style-language/schema/raw/master/csl-citation.json"} </w:instrText>
      </w:r>
      <w:r w:rsidR="00D205C6">
        <w:rPr>
          <w:rFonts w:ascii="Times New Roman" w:hAnsi="Times New Roman" w:cs="Times New Roman"/>
          <w:sz w:val="24"/>
          <w:szCs w:val="24"/>
        </w:rPr>
        <w:fldChar w:fldCharType="separate"/>
      </w:r>
      <w:r w:rsidR="00D205C6" w:rsidRPr="00D205C6">
        <w:rPr>
          <w:rFonts w:ascii="Times New Roman" w:hAnsi="Times New Roman" w:cs="Times New Roman"/>
          <w:sz w:val="24"/>
        </w:rPr>
        <w:t>(</w:t>
      </w:r>
      <w:proofErr w:type="spellStart"/>
      <w:r w:rsidR="00D205C6" w:rsidRPr="00D205C6">
        <w:rPr>
          <w:rFonts w:ascii="Times New Roman" w:hAnsi="Times New Roman" w:cs="Times New Roman"/>
          <w:sz w:val="24"/>
        </w:rPr>
        <w:t>Aslan</w:t>
      </w:r>
      <w:proofErr w:type="spellEnd"/>
      <w:r w:rsidR="00D205C6" w:rsidRPr="00D205C6">
        <w:rPr>
          <w:rFonts w:ascii="Times New Roman" w:hAnsi="Times New Roman" w:cs="Times New Roman"/>
          <w:sz w:val="24"/>
        </w:rPr>
        <w:t xml:space="preserve"> in </w:t>
      </w:r>
      <w:proofErr w:type="spellStart"/>
      <w:r w:rsidR="00D205C6" w:rsidRPr="00D205C6">
        <w:rPr>
          <w:rFonts w:ascii="Times New Roman" w:hAnsi="Times New Roman" w:cs="Times New Roman"/>
          <w:sz w:val="24"/>
        </w:rPr>
        <w:t>Balci</w:t>
      </w:r>
      <w:proofErr w:type="spellEnd"/>
      <w:r w:rsidR="00D205C6" w:rsidRPr="00D205C6">
        <w:rPr>
          <w:rFonts w:ascii="Times New Roman" w:hAnsi="Times New Roman" w:cs="Times New Roman"/>
          <w:sz w:val="24"/>
        </w:rPr>
        <w:t xml:space="preserve"> 2015, 313)</w:t>
      </w:r>
      <w:r w:rsidR="00D205C6">
        <w:rPr>
          <w:rFonts w:ascii="Times New Roman" w:hAnsi="Times New Roman" w:cs="Times New Roman"/>
          <w:sz w:val="24"/>
          <w:szCs w:val="24"/>
        </w:rPr>
        <w:fldChar w:fldCharType="end"/>
      </w:r>
      <w:r w:rsidR="0053461F">
        <w:rPr>
          <w:rFonts w:ascii="Times New Roman" w:hAnsi="Times New Roman" w:cs="Times New Roman"/>
          <w:sz w:val="24"/>
          <w:szCs w:val="24"/>
        </w:rPr>
        <w:t xml:space="preserve">. </w:t>
      </w:r>
      <w:r w:rsidR="0047460D">
        <w:rPr>
          <w:rFonts w:ascii="Times New Roman" w:hAnsi="Times New Roman" w:cs="Times New Roman"/>
          <w:sz w:val="24"/>
          <w:szCs w:val="24"/>
        </w:rPr>
        <w:t xml:space="preserve">Specifikacijo oblikovanja se v </w:t>
      </w:r>
      <w:r w:rsidR="009D0206">
        <w:rPr>
          <w:rFonts w:ascii="Times New Roman" w:hAnsi="Times New Roman" w:cs="Times New Roman"/>
          <w:sz w:val="24"/>
          <w:szCs w:val="24"/>
        </w:rPr>
        <w:t>aktivnosti</w:t>
      </w:r>
      <w:r w:rsidR="0047460D">
        <w:rPr>
          <w:rFonts w:ascii="Times New Roman" w:hAnsi="Times New Roman" w:cs="Times New Roman"/>
          <w:sz w:val="24"/>
          <w:szCs w:val="24"/>
        </w:rPr>
        <w:t xml:space="preserve"> zbiranja zahtev </w:t>
      </w:r>
      <w:r w:rsidR="0053461F">
        <w:rPr>
          <w:rFonts w:ascii="Times New Roman" w:hAnsi="Times New Roman" w:cs="Times New Roman"/>
          <w:sz w:val="24"/>
          <w:szCs w:val="24"/>
        </w:rPr>
        <w:t xml:space="preserve">nadgradi </w:t>
      </w:r>
      <w:r w:rsidR="0047460D">
        <w:rPr>
          <w:rFonts w:ascii="Times New Roman" w:hAnsi="Times New Roman" w:cs="Times New Roman"/>
          <w:sz w:val="24"/>
          <w:szCs w:val="24"/>
        </w:rPr>
        <w:t xml:space="preserve">v dokument specifikacije potreb. </w:t>
      </w:r>
      <w:r w:rsidR="00A97EB1">
        <w:rPr>
          <w:rFonts w:ascii="Times New Roman" w:hAnsi="Times New Roman" w:cs="Times New Roman"/>
          <w:sz w:val="24"/>
          <w:szCs w:val="24"/>
        </w:rPr>
        <w:t>Specifikacija potreb se po potrebi zahtevne arhitekture nadgradi v dokument specifikacije arhitekture.</w:t>
      </w:r>
      <w:r w:rsidR="00A64537">
        <w:rPr>
          <w:rFonts w:ascii="Times New Roman" w:hAnsi="Times New Roman" w:cs="Times New Roman"/>
          <w:sz w:val="24"/>
          <w:szCs w:val="24"/>
        </w:rPr>
        <w:t xml:space="preserve"> V zadnji </w:t>
      </w:r>
      <w:r w:rsidR="00282E31">
        <w:rPr>
          <w:rFonts w:ascii="Times New Roman" w:hAnsi="Times New Roman" w:cs="Times New Roman"/>
          <w:sz w:val="24"/>
          <w:szCs w:val="24"/>
        </w:rPr>
        <w:t>aktivnosti faze oblikovanja se predhodni dokument</w:t>
      </w:r>
      <w:r w:rsidR="000B5C98">
        <w:rPr>
          <w:rFonts w:ascii="Times New Roman" w:hAnsi="Times New Roman" w:cs="Times New Roman"/>
          <w:sz w:val="24"/>
          <w:szCs w:val="24"/>
        </w:rPr>
        <w:t xml:space="preserve"> (specifikacija arhitekture ali specifikacija potreb)</w:t>
      </w:r>
      <w:r w:rsidR="00282E31">
        <w:rPr>
          <w:rFonts w:ascii="Times New Roman" w:hAnsi="Times New Roman" w:cs="Times New Roman"/>
          <w:sz w:val="24"/>
          <w:szCs w:val="24"/>
        </w:rPr>
        <w:t xml:space="preserve"> posodobi</w:t>
      </w:r>
      <w:r w:rsidR="000B5C98">
        <w:rPr>
          <w:rFonts w:ascii="Times New Roman" w:hAnsi="Times New Roman" w:cs="Times New Roman"/>
          <w:sz w:val="24"/>
          <w:szCs w:val="24"/>
        </w:rPr>
        <w:t xml:space="preserve"> v dokument </w:t>
      </w:r>
      <w:r w:rsidR="00FF635E">
        <w:rPr>
          <w:rFonts w:ascii="Times New Roman" w:hAnsi="Times New Roman" w:cs="Times New Roman"/>
          <w:sz w:val="24"/>
          <w:szCs w:val="24"/>
        </w:rPr>
        <w:t>specifikacije</w:t>
      </w:r>
      <w:r w:rsidR="00731287">
        <w:rPr>
          <w:rFonts w:ascii="Times New Roman" w:hAnsi="Times New Roman" w:cs="Times New Roman"/>
          <w:sz w:val="24"/>
          <w:szCs w:val="24"/>
        </w:rPr>
        <w:t xml:space="preserve"> ob</w:t>
      </w:r>
      <w:r w:rsidR="004F1E99">
        <w:rPr>
          <w:rFonts w:ascii="Times New Roman" w:hAnsi="Times New Roman" w:cs="Times New Roman"/>
          <w:sz w:val="24"/>
          <w:szCs w:val="24"/>
        </w:rPr>
        <w:t>likovanja programske opreme iger</w:t>
      </w:r>
      <w:r w:rsidR="00731287">
        <w:rPr>
          <w:rFonts w:ascii="Times New Roman" w:hAnsi="Times New Roman" w:cs="Times New Roman"/>
          <w:sz w:val="24"/>
          <w:szCs w:val="24"/>
        </w:rPr>
        <w:t xml:space="preserve"> </w:t>
      </w:r>
      <w:r w:rsidR="00486200">
        <w:rPr>
          <w:rFonts w:ascii="Times New Roman" w:hAnsi="Times New Roman" w:cs="Times New Roman"/>
          <w:sz w:val="24"/>
          <w:szCs w:val="24"/>
        </w:rPr>
        <w:fldChar w:fldCharType="begin"/>
      </w:r>
      <w:r w:rsidR="00486200">
        <w:rPr>
          <w:rFonts w:ascii="Times New Roman" w:hAnsi="Times New Roman" w:cs="Times New Roman"/>
          <w:sz w:val="24"/>
          <w:szCs w:val="24"/>
        </w:rPr>
        <w:instrText xml:space="preserve"> ADDIN ZOTERO_ITEM CSL_CITATION {"citationID":"VvnjgWnp","properties":{"formattedCitation":"{\\rtf (Aslan in Balci 2015, 315\\uc0\\u8211{}315)}","plainCitation":"(Aslan in Balci 2015, 315–315)"},"citationItems":[{"id":37,"uris":["http://zotero.org/users/local/1VrTeLcH/items/4UKKUX65"],"uri":["http://zotero.org/users/local/1VrTeLcH/items/4UKKUX65"],"itemData":{"id":37,"type":"article-journal","title":"GAMED: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315-315"}],"schema":"https://github.com/citation-style-language/schema/raw/master/csl-citation.json"} </w:instrText>
      </w:r>
      <w:r w:rsidR="00486200">
        <w:rPr>
          <w:rFonts w:ascii="Times New Roman" w:hAnsi="Times New Roman" w:cs="Times New Roman"/>
          <w:sz w:val="24"/>
          <w:szCs w:val="24"/>
        </w:rPr>
        <w:fldChar w:fldCharType="separate"/>
      </w:r>
      <w:r w:rsidR="00486200" w:rsidRPr="00486200">
        <w:rPr>
          <w:rFonts w:ascii="Times New Roman" w:hAnsi="Times New Roman" w:cs="Times New Roman"/>
          <w:sz w:val="24"/>
          <w:szCs w:val="24"/>
        </w:rPr>
        <w:t>(</w:t>
      </w:r>
      <w:proofErr w:type="spellStart"/>
      <w:r w:rsidR="00486200" w:rsidRPr="00486200">
        <w:rPr>
          <w:rFonts w:ascii="Times New Roman" w:hAnsi="Times New Roman" w:cs="Times New Roman"/>
          <w:sz w:val="24"/>
          <w:szCs w:val="24"/>
        </w:rPr>
        <w:t>Aslan</w:t>
      </w:r>
      <w:proofErr w:type="spellEnd"/>
      <w:r w:rsidR="00486200" w:rsidRPr="00486200">
        <w:rPr>
          <w:rFonts w:ascii="Times New Roman" w:hAnsi="Times New Roman" w:cs="Times New Roman"/>
          <w:sz w:val="24"/>
          <w:szCs w:val="24"/>
        </w:rPr>
        <w:t xml:space="preserve"> in </w:t>
      </w:r>
      <w:proofErr w:type="spellStart"/>
      <w:r w:rsidR="00486200" w:rsidRPr="00486200">
        <w:rPr>
          <w:rFonts w:ascii="Times New Roman" w:hAnsi="Times New Roman" w:cs="Times New Roman"/>
          <w:sz w:val="24"/>
          <w:szCs w:val="24"/>
        </w:rPr>
        <w:t>Balci</w:t>
      </w:r>
      <w:proofErr w:type="spellEnd"/>
      <w:r w:rsidR="00486200" w:rsidRPr="00486200">
        <w:rPr>
          <w:rFonts w:ascii="Times New Roman" w:hAnsi="Times New Roman" w:cs="Times New Roman"/>
          <w:sz w:val="24"/>
          <w:szCs w:val="24"/>
        </w:rPr>
        <w:t xml:space="preserve"> 2015, 315–</w:t>
      </w:r>
      <w:r w:rsidR="00486200">
        <w:rPr>
          <w:rFonts w:ascii="Times New Roman" w:hAnsi="Times New Roman" w:cs="Times New Roman"/>
          <w:sz w:val="24"/>
          <w:szCs w:val="24"/>
        </w:rPr>
        <w:t>316</w:t>
      </w:r>
      <w:r w:rsidR="00486200" w:rsidRPr="00486200">
        <w:rPr>
          <w:rFonts w:ascii="Times New Roman" w:hAnsi="Times New Roman" w:cs="Times New Roman"/>
          <w:sz w:val="24"/>
          <w:szCs w:val="24"/>
        </w:rPr>
        <w:t>)</w:t>
      </w:r>
      <w:r w:rsidR="00486200">
        <w:rPr>
          <w:rFonts w:ascii="Times New Roman" w:hAnsi="Times New Roman" w:cs="Times New Roman"/>
          <w:sz w:val="24"/>
          <w:szCs w:val="24"/>
        </w:rPr>
        <w:fldChar w:fldCharType="end"/>
      </w:r>
      <w:r w:rsidR="00372AA6">
        <w:rPr>
          <w:rFonts w:ascii="Times New Roman" w:hAnsi="Times New Roman" w:cs="Times New Roman"/>
          <w:sz w:val="24"/>
          <w:szCs w:val="24"/>
        </w:rPr>
        <w:t>.</w:t>
      </w:r>
      <w:r w:rsidR="00F94C2B">
        <w:rPr>
          <w:rFonts w:ascii="Times New Roman" w:hAnsi="Times New Roman" w:cs="Times New Roman"/>
          <w:sz w:val="24"/>
          <w:szCs w:val="24"/>
        </w:rPr>
        <w:t xml:space="preserve"> Na podlagi tega dokumenta se v fazi implementacije</w:t>
      </w:r>
      <w:r w:rsidR="00BB6700">
        <w:rPr>
          <w:rFonts w:ascii="Times New Roman" w:hAnsi="Times New Roman" w:cs="Times New Roman"/>
          <w:sz w:val="24"/>
          <w:szCs w:val="24"/>
        </w:rPr>
        <w:t xml:space="preserve"> izvede aktivnost programiranja</w:t>
      </w:r>
      <w:r w:rsidR="004877CC">
        <w:rPr>
          <w:rFonts w:ascii="Times New Roman" w:hAnsi="Times New Roman" w:cs="Times New Roman"/>
          <w:sz w:val="24"/>
          <w:szCs w:val="24"/>
        </w:rPr>
        <w:t xml:space="preserve"> v kateri se zgradi </w:t>
      </w:r>
      <w:r w:rsidR="00227576">
        <w:rPr>
          <w:rFonts w:ascii="Times New Roman" w:hAnsi="Times New Roman" w:cs="Times New Roman"/>
          <w:sz w:val="24"/>
          <w:szCs w:val="24"/>
        </w:rPr>
        <w:t>DEG</w:t>
      </w:r>
      <w:r w:rsidR="00E24ECB">
        <w:rPr>
          <w:rFonts w:ascii="Times New Roman" w:hAnsi="Times New Roman" w:cs="Times New Roman"/>
          <w:sz w:val="24"/>
          <w:szCs w:val="24"/>
        </w:rPr>
        <w:t xml:space="preserve"> ali njene</w:t>
      </w:r>
      <w:r w:rsidR="004877CC">
        <w:rPr>
          <w:rFonts w:ascii="Times New Roman" w:hAnsi="Times New Roman" w:cs="Times New Roman"/>
          <w:sz w:val="24"/>
          <w:szCs w:val="24"/>
        </w:rPr>
        <w:t xml:space="preserve"> komponente</w:t>
      </w:r>
      <w:r w:rsidR="00F57918">
        <w:rPr>
          <w:rFonts w:ascii="Times New Roman" w:hAnsi="Times New Roman" w:cs="Times New Roman"/>
          <w:sz w:val="24"/>
          <w:szCs w:val="24"/>
        </w:rPr>
        <w:t>.</w:t>
      </w:r>
      <w:r w:rsidR="00AB39C8">
        <w:rPr>
          <w:rFonts w:ascii="Times New Roman" w:hAnsi="Times New Roman" w:cs="Times New Roman"/>
          <w:sz w:val="24"/>
          <w:szCs w:val="24"/>
        </w:rPr>
        <w:t xml:space="preserve"> Metoda GAMED predvideva vzdrževanje, ki se izvaja na podlagi povratnih informacijah.</w:t>
      </w:r>
      <w:r w:rsidR="00CF67DB">
        <w:rPr>
          <w:rFonts w:ascii="Times New Roman" w:hAnsi="Times New Roman" w:cs="Times New Roman"/>
          <w:sz w:val="24"/>
          <w:szCs w:val="24"/>
        </w:rPr>
        <w:t xml:space="preserve"> Po potrebi posodobitve se</w:t>
      </w:r>
      <w:r w:rsidR="008D0282">
        <w:rPr>
          <w:rFonts w:ascii="Times New Roman" w:hAnsi="Times New Roman" w:cs="Times New Roman"/>
          <w:sz w:val="24"/>
          <w:szCs w:val="24"/>
        </w:rPr>
        <w:t xml:space="preserve"> ponovno</w:t>
      </w:r>
      <w:r w:rsidR="00CF67DB">
        <w:rPr>
          <w:rFonts w:ascii="Times New Roman" w:hAnsi="Times New Roman" w:cs="Times New Roman"/>
          <w:sz w:val="24"/>
          <w:szCs w:val="24"/>
        </w:rPr>
        <w:t xml:space="preserve"> </w:t>
      </w:r>
      <w:r w:rsidR="008D0282">
        <w:rPr>
          <w:rFonts w:ascii="Times New Roman" w:hAnsi="Times New Roman" w:cs="Times New Roman"/>
          <w:sz w:val="24"/>
          <w:szCs w:val="24"/>
        </w:rPr>
        <w:t>izvede celoten življenjski cikel</w:t>
      </w:r>
      <w:r w:rsidR="00CF67DB">
        <w:rPr>
          <w:rFonts w:ascii="Times New Roman" w:hAnsi="Times New Roman" w:cs="Times New Roman"/>
          <w:sz w:val="24"/>
          <w:szCs w:val="24"/>
        </w:rPr>
        <w:t xml:space="preserve"> </w:t>
      </w:r>
      <w:r w:rsidR="00DF3109">
        <w:rPr>
          <w:rFonts w:ascii="Times New Roman" w:hAnsi="Times New Roman" w:cs="Times New Roman"/>
          <w:sz w:val="24"/>
          <w:szCs w:val="24"/>
        </w:rPr>
        <w:t xml:space="preserve"> </w:t>
      </w:r>
      <w:r w:rsidR="00BB6700">
        <w:rPr>
          <w:rFonts w:ascii="Times New Roman" w:hAnsi="Times New Roman" w:cs="Times New Roman"/>
          <w:sz w:val="24"/>
          <w:szCs w:val="24"/>
        </w:rPr>
        <w:fldChar w:fldCharType="begin"/>
      </w:r>
      <w:r w:rsidR="00BB6700">
        <w:rPr>
          <w:rFonts w:ascii="Times New Roman" w:hAnsi="Times New Roman" w:cs="Times New Roman"/>
          <w:sz w:val="24"/>
          <w:szCs w:val="24"/>
        </w:rPr>
        <w:instrText xml:space="preserve"> ADDIN ZOTERO_ITEM CSL_CITATION {"citationID":"lJu5NnjP","properties":{"formattedCitation":"(Aslan in Balci 2015, 317)","plainCitation":"(Aslan in Balci 2015, 317)"},"citationItems":[{"id":37,"uris":["http://zotero.org/users/local/1VrTeLcH/items/4UKKUX65"],"uri":["http://zotero.org/users/local/1VrTeLcH/items/4UKKUX65"],"itemData":{"id":37,"type":"article-journal","title":"GAMED: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317"}],"schema":"https://github.com/citation-style-language/schema/raw/master/csl-citation.json"} </w:instrText>
      </w:r>
      <w:r w:rsidR="00BB6700">
        <w:rPr>
          <w:rFonts w:ascii="Times New Roman" w:hAnsi="Times New Roman" w:cs="Times New Roman"/>
          <w:sz w:val="24"/>
          <w:szCs w:val="24"/>
        </w:rPr>
        <w:fldChar w:fldCharType="separate"/>
      </w:r>
      <w:r w:rsidR="00BB6700" w:rsidRPr="00BB6700">
        <w:rPr>
          <w:rFonts w:ascii="Times New Roman" w:hAnsi="Times New Roman" w:cs="Times New Roman"/>
          <w:sz w:val="24"/>
        </w:rPr>
        <w:t>(</w:t>
      </w:r>
      <w:proofErr w:type="spellStart"/>
      <w:r w:rsidR="00BB6700" w:rsidRPr="00BB6700">
        <w:rPr>
          <w:rFonts w:ascii="Times New Roman" w:hAnsi="Times New Roman" w:cs="Times New Roman"/>
          <w:sz w:val="24"/>
        </w:rPr>
        <w:t>Aslan</w:t>
      </w:r>
      <w:proofErr w:type="spellEnd"/>
      <w:r w:rsidR="00BB6700" w:rsidRPr="00BB6700">
        <w:rPr>
          <w:rFonts w:ascii="Times New Roman" w:hAnsi="Times New Roman" w:cs="Times New Roman"/>
          <w:sz w:val="24"/>
        </w:rPr>
        <w:t xml:space="preserve"> in </w:t>
      </w:r>
      <w:proofErr w:type="spellStart"/>
      <w:r w:rsidR="00BB6700" w:rsidRPr="00BB6700">
        <w:rPr>
          <w:rFonts w:ascii="Times New Roman" w:hAnsi="Times New Roman" w:cs="Times New Roman"/>
          <w:sz w:val="24"/>
        </w:rPr>
        <w:t>Balci</w:t>
      </w:r>
      <w:proofErr w:type="spellEnd"/>
      <w:r w:rsidR="00BB6700" w:rsidRPr="00BB6700">
        <w:rPr>
          <w:rFonts w:ascii="Times New Roman" w:hAnsi="Times New Roman" w:cs="Times New Roman"/>
          <w:sz w:val="24"/>
        </w:rPr>
        <w:t xml:space="preserve"> 2015, 317)</w:t>
      </w:r>
      <w:r w:rsidR="00BB6700">
        <w:rPr>
          <w:rFonts w:ascii="Times New Roman" w:hAnsi="Times New Roman" w:cs="Times New Roman"/>
          <w:sz w:val="24"/>
          <w:szCs w:val="24"/>
        </w:rPr>
        <w:fldChar w:fldCharType="end"/>
      </w:r>
      <w:r w:rsidR="00BB6700">
        <w:rPr>
          <w:rFonts w:ascii="Times New Roman" w:hAnsi="Times New Roman" w:cs="Times New Roman"/>
          <w:sz w:val="24"/>
          <w:szCs w:val="24"/>
        </w:rPr>
        <w:t>.</w:t>
      </w:r>
    </w:p>
    <w:p w:rsidR="002D5E22" w:rsidRDefault="002D5E22" w:rsidP="00141F1A">
      <w:pPr>
        <w:contextualSpacing/>
        <w:jc w:val="both"/>
        <w:rPr>
          <w:rFonts w:ascii="Times New Roman" w:hAnsi="Times New Roman" w:cs="Times New Roman"/>
          <w:sz w:val="24"/>
          <w:szCs w:val="24"/>
        </w:rPr>
      </w:pPr>
    </w:p>
    <w:p w:rsidR="00C80E1C" w:rsidRDefault="002455B7" w:rsidP="00141F1A">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t>Barbosa</w:t>
      </w:r>
      <w:proofErr w:type="spellEnd"/>
      <w:r>
        <w:rPr>
          <w:rFonts w:ascii="Times New Roman" w:hAnsi="Times New Roman" w:cs="Times New Roman"/>
          <w:sz w:val="24"/>
          <w:szCs w:val="24"/>
        </w:rPr>
        <w:t xml:space="preserve"> (2017) predstavi Game-Scrum, ki je hibrid Scrum in XP procesnih modelov</w:t>
      </w:r>
      <w:r w:rsidR="00CE4AFB">
        <w:rPr>
          <w:rFonts w:ascii="Times New Roman" w:hAnsi="Times New Roman" w:cs="Times New Roman"/>
          <w:sz w:val="24"/>
          <w:szCs w:val="24"/>
        </w:rPr>
        <w:t xml:space="preserve"> (PRILOGA D)</w:t>
      </w:r>
      <w:r>
        <w:rPr>
          <w:rFonts w:ascii="Times New Roman" w:hAnsi="Times New Roman" w:cs="Times New Roman"/>
          <w:sz w:val="24"/>
          <w:szCs w:val="24"/>
        </w:rPr>
        <w:t>. Scrum skrbi za upravljanje projekta medtem, ko XP zagotavlja inženiring</w:t>
      </w:r>
      <w:r w:rsidR="00C80E1C">
        <w:rPr>
          <w:rFonts w:ascii="Times New Roman" w:hAnsi="Times New Roman" w:cs="Times New Roman"/>
          <w:sz w:val="24"/>
          <w:szCs w:val="24"/>
        </w:rPr>
        <w:t>. Procesni hibrid je primeren za razvojne ekipe z malo ali nič izkušnjami</w:t>
      </w:r>
      <w:r w:rsidR="003966FC">
        <w:rPr>
          <w:rFonts w:ascii="Times New Roman" w:hAnsi="Times New Roman" w:cs="Times New Roman"/>
          <w:sz w:val="24"/>
          <w:szCs w:val="24"/>
        </w:rPr>
        <w:t xml:space="preserve"> </w:t>
      </w:r>
      <w:r w:rsidR="003966FC">
        <w:rPr>
          <w:rFonts w:ascii="Times New Roman" w:hAnsi="Times New Roman" w:cs="Times New Roman"/>
          <w:sz w:val="24"/>
          <w:szCs w:val="24"/>
        </w:rPr>
        <w:fldChar w:fldCharType="begin"/>
      </w:r>
      <w:r w:rsidR="003966FC">
        <w:rPr>
          <w:rFonts w:ascii="Times New Roman" w:hAnsi="Times New Roman" w:cs="Times New Roman"/>
          <w:sz w:val="24"/>
          <w:szCs w:val="24"/>
        </w:rPr>
        <w:instrText xml:space="preserve"> ADDIN ZOTERO_ITEM CSL_CITATION {"citationID":"lBtP36Ox","properties":{"formattedCitation":"(Barbosa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3966FC">
        <w:rPr>
          <w:rFonts w:ascii="Times New Roman" w:hAnsi="Times New Roman" w:cs="Times New Roman"/>
          <w:sz w:val="24"/>
          <w:szCs w:val="24"/>
        </w:rPr>
        <w:fldChar w:fldCharType="separate"/>
      </w:r>
      <w:r w:rsidR="003966FC" w:rsidRPr="003966FC">
        <w:rPr>
          <w:rFonts w:ascii="Times New Roman" w:hAnsi="Times New Roman" w:cs="Times New Roman"/>
          <w:sz w:val="24"/>
        </w:rPr>
        <w:t>(</w:t>
      </w:r>
      <w:proofErr w:type="spellStart"/>
      <w:r w:rsidR="003966FC" w:rsidRPr="003966FC">
        <w:rPr>
          <w:rFonts w:ascii="Times New Roman" w:hAnsi="Times New Roman" w:cs="Times New Roman"/>
          <w:sz w:val="24"/>
        </w:rPr>
        <w:t>Barbosa</w:t>
      </w:r>
      <w:proofErr w:type="spellEnd"/>
      <w:r w:rsidR="003966FC" w:rsidRPr="003966FC">
        <w:rPr>
          <w:rFonts w:ascii="Times New Roman" w:hAnsi="Times New Roman" w:cs="Times New Roman"/>
          <w:sz w:val="24"/>
        </w:rPr>
        <w:t xml:space="preserve"> 2017, 293)</w:t>
      </w:r>
      <w:r w:rsidR="003966FC">
        <w:rPr>
          <w:rFonts w:ascii="Times New Roman" w:hAnsi="Times New Roman" w:cs="Times New Roman"/>
          <w:sz w:val="24"/>
          <w:szCs w:val="24"/>
        </w:rPr>
        <w:fldChar w:fldCharType="end"/>
      </w:r>
      <w:r w:rsidR="00C80E1C">
        <w:rPr>
          <w:rFonts w:ascii="Times New Roman" w:hAnsi="Times New Roman" w:cs="Times New Roman"/>
          <w:sz w:val="24"/>
          <w:szCs w:val="24"/>
        </w:rPr>
        <w:t>. Proces se deli na faze: pred produkcija, faza izdelave GDD, produkcija in post produkcija.</w:t>
      </w:r>
      <w:r w:rsidR="009F13A6">
        <w:rPr>
          <w:rFonts w:ascii="Times New Roman" w:hAnsi="Times New Roman" w:cs="Times New Roman"/>
          <w:sz w:val="24"/>
          <w:szCs w:val="24"/>
        </w:rPr>
        <w:t xml:space="preserve"> V pred produkciji poteka iskanje </w:t>
      </w:r>
      <w:r w:rsidR="005C55C0">
        <w:rPr>
          <w:rFonts w:ascii="Times New Roman" w:hAnsi="Times New Roman" w:cs="Times New Roman"/>
          <w:sz w:val="24"/>
          <w:szCs w:val="24"/>
        </w:rPr>
        <w:t>dejavnika zabave, izdelava idealnega koncepta in oblikovanja.</w:t>
      </w:r>
      <w:r w:rsidR="009C16F5">
        <w:rPr>
          <w:rFonts w:ascii="Times New Roman" w:hAnsi="Times New Roman" w:cs="Times New Roman"/>
          <w:sz w:val="24"/>
          <w:szCs w:val="24"/>
        </w:rPr>
        <w:t xml:space="preserve"> </w:t>
      </w:r>
      <w:r w:rsidR="009C16F5">
        <w:rPr>
          <w:rFonts w:ascii="Times New Roman" w:hAnsi="Times New Roman" w:cs="Times New Roman"/>
          <w:sz w:val="24"/>
          <w:szCs w:val="24"/>
        </w:rPr>
        <w:lastRenderedPageBreak/>
        <w:t>Delo poteka po principu metode poskušanja in popravljanja napak.</w:t>
      </w:r>
      <w:r w:rsidR="00BA3208">
        <w:rPr>
          <w:rFonts w:ascii="Times New Roman" w:hAnsi="Times New Roman" w:cs="Times New Roman"/>
          <w:sz w:val="24"/>
          <w:szCs w:val="24"/>
        </w:rPr>
        <w:t xml:space="preserve"> V tej fazi se predvideva izgradnja enostavnega prototipa, ki je zaradi narave svoje hitre konstrukcije navadno zavržen.</w:t>
      </w:r>
      <w:r w:rsidR="002975BB">
        <w:rPr>
          <w:rFonts w:ascii="Times New Roman" w:hAnsi="Times New Roman" w:cs="Times New Roman"/>
          <w:sz w:val="24"/>
          <w:szCs w:val="24"/>
        </w:rPr>
        <w:t xml:space="preserve"> Sledi izgradnja GDD, ki je v produkcijski fazi preveden v dnevnik zaostankov.</w:t>
      </w:r>
      <w:r w:rsidR="00630B8F">
        <w:rPr>
          <w:rFonts w:ascii="Times New Roman" w:hAnsi="Times New Roman" w:cs="Times New Roman"/>
          <w:sz w:val="24"/>
          <w:szCs w:val="24"/>
        </w:rPr>
        <w:t xml:space="preserve"> Produkcija poteka iterativno, priporoča </w:t>
      </w:r>
      <w:proofErr w:type="spellStart"/>
      <w:r w:rsidR="00630B8F">
        <w:rPr>
          <w:rFonts w:ascii="Times New Roman" w:hAnsi="Times New Roman" w:cs="Times New Roman"/>
          <w:sz w:val="24"/>
          <w:szCs w:val="24"/>
        </w:rPr>
        <w:t>Kanban</w:t>
      </w:r>
      <w:proofErr w:type="spellEnd"/>
      <w:r w:rsidR="00630B8F">
        <w:rPr>
          <w:rFonts w:ascii="Times New Roman" w:hAnsi="Times New Roman" w:cs="Times New Roman"/>
          <w:sz w:val="24"/>
          <w:szCs w:val="24"/>
        </w:rPr>
        <w:t xml:space="preserve"> metodo za kreacijo umetnin in podajanje časovnih okvirjev, mejnikov</w:t>
      </w:r>
      <w:r w:rsidR="008650F7">
        <w:rPr>
          <w:rFonts w:ascii="Times New Roman" w:hAnsi="Times New Roman" w:cs="Times New Roman"/>
          <w:sz w:val="24"/>
          <w:szCs w:val="24"/>
        </w:rPr>
        <w:t xml:space="preserve"> </w:t>
      </w:r>
      <w:r w:rsidR="00AC4EF7">
        <w:rPr>
          <w:rFonts w:ascii="Times New Roman" w:hAnsi="Times New Roman" w:cs="Times New Roman"/>
          <w:sz w:val="24"/>
          <w:szCs w:val="24"/>
        </w:rPr>
        <w:t>nji</w:t>
      </w:r>
      <w:r w:rsidR="008650F7">
        <w:rPr>
          <w:rFonts w:ascii="Times New Roman" w:hAnsi="Times New Roman" w:cs="Times New Roman"/>
          <w:sz w:val="24"/>
          <w:szCs w:val="24"/>
        </w:rPr>
        <w:t>hove izdelave</w:t>
      </w:r>
      <w:r w:rsidR="007C6663">
        <w:rPr>
          <w:rFonts w:ascii="Times New Roman" w:hAnsi="Times New Roman" w:cs="Times New Roman"/>
          <w:sz w:val="24"/>
          <w:szCs w:val="24"/>
        </w:rPr>
        <w:t xml:space="preserve"> </w:t>
      </w:r>
      <w:r w:rsidR="007C6663">
        <w:rPr>
          <w:rFonts w:ascii="Times New Roman" w:hAnsi="Times New Roman" w:cs="Times New Roman"/>
          <w:sz w:val="24"/>
          <w:szCs w:val="24"/>
        </w:rPr>
        <w:fldChar w:fldCharType="begin"/>
      </w:r>
      <w:r w:rsidR="007C6663">
        <w:rPr>
          <w:rFonts w:ascii="Times New Roman" w:hAnsi="Times New Roman" w:cs="Times New Roman"/>
          <w:sz w:val="24"/>
          <w:szCs w:val="24"/>
        </w:rPr>
        <w:instrText xml:space="preserve"> ADDIN ZOTERO_ITEM CSL_CITATION {"citationID":"vUPvOd2x","properties":{"formattedCitation":"(Barbosa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7C6663">
        <w:rPr>
          <w:rFonts w:ascii="Times New Roman" w:hAnsi="Times New Roman" w:cs="Times New Roman"/>
          <w:sz w:val="24"/>
          <w:szCs w:val="24"/>
        </w:rPr>
        <w:fldChar w:fldCharType="separate"/>
      </w:r>
      <w:r w:rsidR="007C6663" w:rsidRPr="007C6663">
        <w:rPr>
          <w:rFonts w:ascii="Times New Roman" w:hAnsi="Times New Roman" w:cs="Times New Roman"/>
          <w:sz w:val="24"/>
        </w:rPr>
        <w:t>(</w:t>
      </w:r>
      <w:proofErr w:type="spellStart"/>
      <w:r w:rsidR="007C6663" w:rsidRPr="007C6663">
        <w:rPr>
          <w:rFonts w:ascii="Times New Roman" w:hAnsi="Times New Roman" w:cs="Times New Roman"/>
          <w:sz w:val="24"/>
        </w:rPr>
        <w:t>Barbosa</w:t>
      </w:r>
      <w:proofErr w:type="spellEnd"/>
      <w:r w:rsidR="007C6663" w:rsidRPr="007C6663">
        <w:rPr>
          <w:rFonts w:ascii="Times New Roman" w:hAnsi="Times New Roman" w:cs="Times New Roman"/>
          <w:sz w:val="24"/>
        </w:rPr>
        <w:t xml:space="preserve"> 2017, 293)</w:t>
      </w:r>
      <w:r w:rsidR="007C6663">
        <w:rPr>
          <w:rFonts w:ascii="Times New Roman" w:hAnsi="Times New Roman" w:cs="Times New Roman"/>
          <w:sz w:val="24"/>
          <w:szCs w:val="24"/>
        </w:rPr>
        <w:fldChar w:fldCharType="end"/>
      </w:r>
      <w:r w:rsidR="00630B8F">
        <w:rPr>
          <w:rFonts w:ascii="Times New Roman" w:hAnsi="Times New Roman" w:cs="Times New Roman"/>
          <w:sz w:val="24"/>
          <w:szCs w:val="24"/>
        </w:rPr>
        <w:t xml:space="preserve">. </w:t>
      </w:r>
      <w:r w:rsidR="00AC4EF7">
        <w:rPr>
          <w:rFonts w:ascii="Times New Roman" w:hAnsi="Times New Roman" w:cs="Times New Roman"/>
          <w:sz w:val="24"/>
          <w:szCs w:val="24"/>
        </w:rPr>
        <w:t>V koli</w:t>
      </w:r>
      <w:r w:rsidR="007C6663">
        <w:rPr>
          <w:rFonts w:ascii="Times New Roman" w:hAnsi="Times New Roman" w:cs="Times New Roman"/>
          <w:sz w:val="24"/>
          <w:szCs w:val="24"/>
        </w:rPr>
        <w:t>kor je v ekipi več programerjev se priporoča uporaba Scrum in XP tehnik.</w:t>
      </w:r>
      <w:r w:rsidR="000066CA">
        <w:rPr>
          <w:rFonts w:ascii="Times New Roman" w:hAnsi="Times New Roman" w:cs="Times New Roman"/>
          <w:sz w:val="24"/>
          <w:szCs w:val="24"/>
        </w:rPr>
        <w:t xml:space="preserve"> Po končani igri se uporabi testiranje igranja za zagotavljanj</w:t>
      </w:r>
      <w:r w:rsidR="00035C7B">
        <w:rPr>
          <w:rFonts w:ascii="Times New Roman" w:hAnsi="Times New Roman" w:cs="Times New Roman"/>
          <w:sz w:val="24"/>
          <w:szCs w:val="24"/>
        </w:rPr>
        <w:t>e</w:t>
      </w:r>
      <w:r w:rsidR="00DC2EFA">
        <w:rPr>
          <w:rFonts w:ascii="Times New Roman" w:hAnsi="Times New Roman" w:cs="Times New Roman"/>
          <w:sz w:val="24"/>
          <w:szCs w:val="24"/>
        </w:rPr>
        <w:t xml:space="preserve"> kvalitete in dejavnika zabave. Zadnje dejanje v razvoju predstavlja izdelava dokumenta obdukcije razvoja, ki služi za identifikacijo pomanjkljivosti v preteklem razvojem procesu </w:t>
      </w:r>
      <w:r w:rsidR="00DC2EFA">
        <w:rPr>
          <w:rFonts w:ascii="Times New Roman" w:hAnsi="Times New Roman" w:cs="Times New Roman"/>
          <w:sz w:val="24"/>
          <w:szCs w:val="24"/>
        </w:rPr>
        <w:fldChar w:fldCharType="begin"/>
      </w:r>
      <w:r w:rsidR="00DC2EFA">
        <w:rPr>
          <w:rFonts w:ascii="Times New Roman" w:hAnsi="Times New Roman" w:cs="Times New Roman"/>
          <w:sz w:val="24"/>
          <w:szCs w:val="24"/>
        </w:rPr>
        <w:instrText xml:space="preserve"> ADDIN ZOTERO_ITEM CSL_CITATION {"citationID":"dYYX4AhO","properties":{"formattedCitation":"(Barbosa 2017, 294)","plainCitation":"(Barbosa 2017, 294)"},"citationItems":[{"id":409,"uris":["http://zotero.org/users/local/1VrTeLcH/items/FDGYWLJY"],"uri":["http://zotero.org/users/local/1VrTeLcH/items/FDGYWLJY"],"itemData":{"id":409,"type":"article-journal","title":"Game-Scrum: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294"}],"schema":"https://github.com/citation-style-language/schema/raw/master/csl-citation.json"} </w:instrText>
      </w:r>
      <w:r w:rsidR="00DC2EFA">
        <w:rPr>
          <w:rFonts w:ascii="Times New Roman" w:hAnsi="Times New Roman" w:cs="Times New Roman"/>
          <w:sz w:val="24"/>
          <w:szCs w:val="24"/>
        </w:rPr>
        <w:fldChar w:fldCharType="separate"/>
      </w:r>
      <w:r w:rsidR="00DC2EFA" w:rsidRPr="00DC2EFA">
        <w:rPr>
          <w:rFonts w:ascii="Times New Roman" w:hAnsi="Times New Roman" w:cs="Times New Roman"/>
          <w:sz w:val="24"/>
        </w:rPr>
        <w:t>(</w:t>
      </w:r>
      <w:proofErr w:type="spellStart"/>
      <w:r w:rsidR="00DC2EFA" w:rsidRPr="00DC2EFA">
        <w:rPr>
          <w:rFonts w:ascii="Times New Roman" w:hAnsi="Times New Roman" w:cs="Times New Roman"/>
          <w:sz w:val="24"/>
        </w:rPr>
        <w:t>Barbosa</w:t>
      </w:r>
      <w:proofErr w:type="spellEnd"/>
      <w:r w:rsidR="00DC2EFA" w:rsidRPr="00DC2EFA">
        <w:rPr>
          <w:rFonts w:ascii="Times New Roman" w:hAnsi="Times New Roman" w:cs="Times New Roman"/>
          <w:sz w:val="24"/>
        </w:rPr>
        <w:t xml:space="preserve"> 2017, 294)</w:t>
      </w:r>
      <w:r w:rsidR="00DC2EFA">
        <w:rPr>
          <w:rFonts w:ascii="Times New Roman" w:hAnsi="Times New Roman" w:cs="Times New Roman"/>
          <w:sz w:val="24"/>
          <w:szCs w:val="24"/>
        </w:rPr>
        <w:fldChar w:fldCharType="end"/>
      </w:r>
      <w:r w:rsidR="00DC2EFA">
        <w:rPr>
          <w:rFonts w:ascii="Times New Roman" w:hAnsi="Times New Roman" w:cs="Times New Roman"/>
          <w:sz w:val="24"/>
          <w:szCs w:val="24"/>
        </w:rPr>
        <w:t>.</w:t>
      </w:r>
    </w:p>
    <w:p w:rsidR="001E5183" w:rsidRDefault="001E5183" w:rsidP="00141F1A">
      <w:pPr>
        <w:contextualSpacing/>
        <w:jc w:val="both"/>
        <w:rPr>
          <w:rFonts w:ascii="Times New Roman" w:hAnsi="Times New Roman" w:cs="Times New Roman"/>
          <w:sz w:val="24"/>
          <w:szCs w:val="24"/>
        </w:rPr>
      </w:pPr>
    </w:p>
    <w:p w:rsidR="00822AE3" w:rsidRDefault="00822AE3" w:rsidP="00141F1A">
      <w:pPr>
        <w:contextualSpacing/>
        <w:jc w:val="both"/>
        <w:rPr>
          <w:rFonts w:ascii="Times New Roman" w:hAnsi="Times New Roman" w:cs="Times New Roman"/>
          <w:sz w:val="24"/>
          <w:szCs w:val="24"/>
        </w:rPr>
      </w:pPr>
      <w:r>
        <w:rPr>
          <w:rFonts w:ascii="Times New Roman" w:hAnsi="Times New Roman" w:cs="Times New Roman"/>
          <w:sz w:val="24"/>
          <w:szCs w:val="24"/>
        </w:rPr>
        <w:t xml:space="preserve">4.4 </w:t>
      </w:r>
      <w:r w:rsidR="00F8496B">
        <w:rPr>
          <w:rFonts w:ascii="Times New Roman" w:hAnsi="Times New Roman" w:cs="Times New Roman"/>
          <w:sz w:val="24"/>
          <w:szCs w:val="24"/>
        </w:rPr>
        <w:t>POMANJKLJIVOSTI</w:t>
      </w:r>
      <w:r>
        <w:rPr>
          <w:rFonts w:ascii="Times New Roman" w:hAnsi="Times New Roman" w:cs="Times New Roman"/>
          <w:sz w:val="24"/>
          <w:szCs w:val="24"/>
        </w:rPr>
        <w:t xml:space="preserve"> PREDLAGANIH PROCESOV</w:t>
      </w:r>
    </w:p>
    <w:p w:rsidR="007747E2" w:rsidRDefault="007747E2" w:rsidP="00141F1A">
      <w:pPr>
        <w:contextualSpacing/>
        <w:jc w:val="both"/>
        <w:rPr>
          <w:rFonts w:ascii="Times New Roman" w:hAnsi="Times New Roman" w:cs="Times New Roman"/>
          <w:sz w:val="24"/>
          <w:szCs w:val="24"/>
        </w:rPr>
      </w:pPr>
    </w:p>
    <w:p w:rsidR="007747E2" w:rsidRPr="00A50117" w:rsidRDefault="007747E2" w:rsidP="00141F1A">
      <w:pPr>
        <w:contextualSpacing/>
        <w:jc w:val="both"/>
        <w:rPr>
          <w:rFonts w:ascii="Times New Roman" w:hAnsi="Times New Roman" w:cs="Times New Roman"/>
          <w:sz w:val="24"/>
          <w:szCs w:val="24"/>
        </w:rPr>
      </w:pPr>
    </w:p>
    <w:sectPr w:rsidR="007747E2" w:rsidRPr="00A501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383" w:rsidRDefault="00BD5383" w:rsidP="00596D62">
      <w:pPr>
        <w:spacing w:after="0" w:line="240" w:lineRule="auto"/>
      </w:pPr>
      <w:r>
        <w:separator/>
      </w:r>
    </w:p>
  </w:endnote>
  <w:endnote w:type="continuationSeparator" w:id="0">
    <w:p w:rsidR="00BD5383" w:rsidRDefault="00BD5383" w:rsidP="0059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383" w:rsidRDefault="00BD5383" w:rsidP="00596D62">
      <w:pPr>
        <w:spacing w:after="0" w:line="240" w:lineRule="auto"/>
      </w:pPr>
      <w:r>
        <w:separator/>
      </w:r>
    </w:p>
  </w:footnote>
  <w:footnote w:type="continuationSeparator" w:id="0">
    <w:p w:rsidR="00BD5383" w:rsidRDefault="00BD5383" w:rsidP="00596D62">
      <w:pPr>
        <w:spacing w:after="0" w:line="240" w:lineRule="auto"/>
      </w:pPr>
      <w:r>
        <w:continuationSeparator/>
      </w:r>
    </w:p>
  </w:footnote>
  <w:footnote w:id="1">
    <w:p w:rsidR="00596D62" w:rsidRDefault="00596D62" w:rsidP="00596D62">
      <w:pPr>
        <w:pStyle w:val="Sprotnaopomba-besedilo"/>
      </w:pPr>
      <w:r w:rsidRPr="00455340">
        <w:rPr>
          <w:rStyle w:val="Sprotnaopomba-sklic"/>
        </w:rPr>
        <w:footnoteRef/>
      </w:r>
      <w:r>
        <w:t xml:space="preserve"> (angl.) </w:t>
      </w:r>
      <w:proofErr w:type="spellStart"/>
      <w:r>
        <w:t>User</w:t>
      </w:r>
      <w:proofErr w:type="spellEnd"/>
      <w:r>
        <w:t xml:space="preserve"> </w:t>
      </w:r>
      <w:proofErr w:type="spellStart"/>
      <w:r>
        <w:t>Experiece</w:t>
      </w:r>
      <w:proofErr w:type="spellEnd"/>
      <w:r>
        <w:t>-UX.</w:t>
      </w:r>
    </w:p>
  </w:footnote>
  <w:footnote w:id="2">
    <w:p w:rsidR="00596D62" w:rsidRDefault="00596D62" w:rsidP="00596D62">
      <w:pPr>
        <w:pStyle w:val="Sprotnaopomba-besedilo"/>
      </w:pPr>
      <w:r w:rsidRPr="00455340">
        <w:rPr>
          <w:rStyle w:val="Sprotnaopomba-sklic"/>
        </w:rPr>
        <w:footnoteRef/>
      </w:r>
      <w:r>
        <w:t xml:space="preserve"> (angl.) </w:t>
      </w:r>
      <w:proofErr w:type="spellStart"/>
      <w:r>
        <w:t>Playtesting</w:t>
      </w:r>
      <w:proofErr w:type="spellEnd"/>
      <w:r>
        <w:t>.</w:t>
      </w:r>
    </w:p>
  </w:footnote>
  <w:footnote w:id="3">
    <w:p w:rsidR="00F652C7" w:rsidRDefault="00F652C7" w:rsidP="00F652C7">
      <w:pPr>
        <w:pStyle w:val="Sprotnaopomba-besedilo"/>
      </w:pPr>
      <w:r>
        <w:rPr>
          <w:rStyle w:val="Sprotnaopomba-sklic"/>
        </w:rPr>
        <w:footnoteRef/>
      </w:r>
      <w:r>
        <w:t xml:space="preserve"> </w:t>
      </w:r>
      <w:r>
        <w:t xml:space="preserve">Game </w:t>
      </w:r>
      <w:proofErr w:type="spellStart"/>
      <w:r>
        <w:t>development</w:t>
      </w:r>
      <w:proofErr w:type="spellEnd"/>
      <w:r>
        <w:t xml:space="preserve"> </w:t>
      </w:r>
      <w:proofErr w:type="spellStart"/>
      <w:r>
        <w:t>lifecycle</w:t>
      </w:r>
      <w:proofErr w:type="spellEnd"/>
      <w:r>
        <w:t>.</w:t>
      </w:r>
    </w:p>
  </w:footnote>
  <w:footnote w:id="4">
    <w:p w:rsidR="00F652C7" w:rsidRDefault="00F652C7" w:rsidP="00F652C7">
      <w:pPr>
        <w:pStyle w:val="Sprotnaopomba-besedilo"/>
      </w:pPr>
      <w:r>
        <w:rPr>
          <w:rStyle w:val="Sprotnaopomba-sklic"/>
        </w:rPr>
        <w:footnoteRef/>
      </w:r>
      <w:r>
        <w:t xml:space="preserve"> </w:t>
      </w:r>
      <w:r>
        <w:t xml:space="preserve">Game </w:t>
      </w:r>
      <w:proofErr w:type="spellStart"/>
      <w:r>
        <w:t>design</w:t>
      </w:r>
      <w:proofErr w:type="spellEnd"/>
      <w:r>
        <w:t xml:space="preserve"> </w:t>
      </w:r>
      <w:proofErr w:type="spellStart"/>
      <w:r>
        <w:t>document</w:t>
      </w:r>
      <w:proofErr w:type="spellEnd"/>
      <w:r>
        <w:t>.</w:t>
      </w:r>
    </w:p>
  </w:footnote>
  <w:footnote w:id="5">
    <w:p w:rsidR="0028721E" w:rsidRDefault="0028721E">
      <w:pPr>
        <w:pStyle w:val="Sprotnaopomba-besedilo"/>
      </w:pPr>
      <w:r>
        <w:rPr>
          <w:rStyle w:val="Sprotnaopomba-sklic"/>
        </w:rPr>
        <w:footnoteRef/>
      </w:r>
      <w:proofErr w:type="spellStart"/>
      <w:r>
        <w:t>diGital</w:t>
      </w:r>
      <w:proofErr w:type="spellEnd"/>
      <w:r>
        <w:t xml:space="preserve"> </w:t>
      </w:r>
      <w:proofErr w:type="spellStart"/>
      <w:r>
        <w:t>educAtional</w:t>
      </w:r>
      <w:proofErr w:type="spellEnd"/>
      <w:r>
        <w:t xml:space="preserve"> </w:t>
      </w:r>
      <w:proofErr w:type="spellStart"/>
      <w:r>
        <w:t>gaMe</w:t>
      </w:r>
      <w:proofErr w:type="spellEnd"/>
      <w:r>
        <w:t xml:space="preserve"> </w:t>
      </w:r>
      <w:proofErr w:type="spellStart"/>
      <w:r>
        <w:t>dEvelopment</w:t>
      </w:r>
      <w:proofErr w:type="spellEnd"/>
      <w:r>
        <w:t>.</w:t>
      </w:r>
    </w:p>
  </w:footnote>
  <w:footnote w:id="6">
    <w:p w:rsidR="00F934BE" w:rsidRDefault="00F934BE">
      <w:pPr>
        <w:pStyle w:val="Sprotnaopomba-besedilo"/>
      </w:pPr>
      <w:r>
        <w:rPr>
          <w:rStyle w:val="Sprotnaopomba-sklic"/>
        </w:rPr>
        <w:footnoteRef/>
      </w:r>
      <w:r>
        <w:t xml:space="preserve"> </w:t>
      </w:r>
      <w:proofErr w:type="spellStart"/>
      <w:r>
        <w:t>Digital</w:t>
      </w:r>
      <w:proofErr w:type="spellEnd"/>
      <w:r>
        <w:t xml:space="preserve"> </w:t>
      </w:r>
      <w:proofErr w:type="spellStart"/>
      <w:r>
        <w:t>education</w:t>
      </w:r>
      <w:proofErr w:type="spellEnd"/>
      <w:r>
        <w:t xml:space="preserve"> game.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4B"/>
    <w:rsid w:val="000066CA"/>
    <w:rsid w:val="00012537"/>
    <w:rsid w:val="00022665"/>
    <w:rsid w:val="00026C58"/>
    <w:rsid w:val="000333DF"/>
    <w:rsid w:val="000347DD"/>
    <w:rsid w:val="00035C7B"/>
    <w:rsid w:val="00040DF6"/>
    <w:rsid w:val="00050281"/>
    <w:rsid w:val="00085BCB"/>
    <w:rsid w:val="0009061F"/>
    <w:rsid w:val="00096881"/>
    <w:rsid w:val="000B5C98"/>
    <w:rsid w:val="000D6069"/>
    <w:rsid w:val="000F71E1"/>
    <w:rsid w:val="0011512C"/>
    <w:rsid w:val="00115903"/>
    <w:rsid w:val="00125F2D"/>
    <w:rsid w:val="0013578A"/>
    <w:rsid w:val="00141F1A"/>
    <w:rsid w:val="00145BA6"/>
    <w:rsid w:val="00154122"/>
    <w:rsid w:val="001543BA"/>
    <w:rsid w:val="00163F14"/>
    <w:rsid w:val="0016613B"/>
    <w:rsid w:val="0018187A"/>
    <w:rsid w:val="0018654A"/>
    <w:rsid w:val="001867A9"/>
    <w:rsid w:val="001B44E5"/>
    <w:rsid w:val="001C19AB"/>
    <w:rsid w:val="001C789B"/>
    <w:rsid w:val="001D50CD"/>
    <w:rsid w:val="001E4CE8"/>
    <w:rsid w:val="001E4F9D"/>
    <w:rsid w:val="001E5183"/>
    <w:rsid w:val="001F7128"/>
    <w:rsid w:val="0020203C"/>
    <w:rsid w:val="00202586"/>
    <w:rsid w:val="00214ACF"/>
    <w:rsid w:val="00227576"/>
    <w:rsid w:val="00237EA9"/>
    <w:rsid w:val="002455B7"/>
    <w:rsid w:val="002626AC"/>
    <w:rsid w:val="00264CEC"/>
    <w:rsid w:val="00282E31"/>
    <w:rsid w:val="00284F6D"/>
    <w:rsid w:val="0028721E"/>
    <w:rsid w:val="002975BB"/>
    <w:rsid w:val="00297614"/>
    <w:rsid w:val="002A1630"/>
    <w:rsid w:val="002B6AED"/>
    <w:rsid w:val="002C40E5"/>
    <w:rsid w:val="002D338C"/>
    <w:rsid w:val="002D5498"/>
    <w:rsid w:val="002D5E22"/>
    <w:rsid w:val="002E3B65"/>
    <w:rsid w:val="002E7A43"/>
    <w:rsid w:val="002F4827"/>
    <w:rsid w:val="002F4ECC"/>
    <w:rsid w:val="00306419"/>
    <w:rsid w:val="00313F39"/>
    <w:rsid w:val="00315268"/>
    <w:rsid w:val="00322B05"/>
    <w:rsid w:val="00333DEB"/>
    <w:rsid w:val="00335126"/>
    <w:rsid w:val="003360A2"/>
    <w:rsid w:val="00344464"/>
    <w:rsid w:val="00351845"/>
    <w:rsid w:val="00354E47"/>
    <w:rsid w:val="00372AA6"/>
    <w:rsid w:val="003957CE"/>
    <w:rsid w:val="003966FC"/>
    <w:rsid w:val="003A08FC"/>
    <w:rsid w:val="003A5AC5"/>
    <w:rsid w:val="003A6984"/>
    <w:rsid w:val="003A764A"/>
    <w:rsid w:val="003A77BB"/>
    <w:rsid w:val="003B4D8E"/>
    <w:rsid w:val="003D156E"/>
    <w:rsid w:val="00407EEE"/>
    <w:rsid w:val="00411CB6"/>
    <w:rsid w:val="00415B6E"/>
    <w:rsid w:val="00423534"/>
    <w:rsid w:val="00441A81"/>
    <w:rsid w:val="004502A0"/>
    <w:rsid w:val="00455F41"/>
    <w:rsid w:val="00461710"/>
    <w:rsid w:val="0046415B"/>
    <w:rsid w:val="0047326C"/>
    <w:rsid w:val="00473985"/>
    <w:rsid w:val="0047460D"/>
    <w:rsid w:val="00484C49"/>
    <w:rsid w:val="004860B1"/>
    <w:rsid w:val="00486200"/>
    <w:rsid w:val="004877CC"/>
    <w:rsid w:val="004A01D8"/>
    <w:rsid w:val="004A0A5E"/>
    <w:rsid w:val="004A3457"/>
    <w:rsid w:val="004B303F"/>
    <w:rsid w:val="004C4247"/>
    <w:rsid w:val="004C6BC8"/>
    <w:rsid w:val="004D0140"/>
    <w:rsid w:val="004E51B4"/>
    <w:rsid w:val="004E6BCF"/>
    <w:rsid w:val="004F1E99"/>
    <w:rsid w:val="00503983"/>
    <w:rsid w:val="00507B8F"/>
    <w:rsid w:val="0051534B"/>
    <w:rsid w:val="00520865"/>
    <w:rsid w:val="00521EF6"/>
    <w:rsid w:val="005246B8"/>
    <w:rsid w:val="0053461F"/>
    <w:rsid w:val="0054551D"/>
    <w:rsid w:val="00545C89"/>
    <w:rsid w:val="005507FA"/>
    <w:rsid w:val="00562212"/>
    <w:rsid w:val="00565459"/>
    <w:rsid w:val="005665FD"/>
    <w:rsid w:val="00570604"/>
    <w:rsid w:val="00573DC6"/>
    <w:rsid w:val="0058375D"/>
    <w:rsid w:val="00591439"/>
    <w:rsid w:val="00596D62"/>
    <w:rsid w:val="005A352A"/>
    <w:rsid w:val="005B49DB"/>
    <w:rsid w:val="005C55C0"/>
    <w:rsid w:val="005C5FEE"/>
    <w:rsid w:val="005E05AD"/>
    <w:rsid w:val="005E14D3"/>
    <w:rsid w:val="005E434E"/>
    <w:rsid w:val="005E773C"/>
    <w:rsid w:val="005F70A3"/>
    <w:rsid w:val="00606159"/>
    <w:rsid w:val="0060785F"/>
    <w:rsid w:val="006262A4"/>
    <w:rsid w:val="00630B8F"/>
    <w:rsid w:val="00642A1F"/>
    <w:rsid w:val="00645375"/>
    <w:rsid w:val="006461C0"/>
    <w:rsid w:val="006564CB"/>
    <w:rsid w:val="00664501"/>
    <w:rsid w:val="00676B8B"/>
    <w:rsid w:val="006A6694"/>
    <w:rsid w:val="006B2CA4"/>
    <w:rsid w:val="006B43AA"/>
    <w:rsid w:val="006B68C0"/>
    <w:rsid w:val="006C0E93"/>
    <w:rsid w:val="006D241A"/>
    <w:rsid w:val="006E306D"/>
    <w:rsid w:val="006E48DB"/>
    <w:rsid w:val="00707622"/>
    <w:rsid w:val="00712E01"/>
    <w:rsid w:val="007162E6"/>
    <w:rsid w:val="00731287"/>
    <w:rsid w:val="00736C23"/>
    <w:rsid w:val="00745E4B"/>
    <w:rsid w:val="0074743D"/>
    <w:rsid w:val="00755879"/>
    <w:rsid w:val="007747E2"/>
    <w:rsid w:val="0078039B"/>
    <w:rsid w:val="007915AA"/>
    <w:rsid w:val="00791F59"/>
    <w:rsid w:val="00792AE0"/>
    <w:rsid w:val="00792F63"/>
    <w:rsid w:val="00793950"/>
    <w:rsid w:val="007959B6"/>
    <w:rsid w:val="00795A7C"/>
    <w:rsid w:val="00796B37"/>
    <w:rsid w:val="007A0220"/>
    <w:rsid w:val="007A0EB1"/>
    <w:rsid w:val="007C6663"/>
    <w:rsid w:val="007E02F5"/>
    <w:rsid w:val="007E7C09"/>
    <w:rsid w:val="00801860"/>
    <w:rsid w:val="0080542B"/>
    <w:rsid w:val="008148FE"/>
    <w:rsid w:val="008211B0"/>
    <w:rsid w:val="00822AE3"/>
    <w:rsid w:val="00826B9E"/>
    <w:rsid w:val="00827A0B"/>
    <w:rsid w:val="00840AA4"/>
    <w:rsid w:val="008414B6"/>
    <w:rsid w:val="008532B7"/>
    <w:rsid w:val="008650F7"/>
    <w:rsid w:val="008941EC"/>
    <w:rsid w:val="008A4C1B"/>
    <w:rsid w:val="008B286A"/>
    <w:rsid w:val="008B38CD"/>
    <w:rsid w:val="008C0752"/>
    <w:rsid w:val="008C1546"/>
    <w:rsid w:val="008D0282"/>
    <w:rsid w:val="008D09D9"/>
    <w:rsid w:val="008D5654"/>
    <w:rsid w:val="008E0717"/>
    <w:rsid w:val="008E4D36"/>
    <w:rsid w:val="00902A33"/>
    <w:rsid w:val="00911BEE"/>
    <w:rsid w:val="00913A37"/>
    <w:rsid w:val="009148C2"/>
    <w:rsid w:val="0091794A"/>
    <w:rsid w:val="00924D15"/>
    <w:rsid w:val="0093366B"/>
    <w:rsid w:val="00934288"/>
    <w:rsid w:val="009367EE"/>
    <w:rsid w:val="00940954"/>
    <w:rsid w:val="00960F88"/>
    <w:rsid w:val="00964B8F"/>
    <w:rsid w:val="00967D60"/>
    <w:rsid w:val="0097111F"/>
    <w:rsid w:val="00974E20"/>
    <w:rsid w:val="00977C7B"/>
    <w:rsid w:val="0099328D"/>
    <w:rsid w:val="009A4FBF"/>
    <w:rsid w:val="009A5DEA"/>
    <w:rsid w:val="009A74BD"/>
    <w:rsid w:val="009C16F5"/>
    <w:rsid w:val="009C5293"/>
    <w:rsid w:val="009D0206"/>
    <w:rsid w:val="009D30A9"/>
    <w:rsid w:val="009F01F8"/>
    <w:rsid w:val="009F13A6"/>
    <w:rsid w:val="009F2166"/>
    <w:rsid w:val="00A04749"/>
    <w:rsid w:val="00A15797"/>
    <w:rsid w:val="00A164E5"/>
    <w:rsid w:val="00A167E3"/>
    <w:rsid w:val="00A26D01"/>
    <w:rsid w:val="00A33EA4"/>
    <w:rsid w:val="00A46FF0"/>
    <w:rsid w:val="00A50117"/>
    <w:rsid w:val="00A55FCD"/>
    <w:rsid w:val="00A561AB"/>
    <w:rsid w:val="00A576C9"/>
    <w:rsid w:val="00A64537"/>
    <w:rsid w:val="00A72D42"/>
    <w:rsid w:val="00A76F31"/>
    <w:rsid w:val="00A821EF"/>
    <w:rsid w:val="00A86216"/>
    <w:rsid w:val="00A93298"/>
    <w:rsid w:val="00A95E36"/>
    <w:rsid w:val="00A97EB1"/>
    <w:rsid w:val="00AA17AE"/>
    <w:rsid w:val="00AA5F6C"/>
    <w:rsid w:val="00AB39C8"/>
    <w:rsid w:val="00AC4EF7"/>
    <w:rsid w:val="00AC5741"/>
    <w:rsid w:val="00AD1437"/>
    <w:rsid w:val="00AE10AB"/>
    <w:rsid w:val="00AE49CC"/>
    <w:rsid w:val="00AF75EB"/>
    <w:rsid w:val="00B12216"/>
    <w:rsid w:val="00B2668D"/>
    <w:rsid w:val="00B4075F"/>
    <w:rsid w:val="00B46AC1"/>
    <w:rsid w:val="00B47A99"/>
    <w:rsid w:val="00B64397"/>
    <w:rsid w:val="00B777BC"/>
    <w:rsid w:val="00B95672"/>
    <w:rsid w:val="00BA081F"/>
    <w:rsid w:val="00BA3208"/>
    <w:rsid w:val="00BB0BDE"/>
    <w:rsid w:val="00BB6700"/>
    <w:rsid w:val="00BB72CE"/>
    <w:rsid w:val="00BD1DBE"/>
    <w:rsid w:val="00BD441E"/>
    <w:rsid w:val="00BD5383"/>
    <w:rsid w:val="00BE1C67"/>
    <w:rsid w:val="00BF3860"/>
    <w:rsid w:val="00BF6187"/>
    <w:rsid w:val="00C044BB"/>
    <w:rsid w:val="00C30916"/>
    <w:rsid w:val="00C30BA9"/>
    <w:rsid w:val="00C36C7F"/>
    <w:rsid w:val="00C4038F"/>
    <w:rsid w:val="00C403E2"/>
    <w:rsid w:val="00C60A86"/>
    <w:rsid w:val="00C62702"/>
    <w:rsid w:val="00C661ED"/>
    <w:rsid w:val="00C72E62"/>
    <w:rsid w:val="00C80AC0"/>
    <w:rsid w:val="00C80E1C"/>
    <w:rsid w:val="00C813EF"/>
    <w:rsid w:val="00C96080"/>
    <w:rsid w:val="00CA0F4B"/>
    <w:rsid w:val="00CA4C8A"/>
    <w:rsid w:val="00CC2F3F"/>
    <w:rsid w:val="00CD4590"/>
    <w:rsid w:val="00CD6BFD"/>
    <w:rsid w:val="00CE367E"/>
    <w:rsid w:val="00CE3DA6"/>
    <w:rsid w:val="00CE4AFB"/>
    <w:rsid w:val="00CF2174"/>
    <w:rsid w:val="00CF67DB"/>
    <w:rsid w:val="00D10163"/>
    <w:rsid w:val="00D205C6"/>
    <w:rsid w:val="00D42750"/>
    <w:rsid w:val="00D4521C"/>
    <w:rsid w:val="00D463AC"/>
    <w:rsid w:val="00D50A53"/>
    <w:rsid w:val="00D51371"/>
    <w:rsid w:val="00D60407"/>
    <w:rsid w:val="00D66F7E"/>
    <w:rsid w:val="00D72021"/>
    <w:rsid w:val="00D8629E"/>
    <w:rsid w:val="00DA046E"/>
    <w:rsid w:val="00DB3802"/>
    <w:rsid w:val="00DB65EF"/>
    <w:rsid w:val="00DC2EFA"/>
    <w:rsid w:val="00DC6152"/>
    <w:rsid w:val="00DF3109"/>
    <w:rsid w:val="00E0258B"/>
    <w:rsid w:val="00E05492"/>
    <w:rsid w:val="00E24ECB"/>
    <w:rsid w:val="00E614DC"/>
    <w:rsid w:val="00E63BCF"/>
    <w:rsid w:val="00E67A3E"/>
    <w:rsid w:val="00E7280C"/>
    <w:rsid w:val="00E75716"/>
    <w:rsid w:val="00E75894"/>
    <w:rsid w:val="00E77367"/>
    <w:rsid w:val="00E91134"/>
    <w:rsid w:val="00E9778E"/>
    <w:rsid w:val="00E97DBC"/>
    <w:rsid w:val="00EC1C91"/>
    <w:rsid w:val="00ED4CDA"/>
    <w:rsid w:val="00EE66E4"/>
    <w:rsid w:val="00EF04B9"/>
    <w:rsid w:val="00EF58DF"/>
    <w:rsid w:val="00F04D1B"/>
    <w:rsid w:val="00F10CCA"/>
    <w:rsid w:val="00F201A8"/>
    <w:rsid w:val="00F223F7"/>
    <w:rsid w:val="00F35CEE"/>
    <w:rsid w:val="00F40133"/>
    <w:rsid w:val="00F4204C"/>
    <w:rsid w:val="00F57918"/>
    <w:rsid w:val="00F652C7"/>
    <w:rsid w:val="00F76DD1"/>
    <w:rsid w:val="00F8221E"/>
    <w:rsid w:val="00F8496B"/>
    <w:rsid w:val="00F854C1"/>
    <w:rsid w:val="00F934BE"/>
    <w:rsid w:val="00F94C2B"/>
    <w:rsid w:val="00FA20DC"/>
    <w:rsid w:val="00FA5142"/>
    <w:rsid w:val="00FB2560"/>
    <w:rsid w:val="00FC02D9"/>
    <w:rsid w:val="00FE50C6"/>
    <w:rsid w:val="00FF370F"/>
    <w:rsid w:val="00FF635E"/>
    <w:rsid w:val="00FF7E8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67475-121C-4705-9E7C-1A7F48A1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Pages>
  <Words>9709</Words>
  <Characters>55342</Characters>
  <Application>Microsoft Office Word</Application>
  <DocSecurity>0</DocSecurity>
  <Lines>461</Lines>
  <Paragraphs>129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372</cp:revision>
  <dcterms:created xsi:type="dcterms:W3CDTF">2018-01-05T15:57:00Z</dcterms:created>
  <dcterms:modified xsi:type="dcterms:W3CDTF">2018-01-06T15:02:00Z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id="1U4bp1gB"/&gt;&lt;style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