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Pr="00AD6BB6">
        <w:rPr>
          <w:rFonts w:ascii="Times New Roman" w:hAnsi="Times New Roman" w:cs="Times New Roman"/>
          <w:sz w:val="24"/>
        </w:rPr>
        <w:t xml:space="preserve"> v pr</w:t>
      </w:r>
      <w:r w:rsidR="004E5A7F" w:rsidRPr="00AD6BB6">
        <w:rPr>
          <w:rFonts w:ascii="Times New Roman" w:hAnsi="Times New Roman" w:cs="Times New Roman"/>
          <w:sz w:val="24"/>
        </w:rPr>
        <w:t>aksi je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 xml:space="preserve">testiranje celotnega sistema 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Procesi sami so tudi programska oprema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291)</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To pomeni, da lahko procese predstavimo 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60785D">
        <w:rPr>
          <w:rFonts w:ascii="Times New Roman" w:hAnsi="Times New Roman" w:cs="Times New Roman"/>
          <w:sz w:val="24"/>
        </w:rPr>
        <w:t xml:space="preserve">, </w:t>
      </w:r>
      <w:r w:rsidR="005D1ACC">
        <w:rPr>
          <w:rFonts w:ascii="Times New Roman" w:hAnsi="Times New Roman" w:cs="Times New Roman"/>
          <w:sz w:val="24"/>
        </w:rPr>
        <w:t xml:space="preserve">nekateri </w:t>
      </w:r>
      <w:r w:rsidR="0068567A" w:rsidRPr="00F71E12">
        <w:rPr>
          <w:rFonts w:ascii="Times New Roman" w:hAnsi="Times New Roman" w:cs="Times New Roman"/>
          <w:sz w:val="24"/>
        </w:rPr>
        <w:t>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w:t>
      </w:r>
      <w:r w:rsidR="00304771" w:rsidRPr="00F71E12">
        <w:rPr>
          <w:rFonts w:ascii="Times New Roman" w:hAnsi="Times New Roman" w:cs="Times New Roman"/>
          <w:sz w:val="24"/>
        </w:rPr>
        <w:lastRenderedPageBreak/>
        <w:t xml:space="preserve">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C42A3D" w:rsidRDefault="006A6B81" w:rsidP="00D20565">
      <w:pPr>
        <w:contextualSpacing/>
        <w:jc w:val="center"/>
        <w:rPr>
          <w:rFonts w:ascii="Times New Roman" w:hAnsi="Times New Roman" w:cs="Times New Roman"/>
          <w:sz w:val="20"/>
        </w:rPr>
      </w:pPr>
      <w:r w:rsidRPr="00C42A3D">
        <w:rPr>
          <w:rFonts w:ascii="Times New Roman" w:hAnsi="Times New Roman" w:cs="Times New Roman"/>
          <w:sz w:val="20"/>
        </w:rPr>
        <w:t>Slika 5.2</w:t>
      </w:r>
      <w:r w:rsidR="00806491" w:rsidRPr="00C42A3D">
        <w:rPr>
          <w:rFonts w:ascii="Times New Roman" w:hAnsi="Times New Roman" w:cs="Times New Roman"/>
          <w:sz w:val="20"/>
        </w:rPr>
        <w:t xml:space="preserve"> Osnovni koncepti unificiranega procesnega modela</w:t>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noProof/>
          <w:sz w:val="18"/>
          <w:lang w:eastAsia="sl-SI"/>
        </w:rPr>
        <w:drawing>
          <wp:inline distT="0" distB="0" distL="0" distR="0" wp14:anchorId="59E8DDCD" wp14:editId="5591D7F0">
            <wp:extent cx="4889481" cy="2432538"/>
            <wp:effectExtent l="0" t="0" r="6985"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359" cy="2433472"/>
                    </a:xfrm>
                    <a:prstGeom prst="rect">
                      <a:avLst/>
                    </a:prstGeom>
                  </pic:spPr>
                </pic:pic>
              </a:graphicData>
            </a:graphic>
          </wp:inline>
        </w:drawing>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sz w:val="20"/>
        </w:rPr>
        <w:t xml:space="preserve">Vir: </w:t>
      </w:r>
      <w:r w:rsidRPr="00C42A3D">
        <w:rPr>
          <w:rFonts w:ascii="Times New Roman" w:hAnsi="Times New Roman" w:cs="Times New Roman"/>
          <w:sz w:val="20"/>
        </w:rPr>
        <w:fldChar w:fldCharType="begin"/>
      </w:r>
      <w:r w:rsidRPr="00C42A3D">
        <w:rPr>
          <w:rFonts w:ascii="Times New Roman" w:hAnsi="Times New Roman" w:cs="Times New Roman"/>
          <w:sz w:val="20"/>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C42A3D">
        <w:rPr>
          <w:rFonts w:ascii="Times New Roman" w:hAnsi="Times New Roman" w:cs="Times New Roman"/>
          <w:sz w:val="20"/>
        </w:rPr>
        <w:fldChar w:fldCharType="separate"/>
      </w:r>
      <w:r w:rsidRPr="00C42A3D">
        <w:rPr>
          <w:rFonts w:ascii="Times New Roman" w:hAnsi="Times New Roman" w:cs="Times New Roman"/>
          <w:sz w:val="20"/>
        </w:rPr>
        <w:t>(Engels in Sauer 2010, 416)</w:t>
      </w:r>
      <w:r w:rsidRPr="00C42A3D">
        <w:rPr>
          <w:rFonts w:ascii="Times New Roman" w:hAnsi="Times New Roman" w:cs="Times New Roman"/>
          <w:sz w:val="20"/>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24770B" w:rsidRDefault="0024770B">
      <w:pPr>
        <w:rPr>
          <w:rFonts w:ascii="Times New Roman" w:hAnsi="Times New Roman" w:cs="Times New Roman"/>
          <w:sz w:val="24"/>
        </w:rPr>
      </w:pPr>
      <w:r>
        <w:rPr>
          <w:rFonts w:ascii="Times New Roman" w:hAnsi="Times New Roman" w:cs="Times New Roman"/>
          <w:sz w:val="24"/>
        </w:rPr>
        <w:br w:type="page"/>
      </w:r>
    </w:p>
    <w:p w:rsidR="000D343B" w:rsidRPr="00F71E12" w:rsidRDefault="00351978" w:rsidP="00A93A4D">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006718" w:rsidRDefault="007058AA"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Inženiring metod nam podaja različne pristope k inženiringu procesov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00435548">
        <w:rPr>
          <w:rFonts w:ascii="Times New Roman" w:hAnsi="Times New Roman" w:cs="Times New Roman"/>
          <w:sz w:val="24"/>
        </w:rPr>
        <w:t>. Kljub veliki izbiri pristopov pa je razbrati, da se v domeni razvoja video iger</w:t>
      </w:r>
      <w:r w:rsidR="005946C3">
        <w:rPr>
          <w:rFonts w:ascii="Times New Roman" w:hAnsi="Times New Roman" w:cs="Times New Roman"/>
          <w:sz w:val="24"/>
        </w:rPr>
        <w:t xml:space="preserve"> razvijalci</w:t>
      </w:r>
      <w:r w:rsidR="00435548">
        <w:rPr>
          <w:rFonts w:ascii="Times New Roman" w:hAnsi="Times New Roman" w:cs="Times New Roman"/>
          <w:sz w:val="24"/>
        </w:rPr>
        <w:t xml:space="preserve"> poslužuje</w:t>
      </w:r>
      <w:r w:rsidR="005946C3">
        <w:rPr>
          <w:rFonts w:ascii="Times New Roman" w:hAnsi="Times New Roman" w:cs="Times New Roman"/>
          <w:sz w:val="24"/>
        </w:rPr>
        <w:t>jo</w:t>
      </w:r>
      <w:r w:rsidR="007A4BE7">
        <w:rPr>
          <w:rFonts w:ascii="Times New Roman" w:hAnsi="Times New Roman" w:cs="Times New Roman"/>
          <w:sz w:val="24"/>
        </w:rPr>
        <w:t xml:space="preserve"> agilnih filozofij.</w:t>
      </w:r>
      <w:r w:rsidR="00FC52D4">
        <w:rPr>
          <w:rFonts w:ascii="Times New Roman" w:hAnsi="Times New Roman" w:cs="Times New Roman"/>
          <w:sz w:val="24"/>
        </w:rPr>
        <w:t xml:space="preserve"> </w:t>
      </w:r>
      <w:r w:rsidR="00CE0E47">
        <w:rPr>
          <w:rFonts w:ascii="Times New Roman" w:hAnsi="Times New Roman" w:cs="Times New Roman"/>
          <w:sz w:val="24"/>
        </w:rPr>
        <w:t>Verjetnost zato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CD56F3">
        <w:rPr>
          <w:rFonts w:ascii="Times New Roman" w:hAnsi="Times New Roman" w:cs="Times New Roman"/>
          <w:sz w:val="24"/>
        </w:rPr>
        <w:t xml:space="preserve">. </w:t>
      </w:r>
      <w:r w:rsidR="000E1203">
        <w:rPr>
          <w:rFonts w:ascii="Times New Roman" w:hAnsi="Times New Roman" w:cs="Times New Roman"/>
          <w:sz w:val="24"/>
        </w:rPr>
        <w:t>Razv</w:t>
      </w:r>
      <w:r w:rsidR="00001A94">
        <w:rPr>
          <w:rFonts w:ascii="Times New Roman" w:hAnsi="Times New Roman" w:cs="Times New Roman"/>
          <w:sz w:val="24"/>
        </w:rPr>
        <w:t>oj iger sloni na iteracijah</w:t>
      </w:r>
      <w:r w:rsidR="00CE1364">
        <w:rPr>
          <w:rFonts w:ascii="Times New Roman" w:hAnsi="Times New Roman" w:cs="Times New Roman"/>
          <w:sz w:val="24"/>
        </w:rPr>
        <w:t xml:space="preserve"> </w:t>
      </w:r>
      <w:r w:rsidR="00CE1364">
        <w:rPr>
          <w:rFonts w:ascii="Times New Roman" w:hAnsi="Times New Roman" w:cs="Times New Roman"/>
          <w:sz w:val="24"/>
        </w:rPr>
        <w:fldChar w:fldCharType="begin"/>
      </w:r>
      <w:r w:rsidR="00CE136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CE1364">
        <w:rPr>
          <w:rFonts w:ascii="Times New Roman" w:hAnsi="Times New Roman" w:cs="Times New Roman"/>
          <w:sz w:val="24"/>
        </w:rPr>
        <w:fldChar w:fldCharType="separate"/>
      </w:r>
      <w:r w:rsidR="00CE1364" w:rsidRPr="00CE1364">
        <w:rPr>
          <w:rFonts w:ascii="Times New Roman" w:hAnsi="Times New Roman" w:cs="Times New Roman"/>
          <w:sz w:val="24"/>
        </w:rPr>
        <w:t>(Novak 2012, 366)</w:t>
      </w:r>
      <w:r w:rsidR="00CE1364">
        <w:rPr>
          <w:rFonts w:ascii="Times New Roman" w:hAnsi="Times New Roman" w:cs="Times New Roman"/>
          <w:sz w:val="24"/>
        </w:rPr>
        <w:fldChar w:fldCharType="end"/>
      </w:r>
      <w:r w:rsidR="002617F7">
        <w:rPr>
          <w:rFonts w:ascii="Times New Roman" w:hAnsi="Times New Roman" w:cs="Times New Roman"/>
          <w:sz w:val="24"/>
        </w:rPr>
        <w:t xml:space="preserve">. </w:t>
      </w:r>
      <w:r w:rsidR="00621B81">
        <w:rPr>
          <w:rFonts w:ascii="Times New Roman" w:hAnsi="Times New Roman" w:cs="Times New Roman"/>
          <w:sz w:val="24"/>
        </w:rPr>
        <w:t>Prav tako je u</w:t>
      </w:r>
      <w:r w:rsidR="00334F4D">
        <w:rPr>
          <w:rFonts w:ascii="Times New Roman" w:hAnsi="Times New Roman" w:cs="Times New Roman"/>
          <w:sz w:val="24"/>
        </w:rPr>
        <w:t xml:space="preserve">speh video iger </w:t>
      </w:r>
      <w:r w:rsidR="00A95F1B">
        <w:rPr>
          <w:rFonts w:ascii="Times New Roman" w:hAnsi="Times New Roman" w:cs="Times New Roman"/>
          <w:sz w:val="24"/>
        </w:rPr>
        <w:t>odvisen od uporabniške povratne informacije in k</w:t>
      </w:r>
      <w:r w:rsidR="000E3E2B">
        <w:rPr>
          <w:rFonts w:ascii="Times New Roman" w:hAnsi="Times New Roman" w:cs="Times New Roman"/>
          <w:sz w:val="24"/>
        </w:rPr>
        <w:t>onstantne pozornosti na defekte.</w:t>
      </w:r>
      <w:r w:rsidR="00FF39A4">
        <w:rPr>
          <w:rFonts w:ascii="Times New Roman" w:hAnsi="Times New Roman" w:cs="Times New Roman"/>
          <w:sz w:val="24"/>
        </w:rPr>
        <w:t xml:space="preserve"> Osrednja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2"/>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E35A9E">
        <w:rPr>
          <w:rFonts w:ascii="Times New Roman" w:hAnsi="Times New Roman" w:cs="Times New Roman"/>
          <w:sz w:val="24"/>
        </w:rPr>
        <w:t>.</w:t>
      </w:r>
      <w:r w:rsidR="005B37CE">
        <w:rPr>
          <w:rFonts w:ascii="Times New Roman" w:hAnsi="Times New Roman" w:cs="Times New Roman"/>
          <w:sz w:val="24"/>
        </w:rPr>
        <w:t xml:space="preserve"> </w:t>
      </w:r>
      <w:r w:rsidR="001F3F9D">
        <w:rPr>
          <w:rFonts w:ascii="Times New Roman" w:hAnsi="Times New Roman" w:cs="Times New Roman"/>
          <w:sz w:val="24"/>
        </w:rPr>
        <w:t xml:space="preserve">Imenuje se 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bookmarkStart w:id="0" w:name="_GoBack"/>
      <w:bookmarkEnd w:id="0"/>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4706A0" w:rsidRDefault="00F4161F" w:rsidP="007F4174">
      <w:pPr>
        <w:contextualSpacing/>
        <w:jc w:val="both"/>
        <w:rPr>
          <w:rFonts w:ascii="Times New Roman" w:hAnsi="Times New Roman" w:cs="Times New Roman"/>
          <w:sz w:val="24"/>
        </w:rPr>
      </w:pPr>
      <w:r>
        <w:rPr>
          <w:rFonts w:ascii="Times New Roman" w:hAnsi="Times New Roman" w:cs="Times New Roman"/>
          <w:sz w:val="24"/>
        </w:rPr>
        <w:t>Fullerton zagovarja</w:t>
      </w:r>
      <w:r w:rsidR="007E60AF">
        <w:rPr>
          <w:rFonts w:ascii="Times New Roman" w:hAnsi="Times New Roman" w:cs="Times New Roman"/>
          <w:sz w:val="24"/>
        </w:rPr>
        <w:t xml:space="preserve"> uporabo</w:t>
      </w:r>
      <w:r>
        <w:rPr>
          <w:rFonts w:ascii="Times New Roman" w:hAnsi="Times New Roman" w:cs="Times New Roman"/>
          <w:sz w:val="24"/>
        </w:rPr>
        <w:t xml:space="preserve"> modela Scrum</w:t>
      </w:r>
      <w:r w:rsidR="00D65616">
        <w:rPr>
          <w:rFonts w:ascii="Times New Roman" w:hAnsi="Times New Roman" w:cs="Times New Roman"/>
          <w:sz w:val="24"/>
        </w:rPr>
        <w:t>, ki je primeren za reševanje zaplet</w:t>
      </w:r>
      <w:r w:rsidR="004B20C0">
        <w:rPr>
          <w:rFonts w:ascii="Times New Roman" w:hAnsi="Times New Roman" w:cs="Times New Roman"/>
          <w:sz w:val="24"/>
        </w:rPr>
        <w:t xml:space="preserve">enih problemov oblikovanja iger </w:t>
      </w:r>
      <w:r w:rsidR="004A16C8">
        <w:rPr>
          <w:rFonts w:ascii="Times New Roman" w:hAnsi="Times New Roman" w:cs="Times New Roman"/>
          <w:sz w:val="24"/>
        </w:rPr>
        <w:fldChar w:fldCharType="begin"/>
      </w:r>
      <w:r w:rsidR="004A16C8">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4A16C8">
        <w:rPr>
          <w:rFonts w:ascii="Times New Roman" w:hAnsi="Times New Roman" w:cs="Times New Roman"/>
          <w:sz w:val="24"/>
        </w:rPr>
        <w:fldChar w:fldCharType="separate"/>
      </w:r>
      <w:r w:rsidR="004A16C8" w:rsidRPr="004A16C8">
        <w:rPr>
          <w:rFonts w:ascii="Times New Roman" w:hAnsi="Times New Roman" w:cs="Times New Roman"/>
          <w:sz w:val="24"/>
        </w:rPr>
        <w:t>(Fullerton 2008, 369)</w:t>
      </w:r>
      <w:r w:rsidR="004A16C8">
        <w:rPr>
          <w:rFonts w:ascii="Times New Roman" w:hAnsi="Times New Roman" w:cs="Times New Roman"/>
          <w:sz w:val="24"/>
        </w:rPr>
        <w:fldChar w:fldCharType="end"/>
      </w:r>
      <w:r w:rsidR="003F0E9B">
        <w:rPr>
          <w:rFonts w:ascii="Times New Roman" w:hAnsi="Times New Roman" w:cs="Times New Roman"/>
          <w:sz w:val="24"/>
        </w:rPr>
        <w:t>.</w:t>
      </w:r>
      <w:r w:rsidR="00B7776C">
        <w:rPr>
          <w:rFonts w:ascii="Times New Roman" w:hAnsi="Times New Roman" w:cs="Times New Roman"/>
          <w:sz w:val="24"/>
        </w:rPr>
        <w:t xml:space="preserve"> </w:t>
      </w:r>
    </w:p>
    <w:p w:rsidR="00DC1C95"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3"/>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in 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441444">
        <w:rPr>
          <w:rFonts w:ascii="Times New Roman" w:hAnsi="Times New Roman" w:cs="Times New Roman"/>
          <w:sz w:val="24"/>
        </w:rPr>
        <w:t>.</w:t>
      </w:r>
    </w:p>
    <w:p w:rsidR="00FB1D8B" w:rsidRDefault="00FB1D8B" w:rsidP="007F4174">
      <w:pPr>
        <w:contextualSpacing/>
        <w:jc w:val="both"/>
        <w:rPr>
          <w:rFonts w:ascii="Times New Roman" w:hAnsi="Times New Roman" w:cs="Times New Roman"/>
          <w:sz w:val="24"/>
        </w:rPr>
      </w:pPr>
    </w:p>
    <w:p w:rsidR="00FB1D8B" w:rsidRDefault="00FB1D8B" w:rsidP="00FB1D8B">
      <w:pPr>
        <w:contextualSpacing/>
        <w:jc w:val="both"/>
        <w:rPr>
          <w:rFonts w:ascii="Times New Roman" w:hAnsi="Times New Roman" w:cs="Times New Roman"/>
          <w:sz w:val="24"/>
        </w:rPr>
      </w:pPr>
      <w:r>
        <w:rPr>
          <w:rFonts w:ascii="Times New Roman" w:hAnsi="Times New Roman" w:cs="Times New Roman"/>
          <w:sz w:val="24"/>
        </w:rPr>
        <w:t xml:space="preserve">Iterativen in inkrementalen razvoj predstavljata temeljne principe agilnega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Pr>
          <w:rFonts w:ascii="Times New Roman" w:hAnsi="Times New Roman" w:cs="Times New Roman"/>
          <w:sz w:val="24"/>
        </w:rPr>
        <w:fldChar w:fldCharType="separate"/>
      </w:r>
      <w:r w:rsidRPr="000D4680">
        <w:rPr>
          <w:rFonts w:ascii="Times New Roman" w:hAnsi="Times New Roman" w:cs="Times New Roman"/>
          <w:sz w:val="24"/>
        </w:rPr>
        <w:t>(Ambler 2002, 44)</w:t>
      </w:r>
      <w:r>
        <w:rPr>
          <w:rFonts w:ascii="Times New Roman" w:hAnsi="Times New Roman" w:cs="Times New Roman"/>
          <w:sz w:val="24"/>
        </w:rPr>
        <w:fldChar w:fldCharType="end"/>
      </w:r>
      <w:r>
        <w:rPr>
          <w:rFonts w:ascii="Times New Roman" w:hAnsi="Times New Roman" w:cs="Times New Roman"/>
          <w:sz w:val="24"/>
        </w:rPr>
        <w:t>, zato se zdi izbira slednje metode inženiringa upravičena.</w:t>
      </w:r>
    </w:p>
    <w:p w:rsidR="00FB1D8B" w:rsidRDefault="00FB1D8B" w:rsidP="007F4174">
      <w:pPr>
        <w:contextualSpacing/>
        <w:jc w:val="both"/>
        <w:rPr>
          <w:rFonts w:ascii="Times New Roman" w:hAnsi="Times New Roman" w:cs="Times New Roman"/>
          <w:sz w:val="24"/>
        </w:rPr>
      </w:pPr>
    </w:p>
    <w:p w:rsidR="00814DA4" w:rsidRDefault="00814DA4" w:rsidP="007F4174">
      <w:pPr>
        <w:contextualSpacing/>
        <w:jc w:val="both"/>
        <w:rPr>
          <w:rFonts w:ascii="Times New Roman" w:hAnsi="Times New Roman" w:cs="Times New Roman"/>
          <w:sz w:val="24"/>
        </w:rPr>
      </w:pPr>
    </w:p>
    <w:p w:rsidR="00F75BCF" w:rsidRDefault="00F75BCF" w:rsidP="007F4174">
      <w:pPr>
        <w:contextualSpacing/>
        <w:jc w:val="both"/>
        <w:rPr>
          <w:rFonts w:ascii="Times New Roman" w:hAnsi="Times New Roman" w:cs="Times New Roman"/>
          <w:sz w:val="24"/>
        </w:rPr>
      </w:pPr>
    </w:p>
    <w:p w:rsidR="00F75BCF" w:rsidRDefault="00F75BCF" w:rsidP="007F4174">
      <w:pPr>
        <w:contextualSpacing/>
        <w:jc w:val="both"/>
        <w:rPr>
          <w:rFonts w:ascii="Times New Roman" w:hAnsi="Times New Roman" w:cs="Times New Roman"/>
          <w:sz w:val="24"/>
        </w:rPr>
      </w:pPr>
    </w:p>
    <w:p w:rsidR="007E52E8" w:rsidRDefault="007E52E8" w:rsidP="007F4174">
      <w:pPr>
        <w:contextualSpacing/>
        <w:jc w:val="both"/>
        <w:rPr>
          <w:rFonts w:ascii="Times New Roman" w:hAnsi="Times New Roman" w:cs="Times New Roman"/>
          <w:sz w:val="24"/>
        </w:rPr>
      </w:pPr>
      <w:r>
        <w:rPr>
          <w:rFonts w:ascii="Times New Roman" w:hAnsi="Times New Roman" w:cs="Times New Roman"/>
          <w:sz w:val="24"/>
        </w:rPr>
        <w:t>Proces v uporabi je potrebno formalizirati. To pomeni, da je potr</w:t>
      </w:r>
      <w:r w:rsidR="002D280C">
        <w:rPr>
          <w:rFonts w:ascii="Times New Roman" w:hAnsi="Times New Roman" w:cs="Times New Roman"/>
          <w:sz w:val="24"/>
        </w:rPr>
        <w:t>ebno imeti proces dokumentiran, katerega je dobro frekvenčno re</w:t>
      </w:r>
      <w:r w:rsidR="005511D4">
        <w:rPr>
          <w:rFonts w:ascii="Times New Roman" w:hAnsi="Times New Roman" w:cs="Times New Roman"/>
          <w:sz w:val="24"/>
        </w:rPr>
        <w:t xml:space="preserve">vidirati </w:t>
      </w:r>
      <w:r w:rsidR="005511D4">
        <w:rPr>
          <w:rFonts w:ascii="Times New Roman" w:hAnsi="Times New Roman" w:cs="Times New Roman"/>
          <w:sz w:val="24"/>
        </w:rPr>
        <w:fldChar w:fldCharType="begin"/>
      </w:r>
      <w:r w:rsidR="005511D4">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5511D4">
        <w:rPr>
          <w:rFonts w:ascii="Times New Roman" w:hAnsi="Times New Roman" w:cs="Times New Roman"/>
          <w:sz w:val="24"/>
        </w:rPr>
        <w:fldChar w:fldCharType="separate"/>
      </w:r>
      <w:r w:rsidR="005511D4" w:rsidRPr="005511D4">
        <w:rPr>
          <w:rFonts w:ascii="Times New Roman" w:hAnsi="Times New Roman" w:cs="Times New Roman"/>
          <w:sz w:val="24"/>
        </w:rPr>
        <w:t>(Rucker 2002, 32)</w:t>
      </w:r>
      <w:r w:rsidR="005511D4">
        <w:rPr>
          <w:rFonts w:ascii="Times New Roman" w:hAnsi="Times New Roman" w:cs="Times New Roman"/>
          <w:sz w:val="24"/>
        </w:rPr>
        <w:fldChar w:fldCharType="end"/>
      </w:r>
      <w:r w:rsidR="005511D4">
        <w:rPr>
          <w:rFonts w:ascii="Times New Roman" w:hAnsi="Times New Roman" w:cs="Times New Roman"/>
          <w:sz w:val="24"/>
        </w:rPr>
        <w:t>.</w:t>
      </w:r>
    </w:p>
    <w:p w:rsidR="00AE2D9B" w:rsidRDefault="008C1384"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Pr="00F71E12">
        <w:rPr>
          <w:rFonts w:ascii="Times New Roman" w:hAnsi="Times New Roman" w:cs="Times New Roman"/>
          <w:sz w:val="24"/>
        </w:rPr>
        <w:t>419)</w:t>
      </w:r>
      <w:r w:rsidRPr="00F71E12">
        <w:rPr>
          <w:rFonts w:ascii="Times New Roman" w:hAnsi="Times New Roman" w:cs="Times New Roman"/>
          <w:sz w:val="24"/>
        </w:rPr>
        <w:fldChar w:fldCharType="end"/>
      </w:r>
      <w:r w:rsidR="00AE2D9B">
        <w:rPr>
          <w:rFonts w:ascii="Times New Roman" w:hAnsi="Times New Roman" w:cs="Times New Roman"/>
          <w:sz w:val="24"/>
        </w:rPr>
        <w:t>.</w:t>
      </w:r>
    </w:p>
    <w:p w:rsidR="00304555" w:rsidRDefault="005E1838" w:rsidP="007F4174">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4"/>
      </w:r>
      <w:r w:rsidR="007A1C42">
        <w:rPr>
          <w:rFonts w:ascii="Times New Roman" w:hAnsi="Times New Roman" w:cs="Times New Roman"/>
          <w:sz w:val="24"/>
        </w:rPr>
        <w:t xml:space="preserve"> usmerjen inženiring</w:t>
      </w:r>
      <w:r w:rsidR="001F4AD4">
        <w:rPr>
          <w:rFonts w:ascii="Times New Roman" w:hAnsi="Times New Roman" w:cs="Times New Roman"/>
          <w:sz w:val="24"/>
        </w:rPr>
        <w:t xml:space="preserve"> (MDE)</w:t>
      </w:r>
      <w:r w:rsidR="007A1C42">
        <w:rPr>
          <w:rFonts w:ascii="Times New Roman" w:hAnsi="Times New Roman" w:cs="Times New Roman"/>
          <w:sz w:val="24"/>
        </w:rPr>
        <w:t xml:space="preserve"> za izboljšanje razvoja resnih iger</w:t>
      </w:r>
      <w:r w:rsidR="00971A50">
        <w:rPr>
          <w:rFonts w:ascii="Times New Roman" w:hAnsi="Times New Roman" w:cs="Times New Roman"/>
          <w:sz w:val="24"/>
        </w:rPr>
        <w:t>, ki sloni na temeljih meta-modela</w:t>
      </w:r>
      <w:r w:rsidR="007A1C42">
        <w:rPr>
          <w:rFonts w:ascii="Times New Roman" w:hAnsi="Times New Roman" w:cs="Times New Roman"/>
          <w:sz w:val="24"/>
        </w:rPr>
        <w:t>.</w:t>
      </w:r>
      <w:r w:rsidR="003B3989">
        <w:rPr>
          <w:rFonts w:ascii="Times New Roman" w:hAnsi="Times New Roman" w:cs="Times New Roman"/>
          <w:sz w:val="24"/>
        </w:rPr>
        <w:t xml:space="preserve"> MDE</w:t>
      </w:r>
      <w:r w:rsidR="00D65165">
        <w:rPr>
          <w:rFonts w:ascii="Times New Roman" w:hAnsi="Times New Roman" w:cs="Times New Roman"/>
          <w:sz w:val="24"/>
        </w:rPr>
        <w:t xml:space="preserve"> združuje elemente tradicionalnega oblikovanja iger, pedagoških vse</w:t>
      </w:r>
      <w:r w:rsidR="001F5B59">
        <w:rPr>
          <w:rFonts w:ascii="Times New Roman" w:hAnsi="Times New Roman" w:cs="Times New Roman"/>
          <w:sz w:val="24"/>
        </w:rPr>
        <w:t>b</w:t>
      </w:r>
      <w:r w:rsidR="00B8262A">
        <w:rPr>
          <w:rFonts w:ascii="Times New Roman" w:hAnsi="Times New Roman" w:cs="Times New Roman"/>
          <w:sz w:val="24"/>
        </w:rPr>
        <w:t>in in programskega inženiringa</w:t>
      </w:r>
      <w:r w:rsidR="00C50599">
        <w:rPr>
          <w:rFonts w:ascii="Times New Roman" w:hAnsi="Times New Roman" w:cs="Times New Roman"/>
          <w:sz w:val="24"/>
        </w:rPr>
        <w:t xml:space="preserve"> </w:t>
      </w:r>
      <w:r w:rsidR="00C50599">
        <w:rPr>
          <w:rFonts w:ascii="Times New Roman" w:hAnsi="Times New Roman" w:cs="Times New Roman"/>
          <w:sz w:val="24"/>
        </w:rPr>
        <w:fldChar w:fldCharType="begin"/>
      </w:r>
      <w:r w:rsidR="00C50599">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sidR="00C50599">
        <w:rPr>
          <w:rFonts w:ascii="Times New Roman" w:hAnsi="Times New Roman" w:cs="Times New Roman"/>
          <w:sz w:val="24"/>
        </w:rPr>
        <w:fldChar w:fldCharType="separate"/>
      </w:r>
      <w:r w:rsidR="00C50599" w:rsidRPr="00C50599">
        <w:rPr>
          <w:rFonts w:ascii="Times New Roman" w:hAnsi="Times New Roman" w:cs="Times New Roman"/>
          <w:sz w:val="24"/>
        </w:rPr>
        <w:t>(Cooper in Scacchi 2015, 17)</w:t>
      </w:r>
      <w:r w:rsidR="00C50599">
        <w:rPr>
          <w:rFonts w:ascii="Times New Roman" w:hAnsi="Times New Roman" w:cs="Times New Roman"/>
          <w:sz w:val="24"/>
        </w:rPr>
        <w:fldChar w:fldCharType="end"/>
      </w:r>
      <w:r w:rsidR="003D763C">
        <w:rPr>
          <w:rFonts w:ascii="Times New Roman" w:hAnsi="Times New Roman" w:cs="Times New Roman"/>
          <w:sz w:val="24"/>
        </w:rPr>
        <w:t>. Avtorji pristopa MDE navajajo, da se ga lahko umesti v agilni, iterativni razvojni proces, z namenom neformalnega, pol formalnega ali formalnega opisa dela igre.</w:t>
      </w:r>
      <w:r w:rsidR="00980419">
        <w:rPr>
          <w:rFonts w:ascii="Times New Roman" w:hAnsi="Times New Roman" w:cs="Times New Roman"/>
          <w:sz w:val="24"/>
        </w:rPr>
        <w:t xml:space="preserve"> Meta-model olajša razvoj visokokvalitetnih resnih iger, ker eksplicitno povezuje znanje</w:t>
      </w:r>
      <w:r w:rsidR="00BB23A6">
        <w:rPr>
          <w:rFonts w:ascii="Times New Roman" w:hAnsi="Times New Roman" w:cs="Times New Roman"/>
          <w:sz w:val="24"/>
        </w:rPr>
        <w:t xml:space="preserve"> in spretnosti z razvojem iger </w:t>
      </w:r>
      <w:r w:rsidR="00BB23A6">
        <w:rPr>
          <w:rFonts w:ascii="Times New Roman" w:hAnsi="Times New Roman" w:cs="Times New Roman"/>
          <w:sz w:val="24"/>
        </w:rPr>
        <w:fldChar w:fldCharType="begin"/>
      </w:r>
      <w:r w:rsidR="00BB23A6">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sidR="00BB23A6">
        <w:rPr>
          <w:rFonts w:ascii="Times New Roman" w:hAnsi="Times New Roman" w:cs="Times New Roman"/>
          <w:sz w:val="24"/>
        </w:rPr>
        <w:fldChar w:fldCharType="separate"/>
      </w:r>
      <w:r w:rsidR="00BB23A6" w:rsidRPr="00BB23A6">
        <w:rPr>
          <w:rFonts w:ascii="Times New Roman" w:hAnsi="Times New Roman" w:cs="Times New Roman"/>
          <w:sz w:val="24"/>
        </w:rPr>
        <w:t>(Cooper in Scacchi 2015, 66)</w:t>
      </w:r>
      <w:r w:rsidR="00BB23A6">
        <w:rPr>
          <w:rFonts w:ascii="Times New Roman" w:hAnsi="Times New Roman" w:cs="Times New Roman"/>
          <w:sz w:val="24"/>
        </w:rPr>
        <w:fldChar w:fldCharType="end"/>
      </w:r>
      <w:r w:rsidR="00BB23A6">
        <w:rPr>
          <w:rFonts w:ascii="Times New Roman" w:hAnsi="Times New Roman" w:cs="Times New Roman"/>
          <w:sz w:val="24"/>
        </w:rPr>
        <w:t>.</w:t>
      </w:r>
      <w:r w:rsidR="00980419">
        <w:rPr>
          <w:rFonts w:ascii="Times New Roman" w:hAnsi="Times New Roman" w:cs="Times New Roman"/>
          <w:sz w:val="24"/>
        </w:rPr>
        <w:t xml:space="preserve">  </w:t>
      </w:r>
    </w:p>
    <w:p w:rsidR="00304555" w:rsidRDefault="00304555"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304555" w:rsidRDefault="00304555" w:rsidP="007F4174">
      <w:pPr>
        <w:contextualSpacing/>
        <w:jc w:val="both"/>
        <w:rPr>
          <w:rFonts w:ascii="Times New Roman" w:hAnsi="Times New Roman" w:cs="Times New Roman"/>
          <w:sz w:val="24"/>
        </w:rPr>
      </w:pPr>
      <w:r>
        <w:rPr>
          <w:rFonts w:ascii="Times New Roman" w:hAnsi="Times New Roman" w:cs="Times New Roman"/>
          <w:sz w:val="24"/>
        </w:rPr>
        <w:t>6.1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Obstajata tudi dva standarda, ki uporabljata </w:t>
      </w:r>
      <w:r w:rsidR="00351294">
        <w:rPr>
          <w:rFonts w:ascii="Times New Roman" w:hAnsi="Times New Roman" w:cs="Times New Roman"/>
          <w:sz w:val="24"/>
        </w:rPr>
        <w:t>meta-modele za definiranje MIPO: ISO 24744:2007</w:t>
      </w:r>
      <w:r w:rsidR="00ED7CA5">
        <w:rPr>
          <w:rStyle w:val="Sprotnaopomba-sklic"/>
          <w:rFonts w:ascii="Times New Roman" w:hAnsi="Times New Roman" w:cs="Times New Roman"/>
          <w:sz w:val="24"/>
        </w:rPr>
        <w:footnoteReference w:id="5"/>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6"/>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5872A6" w:rsidRDefault="005872A6" w:rsidP="007F4174">
      <w:pPr>
        <w:jc w:val="both"/>
        <w:rPr>
          <w:rFonts w:ascii="Times New Roman" w:hAnsi="Times New Roman" w:cs="Times New Roman"/>
          <w:sz w:val="24"/>
        </w:rPr>
      </w:pP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4F066F">
        <w:rPr>
          <w:rFonts w:ascii="Times New Roman" w:hAnsi="Times New Roman" w:cs="Times New Roman"/>
          <w:sz w:val="24"/>
        </w:rPr>
        <w:t>(sl. 6.1</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4F066F" w:rsidP="000710AB">
      <w:pPr>
        <w:contextualSpacing/>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w:t>
      </w:r>
      <w:r w:rsidR="000710AB" w:rsidRPr="00F71E12">
        <w:rPr>
          <w:rFonts w:ascii="Times New Roman" w:hAnsi="Times New Roman" w:cs="Times New Roman"/>
          <w:noProof/>
          <w:sz w:val="20"/>
          <w:szCs w:val="20"/>
          <w:lang w:eastAsia="sl-SI"/>
        </w:rPr>
        <w:t>.</w:t>
      </w:r>
      <w:r>
        <w:rPr>
          <w:rFonts w:ascii="Times New Roman" w:hAnsi="Times New Roman" w:cs="Times New Roman"/>
          <w:noProof/>
          <w:sz w:val="20"/>
          <w:szCs w:val="20"/>
          <w:lang w:eastAsia="sl-SI"/>
        </w:rPr>
        <w:t>1</w:t>
      </w:r>
      <w:r w:rsidR="000710AB"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5716038E" wp14:editId="0293319C">
            <wp:extent cx="4015154" cy="2240162"/>
            <wp:effectExtent l="0" t="0" r="4445" b="825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5484" cy="2240346"/>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7"/>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 xml:space="preserve">Kot je </w:t>
      </w:r>
      <w:r w:rsidR="00CA657A" w:rsidRPr="00F71E12">
        <w:rPr>
          <w:rFonts w:ascii="Times New Roman" w:hAnsi="Times New Roman" w:cs="Times New Roman"/>
          <w:sz w:val="24"/>
        </w:rPr>
        <w:lastRenderedPageBreak/>
        <w:t>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817077" cy="2756143"/>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1495" cy="2762843"/>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9"/>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1"/>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w:t>
      </w:r>
      <w:r w:rsidR="00E371B6">
        <w:rPr>
          <w:rFonts w:ascii="Times New Roman" w:hAnsi="Times New Roman" w:cs="Times New Roman"/>
          <w:sz w:val="24"/>
        </w:rPr>
        <w:lastRenderedPageBreak/>
        <w:t>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DF3410" w:rsidRPr="00F71E12" w:rsidRDefault="00210FB8" w:rsidP="005D5AA9">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202741">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641103" w:rsidRDefault="003D12C7" w:rsidP="00EC6F7C">
      <w:pPr>
        <w:contextualSpacing/>
        <w:jc w:val="both"/>
        <w:rPr>
          <w:rFonts w:ascii="Times New Roman" w:hAnsi="Times New Roman" w:cs="Times New Roman"/>
          <w:sz w:val="24"/>
        </w:rPr>
      </w:pPr>
      <w:r>
        <w:rPr>
          <w:rFonts w:ascii="Times New Roman" w:hAnsi="Times New Roman" w:cs="Times New Roman"/>
          <w:sz w:val="24"/>
        </w:rPr>
        <w:t>6.1</w:t>
      </w:r>
      <w:r w:rsidR="00CB20BD">
        <w:rPr>
          <w:rFonts w:ascii="Times New Roman" w:hAnsi="Times New Roman" w:cs="Times New Roman"/>
          <w:sz w:val="24"/>
        </w:rPr>
        <w:t>.1</w:t>
      </w:r>
      <w:r>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0914CE"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2"/>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lastRenderedPageBreak/>
        <w:drawing>
          <wp:inline distT="0" distB="0" distL="0" distR="0" wp14:anchorId="43607B68" wp14:editId="676B0AD6">
            <wp:extent cx="1918560" cy="3634153"/>
            <wp:effectExtent l="0" t="0" r="5715" b="444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1661" cy="3640026"/>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A0076C" w:rsidRDefault="003950E2" w:rsidP="006D1B29">
      <w:pPr>
        <w:jc w:val="both"/>
        <w:rPr>
          <w:rFonts w:ascii="Times New Roman" w:hAnsi="Times New Roman" w:cs="Times New Roman"/>
          <w:sz w:val="24"/>
        </w:rPr>
      </w:pPr>
      <w:r>
        <w:rPr>
          <w:rFonts w:ascii="Times New Roman" w:hAnsi="Times New Roman" w:cs="Times New Roman"/>
          <w:sz w:val="24"/>
        </w:rPr>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lastRenderedPageBreak/>
        <w:drawing>
          <wp:inline distT="0" distB="0" distL="0" distR="0" wp14:anchorId="0588B722" wp14:editId="68E634D8">
            <wp:extent cx="4665785" cy="3400377"/>
            <wp:effectExtent l="0" t="0" r="190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0642" cy="3403917"/>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 je</w:t>
      </w:r>
      <w:r w:rsidR="00D1692A">
        <w:rPr>
          <w:rFonts w:ascii="Times New Roman" w:hAnsi="Times New Roman" w:cs="Times New Roman"/>
          <w:sz w:val="24"/>
        </w:rPr>
        <w:t xml:space="preserve"> generalno</w:t>
      </w:r>
      <w:r w:rsidRPr="00875F2E">
        <w:rPr>
          <w:rFonts w:ascii="Times New Roman" w:hAnsi="Times New Roman" w:cs="Times New Roman"/>
          <w:sz w:val="24"/>
        </w:rPr>
        <w:t xml:space="preserve"> 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1F5F55" w:rsidRDefault="0058486A">
      <w:pPr>
        <w:rPr>
          <w:rFonts w:ascii="Times New Roman" w:hAnsi="Times New Roman" w:cs="Times New Roman"/>
          <w:sz w:val="24"/>
          <w:szCs w:val="20"/>
        </w:rPr>
      </w:pPr>
      <w:r>
        <w:rPr>
          <w:rFonts w:ascii="Times New Roman" w:hAnsi="Times New Roman" w:cs="Times New Roman"/>
          <w:sz w:val="24"/>
          <w:szCs w:val="20"/>
        </w:rPr>
        <w:t>6.2 AGILNO MODELIRANJE</w:t>
      </w:r>
      <w:r w:rsidR="00E43FA7">
        <w:rPr>
          <w:rFonts w:ascii="Times New Roman" w:hAnsi="Times New Roman" w:cs="Times New Roman"/>
          <w:sz w:val="24"/>
          <w:szCs w:val="20"/>
        </w:rPr>
        <w:br/>
      </w:r>
      <w:r w:rsidR="001F5F55">
        <w:rPr>
          <w:rFonts w:ascii="Times New Roman" w:hAnsi="Times New Roman" w:cs="Times New Roman"/>
          <w:sz w:val="24"/>
          <w:szCs w:val="20"/>
        </w:rPr>
        <w:br w:type="page"/>
      </w:r>
    </w:p>
    <w:p w:rsidR="00CD3FE8" w:rsidRPr="00F71E12"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613910" w:rsidRPr="00D546A1"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w:t>
      </w:r>
      <w:r w:rsidR="0021468A">
        <w:rPr>
          <w:rFonts w:ascii="Times New Roman" w:hAnsi="Times New Roman" w:cs="Times New Roman"/>
          <w:sz w:val="24"/>
          <w:szCs w:val="20"/>
        </w:rPr>
        <w:t xml:space="preserve"> p</w:t>
      </w:r>
      <w:r w:rsidR="00F2626F">
        <w:rPr>
          <w:rFonts w:ascii="Times New Roman" w:hAnsi="Times New Roman" w:cs="Times New Roman"/>
          <w:sz w:val="24"/>
          <w:szCs w:val="20"/>
        </w:rPr>
        <w:t>ristop</w:t>
      </w:r>
      <w:r w:rsidR="00895D01">
        <w:rPr>
          <w:rFonts w:ascii="Times New Roman" w:hAnsi="Times New Roman" w:cs="Times New Roman"/>
          <w:sz w:val="24"/>
          <w:szCs w:val="20"/>
        </w:rPr>
        <w:t xml:space="preserve"> MetaMe</w:t>
      </w:r>
      <w:r w:rsidR="00F2626F">
        <w:rPr>
          <w:rFonts w:ascii="Times New Roman" w:hAnsi="Times New Roman" w:cs="Times New Roman"/>
          <w:sz w:val="24"/>
          <w:szCs w:val="20"/>
        </w:rPr>
        <w:t>, ki je bil predstavlj</w:t>
      </w:r>
      <w:r w:rsidR="0090266E">
        <w:rPr>
          <w:rFonts w:ascii="Times New Roman" w:hAnsi="Times New Roman" w:cs="Times New Roman"/>
          <w:sz w:val="24"/>
          <w:szCs w:val="20"/>
        </w:rPr>
        <w:t>en v prejšnjem poglavju.</w:t>
      </w:r>
    </w:p>
    <w:p w:rsidR="00C5036F" w:rsidRDefault="00C5036F" w:rsidP="00EA2CBC">
      <w:pPr>
        <w:contextualSpacing/>
        <w:jc w:val="both"/>
        <w:rPr>
          <w:rFonts w:ascii="Times New Roman" w:hAnsi="Times New Roman" w:cs="Times New Roman"/>
          <w:sz w:val="24"/>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7F9" w:rsidRDefault="004417F9" w:rsidP="009A65A9">
      <w:pPr>
        <w:spacing w:after="0" w:line="240" w:lineRule="auto"/>
      </w:pPr>
      <w:r>
        <w:separator/>
      </w:r>
    </w:p>
  </w:endnote>
  <w:endnote w:type="continuationSeparator" w:id="0">
    <w:p w:rsidR="004417F9" w:rsidRDefault="004417F9"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7F9" w:rsidRDefault="004417F9" w:rsidP="009A65A9">
      <w:pPr>
        <w:spacing w:after="0" w:line="240" w:lineRule="auto"/>
      </w:pPr>
      <w:r>
        <w:separator/>
      </w:r>
    </w:p>
  </w:footnote>
  <w:footnote w:type="continuationSeparator" w:id="0">
    <w:p w:rsidR="004417F9" w:rsidRDefault="004417F9"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973A12" w:rsidRDefault="00973A12">
      <w:pPr>
        <w:pStyle w:val="Sprotnaopomba-besedilo"/>
      </w:pPr>
      <w:r>
        <w:rPr>
          <w:rStyle w:val="Sprotnaopomba-sklic"/>
        </w:rPr>
        <w:footnoteRef/>
      </w:r>
      <w:r>
        <w:t xml:space="preserve"> (angl.) Playtesting.</w:t>
      </w:r>
    </w:p>
  </w:footnote>
  <w:footnote w:id="3">
    <w:p w:rsidR="001102D9" w:rsidRDefault="001102D9">
      <w:pPr>
        <w:pStyle w:val="Sprotnaopomba-besedilo"/>
      </w:pPr>
      <w:r>
        <w:rPr>
          <w:rStyle w:val="Sprotnaopomba-sklic"/>
        </w:rPr>
        <w:footnoteRef/>
      </w:r>
      <w:r w:rsidR="00C36DD8">
        <w:t xml:space="preserve"> </w:t>
      </w:r>
      <w:r w:rsidR="00FD3DD1">
        <w:t>35% manjkajočih</w:t>
      </w:r>
      <w:r w:rsidR="00D1302D">
        <w:t xml:space="preserve"> vrednosti (Nesodelovanje).</w:t>
      </w:r>
    </w:p>
  </w:footnote>
  <w:footnote w:id="4">
    <w:p w:rsidR="005E1838" w:rsidRDefault="005E1838">
      <w:pPr>
        <w:pStyle w:val="Sprotnaopomba-besedilo"/>
      </w:pPr>
      <w:r>
        <w:rPr>
          <w:rStyle w:val="Sprotnaopomba-sklic"/>
        </w:rPr>
        <w:footnoteRef/>
      </w:r>
      <w:r>
        <w:t xml:space="preserve"> Model Driven Engineering </w:t>
      </w:r>
      <w:r w:rsidR="00FF2556">
        <w:t>–</w:t>
      </w:r>
      <w:r>
        <w:t xml:space="preserve"> MDE</w:t>
      </w:r>
      <w:r w:rsidR="00FF2556">
        <w:t>.</w:t>
      </w:r>
    </w:p>
  </w:footnote>
  <w:footnote w:id="5">
    <w:p w:rsidR="00ED7CA5" w:rsidRDefault="00ED7CA5">
      <w:pPr>
        <w:pStyle w:val="Sprotnaopomba-besedilo"/>
      </w:pPr>
      <w:r>
        <w:rPr>
          <w:rStyle w:val="Sprotnaopomba-sklic"/>
        </w:rPr>
        <w:footnoteRef/>
      </w:r>
      <w:r>
        <w:t xml:space="preserve"> SoftwareEngineering – Metamodel for Development Methodologies.</w:t>
      </w:r>
    </w:p>
  </w:footnote>
  <w:footnote w:id="6">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7">
    <w:p w:rsidR="009844FA" w:rsidRDefault="009844FA">
      <w:pPr>
        <w:pStyle w:val="Sprotnaopomba-besedilo"/>
      </w:pPr>
      <w:r>
        <w:rPr>
          <w:rStyle w:val="Sprotnaopomba-sklic"/>
        </w:rPr>
        <w:footnoteRef/>
      </w:r>
      <w:r>
        <w:t xml:space="preserve"> Object Management Group – OMG.</w:t>
      </w:r>
    </w:p>
  </w:footnote>
  <w:footnote w:id="8">
    <w:p w:rsidR="00301733" w:rsidRDefault="00301733">
      <w:pPr>
        <w:pStyle w:val="Sprotnaopomba-besedilo"/>
      </w:pPr>
      <w:r>
        <w:rPr>
          <w:rStyle w:val="Sprotnaopomba-sklic"/>
        </w:rPr>
        <w:footnoteRef/>
      </w:r>
      <w:r>
        <w:t xml:space="preserve"> Meta Object Facility – MOF.</w:t>
      </w:r>
    </w:p>
  </w:footnote>
  <w:footnote w:id="9">
    <w:p w:rsidR="007669E9" w:rsidRDefault="007669E9" w:rsidP="007669E9">
      <w:pPr>
        <w:pStyle w:val="Sprotnaopomba-besedilo"/>
      </w:pPr>
      <w:r>
        <w:rPr>
          <w:rStyle w:val="Sprotnaopomba-sklic"/>
        </w:rPr>
        <w:footnoteRef/>
      </w:r>
      <w:r>
        <w:t xml:space="preserve"> (angl.) Domain Specific Process Meta Model – DSPMM.</w:t>
      </w:r>
    </w:p>
  </w:footnote>
  <w:footnote w:id="10">
    <w:p w:rsidR="007669E9" w:rsidRDefault="007669E9" w:rsidP="007669E9">
      <w:pPr>
        <w:pStyle w:val="Sprotnaopomba-besedilo"/>
      </w:pPr>
      <w:r>
        <w:rPr>
          <w:rStyle w:val="Sprotnaopomba-sklic"/>
        </w:rPr>
        <w:footnoteRef/>
      </w:r>
      <w:r>
        <w:t xml:space="preserve"> (angl.) Abstract Process Meta Model – AMM.</w:t>
      </w:r>
    </w:p>
  </w:footnote>
  <w:footnote w:id="11">
    <w:p w:rsidR="00F143B8" w:rsidRDefault="00F143B8">
      <w:pPr>
        <w:pStyle w:val="Sprotnaopomba-besedilo"/>
      </w:pPr>
      <w:r>
        <w:rPr>
          <w:rStyle w:val="Sprotnaopomba-sklic"/>
        </w:rPr>
        <w:footnoteRef/>
      </w:r>
      <w:r>
        <w:t xml:space="preserve"> Inženiring meta-metod.</w:t>
      </w:r>
    </w:p>
  </w:footnote>
  <w:footnote w:id="12">
    <w:p w:rsidR="008129E0" w:rsidRDefault="008129E0">
      <w:pPr>
        <w:pStyle w:val="Sprotnaopomba-besedilo"/>
      </w:pPr>
      <w:r>
        <w:rPr>
          <w:rStyle w:val="Sprotnaopomba-sklic"/>
        </w:rPr>
        <w:footnoteRef/>
      </w:r>
      <w:r>
        <w:t xml:space="preserve"> Meta-Method for Software Engineering Methods</w:t>
      </w:r>
      <w:r w:rsidR="00AD56E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6">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34D3"/>
    <w:rsid w:val="00003855"/>
    <w:rsid w:val="00003D2D"/>
    <w:rsid w:val="00004E02"/>
    <w:rsid w:val="000055CA"/>
    <w:rsid w:val="00005AAA"/>
    <w:rsid w:val="000060E2"/>
    <w:rsid w:val="00006718"/>
    <w:rsid w:val="00006A0F"/>
    <w:rsid w:val="00006D66"/>
    <w:rsid w:val="00010F7F"/>
    <w:rsid w:val="0001239E"/>
    <w:rsid w:val="00015585"/>
    <w:rsid w:val="00015E24"/>
    <w:rsid w:val="000163F3"/>
    <w:rsid w:val="00017D06"/>
    <w:rsid w:val="00020147"/>
    <w:rsid w:val="00024761"/>
    <w:rsid w:val="00025DD1"/>
    <w:rsid w:val="000260FF"/>
    <w:rsid w:val="00030B3C"/>
    <w:rsid w:val="00031A51"/>
    <w:rsid w:val="000320DE"/>
    <w:rsid w:val="00033CC8"/>
    <w:rsid w:val="00034FDB"/>
    <w:rsid w:val="00035579"/>
    <w:rsid w:val="0003579B"/>
    <w:rsid w:val="0003590E"/>
    <w:rsid w:val="000360A5"/>
    <w:rsid w:val="00040346"/>
    <w:rsid w:val="000408AF"/>
    <w:rsid w:val="00040D66"/>
    <w:rsid w:val="00042318"/>
    <w:rsid w:val="000434C3"/>
    <w:rsid w:val="00043715"/>
    <w:rsid w:val="000454CA"/>
    <w:rsid w:val="000454D7"/>
    <w:rsid w:val="0004584D"/>
    <w:rsid w:val="00046B52"/>
    <w:rsid w:val="00050A66"/>
    <w:rsid w:val="000528A3"/>
    <w:rsid w:val="00052EDD"/>
    <w:rsid w:val="00055D33"/>
    <w:rsid w:val="00057AE1"/>
    <w:rsid w:val="00061971"/>
    <w:rsid w:val="00061B62"/>
    <w:rsid w:val="00061B7F"/>
    <w:rsid w:val="000625EE"/>
    <w:rsid w:val="000628B4"/>
    <w:rsid w:val="00063498"/>
    <w:rsid w:val="00065735"/>
    <w:rsid w:val="00065DD4"/>
    <w:rsid w:val="000710AB"/>
    <w:rsid w:val="000733BF"/>
    <w:rsid w:val="00073630"/>
    <w:rsid w:val="00076016"/>
    <w:rsid w:val="0008067E"/>
    <w:rsid w:val="00086175"/>
    <w:rsid w:val="00086498"/>
    <w:rsid w:val="00087398"/>
    <w:rsid w:val="00087C05"/>
    <w:rsid w:val="000914CE"/>
    <w:rsid w:val="000915E7"/>
    <w:rsid w:val="00091808"/>
    <w:rsid w:val="00091C64"/>
    <w:rsid w:val="00092F62"/>
    <w:rsid w:val="00093BF4"/>
    <w:rsid w:val="00093C08"/>
    <w:rsid w:val="00094260"/>
    <w:rsid w:val="00094674"/>
    <w:rsid w:val="00094CBB"/>
    <w:rsid w:val="00096B8C"/>
    <w:rsid w:val="00096D7E"/>
    <w:rsid w:val="000973C1"/>
    <w:rsid w:val="000A16B1"/>
    <w:rsid w:val="000A4687"/>
    <w:rsid w:val="000A613A"/>
    <w:rsid w:val="000A63BF"/>
    <w:rsid w:val="000A725A"/>
    <w:rsid w:val="000A763B"/>
    <w:rsid w:val="000A7BC2"/>
    <w:rsid w:val="000B2409"/>
    <w:rsid w:val="000B2E22"/>
    <w:rsid w:val="000B3130"/>
    <w:rsid w:val="000B60FF"/>
    <w:rsid w:val="000B6EA1"/>
    <w:rsid w:val="000B7020"/>
    <w:rsid w:val="000C08B1"/>
    <w:rsid w:val="000C15F0"/>
    <w:rsid w:val="000C1869"/>
    <w:rsid w:val="000C2AD7"/>
    <w:rsid w:val="000C2F3C"/>
    <w:rsid w:val="000C5594"/>
    <w:rsid w:val="000D0118"/>
    <w:rsid w:val="000D05D3"/>
    <w:rsid w:val="000D149F"/>
    <w:rsid w:val="000D23F8"/>
    <w:rsid w:val="000D2A72"/>
    <w:rsid w:val="000D2D96"/>
    <w:rsid w:val="000D2F82"/>
    <w:rsid w:val="000D343B"/>
    <w:rsid w:val="000D3849"/>
    <w:rsid w:val="000D4680"/>
    <w:rsid w:val="000D6084"/>
    <w:rsid w:val="000D79A1"/>
    <w:rsid w:val="000D7F0A"/>
    <w:rsid w:val="000E00C8"/>
    <w:rsid w:val="000E1203"/>
    <w:rsid w:val="000E22B0"/>
    <w:rsid w:val="000E37DF"/>
    <w:rsid w:val="000E3946"/>
    <w:rsid w:val="000E3E2B"/>
    <w:rsid w:val="000E4679"/>
    <w:rsid w:val="000E7F47"/>
    <w:rsid w:val="000F0693"/>
    <w:rsid w:val="000F22CF"/>
    <w:rsid w:val="000F4F0C"/>
    <w:rsid w:val="000F7986"/>
    <w:rsid w:val="0010105A"/>
    <w:rsid w:val="00102E72"/>
    <w:rsid w:val="00104643"/>
    <w:rsid w:val="00104E7E"/>
    <w:rsid w:val="00105648"/>
    <w:rsid w:val="001062CA"/>
    <w:rsid w:val="0010762B"/>
    <w:rsid w:val="00107D59"/>
    <w:rsid w:val="001102D9"/>
    <w:rsid w:val="0011038A"/>
    <w:rsid w:val="00111201"/>
    <w:rsid w:val="00114DBC"/>
    <w:rsid w:val="0011576E"/>
    <w:rsid w:val="00116F3A"/>
    <w:rsid w:val="001224E0"/>
    <w:rsid w:val="00122C55"/>
    <w:rsid w:val="00124B84"/>
    <w:rsid w:val="00124D2F"/>
    <w:rsid w:val="001255B7"/>
    <w:rsid w:val="001255E5"/>
    <w:rsid w:val="001311CD"/>
    <w:rsid w:val="00135EE2"/>
    <w:rsid w:val="00137CAA"/>
    <w:rsid w:val="00140CF0"/>
    <w:rsid w:val="00141AB9"/>
    <w:rsid w:val="00142DC8"/>
    <w:rsid w:val="001432E4"/>
    <w:rsid w:val="00143D5F"/>
    <w:rsid w:val="0014491C"/>
    <w:rsid w:val="0014573E"/>
    <w:rsid w:val="0014723B"/>
    <w:rsid w:val="00150D07"/>
    <w:rsid w:val="00153BD8"/>
    <w:rsid w:val="00153DE3"/>
    <w:rsid w:val="00156051"/>
    <w:rsid w:val="001565FC"/>
    <w:rsid w:val="00157132"/>
    <w:rsid w:val="00157768"/>
    <w:rsid w:val="00160B6A"/>
    <w:rsid w:val="00160F07"/>
    <w:rsid w:val="00161679"/>
    <w:rsid w:val="00161BA3"/>
    <w:rsid w:val="00161F5D"/>
    <w:rsid w:val="001641E1"/>
    <w:rsid w:val="00165851"/>
    <w:rsid w:val="00165AB2"/>
    <w:rsid w:val="00165D0E"/>
    <w:rsid w:val="00171677"/>
    <w:rsid w:val="00171715"/>
    <w:rsid w:val="001724B4"/>
    <w:rsid w:val="00174460"/>
    <w:rsid w:val="00174B27"/>
    <w:rsid w:val="00176AE2"/>
    <w:rsid w:val="00180A59"/>
    <w:rsid w:val="00180E98"/>
    <w:rsid w:val="00181E4C"/>
    <w:rsid w:val="001831ED"/>
    <w:rsid w:val="001844C6"/>
    <w:rsid w:val="001847DA"/>
    <w:rsid w:val="0018487B"/>
    <w:rsid w:val="001858AF"/>
    <w:rsid w:val="001858E2"/>
    <w:rsid w:val="00186405"/>
    <w:rsid w:val="00187CA8"/>
    <w:rsid w:val="001903D3"/>
    <w:rsid w:val="00190EDF"/>
    <w:rsid w:val="0019132F"/>
    <w:rsid w:val="00191759"/>
    <w:rsid w:val="00193265"/>
    <w:rsid w:val="00194B86"/>
    <w:rsid w:val="00195610"/>
    <w:rsid w:val="00197799"/>
    <w:rsid w:val="001A1040"/>
    <w:rsid w:val="001A105A"/>
    <w:rsid w:val="001A1863"/>
    <w:rsid w:val="001A239B"/>
    <w:rsid w:val="001A3040"/>
    <w:rsid w:val="001A51C5"/>
    <w:rsid w:val="001A560E"/>
    <w:rsid w:val="001A5669"/>
    <w:rsid w:val="001A5D56"/>
    <w:rsid w:val="001A6FD6"/>
    <w:rsid w:val="001A73E7"/>
    <w:rsid w:val="001B4B62"/>
    <w:rsid w:val="001B5191"/>
    <w:rsid w:val="001B59F8"/>
    <w:rsid w:val="001B6CC8"/>
    <w:rsid w:val="001B7835"/>
    <w:rsid w:val="001C0666"/>
    <w:rsid w:val="001C06CD"/>
    <w:rsid w:val="001C0AB8"/>
    <w:rsid w:val="001C2131"/>
    <w:rsid w:val="001C2A0F"/>
    <w:rsid w:val="001C315E"/>
    <w:rsid w:val="001C4E30"/>
    <w:rsid w:val="001C6259"/>
    <w:rsid w:val="001C764D"/>
    <w:rsid w:val="001D095E"/>
    <w:rsid w:val="001D0B83"/>
    <w:rsid w:val="001D12A2"/>
    <w:rsid w:val="001D23FA"/>
    <w:rsid w:val="001D2C35"/>
    <w:rsid w:val="001D30E0"/>
    <w:rsid w:val="001D352A"/>
    <w:rsid w:val="001D48DD"/>
    <w:rsid w:val="001D62D6"/>
    <w:rsid w:val="001D638B"/>
    <w:rsid w:val="001D66A2"/>
    <w:rsid w:val="001E0B36"/>
    <w:rsid w:val="001E0F8D"/>
    <w:rsid w:val="001E1266"/>
    <w:rsid w:val="001E1620"/>
    <w:rsid w:val="001E282A"/>
    <w:rsid w:val="001E3069"/>
    <w:rsid w:val="001E4524"/>
    <w:rsid w:val="001E4DD2"/>
    <w:rsid w:val="001E5D6E"/>
    <w:rsid w:val="001E68AF"/>
    <w:rsid w:val="001F17BB"/>
    <w:rsid w:val="001F18C1"/>
    <w:rsid w:val="001F3D07"/>
    <w:rsid w:val="001F3F9D"/>
    <w:rsid w:val="001F410D"/>
    <w:rsid w:val="001F4AD4"/>
    <w:rsid w:val="001F5B59"/>
    <w:rsid w:val="001F5F55"/>
    <w:rsid w:val="0020079B"/>
    <w:rsid w:val="00201A77"/>
    <w:rsid w:val="002021B7"/>
    <w:rsid w:val="00202741"/>
    <w:rsid w:val="00203D0C"/>
    <w:rsid w:val="00203FA5"/>
    <w:rsid w:val="0020488D"/>
    <w:rsid w:val="0020612F"/>
    <w:rsid w:val="00210FB8"/>
    <w:rsid w:val="00212A8D"/>
    <w:rsid w:val="0021339F"/>
    <w:rsid w:val="00213806"/>
    <w:rsid w:val="00213CE8"/>
    <w:rsid w:val="00213ED1"/>
    <w:rsid w:val="002142F0"/>
    <w:rsid w:val="0021468A"/>
    <w:rsid w:val="00214AA3"/>
    <w:rsid w:val="00220311"/>
    <w:rsid w:val="00220698"/>
    <w:rsid w:val="00221108"/>
    <w:rsid w:val="00221C14"/>
    <w:rsid w:val="0022239D"/>
    <w:rsid w:val="002235DD"/>
    <w:rsid w:val="00226FF2"/>
    <w:rsid w:val="002306F0"/>
    <w:rsid w:val="00232DFC"/>
    <w:rsid w:val="0023364B"/>
    <w:rsid w:val="00233946"/>
    <w:rsid w:val="002357A5"/>
    <w:rsid w:val="00237F6F"/>
    <w:rsid w:val="0024193A"/>
    <w:rsid w:val="00242B4F"/>
    <w:rsid w:val="00243600"/>
    <w:rsid w:val="00243EB0"/>
    <w:rsid w:val="00243FBA"/>
    <w:rsid w:val="00245548"/>
    <w:rsid w:val="00246823"/>
    <w:rsid w:val="00246DA9"/>
    <w:rsid w:val="002475EC"/>
    <w:rsid w:val="0024770B"/>
    <w:rsid w:val="00251666"/>
    <w:rsid w:val="00254131"/>
    <w:rsid w:val="00254913"/>
    <w:rsid w:val="00261583"/>
    <w:rsid w:val="002617F7"/>
    <w:rsid w:val="002619A4"/>
    <w:rsid w:val="00262F94"/>
    <w:rsid w:val="0026413E"/>
    <w:rsid w:val="0026735C"/>
    <w:rsid w:val="00270683"/>
    <w:rsid w:val="002725BE"/>
    <w:rsid w:val="002742DA"/>
    <w:rsid w:val="00275D2D"/>
    <w:rsid w:val="0027647C"/>
    <w:rsid w:val="00276981"/>
    <w:rsid w:val="00277005"/>
    <w:rsid w:val="00277B3E"/>
    <w:rsid w:val="0028274E"/>
    <w:rsid w:val="00283401"/>
    <w:rsid w:val="0028341C"/>
    <w:rsid w:val="002834B1"/>
    <w:rsid w:val="00285144"/>
    <w:rsid w:val="00286A73"/>
    <w:rsid w:val="00291335"/>
    <w:rsid w:val="00291667"/>
    <w:rsid w:val="0029191F"/>
    <w:rsid w:val="0029293C"/>
    <w:rsid w:val="002943C5"/>
    <w:rsid w:val="00295CF2"/>
    <w:rsid w:val="00296250"/>
    <w:rsid w:val="00297BCB"/>
    <w:rsid w:val="002A1124"/>
    <w:rsid w:val="002A16A4"/>
    <w:rsid w:val="002A1C15"/>
    <w:rsid w:val="002A3F67"/>
    <w:rsid w:val="002A3FF9"/>
    <w:rsid w:val="002A48B8"/>
    <w:rsid w:val="002A542A"/>
    <w:rsid w:val="002A5548"/>
    <w:rsid w:val="002A563B"/>
    <w:rsid w:val="002A6332"/>
    <w:rsid w:val="002B0111"/>
    <w:rsid w:val="002B063D"/>
    <w:rsid w:val="002B1B94"/>
    <w:rsid w:val="002B2AB8"/>
    <w:rsid w:val="002B2F38"/>
    <w:rsid w:val="002B46D3"/>
    <w:rsid w:val="002B4A51"/>
    <w:rsid w:val="002B4F94"/>
    <w:rsid w:val="002B5B88"/>
    <w:rsid w:val="002C0AEC"/>
    <w:rsid w:val="002C0E9A"/>
    <w:rsid w:val="002C1326"/>
    <w:rsid w:val="002C22EB"/>
    <w:rsid w:val="002C2341"/>
    <w:rsid w:val="002C2A35"/>
    <w:rsid w:val="002C66A4"/>
    <w:rsid w:val="002C7E8B"/>
    <w:rsid w:val="002D07C9"/>
    <w:rsid w:val="002D1601"/>
    <w:rsid w:val="002D2732"/>
    <w:rsid w:val="002D280C"/>
    <w:rsid w:val="002D28CA"/>
    <w:rsid w:val="002D3670"/>
    <w:rsid w:val="002D4AEF"/>
    <w:rsid w:val="002D79AE"/>
    <w:rsid w:val="002E1DEC"/>
    <w:rsid w:val="002E3E61"/>
    <w:rsid w:val="002E730C"/>
    <w:rsid w:val="002E7B39"/>
    <w:rsid w:val="002F0345"/>
    <w:rsid w:val="002F1434"/>
    <w:rsid w:val="002F1BAC"/>
    <w:rsid w:val="002F2C06"/>
    <w:rsid w:val="002F3E7B"/>
    <w:rsid w:val="002F414E"/>
    <w:rsid w:val="002F67B8"/>
    <w:rsid w:val="0030115E"/>
    <w:rsid w:val="00301733"/>
    <w:rsid w:val="00302407"/>
    <w:rsid w:val="00304555"/>
    <w:rsid w:val="00304727"/>
    <w:rsid w:val="00304771"/>
    <w:rsid w:val="00305274"/>
    <w:rsid w:val="00306B6A"/>
    <w:rsid w:val="00307E7F"/>
    <w:rsid w:val="00311AD9"/>
    <w:rsid w:val="00311B2C"/>
    <w:rsid w:val="00311C8A"/>
    <w:rsid w:val="00311F66"/>
    <w:rsid w:val="00313676"/>
    <w:rsid w:val="00314372"/>
    <w:rsid w:val="003219AD"/>
    <w:rsid w:val="003220B6"/>
    <w:rsid w:val="00322454"/>
    <w:rsid w:val="003240B3"/>
    <w:rsid w:val="003249AF"/>
    <w:rsid w:val="00326DA1"/>
    <w:rsid w:val="00330A12"/>
    <w:rsid w:val="00332B5D"/>
    <w:rsid w:val="00333911"/>
    <w:rsid w:val="003349E2"/>
    <w:rsid w:val="00334F4D"/>
    <w:rsid w:val="00335931"/>
    <w:rsid w:val="00335BEC"/>
    <w:rsid w:val="00336AA4"/>
    <w:rsid w:val="0033743D"/>
    <w:rsid w:val="003409FF"/>
    <w:rsid w:val="003413D7"/>
    <w:rsid w:val="00341BDC"/>
    <w:rsid w:val="00342389"/>
    <w:rsid w:val="00342951"/>
    <w:rsid w:val="003430ED"/>
    <w:rsid w:val="0034315F"/>
    <w:rsid w:val="00344366"/>
    <w:rsid w:val="00345224"/>
    <w:rsid w:val="003467FA"/>
    <w:rsid w:val="00346D7F"/>
    <w:rsid w:val="003508B5"/>
    <w:rsid w:val="00350F3D"/>
    <w:rsid w:val="00351294"/>
    <w:rsid w:val="00351978"/>
    <w:rsid w:val="0035261F"/>
    <w:rsid w:val="00352FD0"/>
    <w:rsid w:val="00353A1C"/>
    <w:rsid w:val="0036083D"/>
    <w:rsid w:val="00360FA4"/>
    <w:rsid w:val="00361D50"/>
    <w:rsid w:val="00361FE9"/>
    <w:rsid w:val="0036288A"/>
    <w:rsid w:val="003634A8"/>
    <w:rsid w:val="00366082"/>
    <w:rsid w:val="00367A60"/>
    <w:rsid w:val="00370AB2"/>
    <w:rsid w:val="00371DFD"/>
    <w:rsid w:val="003720E4"/>
    <w:rsid w:val="00373089"/>
    <w:rsid w:val="00375B9B"/>
    <w:rsid w:val="003762BB"/>
    <w:rsid w:val="00376728"/>
    <w:rsid w:val="0037691A"/>
    <w:rsid w:val="0037754D"/>
    <w:rsid w:val="0038440A"/>
    <w:rsid w:val="00385309"/>
    <w:rsid w:val="00385695"/>
    <w:rsid w:val="003856D7"/>
    <w:rsid w:val="00386519"/>
    <w:rsid w:val="003913B0"/>
    <w:rsid w:val="003920AC"/>
    <w:rsid w:val="00392D53"/>
    <w:rsid w:val="00393460"/>
    <w:rsid w:val="003950E2"/>
    <w:rsid w:val="003957E5"/>
    <w:rsid w:val="00395FB8"/>
    <w:rsid w:val="00396EC2"/>
    <w:rsid w:val="00396F4E"/>
    <w:rsid w:val="00397634"/>
    <w:rsid w:val="003A01EA"/>
    <w:rsid w:val="003A0755"/>
    <w:rsid w:val="003A0B82"/>
    <w:rsid w:val="003A2301"/>
    <w:rsid w:val="003A336F"/>
    <w:rsid w:val="003A4189"/>
    <w:rsid w:val="003A4C0A"/>
    <w:rsid w:val="003A5E49"/>
    <w:rsid w:val="003A679B"/>
    <w:rsid w:val="003A7C79"/>
    <w:rsid w:val="003A7F56"/>
    <w:rsid w:val="003B24DC"/>
    <w:rsid w:val="003B2CE8"/>
    <w:rsid w:val="003B3989"/>
    <w:rsid w:val="003B3C35"/>
    <w:rsid w:val="003B54D1"/>
    <w:rsid w:val="003B6011"/>
    <w:rsid w:val="003C1D44"/>
    <w:rsid w:val="003C27B7"/>
    <w:rsid w:val="003C45FD"/>
    <w:rsid w:val="003C4DDC"/>
    <w:rsid w:val="003C71C5"/>
    <w:rsid w:val="003D12C7"/>
    <w:rsid w:val="003D246C"/>
    <w:rsid w:val="003D261A"/>
    <w:rsid w:val="003D2860"/>
    <w:rsid w:val="003D45AF"/>
    <w:rsid w:val="003D6AB3"/>
    <w:rsid w:val="003D6BA8"/>
    <w:rsid w:val="003D6E4C"/>
    <w:rsid w:val="003D7493"/>
    <w:rsid w:val="003D763C"/>
    <w:rsid w:val="003E038E"/>
    <w:rsid w:val="003E0BA3"/>
    <w:rsid w:val="003E101B"/>
    <w:rsid w:val="003E2B93"/>
    <w:rsid w:val="003E3E7A"/>
    <w:rsid w:val="003E4DBE"/>
    <w:rsid w:val="003E4E3E"/>
    <w:rsid w:val="003E73D7"/>
    <w:rsid w:val="003E741F"/>
    <w:rsid w:val="003F0E9B"/>
    <w:rsid w:val="003F23A8"/>
    <w:rsid w:val="003F5510"/>
    <w:rsid w:val="003F5D0D"/>
    <w:rsid w:val="003F78D0"/>
    <w:rsid w:val="00400C5D"/>
    <w:rsid w:val="004017B0"/>
    <w:rsid w:val="0040442E"/>
    <w:rsid w:val="00404A05"/>
    <w:rsid w:val="00404A22"/>
    <w:rsid w:val="004053B0"/>
    <w:rsid w:val="00406C4E"/>
    <w:rsid w:val="00407F06"/>
    <w:rsid w:val="00410C32"/>
    <w:rsid w:val="00411582"/>
    <w:rsid w:val="00411774"/>
    <w:rsid w:val="004125E5"/>
    <w:rsid w:val="0041626B"/>
    <w:rsid w:val="00416873"/>
    <w:rsid w:val="004178E0"/>
    <w:rsid w:val="004179B6"/>
    <w:rsid w:val="00417D48"/>
    <w:rsid w:val="0042302F"/>
    <w:rsid w:val="00423629"/>
    <w:rsid w:val="00423C39"/>
    <w:rsid w:val="004243B4"/>
    <w:rsid w:val="00426221"/>
    <w:rsid w:val="00426EC0"/>
    <w:rsid w:val="00430247"/>
    <w:rsid w:val="00430668"/>
    <w:rsid w:val="0043171B"/>
    <w:rsid w:val="0043172F"/>
    <w:rsid w:val="00434CB8"/>
    <w:rsid w:val="00435548"/>
    <w:rsid w:val="004357B6"/>
    <w:rsid w:val="00436873"/>
    <w:rsid w:val="00440BC4"/>
    <w:rsid w:val="00441444"/>
    <w:rsid w:val="004417F9"/>
    <w:rsid w:val="0044273F"/>
    <w:rsid w:val="00444266"/>
    <w:rsid w:val="00444E43"/>
    <w:rsid w:val="00444EFC"/>
    <w:rsid w:val="00445CFE"/>
    <w:rsid w:val="00445F45"/>
    <w:rsid w:val="00445FBC"/>
    <w:rsid w:val="00447A04"/>
    <w:rsid w:val="004501E0"/>
    <w:rsid w:val="004501FF"/>
    <w:rsid w:val="00450B04"/>
    <w:rsid w:val="004522A6"/>
    <w:rsid w:val="004523F1"/>
    <w:rsid w:val="00455364"/>
    <w:rsid w:val="004553B4"/>
    <w:rsid w:val="00455809"/>
    <w:rsid w:val="00455E46"/>
    <w:rsid w:val="00456D53"/>
    <w:rsid w:val="00457CD4"/>
    <w:rsid w:val="00463B3C"/>
    <w:rsid w:val="00464C7A"/>
    <w:rsid w:val="00465230"/>
    <w:rsid w:val="00465522"/>
    <w:rsid w:val="00465E25"/>
    <w:rsid w:val="00466BB6"/>
    <w:rsid w:val="00467008"/>
    <w:rsid w:val="004706A0"/>
    <w:rsid w:val="004729BC"/>
    <w:rsid w:val="00473232"/>
    <w:rsid w:val="00473DA9"/>
    <w:rsid w:val="00474DB9"/>
    <w:rsid w:val="00475CFF"/>
    <w:rsid w:val="0047640E"/>
    <w:rsid w:val="0048069E"/>
    <w:rsid w:val="00481C67"/>
    <w:rsid w:val="00481CD0"/>
    <w:rsid w:val="00483599"/>
    <w:rsid w:val="0048470A"/>
    <w:rsid w:val="00484F24"/>
    <w:rsid w:val="00485BC7"/>
    <w:rsid w:val="00487327"/>
    <w:rsid w:val="004873FF"/>
    <w:rsid w:val="004876BE"/>
    <w:rsid w:val="00490610"/>
    <w:rsid w:val="004917EA"/>
    <w:rsid w:val="00492FEF"/>
    <w:rsid w:val="00493C1D"/>
    <w:rsid w:val="00493D47"/>
    <w:rsid w:val="00493E2A"/>
    <w:rsid w:val="0049522A"/>
    <w:rsid w:val="00495DB7"/>
    <w:rsid w:val="00497816"/>
    <w:rsid w:val="00497D1D"/>
    <w:rsid w:val="00497DC1"/>
    <w:rsid w:val="004A16C8"/>
    <w:rsid w:val="004A179D"/>
    <w:rsid w:val="004A4966"/>
    <w:rsid w:val="004A4B5D"/>
    <w:rsid w:val="004A6219"/>
    <w:rsid w:val="004A65DB"/>
    <w:rsid w:val="004A7CB4"/>
    <w:rsid w:val="004B0D99"/>
    <w:rsid w:val="004B20C0"/>
    <w:rsid w:val="004B2DD4"/>
    <w:rsid w:val="004B2DE2"/>
    <w:rsid w:val="004B460A"/>
    <w:rsid w:val="004B50D0"/>
    <w:rsid w:val="004B6164"/>
    <w:rsid w:val="004B672C"/>
    <w:rsid w:val="004B791C"/>
    <w:rsid w:val="004C0415"/>
    <w:rsid w:val="004C0A7E"/>
    <w:rsid w:val="004C2912"/>
    <w:rsid w:val="004C2A19"/>
    <w:rsid w:val="004C2C4A"/>
    <w:rsid w:val="004C48C5"/>
    <w:rsid w:val="004C5A88"/>
    <w:rsid w:val="004C6601"/>
    <w:rsid w:val="004C7E1C"/>
    <w:rsid w:val="004D477A"/>
    <w:rsid w:val="004D5EB0"/>
    <w:rsid w:val="004E1024"/>
    <w:rsid w:val="004E5A7F"/>
    <w:rsid w:val="004E61E2"/>
    <w:rsid w:val="004E638B"/>
    <w:rsid w:val="004F066F"/>
    <w:rsid w:val="004F10E0"/>
    <w:rsid w:val="004F1561"/>
    <w:rsid w:val="004F178F"/>
    <w:rsid w:val="004F21AD"/>
    <w:rsid w:val="004F569A"/>
    <w:rsid w:val="005018A1"/>
    <w:rsid w:val="0050412C"/>
    <w:rsid w:val="00505C91"/>
    <w:rsid w:val="005063DE"/>
    <w:rsid w:val="0050768E"/>
    <w:rsid w:val="005106B3"/>
    <w:rsid w:val="0051167E"/>
    <w:rsid w:val="0051225D"/>
    <w:rsid w:val="005123A0"/>
    <w:rsid w:val="00512692"/>
    <w:rsid w:val="005128DE"/>
    <w:rsid w:val="00514712"/>
    <w:rsid w:val="005151FA"/>
    <w:rsid w:val="0051546D"/>
    <w:rsid w:val="005154B8"/>
    <w:rsid w:val="00515964"/>
    <w:rsid w:val="00517022"/>
    <w:rsid w:val="0052031C"/>
    <w:rsid w:val="00520954"/>
    <w:rsid w:val="00520E58"/>
    <w:rsid w:val="0052137E"/>
    <w:rsid w:val="00522410"/>
    <w:rsid w:val="00522AD4"/>
    <w:rsid w:val="005230F0"/>
    <w:rsid w:val="00523573"/>
    <w:rsid w:val="00524C13"/>
    <w:rsid w:val="00526EFF"/>
    <w:rsid w:val="00530155"/>
    <w:rsid w:val="00530A81"/>
    <w:rsid w:val="005326D9"/>
    <w:rsid w:val="00534D10"/>
    <w:rsid w:val="00535B3B"/>
    <w:rsid w:val="00536B35"/>
    <w:rsid w:val="00537579"/>
    <w:rsid w:val="00537688"/>
    <w:rsid w:val="00540516"/>
    <w:rsid w:val="00542E87"/>
    <w:rsid w:val="0054391F"/>
    <w:rsid w:val="005465FD"/>
    <w:rsid w:val="00547CC2"/>
    <w:rsid w:val="005503ED"/>
    <w:rsid w:val="005511D4"/>
    <w:rsid w:val="005533BB"/>
    <w:rsid w:val="00553DCD"/>
    <w:rsid w:val="00555E7F"/>
    <w:rsid w:val="005571B2"/>
    <w:rsid w:val="00557A77"/>
    <w:rsid w:val="0056026D"/>
    <w:rsid w:val="0056064F"/>
    <w:rsid w:val="005608E0"/>
    <w:rsid w:val="00561401"/>
    <w:rsid w:val="005621D5"/>
    <w:rsid w:val="00564254"/>
    <w:rsid w:val="00564672"/>
    <w:rsid w:val="00564960"/>
    <w:rsid w:val="00564B08"/>
    <w:rsid w:val="0056571A"/>
    <w:rsid w:val="00565771"/>
    <w:rsid w:val="00565A70"/>
    <w:rsid w:val="00565FEC"/>
    <w:rsid w:val="00566739"/>
    <w:rsid w:val="00570795"/>
    <w:rsid w:val="00571108"/>
    <w:rsid w:val="00572BD4"/>
    <w:rsid w:val="00574A81"/>
    <w:rsid w:val="00574D24"/>
    <w:rsid w:val="0057579E"/>
    <w:rsid w:val="0058069B"/>
    <w:rsid w:val="00580D68"/>
    <w:rsid w:val="00580FB2"/>
    <w:rsid w:val="00581E93"/>
    <w:rsid w:val="00582203"/>
    <w:rsid w:val="0058322B"/>
    <w:rsid w:val="0058486A"/>
    <w:rsid w:val="00586055"/>
    <w:rsid w:val="005872A6"/>
    <w:rsid w:val="0059034A"/>
    <w:rsid w:val="005906EE"/>
    <w:rsid w:val="00591A77"/>
    <w:rsid w:val="00592867"/>
    <w:rsid w:val="00593E43"/>
    <w:rsid w:val="005946C3"/>
    <w:rsid w:val="00594C4A"/>
    <w:rsid w:val="005950DA"/>
    <w:rsid w:val="005A0470"/>
    <w:rsid w:val="005A1ACA"/>
    <w:rsid w:val="005A283B"/>
    <w:rsid w:val="005A4F07"/>
    <w:rsid w:val="005A6044"/>
    <w:rsid w:val="005B1F35"/>
    <w:rsid w:val="005B202C"/>
    <w:rsid w:val="005B3704"/>
    <w:rsid w:val="005B37CE"/>
    <w:rsid w:val="005B4517"/>
    <w:rsid w:val="005B55E7"/>
    <w:rsid w:val="005B60FC"/>
    <w:rsid w:val="005B654A"/>
    <w:rsid w:val="005B6AA2"/>
    <w:rsid w:val="005C1972"/>
    <w:rsid w:val="005C23D3"/>
    <w:rsid w:val="005C24B4"/>
    <w:rsid w:val="005C2F33"/>
    <w:rsid w:val="005C320F"/>
    <w:rsid w:val="005C46E6"/>
    <w:rsid w:val="005C49F6"/>
    <w:rsid w:val="005D1ACC"/>
    <w:rsid w:val="005D5705"/>
    <w:rsid w:val="005D5AA9"/>
    <w:rsid w:val="005E1838"/>
    <w:rsid w:val="005E38D7"/>
    <w:rsid w:val="005E5A78"/>
    <w:rsid w:val="005E5AD2"/>
    <w:rsid w:val="005E68CF"/>
    <w:rsid w:val="005F1350"/>
    <w:rsid w:val="005F1630"/>
    <w:rsid w:val="005F3152"/>
    <w:rsid w:val="005F3165"/>
    <w:rsid w:val="005F31A3"/>
    <w:rsid w:val="005F4638"/>
    <w:rsid w:val="005F6411"/>
    <w:rsid w:val="00602E7C"/>
    <w:rsid w:val="00603600"/>
    <w:rsid w:val="006039A4"/>
    <w:rsid w:val="00603BDA"/>
    <w:rsid w:val="006044E2"/>
    <w:rsid w:val="00605F3A"/>
    <w:rsid w:val="00606854"/>
    <w:rsid w:val="00606B7D"/>
    <w:rsid w:val="0060725E"/>
    <w:rsid w:val="0060785D"/>
    <w:rsid w:val="00610826"/>
    <w:rsid w:val="00610D50"/>
    <w:rsid w:val="00613910"/>
    <w:rsid w:val="00616484"/>
    <w:rsid w:val="00617673"/>
    <w:rsid w:val="00620228"/>
    <w:rsid w:val="00621B81"/>
    <w:rsid w:val="00622FE6"/>
    <w:rsid w:val="006234B6"/>
    <w:rsid w:val="00623B7C"/>
    <w:rsid w:val="00625092"/>
    <w:rsid w:val="00630561"/>
    <w:rsid w:val="0063162A"/>
    <w:rsid w:val="00632575"/>
    <w:rsid w:val="006360A7"/>
    <w:rsid w:val="00641103"/>
    <w:rsid w:val="00642488"/>
    <w:rsid w:val="00643D68"/>
    <w:rsid w:val="00644EC2"/>
    <w:rsid w:val="006453BD"/>
    <w:rsid w:val="006467F7"/>
    <w:rsid w:val="00646A61"/>
    <w:rsid w:val="00650043"/>
    <w:rsid w:val="00652265"/>
    <w:rsid w:val="00652DB7"/>
    <w:rsid w:val="00652F94"/>
    <w:rsid w:val="0065781E"/>
    <w:rsid w:val="00657C15"/>
    <w:rsid w:val="00661532"/>
    <w:rsid w:val="006631AC"/>
    <w:rsid w:val="00666BAA"/>
    <w:rsid w:val="006707AA"/>
    <w:rsid w:val="006710B2"/>
    <w:rsid w:val="006736F6"/>
    <w:rsid w:val="006742A5"/>
    <w:rsid w:val="0067470B"/>
    <w:rsid w:val="00675CA9"/>
    <w:rsid w:val="00676742"/>
    <w:rsid w:val="00676C20"/>
    <w:rsid w:val="00676EC4"/>
    <w:rsid w:val="00677388"/>
    <w:rsid w:val="00680325"/>
    <w:rsid w:val="006816F7"/>
    <w:rsid w:val="00683D7C"/>
    <w:rsid w:val="00683EC3"/>
    <w:rsid w:val="0068406E"/>
    <w:rsid w:val="00684138"/>
    <w:rsid w:val="0068567A"/>
    <w:rsid w:val="006879E2"/>
    <w:rsid w:val="0069321A"/>
    <w:rsid w:val="00697E3C"/>
    <w:rsid w:val="006A2BF8"/>
    <w:rsid w:val="006A2F62"/>
    <w:rsid w:val="006A3E29"/>
    <w:rsid w:val="006A4DEE"/>
    <w:rsid w:val="006A6B81"/>
    <w:rsid w:val="006B242C"/>
    <w:rsid w:val="006B30B3"/>
    <w:rsid w:val="006B35FF"/>
    <w:rsid w:val="006B536D"/>
    <w:rsid w:val="006B578F"/>
    <w:rsid w:val="006B6DB9"/>
    <w:rsid w:val="006B760C"/>
    <w:rsid w:val="006B7C75"/>
    <w:rsid w:val="006C0484"/>
    <w:rsid w:val="006C0516"/>
    <w:rsid w:val="006C3B99"/>
    <w:rsid w:val="006C49AD"/>
    <w:rsid w:val="006C49C1"/>
    <w:rsid w:val="006C79B4"/>
    <w:rsid w:val="006D0725"/>
    <w:rsid w:val="006D1B29"/>
    <w:rsid w:val="006D4838"/>
    <w:rsid w:val="006D672F"/>
    <w:rsid w:val="006D72A3"/>
    <w:rsid w:val="006D732D"/>
    <w:rsid w:val="006E0438"/>
    <w:rsid w:val="006E0476"/>
    <w:rsid w:val="006E0A84"/>
    <w:rsid w:val="006E0C4E"/>
    <w:rsid w:val="006E18EF"/>
    <w:rsid w:val="006E2F11"/>
    <w:rsid w:val="006E38E6"/>
    <w:rsid w:val="006E4256"/>
    <w:rsid w:val="006E4407"/>
    <w:rsid w:val="006E4A46"/>
    <w:rsid w:val="006E62F1"/>
    <w:rsid w:val="006E664B"/>
    <w:rsid w:val="006E7295"/>
    <w:rsid w:val="006F1850"/>
    <w:rsid w:val="006F24D0"/>
    <w:rsid w:val="006F263A"/>
    <w:rsid w:val="006F28A5"/>
    <w:rsid w:val="006F2AD3"/>
    <w:rsid w:val="006F6126"/>
    <w:rsid w:val="006F6F58"/>
    <w:rsid w:val="006F7B81"/>
    <w:rsid w:val="00700420"/>
    <w:rsid w:val="00701367"/>
    <w:rsid w:val="00701B93"/>
    <w:rsid w:val="007024AC"/>
    <w:rsid w:val="007038B1"/>
    <w:rsid w:val="00704058"/>
    <w:rsid w:val="00704546"/>
    <w:rsid w:val="0070541C"/>
    <w:rsid w:val="007058AA"/>
    <w:rsid w:val="00710D78"/>
    <w:rsid w:val="00710F4A"/>
    <w:rsid w:val="007137D5"/>
    <w:rsid w:val="00717E00"/>
    <w:rsid w:val="00726D45"/>
    <w:rsid w:val="00727CFC"/>
    <w:rsid w:val="00727D93"/>
    <w:rsid w:val="007308DB"/>
    <w:rsid w:val="00731577"/>
    <w:rsid w:val="007318BE"/>
    <w:rsid w:val="007337FF"/>
    <w:rsid w:val="007372B4"/>
    <w:rsid w:val="00740B76"/>
    <w:rsid w:val="007432A1"/>
    <w:rsid w:val="00744706"/>
    <w:rsid w:val="007448EC"/>
    <w:rsid w:val="00745590"/>
    <w:rsid w:val="00746A0A"/>
    <w:rsid w:val="00750618"/>
    <w:rsid w:val="0075062B"/>
    <w:rsid w:val="0075094E"/>
    <w:rsid w:val="0075097A"/>
    <w:rsid w:val="00750B4C"/>
    <w:rsid w:val="007517D8"/>
    <w:rsid w:val="00752AE2"/>
    <w:rsid w:val="0075330B"/>
    <w:rsid w:val="00753847"/>
    <w:rsid w:val="007556B2"/>
    <w:rsid w:val="0075658F"/>
    <w:rsid w:val="00757FA7"/>
    <w:rsid w:val="0076079F"/>
    <w:rsid w:val="0076169C"/>
    <w:rsid w:val="00761DB5"/>
    <w:rsid w:val="007630F3"/>
    <w:rsid w:val="0076321C"/>
    <w:rsid w:val="00763EEF"/>
    <w:rsid w:val="007669E9"/>
    <w:rsid w:val="0076712F"/>
    <w:rsid w:val="0077001D"/>
    <w:rsid w:val="00770302"/>
    <w:rsid w:val="00770559"/>
    <w:rsid w:val="00772672"/>
    <w:rsid w:val="00773D74"/>
    <w:rsid w:val="0077418B"/>
    <w:rsid w:val="00774845"/>
    <w:rsid w:val="007772B7"/>
    <w:rsid w:val="0077742E"/>
    <w:rsid w:val="0077780A"/>
    <w:rsid w:val="007778B7"/>
    <w:rsid w:val="0078039B"/>
    <w:rsid w:val="0078053B"/>
    <w:rsid w:val="0078110C"/>
    <w:rsid w:val="0078356D"/>
    <w:rsid w:val="0078642B"/>
    <w:rsid w:val="00790F51"/>
    <w:rsid w:val="00791BF1"/>
    <w:rsid w:val="00792107"/>
    <w:rsid w:val="00792176"/>
    <w:rsid w:val="00792429"/>
    <w:rsid w:val="00792E4C"/>
    <w:rsid w:val="00793474"/>
    <w:rsid w:val="007939DB"/>
    <w:rsid w:val="00793ACA"/>
    <w:rsid w:val="00794ADA"/>
    <w:rsid w:val="007966A5"/>
    <w:rsid w:val="00796D6E"/>
    <w:rsid w:val="007A05C5"/>
    <w:rsid w:val="007A0CFE"/>
    <w:rsid w:val="007A12BD"/>
    <w:rsid w:val="007A15BA"/>
    <w:rsid w:val="007A1815"/>
    <w:rsid w:val="007A1C42"/>
    <w:rsid w:val="007A2773"/>
    <w:rsid w:val="007A3848"/>
    <w:rsid w:val="007A4028"/>
    <w:rsid w:val="007A4A43"/>
    <w:rsid w:val="007A4BE7"/>
    <w:rsid w:val="007A4F3C"/>
    <w:rsid w:val="007A5236"/>
    <w:rsid w:val="007A54D9"/>
    <w:rsid w:val="007A7CF4"/>
    <w:rsid w:val="007B1792"/>
    <w:rsid w:val="007B202F"/>
    <w:rsid w:val="007B4A4B"/>
    <w:rsid w:val="007B5562"/>
    <w:rsid w:val="007B57E1"/>
    <w:rsid w:val="007B5847"/>
    <w:rsid w:val="007B6DE1"/>
    <w:rsid w:val="007C09BC"/>
    <w:rsid w:val="007C0B85"/>
    <w:rsid w:val="007D0FF2"/>
    <w:rsid w:val="007D1599"/>
    <w:rsid w:val="007D44B2"/>
    <w:rsid w:val="007D4A5A"/>
    <w:rsid w:val="007E0C76"/>
    <w:rsid w:val="007E29C0"/>
    <w:rsid w:val="007E2CD2"/>
    <w:rsid w:val="007E2CFF"/>
    <w:rsid w:val="007E4082"/>
    <w:rsid w:val="007E52E8"/>
    <w:rsid w:val="007E55F8"/>
    <w:rsid w:val="007E60AF"/>
    <w:rsid w:val="007E76C6"/>
    <w:rsid w:val="007F0111"/>
    <w:rsid w:val="007F0665"/>
    <w:rsid w:val="007F0D33"/>
    <w:rsid w:val="007F1DA6"/>
    <w:rsid w:val="007F3F97"/>
    <w:rsid w:val="007F4174"/>
    <w:rsid w:val="007F6D9C"/>
    <w:rsid w:val="00800A4A"/>
    <w:rsid w:val="00805719"/>
    <w:rsid w:val="0080607A"/>
    <w:rsid w:val="00806491"/>
    <w:rsid w:val="00807E11"/>
    <w:rsid w:val="00810451"/>
    <w:rsid w:val="00810AE5"/>
    <w:rsid w:val="008114F7"/>
    <w:rsid w:val="00811667"/>
    <w:rsid w:val="00811D1B"/>
    <w:rsid w:val="00811FE7"/>
    <w:rsid w:val="008129E0"/>
    <w:rsid w:val="00813949"/>
    <w:rsid w:val="00814C4C"/>
    <w:rsid w:val="00814DA4"/>
    <w:rsid w:val="00815F38"/>
    <w:rsid w:val="008169E2"/>
    <w:rsid w:val="0081762B"/>
    <w:rsid w:val="008178DF"/>
    <w:rsid w:val="00817B09"/>
    <w:rsid w:val="008204AD"/>
    <w:rsid w:val="008224EC"/>
    <w:rsid w:val="0082288F"/>
    <w:rsid w:val="008268E5"/>
    <w:rsid w:val="008271EF"/>
    <w:rsid w:val="00830272"/>
    <w:rsid w:val="00830607"/>
    <w:rsid w:val="008317E4"/>
    <w:rsid w:val="008327E7"/>
    <w:rsid w:val="00834532"/>
    <w:rsid w:val="00834A7B"/>
    <w:rsid w:val="0083524A"/>
    <w:rsid w:val="00836809"/>
    <w:rsid w:val="00836DB4"/>
    <w:rsid w:val="0084346D"/>
    <w:rsid w:val="00844178"/>
    <w:rsid w:val="008515EB"/>
    <w:rsid w:val="00851E0E"/>
    <w:rsid w:val="008523C0"/>
    <w:rsid w:val="008550BF"/>
    <w:rsid w:val="00860BC2"/>
    <w:rsid w:val="00861062"/>
    <w:rsid w:val="008617C4"/>
    <w:rsid w:val="00862539"/>
    <w:rsid w:val="00862603"/>
    <w:rsid w:val="00864635"/>
    <w:rsid w:val="00865AD7"/>
    <w:rsid w:val="00865E07"/>
    <w:rsid w:val="0086718E"/>
    <w:rsid w:val="00867DCF"/>
    <w:rsid w:val="008701B8"/>
    <w:rsid w:val="0087257C"/>
    <w:rsid w:val="0087263B"/>
    <w:rsid w:val="008751AB"/>
    <w:rsid w:val="00875F2E"/>
    <w:rsid w:val="00876488"/>
    <w:rsid w:val="00877A86"/>
    <w:rsid w:val="00885401"/>
    <w:rsid w:val="008858A8"/>
    <w:rsid w:val="00891398"/>
    <w:rsid w:val="00891497"/>
    <w:rsid w:val="00891DA2"/>
    <w:rsid w:val="008924C0"/>
    <w:rsid w:val="0089260A"/>
    <w:rsid w:val="00892B96"/>
    <w:rsid w:val="00893DB6"/>
    <w:rsid w:val="0089431E"/>
    <w:rsid w:val="00895164"/>
    <w:rsid w:val="00895CC3"/>
    <w:rsid w:val="00895D01"/>
    <w:rsid w:val="0089711C"/>
    <w:rsid w:val="008A0354"/>
    <w:rsid w:val="008A0AF7"/>
    <w:rsid w:val="008A4B75"/>
    <w:rsid w:val="008A6500"/>
    <w:rsid w:val="008A694B"/>
    <w:rsid w:val="008A7578"/>
    <w:rsid w:val="008B0483"/>
    <w:rsid w:val="008B242F"/>
    <w:rsid w:val="008B4C1A"/>
    <w:rsid w:val="008B6B79"/>
    <w:rsid w:val="008B7A5B"/>
    <w:rsid w:val="008C063A"/>
    <w:rsid w:val="008C1384"/>
    <w:rsid w:val="008C1781"/>
    <w:rsid w:val="008C200B"/>
    <w:rsid w:val="008C35D4"/>
    <w:rsid w:val="008C6B0B"/>
    <w:rsid w:val="008D0365"/>
    <w:rsid w:val="008D07A7"/>
    <w:rsid w:val="008D2589"/>
    <w:rsid w:val="008D2840"/>
    <w:rsid w:val="008D2867"/>
    <w:rsid w:val="008D38DE"/>
    <w:rsid w:val="008D60B0"/>
    <w:rsid w:val="008D618A"/>
    <w:rsid w:val="008D6667"/>
    <w:rsid w:val="008E0BA8"/>
    <w:rsid w:val="008E0EBF"/>
    <w:rsid w:val="008E0F48"/>
    <w:rsid w:val="008E1EEB"/>
    <w:rsid w:val="008E3544"/>
    <w:rsid w:val="008E5E4B"/>
    <w:rsid w:val="008F4471"/>
    <w:rsid w:val="008F4508"/>
    <w:rsid w:val="008F6675"/>
    <w:rsid w:val="008F6DAD"/>
    <w:rsid w:val="0090266E"/>
    <w:rsid w:val="00902D4A"/>
    <w:rsid w:val="0090364F"/>
    <w:rsid w:val="00903EA5"/>
    <w:rsid w:val="00905561"/>
    <w:rsid w:val="0091198B"/>
    <w:rsid w:val="00911F6F"/>
    <w:rsid w:val="00923444"/>
    <w:rsid w:val="00923F25"/>
    <w:rsid w:val="0092640D"/>
    <w:rsid w:val="0092702D"/>
    <w:rsid w:val="00931AF5"/>
    <w:rsid w:val="00932E5E"/>
    <w:rsid w:val="00934C5A"/>
    <w:rsid w:val="009370E5"/>
    <w:rsid w:val="009416F6"/>
    <w:rsid w:val="009440BF"/>
    <w:rsid w:val="0094435A"/>
    <w:rsid w:val="00944697"/>
    <w:rsid w:val="00944DC9"/>
    <w:rsid w:val="00946206"/>
    <w:rsid w:val="00947837"/>
    <w:rsid w:val="00947CDF"/>
    <w:rsid w:val="00951573"/>
    <w:rsid w:val="009518D1"/>
    <w:rsid w:val="00952DE8"/>
    <w:rsid w:val="009560AA"/>
    <w:rsid w:val="00956FA9"/>
    <w:rsid w:val="009571F8"/>
    <w:rsid w:val="00960B10"/>
    <w:rsid w:val="009612A9"/>
    <w:rsid w:val="00961943"/>
    <w:rsid w:val="00962ECC"/>
    <w:rsid w:val="00964C5F"/>
    <w:rsid w:val="00965A22"/>
    <w:rsid w:val="00971765"/>
    <w:rsid w:val="00971A50"/>
    <w:rsid w:val="00973A12"/>
    <w:rsid w:val="0097522D"/>
    <w:rsid w:val="00975AF0"/>
    <w:rsid w:val="00975DBE"/>
    <w:rsid w:val="00976B8E"/>
    <w:rsid w:val="00977D61"/>
    <w:rsid w:val="00980419"/>
    <w:rsid w:val="0098170E"/>
    <w:rsid w:val="00981F17"/>
    <w:rsid w:val="00982D23"/>
    <w:rsid w:val="009844FA"/>
    <w:rsid w:val="00985E01"/>
    <w:rsid w:val="00986DF3"/>
    <w:rsid w:val="00987433"/>
    <w:rsid w:val="009874DD"/>
    <w:rsid w:val="0099041E"/>
    <w:rsid w:val="009907C3"/>
    <w:rsid w:val="00992313"/>
    <w:rsid w:val="00993C61"/>
    <w:rsid w:val="00994DE1"/>
    <w:rsid w:val="00995022"/>
    <w:rsid w:val="009951C4"/>
    <w:rsid w:val="009952E2"/>
    <w:rsid w:val="00995D5D"/>
    <w:rsid w:val="009961CE"/>
    <w:rsid w:val="00996B8C"/>
    <w:rsid w:val="00997B58"/>
    <w:rsid w:val="009A0CE7"/>
    <w:rsid w:val="009A2235"/>
    <w:rsid w:val="009A4D1A"/>
    <w:rsid w:val="009A5113"/>
    <w:rsid w:val="009A65A9"/>
    <w:rsid w:val="009A6A03"/>
    <w:rsid w:val="009B0CA8"/>
    <w:rsid w:val="009B1398"/>
    <w:rsid w:val="009B1A41"/>
    <w:rsid w:val="009B1D76"/>
    <w:rsid w:val="009B37FE"/>
    <w:rsid w:val="009B3CA4"/>
    <w:rsid w:val="009B6D87"/>
    <w:rsid w:val="009C0C9C"/>
    <w:rsid w:val="009C0E47"/>
    <w:rsid w:val="009C2A5E"/>
    <w:rsid w:val="009C3017"/>
    <w:rsid w:val="009C36BE"/>
    <w:rsid w:val="009D175B"/>
    <w:rsid w:val="009D4A48"/>
    <w:rsid w:val="009D6CA1"/>
    <w:rsid w:val="009D7E5F"/>
    <w:rsid w:val="009E17A1"/>
    <w:rsid w:val="009E382B"/>
    <w:rsid w:val="009E42C4"/>
    <w:rsid w:val="009E5D5B"/>
    <w:rsid w:val="009E6718"/>
    <w:rsid w:val="009E6C09"/>
    <w:rsid w:val="009E6F83"/>
    <w:rsid w:val="009E70AF"/>
    <w:rsid w:val="009E7F9B"/>
    <w:rsid w:val="009F09CC"/>
    <w:rsid w:val="009F5009"/>
    <w:rsid w:val="009F5761"/>
    <w:rsid w:val="009F6793"/>
    <w:rsid w:val="009F734C"/>
    <w:rsid w:val="00A0076C"/>
    <w:rsid w:val="00A02787"/>
    <w:rsid w:val="00A034BC"/>
    <w:rsid w:val="00A077F6"/>
    <w:rsid w:val="00A10595"/>
    <w:rsid w:val="00A10F7A"/>
    <w:rsid w:val="00A1583C"/>
    <w:rsid w:val="00A15D88"/>
    <w:rsid w:val="00A16401"/>
    <w:rsid w:val="00A16AE1"/>
    <w:rsid w:val="00A17237"/>
    <w:rsid w:val="00A1756A"/>
    <w:rsid w:val="00A175C8"/>
    <w:rsid w:val="00A20418"/>
    <w:rsid w:val="00A22F5B"/>
    <w:rsid w:val="00A24F32"/>
    <w:rsid w:val="00A25986"/>
    <w:rsid w:val="00A259F8"/>
    <w:rsid w:val="00A26F1B"/>
    <w:rsid w:val="00A27AC3"/>
    <w:rsid w:val="00A27D05"/>
    <w:rsid w:val="00A309FB"/>
    <w:rsid w:val="00A30D1C"/>
    <w:rsid w:val="00A3183A"/>
    <w:rsid w:val="00A33B1E"/>
    <w:rsid w:val="00A3500B"/>
    <w:rsid w:val="00A350F7"/>
    <w:rsid w:val="00A35A30"/>
    <w:rsid w:val="00A37E3C"/>
    <w:rsid w:val="00A41E28"/>
    <w:rsid w:val="00A42F46"/>
    <w:rsid w:val="00A43FA6"/>
    <w:rsid w:val="00A44849"/>
    <w:rsid w:val="00A46329"/>
    <w:rsid w:val="00A51B56"/>
    <w:rsid w:val="00A52C22"/>
    <w:rsid w:val="00A53F37"/>
    <w:rsid w:val="00A552D8"/>
    <w:rsid w:val="00A557AD"/>
    <w:rsid w:val="00A5632F"/>
    <w:rsid w:val="00A56604"/>
    <w:rsid w:val="00A57209"/>
    <w:rsid w:val="00A607EC"/>
    <w:rsid w:val="00A616F7"/>
    <w:rsid w:val="00A61927"/>
    <w:rsid w:val="00A61A93"/>
    <w:rsid w:val="00A629F7"/>
    <w:rsid w:val="00A62DF9"/>
    <w:rsid w:val="00A637B7"/>
    <w:rsid w:val="00A63A2D"/>
    <w:rsid w:val="00A641AE"/>
    <w:rsid w:val="00A644CB"/>
    <w:rsid w:val="00A65087"/>
    <w:rsid w:val="00A6777A"/>
    <w:rsid w:val="00A70539"/>
    <w:rsid w:val="00A715D2"/>
    <w:rsid w:val="00A71A24"/>
    <w:rsid w:val="00A73159"/>
    <w:rsid w:val="00A73866"/>
    <w:rsid w:val="00A7473C"/>
    <w:rsid w:val="00A7498A"/>
    <w:rsid w:val="00A74F7F"/>
    <w:rsid w:val="00A76CA2"/>
    <w:rsid w:val="00A773B1"/>
    <w:rsid w:val="00A8066A"/>
    <w:rsid w:val="00A825BE"/>
    <w:rsid w:val="00A82677"/>
    <w:rsid w:val="00A83CFE"/>
    <w:rsid w:val="00A840DC"/>
    <w:rsid w:val="00A86149"/>
    <w:rsid w:val="00A90694"/>
    <w:rsid w:val="00A928A5"/>
    <w:rsid w:val="00A92BD8"/>
    <w:rsid w:val="00A92DAB"/>
    <w:rsid w:val="00A938FC"/>
    <w:rsid w:val="00A93A4D"/>
    <w:rsid w:val="00A93CFF"/>
    <w:rsid w:val="00A943CB"/>
    <w:rsid w:val="00A95F1B"/>
    <w:rsid w:val="00A96CCC"/>
    <w:rsid w:val="00A972F4"/>
    <w:rsid w:val="00A974D3"/>
    <w:rsid w:val="00A97586"/>
    <w:rsid w:val="00AA0A6F"/>
    <w:rsid w:val="00AA0AF6"/>
    <w:rsid w:val="00AA1074"/>
    <w:rsid w:val="00AA123A"/>
    <w:rsid w:val="00AA1631"/>
    <w:rsid w:val="00AA2A85"/>
    <w:rsid w:val="00AA3281"/>
    <w:rsid w:val="00AA33D1"/>
    <w:rsid w:val="00AA3C07"/>
    <w:rsid w:val="00AA41FD"/>
    <w:rsid w:val="00AA502A"/>
    <w:rsid w:val="00AA5641"/>
    <w:rsid w:val="00AA5897"/>
    <w:rsid w:val="00AA65B9"/>
    <w:rsid w:val="00AA6741"/>
    <w:rsid w:val="00AB17DF"/>
    <w:rsid w:val="00AB2C43"/>
    <w:rsid w:val="00AB2FDF"/>
    <w:rsid w:val="00AB3922"/>
    <w:rsid w:val="00AB4498"/>
    <w:rsid w:val="00AB54A3"/>
    <w:rsid w:val="00AB669E"/>
    <w:rsid w:val="00AB7B9B"/>
    <w:rsid w:val="00AB7EE5"/>
    <w:rsid w:val="00AC0A01"/>
    <w:rsid w:val="00AC0D68"/>
    <w:rsid w:val="00AC3B63"/>
    <w:rsid w:val="00AC4A34"/>
    <w:rsid w:val="00AC54FD"/>
    <w:rsid w:val="00AD09AF"/>
    <w:rsid w:val="00AD16DA"/>
    <w:rsid w:val="00AD2786"/>
    <w:rsid w:val="00AD2E2E"/>
    <w:rsid w:val="00AD3356"/>
    <w:rsid w:val="00AD4072"/>
    <w:rsid w:val="00AD56EC"/>
    <w:rsid w:val="00AD609D"/>
    <w:rsid w:val="00AD6BB6"/>
    <w:rsid w:val="00AE1A34"/>
    <w:rsid w:val="00AE1B6B"/>
    <w:rsid w:val="00AE2CE4"/>
    <w:rsid w:val="00AE2D19"/>
    <w:rsid w:val="00AE2D9B"/>
    <w:rsid w:val="00AE40B9"/>
    <w:rsid w:val="00AE4F0E"/>
    <w:rsid w:val="00AE6108"/>
    <w:rsid w:val="00AE7B4C"/>
    <w:rsid w:val="00AE7D03"/>
    <w:rsid w:val="00AF017F"/>
    <w:rsid w:val="00AF050A"/>
    <w:rsid w:val="00AF2676"/>
    <w:rsid w:val="00AF2902"/>
    <w:rsid w:val="00AF4781"/>
    <w:rsid w:val="00AF4D76"/>
    <w:rsid w:val="00AF542C"/>
    <w:rsid w:val="00AF5C06"/>
    <w:rsid w:val="00AF5C93"/>
    <w:rsid w:val="00AF5E86"/>
    <w:rsid w:val="00AF6514"/>
    <w:rsid w:val="00AF6BD1"/>
    <w:rsid w:val="00AF6E31"/>
    <w:rsid w:val="00AF744A"/>
    <w:rsid w:val="00B036EA"/>
    <w:rsid w:val="00B03893"/>
    <w:rsid w:val="00B06DBA"/>
    <w:rsid w:val="00B11C65"/>
    <w:rsid w:val="00B131EE"/>
    <w:rsid w:val="00B14DE7"/>
    <w:rsid w:val="00B15AA2"/>
    <w:rsid w:val="00B1788C"/>
    <w:rsid w:val="00B24435"/>
    <w:rsid w:val="00B26A56"/>
    <w:rsid w:val="00B30508"/>
    <w:rsid w:val="00B32C80"/>
    <w:rsid w:val="00B336C8"/>
    <w:rsid w:val="00B33E2B"/>
    <w:rsid w:val="00B3502F"/>
    <w:rsid w:val="00B35075"/>
    <w:rsid w:val="00B36D12"/>
    <w:rsid w:val="00B376E2"/>
    <w:rsid w:val="00B41100"/>
    <w:rsid w:val="00B416A5"/>
    <w:rsid w:val="00B41BBB"/>
    <w:rsid w:val="00B42394"/>
    <w:rsid w:val="00B43EB1"/>
    <w:rsid w:val="00B4421B"/>
    <w:rsid w:val="00B45865"/>
    <w:rsid w:val="00B459EC"/>
    <w:rsid w:val="00B45CB9"/>
    <w:rsid w:val="00B4696D"/>
    <w:rsid w:val="00B4728E"/>
    <w:rsid w:val="00B47EDA"/>
    <w:rsid w:val="00B50269"/>
    <w:rsid w:val="00B52C11"/>
    <w:rsid w:val="00B542EA"/>
    <w:rsid w:val="00B55C47"/>
    <w:rsid w:val="00B56FDF"/>
    <w:rsid w:val="00B57E88"/>
    <w:rsid w:val="00B57FC7"/>
    <w:rsid w:val="00B613A5"/>
    <w:rsid w:val="00B61F06"/>
    <w:rsid w:val="00B6331F"/>
    <w:rsid w:val="00B63A91"/>
    <w:rsid w:val="00B650E6"/>
    <w:rsid w:val="00B65F00"/>
    <w:rsid w:val="00B6619F"/>
    <w:rsid w:val="00B67608"/>
    <w:rsid w:val="00B71B69"/>
    <w:rsid w:val="00B72AE3"/>
    <w:rsid w:val="00B73B60"/>
    <w:rsid w:val="00B74482"/>
    <w:rsid w:val="00B747CE"/>
    <w:rsid w:val="00B74AA7"/>
    <w:rsid w:val="00B74DB0"/>
    <w:rsid w:val="00B7501F"/>
    <w:rsid w:val="00B75258"/>
    <w:rsid w:val="00B762B0"/>
    <w:rsid w:val="00B7776C"/>
    <w:rsid w:val="00B77797"/>
    <w:rsid w:val="00B810E3"/>
    <w:rsid w:val="00B8180D"/>
    <w:rsid w:val="00B8262A"/>
    <w:rsid w:val="00B83CA2"/>
    <w:rsid w:val="00B84DAB"/>
    <w:rsid w:val="00B8712A"/>
    <w:rsid w:val="00B8728D"/>
    <w:rsid w:val="00B925A0"/>
    <w:rsid w:val="00B96136"/>
    <w:rsid w:val="00B9642C"/>
    <w:rsid w:val="00B966A8"/>
    <w:rsid w:val="00B96C48"/>
    <w:rsid w:val="00B96D0D"/>
    <w:rsid w:val="00BA081F"/>
    <w:rsid w:val="00BA2271"/>
    <w:rsid w:val="00BA24ED"/>
    <w:rsid w:val="00BA25E0"/>
    <w:rsid w:val="00BA294B"/>
    <w:rsid w:val="00BA38E7"/>
    <w:rsid w:val="00BA3C0A"/>
    <w:rsid w:val="00BA4426"/>
    <w:rsid w:val="00BA6310"/>
    <w:rsid w:val="00BB0419"/>
    <w:rsid w:val="00BB23A6"/>
    <w:rsid w:val="00BB27C8"/>
    <w:rsid w:val="00BB3A4B"/>
    <w:rsid w:val="00BB427D"/>
    <w:rsid w:val="00BB4A06"/>
    <w:rsid w:val="00BB7C26"/>
    <w:rsid w:val="00BC020E"/>
    <w:rsid w:val="00BC0723"/>
    <w:rsid w:val="00BC12C8"/>
    <w:rsid w:val="00BC16B0"/>
    <w:rsid w:val="00BC174F"/>
    <w:rsid w:val="00BC3264"/>
    <w:rsid w:val="00BC32BB"/>
    <w:rsid w:val="00BC4040"/>
    <w:rsid w:val="00BC4A42"/>
    <w:rsid w:val="00BC4B0E"/>
    <w:rsid w:val="00BC4CCC"/>
    <w:rsid w:val="00BC6AE3"/>
    <w:rsid w:val="00BC6F51"/>
    <w:rsid w:val="00BD262D"/>
    <w:rsid w:val="00BD3D83"/>
    <w:rsid w:val="00BD4624"/>
    <w:rsid w:val="00BD6926"/>
    <w:rsid w:val="00BD6F33"/>
    <w:rsid w:val="00BE1660"/>
    <w:rsid w:val="00BE1DFB"/>
    <w:rsid w:val="00BE2216"/>
    <w:rsid w:val="00BE2E37"/>
    <w:rsid w:val="00BE2FD8"/>
    <w:rsid w:val="00BE40D0"/>
    <w:rsid w:val="00BE44B1"/>
    <w:rsid w:val="00BE59A1"/>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66AD"/>
    <w:rsid w:val="00C11320"/>
    <w:rsid w:val="00C12A5E"/>
    <w:rsid w:val="00C130F1"/>
    <w:rsid w:val="00C1530C"/>
    <w:rsid w:val="00C15AEA"/>
    <w:rsid w:val="00C1753F"/>
    <w:rsid w:val="00C17757"/>
    <w:rsid w:val="00C22288"/>
    <w:rsid w:val="00C224A7"/>
    <w:rsid w:val="00C2254C"/>
    <w:rsid w:val="00C22576"/>
    <w:rsid w:val="00C24122"/>
    <w:rsid w:val="00C25782"/>
    <w:rsid w:val="00C26D6A"/>
    <w:rsid w:val="00C318FF"/>
    <w:rsid w:val="00C32668"/>
    <w:rsid w:val="00C33021"/>
    <w:rsid w:val="00C333BF"/>
    <w:rsid w:val="00C34965"/>
    <w:rsid w:val="00C36DD8"/>
    <w:rsid w:val="00C378FB"/>
    <w:rsid w:val="00C41382"/>
    <w:rsid w:val="00C42A3D"/>
    <w:rsid w:val="00C42C5C"/>
    <w:rsid w:val="00C437CE"/>
    <w:rsid w:val="00C43A21"/>
    <w:rsid w:val="00C4498D"/>
    <w:rsid w:val="00C4793E"/>
    <w:rsid w:val="00C5036F"/>
    <w:rsid w:val="00C50599"/>
    <w:rsid w:val="00C50EA3"/>
    <w:rsid w:val="00C510F4"/>
    <w:rsid w:val="00C521CD"/>
    <w:rsid w:val="00C5509E"/>
    <w:rsid w:val="00C56F17"/>
    <w:rsid w:val="00C604B8"/>
    <w:rsid w:val="00C61280"/>
    <w:rsid w:val="00C61587"/>
    <w:rsid w:val="00C62175"/>
    <w:rsid w:val="00C6273A"/>
    <w:rsid w:val="00C630B9"/>
    <w:rsid w:val="00C64F3D"/>
    <w:rsid w:val="00C67C01"/>
    <w:rsid w:val="00C7013D"/>
    <w:rsid w:val="00C70C1E"/>
    <w:rsid w:val="00C7155D"/>
    <w:rsid w:val="00C7180C"/>
    <w:rsid w:val="00C72541"/>
    <w:rsid w:val="00C759F3"/>
    <w:rsid w:val="00C75CFD"/>
    <w:rsid w:val="00C77762"/>
    <w:rsid w:val="00C77EDE"/>
    <w:rsid w:val="00C816B6"/>
    <w:rsid w:val="00C826F0"/>
    <w:rsid w:val="00C82C7D"/>
    <w:rsid w:val="00C832F3"/>
    <w:rsid w:val="00C83BCC"/>
    <w:rsid w:val="00C84871"/>
    <w:rsid w:val="00C84B5C"/>
    <w:rsid w:val="00C85C8B"/>
    <w:rsid w:val="00C8639F"/>
    <w:rsid w:val="00C86DE1"/>
    <w:rsid w:val="00C87A14"/>
    <w:rsid w:val="00C87CC4"/>
    <w:rsid w:val="00C87E6D"/>
    <w:rsid w:val="00C90F37"/>
    <w:rsid w:val="00C91767"/>
    <w:rsid w:val="00C923CC"/>
    <w:rsid w:val="00C92472"/>
    <w:rsid w:val="00C93887"/>
    <w:rsid w:val="00C93F97"/>
    <w:rsid w:val="00C94122"/>
    <w:rsid w:val="00C955ED"/>
    <w:rsid w:val="00C9630C"/>
    <w:rsid w:val="00C963D8"/>
    <w:rsid w:val="00C96B1F"/>
    <w:rsid w:val="00C96BCF"/>
    <w:rsid w:val="00CA1342"/>
    <w:rsid w:val="00CA25FB"/>
    <w:rsid w:val="00CA288E"/>
    <w:rsid w:val="00CA3894"/>
    <w:rsid w:val="00CA3E12"/>
    <w:rsid w:val="00CA4575"/>
    <w:rsid w:val="00CA495F"/>
    <w:rsid w:val="00CA5406"/>
    <w:rsid w:val="00CA5E67"/>
    <w:rsid w:val="00CA6512"/>
    <w:rsid w:val="00CA657A"/>
    <w:rsid w:val="00CB1734"/>
    <w:rsid w:val="00CB20BD"/>
    <w:rsid w:val="00CB21FF"/>
    <w:rsid w:val="00CB2CD5"/>
    <w:rsid w:val="00CB616F"/>
    <w:rsid w:val="00CB7611"/>
    <w:rsid w:val="00CC1673"/>
    <w:rsid w:val="00CC182F"/>
    <w:rsid w:val="00CC1C28"/>
    <w:rsid w:val="00CC1F27"/>
    <w:rsid w:val="00CC20C7"/>
    <w:rsid w:val="00CC2A1F"/>
    <w:rsid w:val="00CC2FC6"/>
    <w:rsid w:val="00CC5719"/>
    <w:rsid w:val="00CC5EE0"/>
    <w:rsid w:val="00CD02C0"/>
    <w:rsid w:val="00CD0A40"/>
    <w:rsid w:val="00CD0BF8"/>
    <w:rsid w:val="00CD2EF2"/>
    <w:rsid w:val="00CD3FE8"/>
    <w:rsid w:val="00CD4C40"/>
    <w:rsid w:val="00CD56F3"/>
    <w:rsid w:val="00CD6175"/>
    <w:rsid w:val="00CD6E2F"/>
    <w:rsid w:val="00CD74E0"/>
    <w:rsid w:val="00CD7A82"/>
    <w:rsid w:val="00CE0E47"/>
    <w:rsid w:val="00CE118B"/>
    <w:rsid w:val="00CE1364"/>
    <w:rsid w:val="00CE39F5"/>
    <w:rsid w:val="00CE5F08"/>
    <w:rsid w:val="00CE673F"/>
    <w:rsid w:val="00CE7CAA"/>
    <w:rsid w:val="00CE7FC7"/>
    <w:rsid w:val="00CF16C8"/>
    <w:rsid w:val="00CF172A"/>
    <w:rsid w:val="00CF286C"/>
    <w:rsid w:val="00CF2DD4"/>
    <w:rsid w:val="00CF2E0C"/>
    <w:rsid w:val="00CF3CFB"/>
    <w:rsid w:val="00CF75FE"/>
    <w:rsid w:val="00D011C3"/>
    <w:rsid w:val="00D02C0A"/>
    <w:rsid w:val="00D0311A"/>
    <w:rsid w:val="00D033F2"/>
    <w:rsid w:val="00D0413E"/>
    <w:rsid w:val="00D06284"/>
    <w:rsid w:val="00D11B70"/>
    <w:rsid w:val="00D11E0F"/>
    <w:rsid w:val="00D1302D"/>
    <w:rsid w:val="00D14A58"/>
    <w:rsid w:val="00D14DCE"/>
    <w:rsid w:val="00D1535B"/>
    <w:rsid w:val="00D1692A"/>
    <w:rsid w:val="00D20565"/>
    <w:rsid w:val="00D218C3"/>
    <w:rsid w:val="00D235C3"/>
    <w:rsid w:val="00D24AA1"/>
    <w:rsid w:val="00D26866"/>
    <w:rsid w:val="00D26BD5"/>
    <w:rsid w:val="00D26E7B"/>
    <w:rsid w:val="00D30E10"/>
    <w:rsid w:val="00D3130C"/>
    <w:rsid w:val="00D31D9B"/>
    <w:rsid w:val="00D33360"/>
    <w:rsid w:val="00D35148"/>
    <w:rsid w:val="00D35CFF"/>
    <w:rsid w:val="00D36D61"/>
    <w:rsid w:val="00D42FA9"/>
    <w:rsid w:val="00D447FD"/>
    <w:rsid w:val="00D44DB7"/>
    <w:rsid w:val="00D45314"/>
    <w:rsid w:val="00D45579"/>
    <w:rsid w:val="00D45AA9"/>
    <w:rsid w:val="00D45F7B"/>
    <w:rsid w:val="00D468CC"/>
    <w:rsid w:val="00D50430"/>
    <w:rsid w:val="00D504D2"/>
    <w:rsid w:val="00D5083C"/>
    <w:rsid w:val="00D51B5F"/>
    <w:rsid w:val="00D531C9"/>
    <w:rsid w:val="00D546A1"/>
    <w:rsid w:val="00D5606F"/>
    <w:rsid w:val="00D56C1B"/>
    <w:rsid w:val="00D56E36"/>
    <w:rsid w:val="00D6022E"/>
    <w:rsid w:val="00D60CD3"/>
    <w:rsid w:val="00D62172"/>
    <w:rsid w:val="00D630D4"/>
    <w:rsid w:val="00D65165"/>
    <w:rsid w:val="00D65616"/>
    <w:rsid w:val="00D71631"/>
    <w:rsid w:val="00D74438"/>
    <w:rsid w:val="00D751F2"/>
    <w:rsid w:val="00D753A2"/>
    <w:rsid w:val="00D75C35"/>
    <w:rsid w:val="00D75E3D"/>
    <w:rsid w:val="00D76B99"/>
    <w:rsid w:val="00D77B3E"/>
    <w:rsid w:val="00D801BC"/>
    <w:rsid w:val="00D8235A"/>
    <w:rsid w:val="00D82E0F"/>
    <w:rsid w:val="00D83507"/>
    <w:rsid w:val="00D83856"/>
    <w:rsid w:val="00D83C3D"/>
    <w:rsid w:val="00D84B5A"/>
    <w:rsid w:val="00D865FB"/>
    <w:rsid w:val="00D87583"/>
    <w:rsid w:val="00D91610"/>
    <w:rsid w:val="00D91968"/>
    <w:rsid w:val="00D9394E"/>
    <w:rsid w:val="00D952B4"/>
    <w:rsid w:val="00D961D0"/>
    <w:rsid w:val="00D96B23"/>
    <w:rsid w:val="00D96B96"/>
    <w:rsid w:val="00DA25E6"/>
    <w:rsid w:val="00DA350B"/>
    <w:rsid w:val="00DA440C"/>
    <w:rsid w:val="00DA7222"/>
    <w:rsid w:val="00DA7E8C"/>
    <w:rsid w:val="00DB0F51"/>
    <w:rsid w:val="00DB14E0"/>
    <w:rsid w:val="00DB3D8F"/>
    <w:rsid w:val="00DB3EA7"/>
    <w:rsid w:val="00DB57E4"/>
    <w:rsid w:val="00DB75BD"/>
    <w:rsid w:val="00DC0FB0"/>
    <w:rsid w:val="00DC1817"/>
    <w:rsid w:val="00DC1C95"/>
    <w:rsid w:val="00DC2C00"/>
    <w:rsid w:val="00DC490D"/>
    <w:rsid w:val="00DC58A5"/>
    <w:rsid w:val="00DC593D"/>
    <w:rsid w:val="00DC7150"/>
    <w:rsid w:val="00DC7994"/>
    <w:rsid w:val="00DC7B7A"/>
    <w:rsid w:val="00DD0592"/>
    <w:rsid w:val="00DD0CE2"/>
    <w:rsid w:val="00DD158C"/>
    <w:rsid w:val="00DD1905"/>
    <w:rsid w:val="00DD2E66"/>
    <w:rsid w:val="00DD450F"/>
    <w:rsid w:val="00DD6375"/>
    <w:rsid w:val="00DD7883"/>
    <w:rsid w:val="00DE0988"/>
    <w:rsid w:val="00DE0EE1"/>
    <w:rsid w:val="00DE0F09"/>
    <w:rsid w:val="00DE117F"/>
    <w:rsid w:val="00DE137D"/>
    <w:rsid w:val="00DE1BCF"/>
    <w:rsid w:val="00DE3C68"/>
    <w:rsid w:val="00DE5578"/>
    <w:rsid w:val="00DE6FF1"/>
    <w:rsid w:val="00DE7EA4"/>
    <w:rsid w:val="00DE7EB9"/>
    <w:rsid w:val="00DF22F5"/>
    <w:rsid w:val="00DF29C1"/>
    <w:rsid w:val="00DF3410"/>
    <w:rsid w:val="00DF4890"/>
    <w:rsid w:val="00DF4DBA"/>
    <w:rsid w:val="00E00057"/>
    <w:rsid w:val="00E010EF"/>
    <w:rsid w:val="00E02098"/>
    <w:rsid w:val="00E03DDF"/>
    <w:rsid w:val="00E072A6"/>
    <w:rsid w:val="00E079A8"/>
    <w:rsid w:val="00E12B87"/>
    <w:rsid w:val="00E16404"/>
    <w:rsid w:val="00E165F9"/>
    <w:rsid w:val="00E16DE6"/>
    <w:rsid w:val="00E179C1"/>
    <w:rsid w:val="00E17AB9"/>
    <w:rsid w:val="00E20DF1"/>
    <w:rsid w:val="00E24379"/>
    <w:rsid w:val="00E245A4"/>
    <w:rsid w:val="00E26538"/>
    <w:rsid w:val="00E26FC7"/>
    <w:rsid w:val="00E30AC0"/>
    <w:rsid w:val="00E30F2A"/>
    <w:rsid w:val="00E31122"/>
    <w:rsid w:val="00E3169E"/>
    <w:rsid w:val="00E32D46"/>
    <w:rsid w:val="00E3471F"/>
    <w:rsid w:val="00E34A60"/>
    <w:rsid w:val="00E3574E"/>
    <w:rsid w:val="00E35A9E"/>
    <w:rsid w:val="00E36EA2"/>
    <w:rsid w:val="00E371B6"/>
    <w:rsid w:val="00E40AB1"/>
    <w:rsid w:val="00E41CD7"/>
    <w:rsid w:val="00E43CB8"/>
    <w:rsid w:val="00E43FA7"/>
    <w:rsid w:val="00E442A9"/>
    <w:rsid w:val="00E467C6"/>
    <w:rsid w:val="00E47977"/>
    <w:rsid w:val="00E5105A"/>
    <w:rsid w:val="00E51CAD"/>
    <w:rsid w:val="00E53D59"/>
    <w:rsid w:val="00E559AD"/>
    <w:rsid w:val="00E61803"/>
    <w:rsid w:val="00E61FD4"/>
    <w:rsid w:val="00E63327"/>
    <w:rsid w:val="00E63B62"/>
    <w:rsid w:val="00E664CD"/>
    <w:rsid w:val="00E6711A"/>
    <w:rsid w:val="00E7169F"/>
    <w:rsid w:val="00E75631"/>
    <w:rsid w:val="00E76025"/>
    <w:rsid w:val="00E7648E"/>
    <w:rsid w:val="00E76AA9"/>
    <w:rsid w:val="00E76B85"/>
    <w:rsid w:val="00E8284B"/>
    <w:rsid w:val="00E84F6A"/>
    <w:rsid w:val="00E85E0A"/>
    <w:rsid w:val="00E86E31"/>
    <w:rsid w:val="00E87476"/>
    <w:rsid w:val="00E9057A"/>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3596"/>
    <w:rsid w:val="00EA3F68"/>
    <w:rsid w:val="00EA40A6"/>
    <w:rsid w:val="00EA4E4F"/>
    <w:rsid w:val="00EA5DDD"/>
    <w:rsid w:val="00EA6379"/>
    <w:rsid w:val="00EA6433"/>
    <w:rsid w:val="00EB087F"/>
    <w:rsid w:val="00EB1231"/>
    <w:rsid w:val="00EB3750"/>
    <w:rsid w:val="00EB4892"/>
    <w:rsid w:val="00EC0898"/>
    <w:rsid w:val="00EC1FD3"/>
    <w:rsid w:val="00EC440D"/>
    <w:rsid w:val="00EC58AE"/>
    <w:rsid w:val="00EC5CAF"/>
    <w:rsid w:val="00EC6D87"/>
    <w:rsid w:val="00EC6F7C"/>
    <w:rsid w:val="00EC74E7"/>
    <w:rsid w:val="00ED3475"/>
    <w:rsid w:val="00ED37FE"/>
    <w:rsid w:val="00ED7CA5"/>
    <w:rsid w:val="00EE03C8"/>
    <w:rsid w:val="00EE0A70"/>
    <w:rsid w:val="00EE1831"/>
    <w:rsid w:val="00EE2B0D"/>
    <w:rsid w:val="00EE41EA"/>
    <w:rsid w:val="00EE45A0"/>
    <w:rsid w:val="00EE4BB4"/>
    <w:rsid w:val="00EE5EF2"/>
    <w:rsid w:val="00EE74ED"/>
    <w:rsid w:val="00EE791F"/>
    <w:rsid w:val="00EF1909"/>
    <w:rsid w:val="00EF1B91"/>
    <w:rsid w:val="00EF2863"/>
    <w:rsid w:val="00EF2AD9"/>
    <w:rsid w:val="00EF3524"/>
    <w:rsid w:val="00F019DD"/>
    <w:rsid w:val="00F02247"/>
    <w:rsid w:val="00F022AB"/>
    <w:rsid w:val="00F03ECE"/>
    <w:rsid w:val="00F05E78"/>
    <w:rsid w:val="00F06E2B"/>
    <w:rsid w:val="00F07174"/>
    <w:rsid w:val="00F10258"/>
    <w:rsid w:val="00F116D0"/>
    <w:rsid w:val="00F11FCC"/>
    <w:rsid w:val="00F143B8"/>
    <w:rsid w:val="00F147A2"/>
    <w:rsid w:val="00F14F0E"/>
    <w:rsid w:val="00F16897"/>
    <w:rsid w:val="00F17697"/>
    <w:rsid w:val="00F2049F"/>
    <w:rsid w:val="00F2075A"/>
    <w:rsid w:val="00F23D92"/>
    <w:rsid w:val="00F23E49"/>
    <w:rsid w:val="00F24CBB"/>
    <w:rsid w:val="00F25794"/>
    <w:rsid w:val="00F2626F"/>
    <w:rsid w:val="00F30900"/>
    <w:rsid w:val="00F31352"/>
    <w:rsid w:val="00F32E96"/>
    <w:rsid w:val="00F34F5D"/>
    <w:rsid w:val="00F35972"/>
    <w:rsid w:val="00F35DE5"/>
    <w:rsid w:val="00F36348"/>
    <w:rsid w:val="00F4161F"/>
    <w:rsid w:val="00F42083"/>
    <w:rsid w:val="00F43BF2"/>
    <w:rsid w:val="00F46531"/>
    <w:rsid w:val="00F46BA4"/>
    <w:rsid w:val="00F47878"/>
    <w:rsid w:val="00F51807"/>
    <w:rsid w:val="00F53D80"/>
    <w:rsid w:val="00F57620"/>
    <w:rsid w:val="00F63129"/>
    <w:rsid w:val="00F65722"/>
    <w:rsid w:val="00F65A51"/>
    <w:rsid w:val="00F66611"/>
    <w:rsid w:val="00F66CA5"/>
    <w:rsid w:val="00F66DA7"/>
    <w:rsid w:val="00F67F90"/>
    <w:rsid w:val="00F712AE"/>
    <w:rsid w:val="00F712C1"/>
    <w:rsid w:val="00F71B00"/>
    <w:rsid w:val="00F71E12"/>
    <w:rsid w:val="00F71E3A"/>
    <w:rsid w:val="00F7314C"/>
    <w:rsid w:val="00F738E1"/>
    <w:rsid w:val="00F7570E"/>
    <w:rsid w:val="00F75BCF"/>
    <w:rsid w:val="00F81182"/>
    <w:rsid w:val="00F819A9"/>
    <w:rsid w:val="00F82F50"/>
    <w:rsid w:val="00F83452"/>
    <w:rsid w:val="00F84616"/>
    <w:rsid w:val="00F8488C"/>
    <w:rsid w:val="00F85022"/>
    <w:rsid w:val="00F852DD"/>
    <w:rsid w:val="00F85376"/>
    <w:rsid w:val="00F8747E"/>
    <w:rsid w:val="00F8784A"/>
    <w:rsid w:val="00F9081D"/>
    <w:rsid w:val="00F92B0F"/>
    <w:rsid w:val="00F92FAB"/>
    <w:rsid w:val="00F9460F"/>
    <w:rsid w:val="00F95728"/>
    <w:rsid w:val="00F97B01"/>
    <w:rsid w:val="00FA3DC4"/>
    <w:rsid w:val="00FA420C"/>
    <w:rsid w:val="00FA43F7"/>
    <w:rsid w:val="00FA4721"/>
    <w:rsid w:val="00FA616E"/>
    <w:rsid w:val="00FA7830"/>
    <w:rsid w:val="00FA7BC8"/>
    <w:rsid w:val="00FB1306"/>
    <w:rsid w:val="00FB1D8B"/>
    <w:rsid w:val="00FB295A"/>
    <w:rsid w:val="00FB2BC4"/>
    <w:rsid w:val="00FB6FFE"/>
    <w:rsid w:val="00FC0A34"/>
    <w:rsid w:val="00FC3D88"/>
    <w:rsid w:val="00FC45F5"/>
    <w:rsid w:val="00FC4CD5"/>
    <w:rsid w:val="00FC52D4"/>
    <w:rsid w:val="00FC6440"/>
    <w:rsid w:val="00FC6836"/>
    <w:rsid w:val="00FC7D5F"/>
    <w:rsid w:val="00FD195E"/>
    <w:rsid w:val="00FD1E74"/>
    <w:rsid w:val="00FD2BC3"/>
    <w:rsid w:val="00FD3589"/>
    <w:rsid w:val="00FD3D3F"/>
    <w:rsid w:val="00FD3DD1"/>
    <w:rsid w:val="00FD5023"/>
    <w:rsid w:val="00FE1D2D"/>
    <w:rsid w:val="00FE38C4"/>
    <w:rsid w:val="00FE3AA9"/>
    <w:rsid w:val="00FE4654"/>
    <w:rsid w:val="00FE5307"/>
    <w:rsid w:val="00FE55E2"/>
    <w:rsid w:val="00FE5D46"/>
    <w:rsid w:val="00FE73BE"/>
    <w:rsid w:val="00FF0C2C"/>
    <w:rsid w:val="00FF1357"/>
    <w:rsid w:val="00FF2556"/>
    <w:rsid w:val="00FF38CB"/>
    <w:rsid w:val="00FF39A4"/>
    <w:rsid w:val="00FF5390"/>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4B037-6628-4293-BE99-C1527963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11</Pages>
  <Words>27901</Words>
  <Characters>159038</Characters>
  <Application>Microsoft Office Word</Application>
  <DocSecurity>0</DocSecurity>
  <Lines>1325</Lines>
  <Paragraphs>373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2035</cp:revision>
  <dcterms:created xsi:type="dcterms:W3CDTF">2017-11-24T08:18:00Z</dcterms:created>
  <dcterms:modified xsi:type="dcterms:W3CDTF">2017-12-08T14:03:00Z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id="6CDgPJEx"/&gt;&lt;style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