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Življenjski cikel razvoja identificira vse aktivnosti, ki so potrebne za izgradnjo, zagon in </w:t>
      </w:r>
      <w:r w:rsidR="00FB2BC4" w:rsidRPr="00F71E12">
        <w:rPr>
          <w:rFonts w:ascii="Times New Roman" w:hAnsi="Times New Roman" w:cs="Times New Roman"/>
          <w:sz w:val="24"/>
        </w:rPr>
        <w:lastRenderedPageBreak/>
        <w:t>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FF6D13" w:rsidRDefault="00FF6D13" w:rsidP="00FF6D13">
      <w:pPr>
        <w:contextualSpacing/>
        <w:jc w:val="both"/>
        <w:rPr>
          <w:rFonts w:ascii="Times New Roman" w:hAnsi="Times New Roman" w:cs="Times New Roman"/>
          <w:sz w:val="24"/>
        </w:rPr>
      </w:pP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 je</w:t>
      </w:r>
      <w:r w:rsidR="00D1692A">
        <w:rPr>
          <w:rFonts w:ascii="Times New Roman" w:hAnsi="Times New Roman" w:cs="Times New Roman"/>
          <w:sz w:val="24"/>
        </w:rPr>
        <w:t xml:space="preserve"> generalno</w:t>
      </w:r>
      <w:r w:rsidRPr="00875F2E">
        <w:rPr>
          <w:rFonts w:ascii="Times New Roman" w:hAnsi="Times New Roman" w:cs="Times New Roman"/>
          <w:sz w:val="24"/>
        </w:rPr>
        <w:t xml:space="preserve"> 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F40E29">
        <w:rPr>
          <w:rFonts w:ascii="Times New Roman" w:hAnsi="Times New Roman" w:cs="Times New Roman"/>
          <w:sz w:val="24"/>
        </w:rPr>
        <w:t>ME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e bo predstavljala metoda MetaME</w:t>
      </w:r>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w:t>
      </w:r>
      <w:r>
        <w:rPr>
          <w:rFonts w:ascii="Times New Roman" w:hAnsi="Times New Roman" w:cs="Times New Roman"/>
          <w:sz w:val="20"/>
        </w:rPr>
        <w:t>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sz w:val="24"/>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Pr="00F71E12"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34CDC" w:rsidRPr="008D2E92" w:rsidRDefault="00A45A97" w:rsidP="008D2E92">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834CDC">
        <w:rPr>
          <w:rFonts w:ascii="Times New Roman" w:hAnsi="Times New Roman" w:cs="Times New Roman"/>
          <w:sz w:val="24"/>
          <w:szCs w:val="20"/>
        </w:rPr>
        <w:t>ornostmi. Novak (2012) pos</w:t>
      </w:r>
      <w:r w:rsidR="00A7753E">
        <w:rPr>
          <w:rFonts w:ascii="Times New Roman" w:hAnsi="Times New Roman" w:cs="Times New Roman"/>
          <w:sz w:val="24"/>
          <w:szCs w:val="20"/>
        </w:rPr>
        <w:t>amezne vloge postavi v sklope:</w:t>
      </w:r>
      <w:r w:rsidR="008D2E92">
        <w:rPr>
          <w:rFonts w:ascii="Times New Roman" w:hAnsi="Times New Roman" w:cs="Times New Roman"/>
          <w:sz w:val="24"/>
          <w:szCs w:val="20"/>
        </w:rPr>
        <w:t xml:space="preserve"> </w:t>
      </w:r>
      <w:r w:rsidR="00834CDC" w:rsidRPr="008D2E92">
        <w:rPr>
          <w:rFonts w:ascii="Times New Roman" w:hAnsi="Times New Roman" w:cs="Times New Roman"/>
          <w:sz w:val="24"/>
          <w:szCs w:val="20"/>
        </w:rPr>
        <w:t>Produkcija, načrtovanje, kreativnost, program</w:t>
      </w:r>
      <w:r w:rsidR="0014664C">
        <w:rPr>
          <w:rFonts w:ascii="Times New Roman" w:hAnsi="Times New Roman" w:cs="Times New Roman"/>
          <w:sz w:val="24"/>
          <w:szCs w:val="20"/>
        </w:rPr>
        <w:t>iranje, zvo</w:t>
      </w:r>
      <w:r w:rsidR="00D809F7">
        <w:rPr>
          <w:rFonts w:ascii="Times New Roman" w:hAnsi="Times New Roman" w:cs="Times New Roman"/>
          <w:sz w:val="24"/>
          <w:szCs w:val="20"/>
        </w:rPr>
        <w:t>k</w:t>
      </w:r>
      <w:r w:rsidR="007074A3">
        <w:rPr>
          <w:rFonts w:ascii="Times New Roman" w:hAnsi="Times New Roman" w:cs="Times New Roman"/>
          <w:sz w:val="24"/>
          <w:szCs w:val="20"/>
        </w:rPr>
        <w:t>, testiranje</w:t>
      </w:r>
      <w:r w:rsidR="006B6CAE">
        <w:rPr>
          <w:rFonts w:ascii="Times New Roman" w:hAnsi="Times New Roman" w:cs="Times New Roman"/>
          <w:sz w:val="24"/>
          <w:szCs w:val="20"/>
        </w:rPr>
        <w:t xml:space="preserve"> in nadzor kvalitete. </w:t>
      </w:r>
      <w:r w:rsidR="00D809F7">
        <w:rPr>
          <w:rFonts w:ascii="Times New Roman" w:hAnsi="Times New Roman" w:cs="Times New Roman"/>
          <w:sz w:val="24"/>
          <w:szCs w:val="20"/>
        </w:rPr>
        <w:t xml:space="preserve">V delu Game </w:t>
      </w:r>
      <w:r w:rsidR="00FA2E7B">
        <w:rPr>
          <w:rFonts w:ascii="Times New Roman" w:hAnsi="Times New Roman" w:cs="Times New Roman"/>
          <w:sz w:val="24"/>
          <w:szCs w:val="20"/>
        </w:rPr>
        <w:t>D</w:t>
      </w:r>
      <w:r w:rsidR="00D809F7">
        <w:rPr>
          <w:rFonts w:ascii="Times New Roman" w:hAnsi="Times New Roman" w:cs="Times New Roman"/>
          <w:sz w:val="24"/>
          <w:szCs w:val="20"/>
        </w:rPr>
        <w:t>evelopment Essentials: Mobile Game Development pa</w:t>
      </w:r>
      <w:r w:rsidR="0042786D">
        <w:rPr>
          <w:rFonts w:ascii="Times New Roman" w:hAnsi="Times New Roman" w:cs="Times New Roman"/>
          <w:sz w:val="24"/>
          <w:szCs w:val="20"/>
        </w:rPr>
        <w:t xml:space="preserve"> Unger in Novak</w:t>
      </w:r>
      <w:r w:rsidR="00D809F7">
        <w:rPr>
          <w:rFonts w:ascii="Times New Roman" w:hAnsi="Times New Roman" w:cs="Times New Roman"/>
          <w:sz w:val="24"/>
          <w:szCs w:val="20"/>
        </w:rPr>
        <w:t xml:space="preserve"> vloge </w:t>
      </w:r>
      <w:r w:rsidR="0070256F">
        <w:rPr>
          <w:rFonts w:ascii="Times New Roman" w:hAnsi="Times New Roman" w:cs="Times New Roman"/>
          <w:sz w:val="24"/>
          <w:szCs w:val="20"/>
        </w:rPr>
        <w:t>razdelita na: u</w:t>
      </w:r>
      <w:r w:rsidR="00D809F7">
        <w:rPr>
          <w:rFonts w:ascii="Times New Roman" w:hAnsi="Times New Roman" w:cs="Times New Roman"/>
          <w:sz w:val="24"/>
          <w:szCs w:val="20"/>
        </w:rPr>
        <w:t>pravljanje, načrtovanje, programiranje, umetnost, zvok, testiranje in nadzor kvalitete</w:t>
      </w:r>
      <w:r w:rsidR="009A33A4">
        <w:rPr>
          <w:rFonts w:ascii="Times New Roman" w:hAnsi="Times New Roman" w:cs="Times New Roman"/>
          <w:sz w:val="24"/>
          <w:szCs w:val="20"/>
        </w:rPr>
        <w:t xml:space="preserve"> </w:t>
      </w:r>
      <w:r w:rsidR="009A33A4">
        <w:rPr>
          <w:rFonts w:ascii="Times New Roman" w:hAnsi="Times New Roman" w:cs="Times New Roman"/>
          <w:sz w:val="24"/>
          <w:szCs w:val="20"/>
        </w:rPr>
        <w:fldChar w:fldCharType="begin"/>
      </w:r>
      <w:r w:rsidR="009A33A4">
        <w:rPr>
          <w:rFonts w:ascii="Times New Roman" w:hAnsi="Times New Roman" w:cs="Times New Roman"/>
          <w:sz w:val="24"/>
          <w:szCs w:val="20"/>
        </w:rPr>
        <w:instrText xml:space="preserve"> ADDIN ZOTERO_ITEM CSL_CITATION {"citationID":"Srm2VN7E","properties":{"formattedCitation":"{\\rtf (Unger in Novak 2011, 182\\uc0\\u8211{}86)}","plainCitation":"(Unger in Novak 2011, 182–86)"},"citationItems":[{"id":291,"uris":["http://zotero.org/users/local/1VrTeLcH/items/CA8J2MA3"],"uri":["http://zotero.org/users/local/1VrTeLcH/items/CA8J2MA3"],"itemData":{"id":291,"type":"book","title":"Game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Essentials","language":"English","author":[{"family":"Unger","given":"Kimberly"},{"family":"Novak","given":"Jeannie"}],"issued":{"date-parts":[["2011",10,19]]}},"locator":"182-186"}],"schema":"https://github.com/citation-style-language/schema/raw/master/csl-citation.json"} </w:instrText>
      </w:r>
      <w:r w:rsidR="009A33A4">
        <w:rPr>
          <w:rFonts w:ascii="Times New Roman" w:hAnsi="Times New Roman" w:cs="Times New Roman"/>
          <w:sz w:val="24"/>
          <w:szCs w:val="20"/>
        </w:rPr>
        <w:fldChar w:fldCharType="separate"/>
      </w:r>
      <w:r w:rsidR="009A33A4" w:rsidRPr="009A33A4">
        <w:rPr>
          <w:rFonts w:ascii="Times New Roman" w:hAnsi="Times New Roman" w:cs="Times New Roman"/>
          <w:sz w:val="24"/>
          <w:szCs w:val="24"/>
        </w:rPr>
        <w:t>(Unger in Novak 2011, 182–86)</w:t>
      </w:r>
      <w:r w:rsidR="009A33A4">
        <w:rPr>
          <w:rFonts w:ascii="Times New Roman" w:hAnsi="Times New Roman" w:cs="Times New Roman"/>
          <w:sz w:val="24"/>
          <w:szCs w:val="20"/>
        </w:rPr>
        <w:fldChar w:fldCharType="end"/>
      </w:r>
      <w:r w:rsidR="00471CA0">
        <w:rPr>
          <w:rFonts w:ascii="Times New Roman" w:hAnsi="Times New Roman" w:cs="Times New Roman"/>
          <w:sz w:val="24"/>
          <w:szCs w:val="20"/>
        </w:rPr>
        <w:t xml:space="preserve">. </w:t>
      </w:r>
      <w:r w:rsidR="00B17C30">
        <w:rPr>
          <w:rFonts w:ascii="Times New Roman" w:hAnsi="Times New Roman" w:cs="Times New Roman"/>
          <w:sz w:val="24"/>
          <w:szCs w:val="20"/>
        </w:rPr>
        <w:t>Čeprav je delo Game Design Boba Batesa starejše je opaziti, da se v razvoju iger niso zgodile večje spremembe v razdelitvi disciplin. Bates jih deli na</w:t>
      </w:r>
      <w:r w:rsidR="000E7FF1">
        <w:rPr>
          <w:rFonts w:ascii="Times New Roman" w:hAnsi="Times New Roman" w:cs="Times New Roman"/>
          <w:sz w:val="24"/>
          <w:szCs w:val="20"/>
        </w:rPr>
        <w:t xml:space="preserve"> produkcijo, načrtovanje, programiranje</w:t>
      </w:r>
      <w:r w:rsidR="00D54BCD">
        <w:rPr>
          <w:rFonts w:ascii="Times New Roman" w:hAnsi="Times New Roman" w:cs="Times New Roman"/>
          <w:sz w:val="24"/>
          <w:szCs w:val="20"/>
        </w:rPr>
        <w:t xml:space="preserve">, umetniško delo in testiranje </w:t>
      </w:r>
      <w:r w:rsidR="00D54BCD">
        <w:rPr>
          <w:rFonts w:ascii="Times New Roman" w:hAnsi="Times New Roman" w:cs="Times New Roman"/>
          <w:sz w:val="24"/>
          <w:szCs w:val="20"/>
        </w:rPr>
        <w:fldChar w:fldCharType="begin"/>
      </w:r>
      <w:r w:rsidR="00D54BCD">
        <w:rPr>
          <w:rFonts w:ascii="Times New Roman" w:hAnsi="Times New Roman" w:cs="Times New Roman"/>
          <w:sz w:val="24"/>
          <w:szCs w:val="20"/>
        </w:rPr>
        <w:instrText xml:space="preserve"> ADDIN ZOTERO_ITEM CSL_CITATION {"citationID":"xLhWJw6j","properties":{"formattedCitation":"{\\rtf (Bates 2004, 159\\uc0\\u8211{}76)}","plainCitation":"(Bates 2004, 159–76)"},"citationItems":[{"id":412,"uris":["http://zotero.org/users/local/1VrTeLcH/items/25LD9RPW"],"uri":["http://zotero.org/users/local/1VrTeLcH/items/25LD9RPW"],"itemData":{"id":412,"type":"book","title":"Game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trenches.","ISBN":"978-1-59200-493-5","language":"English","author":[{"family":"Bates","given":"Bob"}],"issued":{"date-parts":[["2004",9,16]]}},"locator":"159-176"}],"schema":"https://github.com/citation-style-language/schema/raw/master/csl-citation.json"} </w:instrText>
      </w:r>
      <w:r w:rsidR="00D54BCD">
        <w:rPr>
          <w:rFonts w:ascii="Times New Roman" w:hAnsi="Times New Roman" w:cs="Times New Roman"/>
          <w:sz w:val="24"/>
          <w:szCs w:val="20"/>
        </w:rPr>
        <w:fldChar w:fldCharType="separate"/>
      </w:r>
      <w:r w:rsidR="00D54BCD" w:rsidRPr="00D54BCD">
        <w:rPr>
          <w:rFonts w:ascii="Times New Roman" w:hAnsi="Times New Roman" w:cs="Times New Roman"/>
          <w:sz w:val="24"/>
          <w:szCs w:val="24"/>
        </w:rPr>
        <w:t>(Bates 2004, 159–76)</w:t>
      </w:r>
      <w:r w:rsidR="00D54BCD">
        <w:rPr>
          <w:rFonts w:ascii="Times New Roman" w:hAnsi="Times New Roman" w:cs="Times New Roman"/>
          <w:sz w:val="24"/>
          <w:szCs w:val="20"/>
        </w:rPr>
        <w:fldChar w:fldCharType="end"/>
      </w:r>
      <w:r w:rsidR="00FB187A">
        <w:rPr>
          <w:rFonts w:ascii="Times New Roman" w:hAnsi="Times New Roman" w:cs="Times New Roman"/>
          <w:sz w:val="24"/>
          <w:szCs w:val="20"/>
        </w:rPr>
        <w:t>.</w:t>
      </w:r>
      <w:bookmarkStart w:id="0" w:name="_GoBack"/>
      <w:bookmarkEnd w:id="0"/>
    </w:p>
    <w:p w:rsidR="00EA7566" w:rsidRDefault="00EA7566" w:rsidP="00EA2CBC">
      <w:pPr>
        <w:contextualSpacing/>
        <w:jc w:val="both"/>
        <w:rPr>
          <w:rFonts w:ascii="Times New Roman" w:hAnsi="Times New Roman" w:cs="Times New Roman"/>
          <w:sz w:val="24"/>
          <w:szCs w:val="20"/>
        </w:rPr>
      </w:pPr>
    </w:p>
    <w:p w:rsidR="00BE49B1" w:rsidRPr="00CE1782" w:rsidRDefault="00BE49B1" w:rsidP="00EA2CBC">
      <w:pPr>
        <w:contextualSpacing/>
        <w:jc w:val="both"/>
        <w:rPr>
          <w:rFonts w:ascii="Times New Roman" w:hAnsi="Times New Roman" w:cs="Times New Roman"/>
          <w:sz w:val="24"/>
          <w:szCs w:val="20"/>
        </w:rPr>
      </w:pPr>
    </w:p>
    <w:p w:rsidR="00613910" w:rsidRDefault="00613910" w:rsidP="00EA2CBC">
      <w:pPr>
        <w:contextualSpacing/>
        <w:jc w:val="both"/>
        <w:rPr>
          <w:rFonts w:ascii="Times New Roman" w:hAnsi="Times New Roman" w:cs="Times New Roman"/>
          <w:sz w:val="24"/>
        </w:rPr>
      </w:pPr>
    </w:p>
    <w:p w:rsidR="00EA2CBC" w:rsidRDefault="00EA2CBC" w:rsidP="0065781E">
      <w:pPr>
        <w:contextualSpacing/>
        <w:jc w:val="both"/>
        <w:rPr>
          <w:rFonts w:ascii="Times New Roman" w:hAnsi="Times New Roman" w:cs="Times New Roman"/>
          <w:sz w:val="24"/>
          <w:szCs w:val="20"/>
        </w:rPr>
      </w:pPr>
    </w:p>
    <w:p w:rsidR="00C5036F" w:rsidRPr="00F71E12" w:rsidRDefault="00C5036F" w:rsidP="0065781E">
      <w:pPr>
        <w:contextualSpacing/>
        <w:jc w:val="both"/>
        <w:rPr>
          <w:rFonts w:ascii="Times New Roman" w:hAnsi="Times New Roman" w:cs="Times New Roman"/>
          <w:sz w:val="24"/>
          <w:szCs w:val="20"/>
        </w:rPr>
      </w:pPr>
    </w:p>
    <w:sectPr w:rsidR="00C5036F"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593" w:rsidRDefault="00173593" w:rsidP="009A65A9">
      <w:pPr>
        <w:spacing w:after="0" w:line="240" w:lineRule="auto"/>
      </w:pPr>
      <w:r>
        <w:separator/>
      </w:r>
    </w:p>
  </w:endnote>
  <w:endnote w:type="continuationSeparator" w:id="0">
    <w:p w:rsidR="00173593" w:rsidRDefault="00173593"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593" w:rsidRDefault="00173593" w:rsidP="009A65A9">
      <w:pPr>
        <w:spacing w:after="0" w:line="240" w:lineRule="auto"/>
      </w:pPr>
      <w:r>
        <w:separator/>
      </w:r>
    </w:p>
  </w:footnote>
  <w:footnote w:type="continuationSeparator" w:id="0">
    <w:p w:rsidR="00173593" w:rsidRDefault="00173593"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A2583D" w:rsidRDefault="00A2583D">
      <w:pPr>
        <w:pStyle w:val="Sprotnaopomba-besedilo"/>
      </w:pPr>
      <w:r>
        <w:rPr>
          <w:rStyle w:val="Sprotnaopomba-sklic"/>
        </w:rPr>
        <w:footnoteRef/>
      </w:r>
      <w:r>
        <w:t xml:space="preserve"> (angl.) User Experiece-UX.</w:t>
      </w:r>
    </w:p>
  </w:footnote>
  <w:footnote w:id="3">
    <w:p w:rsidR="00973A12" w:rsidRDefault="00973A12">
      <w:pPr>
        <w:pStyle w:val="Sprotnaopomba-besedilo"/>
      </w:pPr>
      <w:r>
        <w:rPr>
          <w:rStyle w:val="Sprotnaopomba-sklic"/>
        </w:rPr>
        <w:footnoteRef/>
      </w:r>
      <w:r>
        <w:t xml:space="preserve"> (angl.) Playtesting.</w:t>
      </w:r>
    </w:p>
  </w:footnote>
  <w:footnote w:id="4">
    <w:p w:rsidR="001102D9" w:rsidRDefault="001102D9">
      <w:pPr>
        <w:pStyle w:val="Sprotnaopomba-besedilo"/>
      </w:pPr>
      <w:r>
        <w:rPr>
          <w:rStyle w:val="Sprotnaopomba-sklic"/>
        </w:rPr>
        <w:footnoteRef/>
      </w:r>
      <w:r w:rsidR="00C36DD8">
        <w:t xml:space="preserve"> </w:t>
      </w:r>
      <w:r w:rsidR="00FD3DD1">
        <w:t>35% manjkajočih</w:t>
      </w:r>
      <w:r w:rsidR="00D1302D">
        <w:t xml:space="preserve"> vrednosti (Nesodelovanje).</w:t>
      </w:r>
    </w:p>
  </w:footnote>
  <w:footnote w:id="5">
    <w:p w:rsidR="003E72C3" w:rsidRDefault="003E72C3">
      <w:pPr>
        <w:pStyle w:val="Sprotnaopomba-besedilo"/>
      </w:pPr>
      <w:r>
        <w:rPr>
          <w:rStyle w:val="Sprotnaopomba-sklic"/>
        </w:rPr>
        <w:footnoteRef/>
      </w:r>
      <w:r>
        <w:t xml:space="preserve"> </w:t>
      </w:r>
      <w:r w:rsidR="00CA1C68">
        <w:t>Agile Manifesto.</w:t>
      </w:r>
      <w:r w:rsidR="00257224">
        <w:t xml:space="preserve"> Manifesto for Agile Software Development.</w:t>
      </w:r>
    </w:p>
  </w:footnote>
  <w:footnote w:id="6">
    <w:p w:rsidR="00ED7CA5" w:rsidRDefault="00ED7CA5">
      <w:pPr>
        <w:pStyle w:val="Sprotnaopomba-besedilo"/>
      </w:pPr>
      <w:r>
        <w:rPr>
          <w:rStyle w:val="Sprotnaopomba-sklic"/>
        </w:rPr>
        <w:footnoteRef/>
      </w:r>
      <w:r>
        <w:t xml:space="preserve"> SoftwareEngineering – Metamodel for Development Methodologies.</w:t>
      </w:r>
    </w:p>
  </w:footnote>
  <w:footnote w:id="7">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8">
    <w:p w:rsidR="009844FA" w:rsidRDefault="009844FA">
      <w:pPr>
        <w:pStyle w:val="Sprotnaopomba-besedilo"/>
      </w:pPr>
      <w:r>
        <w:rPr>
          <w:rStyle w:val="Sprotnaopomba-sklic"/>
        </w:rPr>
        <w:footnoteRef/>
      </w:r>
      <w:r>
        <w:t xml:space="preserve"> Object Management Group – OMG.</w:t>
      </w:r>
    </w:p>
  </w:footnote>
  <w:footnote w:id="9">
    <w:p w:rsidR="00301733" w:rsidRDefault="00301733">
      <w:pPr>
        <w:pStyle w:val="Sprotnaopomba-besedilo"/>
      </w:pPr>
      <w:r>
        <w:rPr>
          <w:rStyle w:val="Sprotnaopomba-sklic"/>
        </w:rPr>
        <w:footnoteRef/>
      </w:r>
      <w:r>
        <w:t xml:space="preserve"> Meta Object Facility – MOF.</w:t>
      </w:r>
    </w:p>
  </w:footnote>
  <w:footnote w:id="10">
    <w:p w:rsidR="007669E9" w:rsidRDefault="007669E9" w:rsidP="007669E9">
      <w:pPr>
        <w:pStyle w:val="Sprotnaopomba-besedilo"/>
      </w:pPr>
      <w:r>
        <w:rPr>
          <w:rStyle w:val="Sprotnaopomba-sklic"/>
        </w:rPr>
        <w:footnoteRef/>
      </w:r>
      <w:r>
        <w:t xml:space="preserve"> (angl.) Domain Specific Process Meta Model – DSPMM.</w:t>
      </w:r>
    </w:p>
  </w:footnote>
  <w:footnote w:id="11">
    <w:p w:rsidR="007669E9" w:rsidRDefault="007669E9" w:rsidP="007669E9">
      <w:pPr>
        <w:pStyle w:val="Sprotnaopomba-besedilo"/>
      </w:pPr>
      <w:r>
        <w:rPr>
          <w:rStyle w:val="Sprotnaopomba-sklic"/>
        </w:rPr>
        <w:footnoteRef/>
      </w:r>
      <w:r>
        <w:t xml:space="preserve"> (angl.) Abstract Process Meta Model – AMM.</w:t>
      </w:r>
    </w:p>
  </w:footnote>
  <w:footnote w:id="12">
    <w:p w:rsidR="00F143B8" w:rsidRDefault="00F143B8">
      <w:pPr>
        <w:pStyle w:val="Sprotnaopomba-besedilo"/>
      </w:pPr>
      <w:r>
        <w:rPr>
          <w:rStyle w:val="Sprotnaopomba-sklic"/>
        </w:rPr>
        <w:footnoteRef/>
      </w:r>
      <w:r>
        <w:t xml:space="preserve"> Inženiring meta-metod.</w:t>
      </w:r>
    </w:p>
  </w:footnote>
  <w:footnote w:id="13">
    <w:p w:rsidR="008129E0" w:rsidRDefault="008129E0">
      <w:pPr>
        <w:pStyle w:val="Sprotnaopomba-besedilo"/>
      </w:pPr>
      <w:r>
        <w:rPr>
          <w:rStyle w:val="Sprotnaopomba-sklic"/>
        </w:rPr>
        <w:footnoteRef/>
      </w:r>
      <w:r>
        <w:t xml:space="preserve"> Meta-Method for Software Engineering Methods</w:t>
      </w:r>
      <w:r w:rsidR="00AD56EC">
        <w:t>.</w:t>
      </w:r>
    </w:p>
  </w:footnote>
  <w:footnote w:id="14">
    <w:p w:rsidR="009B4A51" w:rsidRDefault="009B4A51" w:rsidP="009B4A51">
      <w:pPr>
        <w:pStyle w:val="Sprotnaopomba-besedilo"/>
      </w:pPr>
      <w:r>
        <w:rPr>
          <w:rStyle w:val="Sprotnaopomba-sklic"/>
        </w:rPr>
        <w:footnoteRef/>
      </w:r>
      <w:r>
        <w:t xml:space="preserve"> Model Driven Engineering – MDE.</w:t>
      </w:r>
    </w:p>
  </w:footnote>
  <w:footnote w:id="15">
    <w:p w:rsidR="00B17B3B" w:rsidRDefault="00B17B3B">
      <w:pPr>
        <w:pStyle w:val="Sprotnaopomba-besedilo"/>
      </w:pPr>
      <w:r>
        <w:rPr>
          <w:rStyle w:val="Sprotnaopomba-sklic"/>
        </w:rPr>
        <w:footnoteRef/>
      </w:r>
      <w:r>
        <w:t xml:space="preserve"> Extensible markup language – 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7">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8"/>
  </w:num>
  <w:num w:numId="6">
    <w:abstractNumId w:val="3"/>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1FBA"/>
    <w:rsid w:val="000034D3"/>
    <w:rsid w:val="00003855"/>
    <w:rsid w:val="00003D2D"/>
    <w:rsid w:val="00004855"/>
    <w:rsid w:val="00004E02"/>
    <w:rsid w:val="000055CA"/>
    <w:rsid w:val="00005A4F"/>
    <w:rsid w:val="00005AAA"/>
    <w:rsid w:val="000060E2"/>
    <w:rsid w:val="00006718"/>
    <w:rsid w:val="00006A0F"/>
    <w:rsid w:val="00006D66"/>
    <w:rsid w:val="000074A4"/>
    <w:rsid w:val="00010F7F"/>
    <w:rsid w:val="0001239E"/>
    <w:rsid w:val="0001278E"/>
    <w:rsid w:val="00015585"/>
    <w:rsid w:val="00015E24"/>
    <w:rsid w:val="000163F3"/>
    <w:rsid w:val="00017BA9"/>
    <w:rsid w:val="00017D06"/>
    <w:rsid w:val="00020147"/>
    <w:rsid w:val="00024761"/>
    <w:rsid w:val="00025DD1"/>
    <w:rsid w:val="000260FF"/>
    <w:rsid w:val="00030B3C"/>
    <w:rsid w:val="00031A51"/>
    <w:rsid w:val="000320DE"/>
    <w:rsid w:val="00033CC8"/>
    <w:rsid w:val="00034FDB"/>
    <w:rsid w:val="00035579"/>
    <w:rsid w:val="0003579B"/>
    <w:rsid w:val="000358D4"/>
    <w:rsid w:val="0003590E"/>
    <w:rsid w:val="000360A5"/>
    <w:rsid w:val="00040346"/>
    <w:rsid w:val="000408AF"/>
    <w:rsid w:val="00040D66"/>
    <w:rsid w:val="000413A6"/>
    <w:rsid w:val="00041F4E"/>
    <w:rsid w:val="00042318"/>
    <w:rsid w:val="000434C3"/>
    <w:rsid w:val="00043715"/>
    <w:rsid w:val="000451B5"/>
    <w:rsid w:val="000454CA"/>
    <w:rsid w:val="000454D7"/>
    <w:rsid w:val="0004584D"/>
    <w:rsid w:val="00046B52"/>
    <w:rsid w:val="00047458"/>
    <w:rsid w:val="00050851"/>
    <w:rsid w:val="00050A66"/>
    <w:rsid w:val="000528A3"/>
    <w:rsid w:val="00052EDD"/>
    <w:rsid w:val="0005457B"/>
    <w:rsid w:val="00055D33"/>
    <w:rsid w:val="00055D7D"/>
    <w:rsid w:val="00057AE1"/>
    <w:rsid w:val="0006134F"/>
    <w:rsid w:val="00061971"/>
    <w:rsid w:val="00061B62"/>
    <w:rsid w:val="00061B7F"/>
    <w:rsid w:val="00061D0A"/>
    <w:rsid w:val="000625EE"/>
    <w:rsid w:val="000628B4"/>
    <w:rsid w:val="00063498"/>
    <w:rsid w:val="00065735"/>
    <w:rsid w:val="00065DD4"/>
    <w:rsid w:val="000710AB"/>
    <w:rsid w:val="0007165D"/>
    <w:rsid w:val="000724EE"/>
    <w:rsid w:val="000733BF"/>
    <w:rsid w:val="00073630"/>
    <w:rsid w:val="000737EC"/>
    <w:rsid w:val="00076016"/>
    <w:rsid w:val="00077A39"/>
    <w:rsid w:val="0008067E"/>
    <w:rsid w:val="00082782"/>
    <w:rsid w:val="0008349B"/>
    <w:rsid w:val="00083F6E"/>
    <w:rsid w:val="0008556A"/>
    <w:rsid w:val="00086175"/>
    <w:rsid w:val="00086498"/>
    <w:rsid w:val="00087398"/>
    <w:rsid w:val="00087C05"/>
    <w:rsid w:val="000914CE"/>
    <w:rsid w:val="000915E7"/>
    <w:rsid w:val="00091808"/>
    <w:rsid w:val="00091C64"/>
    <w:rsid w:val="00092AE0"/>
    <w:rsid w:val="00092F62"/>
    <w:rsid w:val="00093BF4"/>
    <w:rsid w:val="00093C08"/>
    <w:rsid w:val="00094260"/>
    <w:rsid w:val="00094674"/>
    <w:rsid w:val="00094CBB"/>
    <w:rsid w:val="00096B8C"/>
    <w:rsid w:val="00096D7E"/>
    <w:rsid w:val="000973C1"/>
    <w:rsid w:val="000A031D"/>
    <w:rsid w:val="000A16B1"/>
    <w:rsid w:val="000A18F5"/>
    <w:rsid w:val="000A4687"/>
    <w:rsid w:val="000A48CB"/>
    <w:rsid w:val="000A5E9D"/>
    <w:rsid w:val="000A613A"/>
    <w:rsid w:val="000A63BF"/>
    <w:rsid w:val="000A725A"/>
    <w:rsid w:val="000A763B"/>
    <w:rsid w:val="000A7BC2"/>
    <w:rsid w:val="000B021C"/>
    <w:rsid w:val="000B2409"/>
    <w:rsid w:val="000B2E22"/>
    <w:rsid w:val="000B3130"/>
    <w:rsid w:val="000B60FF"/>
    <w:rsid w:val="000B6EA1"/>
    <w:rsid w:val="000B7020"/>
    <w:rsid w:val="000B75F5"/>
    <w:rsid w:val="000C08B1"/>
    <w:rsid w:val="000C15F0"/>
    <w:rsid w:val="000C1869"/>
    <w:rsid w:val="000C2AD7"/>
    <w:rsid w:val="000C2F3C"/>
    <w:rsid w:val="000C4327"/>
    <w:rsid w:val="000C453B"/>
    <w:rsid w:val="000C4D86"/>
    <w:rsid w:val="000C5594"/>
    <w:rsid w:val="000C611E"/>
    <w:rsid w:val="000D0118"/>
    <w:rsid w:val="000D05D3"/>
    <w:rsid w:val="000D0B34"/>
    <w:rsid w:val="000D149F"/>
    <w:rsid w:val="000D23F8"/>
    <w:rsid w:val="000D2A72"/>
    <w:rsid w:val="000D2D96"/>
    <w:rsid w:val="000D2F82"/>
    <w:rsid w:val="000D343B"/>
    <w:rsid w:val="000D3849"/>
    <w:rsid w:val="000D3BE1"/>
    <w:rsid w:val="000D4680"/>
    <w:rsid w:val="000D5BD2"/>
    <w:rsid w:val="000D6084"/>
    <w:rsid w:val="000D79A1"/>
    <w:rsid w:val="000D7F0A"/>
    <w:rsid w:val="000E00C8"/>
    <w:rsid w:val="000E1203"/>
    <w:rsid w:val="000E22B0"/>
    <w:rsid w:val="000E37DF"/>
    <w:rsid w:val="000E3946"/>
    <w:rsid w:val="000E3E2B"/>
    <w:rsid w:val="000E4679"/>
    <w:rsid w:val="000E6755"/>
    <w:rsid w:val="000E7F47"/>
    <w:rsid w:val="000E7FF1"/>
    <w:rsid w:val="000F0693"/>
    <w:rsid w:val="000F22CF"/>
    <w:rsid w:val="000F4F0C"/>
    <w:rsid w:val="000F7986"/>
    <w:rsid w:val="0010105A"/>
    <w:rsid w:val="00101D0F"/>
    <w:rsid w:val="00102E72"/>
    <w:rsid w:val="00104643"/>
    <w:rsid w:val="00104E7E"/>
    <w:rsid w:val="00105648"/>
    <w:rsid w:val="001062CA"/>
    <w:rsid w:val="001067D7"/>
    <w:rsid w:val="0010762B"/>
    <w:rsid w:val="00107D59"/>
    <w:rsid w:val="001102D9"/>
    <w:rsid w:val="0011038A"/>
    <w:rsid w:val="00111201"/>
    <w:rsid w:val="00114DBC"/>
    <w:rsid w:val="0011576E"/>
    <w:rsid w:val="0011582A"/>
    <w:rsid w:val="0011638A"/>
    <w:rsid w:val="00116F3A"/>
    <w:rsid w:val="00122372"/>
    <w:rsid w:val="001224E0"/>
    <w:rsid w:val="00122A37"/>
    <w:rsid w:val="00122C55"/>
    <w:rsid w:val="00123DCA"/>
    <w:rsid w:val="00124B84"/>
    <w:rsid w:val="00124D2F"/>
    <w:rsid w:val="001255B7"/>
    <w:rsid w:val="001255E5"/>
    <w:rsid w:val="0012799E"/>
    <w:rsid w:val="001311CD"/>
    <w:rsid w:val="00133F7F"/>
    <w:rsid w:val="00134620"/>
    <w:rsid w:val="00135EE2"/>
    <w:rsid w:val="00137CAA"/>
    <w:rsid w:val="00140CF0"/>
    <w:rsid w:val="00141AB9"/>
    <w:rsid w:val="00142DC8"/>
    <w:rsid w:val="00142E8E"/>
    <w:rsid w:val="001432E4"/>
    <w:rsid w:val="00143D5F"/>
    <w:rsid w:val="0014491C"/>
    <w:rsid w:val="0014573E"/>
    <w:rsid w:val="0014664C"/>
    <w:rsid w:val="0014723B"/>
    <w:rsid w:val="0015069B"/>
    <w:rsid w:val="00150D07"/>
    <w:rsid w:val="001526B8"/>
    <w:rsid w:val="00153BD8"/>
    <w:rsid w:val="00153DE3"/>
    <w:rsid w:val="00156051"/>
    <w:rsid w:val="001565FC"/>
    <w:rsid w:val="00157132"/>
    <w:rsid w:val="00157768"/>
    <w:rsid w:val="001606D8"/>
    <w:rsid w:val="00160B6A"/>
    <w:rsid w:val="00160F07"/>
    <w:rsid w:val="00161679"/>
    <w:rsid w:val="00161BA3"/>
    <w:rsid w:val="00161F5D"/>
    <w:rsid w:val="001641E1"/>
    <w:rsid w:val="001642D0"/>
    <w:rsid w:val="001655B1"/>
    <w:rsid w:val="00165851"/>
    <w:rsid w:val="00165AB2"/>
    <w:rsid w:val="00165D0E"/>
    <w:rsid w:val="00171677"/>
    <w:rsid w:val="00171715"/>
    <w:rsid w:val="001724B4"/>
    <w:rsid w:val="00173593"/>
    <w:rsid w:val="00174460"/>
    <w:rsid w:val="00174B27"/>
    <w:rsid w:val="0017573B"/>
    <w:rsid w:val="0017606D"/>
    <w:rsid w:val="00176AE2"/>
    <w:rsid w:val="00180A59"/>
    <w:rsid w:val="00180E98"/>
    <w:rsid w:val="00181E4C"/>
    <w:rsid w:val="001830D3"/>
    <w:rsid w:val="001831ED"/>
    <w:rsid w:val="0018416B"/>
    <w:rsid w:val="001844C6"/>
    <w:rsid w:val="001847DA"/>
    <w:rsid w:val="0018487B"/>
    <w:rsid w:val="001858AF"/>
    <w:rsid w:val="001858E2"/>
    <w:rsid w:val="00186405"/>
    <w:rsid w:val="00186694"/>
    <w:rsid w:val="00186B82"/>
    <w:rsid w:val="00187CA8"/>
    <w:rsid w:val="001903D3"/>
    <w:rsid w:val="00190EDF"/>
    <w:rsid w:val="0019132F"/>
    <w:rsid w:val="00191759"/>
    <w:rsid w:val="00193265"/>
    <w:rsid w:val="001948C5"/>
    <w:rsid w:val="00194B86"/>
    <w:rsid w:val="00194EF9"/>
    <w:rsid w:val="00195610"/>
    <w:rsid w:val="00196872"/>
    <w:rsid w:val="00197799"/>
    <w:rsid w:val="001A1040"/>
    <w:rsid w:val="001A105A"/>
    <w:rsid w:val="001A1863"/>
    <w:rsid w:val="001A20F4"/>
    <w:rsid w:val="001A239B"/>
    <w:rsid w:val="001A3040"/>
    <w:rsid w:val="001A51C5"/>
    <w:rsid w:val="001A526A"/>
    <w:rsid w:val="001A560E"/>
    <w:rsid w:val="001A5669"/>
    <w:rsid w:val="001A5D56"/>
    <w:rsid w:val="001A66B6"/>
    <w:rsid w:val="001A6FD6"/>
    <w:rsid w:val="001A73E7"/>
    <w:rsid w:val="001B3AE2"/>
    <w:rsid w:val="001B4B62"/>
    <w:rsid w:val="001B5191"/>
    <w:rsid w:val="001B59F8"/>
    <w:rsid w:val="001B6CC8"/>
    <w:rsid w:val="001B7835"/>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2A2"/>
    <w:rsid w:val="001D23FA"/>
    <w:rsid w:val="001D2A99"/>
    <w:rsid w:val="001D2C35"/>
    <w:rsid w:val="001D2C3C"/>
    <w:rsid w:val="001D30E0"/>
    <w:rsid w:val="001D352A"/>
    <w:rsid w:val="001D48DD"/>
    <w:rsid w:val="001D62D6"/>
    <w:rsid w:val="001D638B"/>
    <w:rsid w:val="001D66A2"/>
    <w:rsid w:val="001E0B36"/>
    <w:rsid w:val="001E0F8D"/>
    <w:rsid w:val="001E1266"/>
    <w:rsid w:val="001E1620"/>
    <w:rsid w:val="001E26B9"/>
    <w:rsid w:val="001E282A"/>
    <w:rsid w:val="001E3069"/>
    <w:rsid w:val="001E4524"/>
    <w:rsid w:val="001E4602"/>
    <w:rsid w:val="001E4DD2"/>
    <w:rsid w:val="001E5D6E"/>
    <w:rsid w:val="001E68AF"/>
    <w:rsid w:val="001F17BB"/>
    <w:rsid w:val="001F18C1"/>
    <w:rsid w:val="001F3D07"/>
    <w:rsid w:val="001F3F9D"/>
    <w:rsid w:val="001F410D"/>
    <w:rsid w:val="001F4AD4"/>
    <w:rsid w:val="001F5B59"/>
    <w:rsid w:val="001F5F55"/>
    <w:rsid w:val="001F69CF"/>
    <w:rsid w:val="0020079B"/>
    <w:rsid w:val="00201A77"/>
    <w:rsid w:val="002021B7"/>
    <w:rsid w:val="00202741"/>
    <w:rsid w:val="00202F42"/>
    <w:rsid w:val="00203D0C"/>
    <w:rsid w:val="00203FA5"/>
    <w:rsid w:val="0020488D"/>
    <w:rsid w:val="0020612F"/>
    <w:rsid w:val="00210FB8"/>
    <w:rsid w:val="00211579"/>
    <w:rsid w:val="00211707"/>
    <w:rsid w:val="00212A8D"/>
    <w:rsid w:val="0021339F"/>
    <w:rsid w:val="00213806"/>
    <w:rsid w:val="00213CE8"/>
    <w:rsid w:val="00213ED1"/>
    <w:rsid w:val="002142F0"/>
    <w:rsid w:val="0021468A"/>
    <w:rsid w:val="00214AA3"/>
    <w:rsid w:val="00220311"/>
    <w:rsid w:val="00220698"/>
    <w:rsid w:val="00221108"/>
    <w:rsid w:val="00221C14"/>
    <w:rsid w:val="00221C68"/>
    <w:rsid w:val="0022239D"/>
    <w:rsid w:val="002235DD"/>
    <w:rsid w:val="00226649"/>
    <w:rsid w:val="00226FF2"/>
    <w:rsid w:val="002306F0"/>
    <w:rsid w:val="0023070C"/>
    <w:rsid w:val="0023252A"/>
    <w:rsid w:val="00232DFC"/>
    <w:rsid w:val="0023364B"/>
    <w:rsid w:val="00233946"/>
    <w:rsid w:val="002357A5"/>
    <w:rsid w:val="00237C89"/>
    <w:rsid w:val="00237F6F"/>
    <w:rsid w:val="0024193A"/>
    <w:rsid w:val="00242B4F"/>
    <w:rsid w:val="00243600"/>
    <w:rsid w:val="00243EB0"/>
    <w:rsid w:val="00243FBA"/>
    <w:rsid w:val="0024518C"/>
    <w:rsid w:val="00245548"/>
    <w:rsid w:val="00246823"/>
    <w:rsid w:val="00246DA9"/>
    <w:rsid w:val="002475EC"/>
    <w:rsid w:val="0024770B"/>
    <w:rsid w:val="00251666"/>
    <w:rsid w:val="00254131"/>
    <w:rsid w:val="0025462B"/>
    <w:rsid w:val="00254913"/>
    <w:rsid w:val="0025623A"/>
    <w:rsid w:val="00257224"/>
    <w:rsid w:val="002603D5"/>
    <w:rsid w:val="0026122E"/>
    <w:rsid w:val="00261583"/>
    <w:rsid w:val="002617F7"/>
    <w:rsid w:val="002619A4"/>
    <w:rsid w:val="00262F94"/>
    <w:rsid w:val="0026413E"/>
    <w:rsid w:val="0026532A"/>
    <w:rsid w:val="00265671"/>
    <w:rsid w:val="0026735C"/>
    <w:rsid w:val="00270683"/>
    <w:rsid w:val="0027075A"/>
    <w:rsid w:val="002725BE"/>
    <w:rsid w:val="0027267F"/>
    <w:rsid w:val="00273CDD"/>
    <w:rsid w:val="002742DA"/>
    <w:rsid w:val="00275D2D"/>
    <w:rsid w:val="0027647C"/>
    <w:rsid w:val="00276981"/>
    <w:rsid w:val="00277005"/>
    <w:rsid w:val="00277B3E"/>
    <w:rsid w:val="0028274E"/>
    <w:rsid w:val="00283401"/>
    <w:rsid w:val="0028341C"/>
    <w:rsid w:val="002834B1"/>
    <w:rsid w:val="00285144"/>
    <w:rsid w:val="00285D3E"/>
    <w:rsid w:val="00286A73"/>
    <w:rsid w:val="00291335"/>
    <w:rsid w:val="00291667"/>
    <w:rsid w:val="0029191F"/>
    <w:rsid w:val="0029293C"/>
    <w:rsid w:val="002943C5"/>
    <w:rsid w:val="00295CF2"/>
    <w:rsid w:val="00295E74"/>
    <w:rsid w:val="00296250"/>
    <w:rsid w:val="00297BCB"/>
    <w:rsid w:val="002A1124"/>
    <w:rsid w:val="002A16A4"/>
    <w:rsid w:val="002A1C15"/>
    <w:rsid w:val="002A2EE8"/>
    <w:rsid w:val="002A3F67"/>
    <w:rsid w:val="002A3FF9"/>
    <w:rsid w:val="002A48B8"/>
    <w:rsid w:val="002A542A"/>
    <w:rsid w:val="002A5548"/>
    <w:rsid w:val="002A563B"/>
    <w:rsid w:val="002A6332"/>
    <w:rsid w:val="002A6713"/>
    <w:rsid w:val="002A7A87"/>
    <w:rsid w:val="002B00F1"/>
    <w:rsid w:val="002B0111"/>
    <w:rsid w:val="002B063D"/>
    <w:rsid w:val="002B1B94"/>
    <w:rsid w:val="002B270D"/>
    <w:rsid w:val="002B2AB8"/>
    <w:rsid w:val="002B2F38"/>
    <w:rsid w:val="002B46D3"/>
    <w:rsid w:val="002B4A51"/>
    <w:rsid w:val="002B4F94"/>
    <w:rsid w:val="002B5000"/>
    <w:rsid w:val="002B5B88"/>
    <w:rsid w:val="002B7BCC"/>
    <w:rsid w:val="002C0AEC"/>
    <w:rsid w:val="002C0E9A"/>
    <w:rsid w:val="002C1326"/>
    <w:rsid w:val="002C22EB"/>
    <w:rsid w:val="002C2341"/>
    <w:rsid w:val="002C2A35"/>
    <w:rsid w:val="002C66A4"/>
    <w:rsid w:val="002C7E8B"/>
    <w:rsid w:val="002D07C9"/>
    <w:rsid w:val="002D1601"/>
    <w:rsid w:val="002D2732"/>
    <w:rsid w:val="002D280C"/>
    <w:rsid w:val="002D28CA"/>
    <w:rsid w:val="002D2CA5"/>
    <w:rsid w:val="002D3670"/>
    <w:rsid w:val="002D4AEF"/>
    <w:rsid w:val="002D79AE"/>
    <w:rsid w:val="002E1DEC"/>
    <w:rsid w:val="002E2588"/>
    <w:rsid w:val="002E3E61"/>
    <w:rsid w:val="002E45DE"/>
    <w:rsid w:val="002E730C"/>
    <w:rsid w:val="002E7B39"/>
    <w:rsid w:val="002F0345"/>
    <w:rsid w:val="002F04C3"/>
    <w:rsid w:val="002F1434"/>
    <w:rsid w:val="002F1BAC"/>
    <w:rsid w:val="002F2C06"/>
    <w:rsid w:val="002F3E7B"/>
    <w:rsid w:val="002F414E"/>
    <w:rsid w:val="002F67B8"/>
    <w:rsid w:val="0030115E"/>
    <w:rsid w:val="00301733"/>
    <w:rsid w:val="003020AA"/>
    <w:rsid w:val="00302407"/>
    <w:rsid w:val="00303849"/>
    <w:rsid w:val="00304555"/>
    <w:rsid w:val="00304727"/>
    <w:rsid w:val="00304771"/>
    <w:rsid w:val="00305274"/>
    <w:rsid w:val="00306B6A"/>
    <w:rsid w:val="00307E7F"/>
    <w:rsid w:val="00311AD9"/>
    <w:rsid w:val="00311B2C"/>
    <w:rsid w:val="00311C8A"/>
    <w:rsid w:val="00311F66"/>
    <w:rsid w:val="00313676"/>
    <w:rsid w:val="00314372"/>
    <w:rsid w:val="00314C05"/>
    <w:rsid w:val="00316A79"/>
    <w:rsid w:val="00320E45"/>
    <w:rsid w:val="003219AD"/>
    <w:rsid w:val="003220B6"/>
    <w:rsid w:val="00322454"/>
    <w:rsid w:val="0032342F"/>
    <w:rsid w:val="003240B3"/>
    <w:rsid w:val="003249AF"/>
    <w:rsid w:val="003257CA"/>
    <w:rsid w:val="00325B90"/>
    <w:rsid w:val="00326AEE"/>
    <w:rsid w:val="00326DA1"/>
    <w:rsid w:val="00330A12"/>
    <w:rsid w:val="00332B5D"/>
    <w:rsid w:val="00333911"/>
    <w:rsid w:val="003349E2"/>
    <w:rsid w:val="00334F3F"/>
    <w:rsid w:val="00334F4D"/>
    <w:rsid w:val="00335810"/>
    <w:rsid w:val="00335931"/>
    <w:rsid w:val="00335BEC"/>
    <w:rsid w:val="00336AA4"/>
    <w:rsid w:val="0033743D"/>
    <w:rsid w:val="00337EA6"/>
    <w:rsid w:val="003409FF"/>
    <w:rsid w:val="003413D7"/>
    <w:rsid w:val="0034198D"/>
    <w:rsid w:val="00341BDC"/>
    <w:rsid w:val="00342389"/>
    <w:rsid w:val="00342951"/>
    <w:rsid w:val="003430ED"/>
    <w:rsid w:val="0034315F"/>
    <w:rsid w:val="0034401D"/>
    <w:rsid w:val="00344366"/>
    <w:rsid w:val="00345224"/>
    <w:rsid w:val="00345E59"/>
    <w:rsid w:val="003467FA"/>
    <w:rsid w:val="00346D7F"/>
    <w:rsid w:val="003508B5"/>
    <w:rsid w:val="00350F3D"/>
    <w:rsid w:val="00351294"/>
    <w:rsid w:val="00351978"/>
    <w:rsid w:val="0035261F"/>
    <w:rsid w:val="00352F49"/>
    <w:rsid w:val="00352FD0"/>
    <w:rsid w:val="00353A1C"/>
    <w:rsid w:val="00355D5C"/>
    <w:rsid w:val="00360704"/>
    <w:rsid w:val="0036083D"/>
    <w:rsid w:val="00360FA4"/>
    <w:rsid w:val="00361D50"/>
    <w:rsid w:val="00361FE9"/>
    <w:rsid w:val="0036288A"/>
    <w:rsid w:val="003634A8"/>
    <w:rsid w:val="003649AA"/>
    <w:rsid w:val="00365547"/>
    <w:rsid w:val="00366082"/>
    <w:rsid w:val="00367A60"/>
    <w:rsid w:val="00370AB2"/>
    <w:rsid w:val="00371DFD"/>
    <w:rsid w:val="003720E4"/>
    <w:rsid w:val="00373089"/>
    <w:rsid w:val="00373805"/>
    <w:rsid w:val="00375B9B"/>
    <w:rsid w:val="003762BB"/>
    <w:rsid w:val="00376728"/>
    <w:rsid w:val="0037691A"/>
    <w:rsid w:val="00376A1B"/>
    <w:rsid w:val="0037754D"/>
    <w:rsid w:val="0038440A"/>
    <w:rsid w:val="00384F41"/>
    <w:rsid w:val="00385309"/>
    <w:rsid w:val="00385695"/>
    <w:rsid w:val="003856D7"/>
    <w:rsid w:val="00386519"/>
    <w:rsid w:val="003913B0"/>
    <w:rsid w:val="003917A5"/>
    <w:rsid w:val="003920AC"/>
    <w:rsid w:val="00392B75"/>
    <w:rsid w:val="00392D53"/>
    <w:rsid w:val="00393460"/>
    <w:rsid w:val="003950E2"/>
    <w:rsid w:val="00395250"/>
    <w:rsid w:val="003957E5"/>
    <w:rsid w:val="00395FB8"/>
    <w:rsid w:val="00396EC2"/>
    <w:rsid w:val="00396F4E"/>
    <w:rsid w:val="00397634"/>
    <w:rsid w:val="003A01EA"/>
    <w:rsid w:val="003A0755"/>
    <w:rsid w:val="003A0B82"/>
    <w:rsid w:val="003A1B5E"/>
    <w:rsid w:val="003A2301"/>
    <w:rsid w:val="003A3154"/>
    <w:rsid w:val="003A336F"/>
    <w:rsid w:val="003A4189"/>
    <w:rsid w:val="003A4C0A"/>
    <w:rsid w:val="003A5E49"/>
    <w:rsid w:val="003A679B"/>
    <w:rsid w:val="003A7C79"/>
    <w:rsid w:val="003A7F56"/>
    <w:rsid w:val="003B24DC"/>
    <w:rsid w:val="003B2CE8"/>
    <w:rsid w:val="003B3989"/>
    <w:rsid w:val="003B3B0F"/>
    <w:rsid w:val="003B3C35"/>
    <w:rsid w:val="003B54D1"/>
    <w:rsid w:val="003B6011"/>
    <w:rsid w:val="003B7136"/>
    <w:rsid w:val="003C1D44"/>
    <w:rsid w:val="003C27B7"/>
    <w:rsid w:val="003C45FD"/>
    <w:rsid w:val="003C4DDC"/>
    <w:rsid w:val="003C71C5"/>
    <w:rsid w:val="003D0BB1"/>
    <w:rsid w:val="003D12C7"/>
    <w:rsid w:val="003D246C"/>
    <w:rsid w:val="003D261A"/>
    <w:rsid w:val="003D2860"/>
    <w:rsid w:val="003D31DE"/>
    <w:rsid w:val="003D45AF"/>
    <w:rsid w:val="003D6AB3"/>
    <w:rsid w:val="003D6BA8"/>
    <w:rsid w:val="003D6E4C"/>
    <w:rsid w:val="003D7493"/>
    <w:rsid w:val="003D763C"/>
    <w:rsid w:val="003E038E"/>
    <w:rsid w:val="003E0BA3"/>
    <w:rsid w:val="003E101B"/>
    <w:rsid w:val="003E2B93"/>
    <w:rsid w:val="003E3E7A"/>
    <w:rsid w:val="003E4DBE"/>
    <w:rsid w:val="003E4E3E"/>
    <w:rsid w:val="003E63DC"/>
    <w:rsid w:val="003E715C"/>
    <w:rsid w:val="003E72C3"/>
    <w:rsid w:val="003E73D7"/>
    <w:rsid w:val="003E741F"/>
    <w:rsid w:val="003F0E9B"/>
    <w:rsid w:val="003F23A8"/>
    <w:rsid w:val="003F2EA7"/>
    <w:rsid w:val="003F302C"/>
    <w:rsid w:val="003F5510"/>
    <w:rsid w:val="003F5D0D"/>
    <w:rsid w:val="003F61DD"/>
    <w:rsid w:val="003F78D0"/>
    <w:rsid w:val="00400C5D"/>
    <w:rsid w:val="004017B0"/>
    <w:rsid w:val="0040442E"/>
    <w:rsid w:val="004047A8"/>
    <w:rsid w:val="00404A05"/>
    <w:rsid w:val="00404A22"/>
    <w:rsid w:val="004053B0"/>
    <w:rsid w:val="00406C4E"/>
    <w:rsid w:val="00407F06"/>
    <w:rsid w:val="00410C32"/>
    <w:rsid w:val="00411582"/>
    <w:rsid w:val="00411774"/>
    <w:rsid w:val="004125E5"/>
    <w:rsid w:val="004148B6"/>
    <w:rsid w:val="0041626B"/>
    <w:rsid w:val="0041638D"/>
    <w:rsid w:val="00416873"/>
    <w:rsid w:val="004178E0"/>
    <w:rsid w:val="004179B6"/>
    <w:rsid w:val="00417D48"/>
    <w:rsid w:val="0042302F"/>
    <w:rsid w:val="00423629"/>
    <w:rsid w:val="00423C39"/>
    <w:rsid w:val="004243B4"/>
    <w:rsid w:val="00426221"/>
    <w:rsid w:val="00426EC0"/>
    <w:rsid w:val="004272EB"/>
    <w:rsid w:val="0042786D"/>
    <w:rsid w:val="00430247"/>
    <w:rsid w:val="00430668"/>
    <w:rsid w:val="00431578"/>
    <w:rsid w:val="0043171B"/>
    <w:rsid w:val="0043172F"/>
    <w:rsid w:val="00434196"/>
    <w:rsid w:val="00434CB8"/>
    <w:rsid w:val="00435548"/>
    <w:rsid w:val="004357B6"/>
    <w:rsid w:val="00436873"/>
    <w:rsid w:val="00440BC4"/>
    <w:rsid w:val="00441444"/>
    <w:rsid w:val="004417F9"/>
    <w:rsid w:val="00441A24"/>
    <w:rsid w:val="0044273F"/>
    <w:rsid w:val="00444266"/>
    <w:rsid w:val="00444E43"/>
    <w:rsid w:val="00444EFC"/>
    <w:rsid w:val="00444F60"/>
    <w:rsid w:val="00445CFE"/>
    <w:rsid w:val="00445F45"/>
    <w:rsid w:val="00445FBC"/>
    <w:rsid w:val="00447A04"/>
    <w:rsid w:val="004501E0"/>
    <w:rsid w:val="004501FF"/>
    <w:rsid w:val="00450B04"/>
    <w:rsid w:val="00451CB8"/>
    <w:rsid w:val="004522A6"/>
    <w:rsid w:val="004523F1"/>
    <w:rsid w:val="004545DD"/>
    <w:rsid w:val="0045525C"/>
    <w:rsid w:val="00455364"/>
    <w:rsid w:val="004553B4"/>
    <w:rsid w:val="00455809"/>
    <w:rsid w:val="00455E46"/>
    <w:rsid w:val="00456D53"/>
    <w:rsid w:val="00457CD4"/>
    <w:rsid w:val="00463B3C"/>
    <w:rsid w:val="00464937"/>
    <w:rsid w:val="00464C7A"/>
    <w:rsid w:val="00465230"/>
    <w:rsid w:val="00465522"/>
    <w:rsid w:val="0046552A"/>
    <w:rsid w:val="00465E25"/>
    <w:rsid w:val="00466BB6"/>
    <w:rsid w:val="00467008"/>
    <w:rsid w:val="0046730C"/>
    <w:rsid w:val="00467F57"/>
    <w:rsid w:val="004706A0"/>
    <w:rsid w:val="00471CA0"/>
    <w:rsid w:val="00471E1D"/>
    <w:rsid w:val="004729BC"/>
    <w:rsid w:val="00473232"/>
    <w:rsid w:val="00473DA9"/>
    <w:rsid w:val="00474DB9"/>
    <w:rsid w:val="0047534D"/>
    <w:rsid w:val="00475CFF"/>
    <w:rsid w:val="0047640E"/>
    <w:rsid w:val="0048069E"/>
    <w:rsid w:val="00481C67"/>
    <w:rsid w:val="00481CD0"/>
    <w:rsid w:val="00483599"/>
    <w:rsid w:val="0048470A"/>
    <w:rsid w:val="00484F24"/>
    <w:rsid w:val="004856C0"/>
    <w:rsid w:val="00485BC7"/>
    <w:rsid w:val="004872B4"/>
    <w:rsid w:val="00487327"/>
    <w:rsid w:val="004873FF"/>
    <w:rsid w:val="004876BE"/>
    <w:rsid w:val="00490610"/>
    <w:rsid w:val="004917EA"/>
    <w:rsid w:val="00492FEF"/>
    <w:rsid w:val="00493C1D"/>
    <w:rsid w:val="00493D47"/>
    <w:rsid w:val="00493E2A"/>
    <w:rsid w:val="0049522A"/>
    <w:rsid w:val="00495DB7"/>
    <w:rsid w:val="00497816"/>
    <w:rsid w:val="00497D1D"/>
    <w:rsid w:val="00497DC1"/>
    <w:rsid w:val="004A16C8"/>
    <w:rsid w:val="004A179D"/>
    <w:rsid w:val="004A4966"/>
    <w:rsid w:val="004A4B5D"/>
    <w:rsid w:val="004A6219"/>
    <w:rsid w:val="004A65DB"/>
    <w:rsid w:val="004A7BAC"/>
    <w:rsid w:val="004A7CB4"/>
    <w:rsid w:val="004B06E9"/>
    <w:rsid w:val="004B0D99"/>
    <w:rsid w:val="004B20C0"/>
    <w:rsid w:val="004B2DD4"/>
    <w:rsid w:val="004B2DE2"/>
    <w:rsid w:val="004B3681"/>
    <w:rsid w:val="004B460A"/>
    <w:rsid w:val="004B50D0"/>
    <w:rsid w:val="004B6164"/>
    <w:rsid w:val="004B672C"/>
    <w:rsid w:val="004B791C"/>
    <w:rsid w:val="004C0415"/>
    <w:rsid w:val="004C0A7E"/>
    <w:rsid w:val="004C1C7A"/>
    <w:rsid w:val="004C2912"/>
    <w:rsid w:val="004C293E"/>
    <w:rsid w:val="004C2A19"/>
    <w:rsid w:val="004C2A63"/>
    <w:rsid w:val="004C2C4A"/>
    <w:rsid w:val="004C328E"/>
    <w:rsid w:val="004C48C5"/>
    <w:rsid w:val="004C5A88"/>
    <w:rsid w:val="004C6601"/>
    <w:rsid w:val="004C7E1C"/>
    <w:rsid w:val="004D477A"/>
    <w:rsid w:val="004D5EB0"/>
    <w:rsid w:val="004D60A1"/>
    <w:rsid w:val="004D6AAA"/>
    <w:rsid w:val="004E1024"/>
    <w:rsid w:val="004E1C0A"/>
    <w:rsid w:val="004E3006"/>
    <w:rsid w:val="004E5A7F"/>
    <w:rsid w:val="004E61E2"/>
    <w:rsid w:val="004E638B"/>
    <w:rsid w:val="004E69D8"/>
    <w:rsid w:val="004F066F"/>
    <w:rsid w:val="004F10E0"/>
    <w:rsid w:val="004F1561"/>
    <w:rsid w:val="004F178F"/>
    <w:rsid w:val="004F21AD"/>
    <w:rsid w:val="004F569A"/>
    <w:rsid w:val="004F5B07"/>
    <w:rsid w:val="005006BB"/>
    <w:rsid w:val="005018A1"/>
    <w:rsid w:val="00501F7E"/>
    <w:rsid w:val="0050412C"/>
    <w:rsid w:val="00505C91"/>
    <w:rsid w:val="005063DE"/>
    <w:rsid w:val="0050768E"/>
    <w:rsid w:val="005079D2"/>
    <w:rsid w:val="005106B3"/>
    <w:rsid w:val="0051167E"/>
    <w:rsid w:val="0051225D"/>
    <w:rsid w:val="005123A0"/>
    <w:rsid w:val="00512692"/>
    <w:rsid w:val="005128DE"/>
    <w:rsid w:val="00514712"/>
    <w:rsid w:val="005151FA"/>
    <w:rsid w:val="0051546D"/>
    <w:rsid w:val="005154B8"/>
    <w:rsid w:val="00515964"/>
    <w:rsid w:val="00517022"/>
    <w:rsid w:val="0052031C"/>
    <w:rsid w:val="005203E6"/>
    <w:rsid w:val="00520954"/>
    <w:rsid w:val="00520E58"/>
    <w:rsid w:val="0052137E"/>
    <w:rsid w:val="00522410"/>
    <w:rsid w:val="005227F1"/>
    <w:rsid w:val="00522AD4"/>
    <w:rsid w:val="005230F0"/>
    <w:rsid w:val="00523573"/>
    <w:rsid w:val="00524C13"/>
    <w:rsid w:val="0052523F"/>
    <w:rsid w:val="0052668B"/>
    <w:rsid w:val="00526EFF"/>
    <w:rsid w:val="00530155"/>
    <w:rsid w:val="00530A81"/>
    <w:rsid w:val="00531CEA"/>
    <w:rsid w:val="005326D9"/>
    <w:rsid w:val="00534804"/>
    <w:rsid w:val="00534D10"/>
    <w:rsid w:val="00535B3B"/>
    <w:rsid w:val="00536318"/>
    <w:rsid w:val="00536B35"/>
    <w:rsid w:val="00536D52"/>
    <w:rsid w:val="00537579"/>
    <w:rsid w:val="00537688"/>
    <w:rsid w:val="00540516"/>
    <w:rsid w:val="00542E87"/>
    <w:rsid w:val="0054391F"/>
    <w:rsid w:val="00543B4F"/>
    <w:rsid w:val="005465FD"/>
    <w:rsid w:val="00547CC2"/>
    <w:rsid w:val="005503ED"/>
    <w:rsid w:val="005511D4"/>
    <w:rsid w:val="0055219C"/>
    <w:rsid w:val="00552E67"/>
    <w:rsid w:val="00552F78"/>
    <w:rsid w:val="005533BB"/>
    <w:rsid w:val="00553DCD"/>
    <w:rsid w:val="00555E7F"/>
    <w:rsid w:val="005571B2"/>
    <w:rsid w:val="00557A77"/>
    <w:rsid w:val="0056026D"/>
    <w:rsid w:val="0056064F"/>
    <w:rsid w:val="005608E0"/>
    <w:rsid w:val="00561401"/>
    <w:rsid w:val="005621A4"/>
    <w:rsid w:val="005621D5"/>
    <w:rsid w:val="00564254"/>
    <w:rsid w:val="00564672"/>
    <w:rsid w:val="00564960"/>
    <w:rsid w:val="00564B08"/>
    <w:rsid w:val="0056571A"/>
    <w:rsid w:val="00565771"/>
    <w:rsid w:val="00565A70"/>
    <w:rsid w:val="00565FEC"/>
    <w:rsid w:val="00566739"/>
    <w:rsid w:val="00567645"/>
    <w:rsid w:val="00570795"/>
    <w:rsid w:val="00570C23"/>
    <w:rsid w:val="00571108"/>
    <w:rsid w:val="00572BD4"/>
    <w:rsid w:val="00574A81"/>
    <w:rsid w:val="00574D24"/>
    <w:rsid w:val="0057579E"/>
    <w:rsid w:val="0058069B"/>
    <w:rsid w:val="00580D68"/>
    <w:rsid w:val="00580FB2"/>
    <w:rsid w:val="00581E93"/>
    <w:rsid w:val="00582203"/>
    <w:rsid w:val="0058322B"/>
    <w:rsid w:val="0058486A"/>
    <w:rsid w:val="00586055"/>
    <w:rsid w:val="005872A6"/>
    <w:rsid w:val="0059034A"/>
    <w:rsid w:val="0059057F"/>
    <w:rsid w:val="005906EE"/>
    <w:rsid w:val="00591A77"/>
    <w:rsid w:val="00592867"/>
    <w:rsid w:val="00593E43"/>
    <w:rsid w:val="005946C3"/>
    <w:rsid w:val="00594C4A"/>
    <w:rsid w:val="005950DA"/>
    <w:rsid w:val="005970D5"/>
    <w:rsid w:val="00597973"/>
    <w:rsid w:val="005A0470"/>
    <w:rsid w:val="005A1ACA"/>
    <w:rsid w:val="005A2325"/>
    <w:rsid w:val="005A283B"/>
    <w:rsid w:val="005A4F07"/>
    <w:rsid w:val="005A6044"/>
    <w:rsid w:val="005B1F35"/>
    <w:rsid w:val="005B202C"/>
    <w:rsid w:val="005B35AC"/>
    <w:rsid w:val="005B3704"/>
    <w:rsid w:val="005B37CE"/>
    <w:rsid w:val="005B4517"/>
    <w:rsid w:val="005B55E7"/>
    <w:rsid w:val="005B60FC"/>
    <w:rsid w:val="005B654A"/>
    <w:rsid w:val="005B6AA2"/>
    <w:rsid w:val="005B6D47"/>
    <w:rsid w:val="005C1972"/>
    <w:rsid w:val="005C23D3"/>
    <w:rsid w:val="005C24B4"/>
    <w:rsid w:val="005C2F33"/>
    <w:rsid w:val="005C320F"/>
    <w:rsid w:val="005C46E6"/>
    <w:rsid w:val="005C49F6"/>
    <w:rsid w:val="005C6AB5"/>
    <w:rsid w:val="005D1ACC"/>
    <w:rsid w:val="005D1DFC"/>
    <w:rsid w:val="005D5705"/>
    <w:rsid w:val="005D5AA9"/>
    <w:rsid w:val="005D6D65"/>
    <w:rsid w:val="005D754A"/>
    <w:rsid w:val="005E1838"/>
    <w:rsid w:val="005E38D7"/>
    <w:rsid w:val="005E5A78"/>
    <w:rsid w:val="005E5AD2"/>
    <w:rsid w:val="005E68CF"/>
    <w:rsid w:val="005F0BE3"/>
    <w:rsid w:val="005F1350"/>
    <w:rsid w:val="005F1630"/>
    <w:rsid w:val="005F3152"/>
    <w:rsid w:val="005F3165"/>
    <w:rsid w:val="005F31A3"/>
    <w:rsid w:val="005F4638"/>
    <w:rsid w:val="005F6411"/>
    <w:rsid w:val="005F7994"/>
    <w:rsid w:val="00602730"/>
    <w:rsid w:val="00602E7C"/>
    <w:rsid w:val="00603600"/>
    <w:rsid w:val="006039A4"/>
    <w:rsid w:val="00603BDA"/>
    <w:rsid w:val="006044E2"/>
    <w:rsid w:val="00604874"/>
    <w:rsid w:val="00605131"/>
    <w:rsid w:val="00605F3A"/>
    <w:rsid w:val="00606854"/>
    <w:rsid w:val="00606B7D"/>
    <w:rsid w:val="0060725E"/>
    <w:rsid w:val="0060785D"/>
    <w:rsid w:val="00610826"/>
    <w:rsid w:val="00610D50"/>
    <w:rsid w:val="00613910"/>
    <w:rsid w:val="00616484"/>
    <w:rsid w:val="00617673"/>
    <w:rsid w:val="00620228"/>
    <w:rsid w:val="00621B81"/>
    <w:rsid w:val="00622478"/>
    <w:rsid w:val="0062256A"/>
    <w:rsid w:val="00622FE6"/>
    <w:rsid w:val="006234B6"/>
    <w:rsid w:val="00623B7C"/>
    <w:rsid w:val="00625092"/>
    <w:rsid w:val="006258DB"/>
    <w:rsid w:val="00627C31"/>
    <w:rsid w:val="00630561"/>
    <w:rsid w:val="0063162A"/>
    <w:rsid w:val="00632575"/>
    <w:rsid w:val="00634BBB"/>
    <w:rsid w:val="006359CE"/>
    <w:rsid w:val="006360A7"/>
    <w:rsid w:val="00641103"/>
    <w:rsid w:val="00642488"/>
    <w:rsid w:val="00643D68"/>
    <w:rsid w:val="00644D04"/>
    <w:rsid w:val="00644EC2"/>
    <w:rsid w:val="006453BD"/>
    <w:rsid w:val="006467F7"/>
    <w:rsid w:val="00646991"/>
    <w:rsid w:val="00646A61"/>
    <w:rsid w:val="0064789B"/>
    <w:rsid w:val="00650043"/>
    <w:rsid w:val="00652265"/>
    <w:rsid w:val="00652DB7"/>
    <w:rsid w:val="00652F94"/>
    <w:rsid w:val="0065781E"/>
    <w:rsid w:val="00657C15"/>
    <w:rsid w:val="00657E29"/>
    <w:rsid w:val="0066136C"/>
    <w:rsid w:val="00661532"/>
    <w:rsid w:val="006631AC"/>
    <w:rsid w:val="00666BAA"/>
    <w:rsid w:val="0067011C"/>
    <w:rsid w:val="006707AA"/>
    <w:rsid w:val="00670C0C"/>
    <w:rsid w:val="006710B2"/>
    <w:rsid w:val="00672C04"/>
    <w:rsid w:val="006736F6"/>
    <w:rsid w:val="006742A5"/>
    <w:rsid w:val="0067470B"/>
    <w:rsid w:val="00675CA9"/>
    <w:rsid w:val="00676742"/>
    <w:rsid w:val="00676C20"/>
    <w:rsid w:val="00676EC4"/>
    <w:rsid w:val="00677388"/>
    <w:rsid w:val="00680325"/>
    <w:rsid w:val="006810C8"/>
    <w:rsid w:val="006816F7"/>
    <w:rsid w:val="00682355"/>
    <w:rsid w:val="00683D7C"/>
    <w:rsid w:val="00683EC3"/>
    <w:rsid w:val="0068406E"/>
    <w:rsid w:val="00684138"/>
    <w:rsid w:val="0068567A"/>
    <w:rsid w:val="006879E2"/>
    <w:rsid w:val="00692ECA"/>
    <w:rsid w:val="0069321A"/>
    <w:rsid w:val="00694167"/>
    <w:rsid w:val="0069447C"/>
    <w:rsid w:val="006975FC"/>
    <w:rsid w:val="00697D6A"/>
    <w:rsid w:val="00697E3C"/>
    <w:rsid w:val="006A1917"/>
    <w:rsid w:val="006A1C25"/>
    <w:rsid w:val="006A2BF8"/>
    <w:rsid w:val="006A2F62"/>
    <w:rsid w:val="006A3E29"/>
    <w:rsid w:val="006A4DEE"/>
    <w:rsid w:val="006A5C28"/>
    <w:rsid w:val="006A6B81"/>
    <w:rsid w:val="006B0AA5"/>
    <w:rsid w:val="006B242C"/>
    <w:rsid w:val="006B30B3"/>
    <w:rsid w:val="006B35FF"/>
    <w:rsid w:val="006B536D"/>
    <w:rsid w:val="006B578F"/>
    <w:rsid w:val="006B6CAE"/>
    <w:rsid w:val="006B6DB9"/>
    <w:rsid w:val="006B760C"/>
    <w:rsid w:val="006B7C75"/>
    <w:rsid w:val="006C0484"/>
    <w:rsid w:val="006C0516"/>
    <w:rsid w:val="006C3B99"/>
    <w:rsid w:val="006C49AD"/>
    <w:rsid w:val="006C49C1"/>
    <w:rsid w:val="006C79B4"/>
    <w:rsid w:val="006D0725"/>
    <w:rsid w:val="006D1B29"/>
    <w:rsid w:val="006D4838"/>
    <w:rsid w:val="006D672F"/>
    <w:rsid w:val="006D6989"/>
    <w:rsid w:val="006D72A3"/>
    <w:rsid w:val="006D732D"/>
    <w:rsid w:val="006E0438"/>
    <w:rsid w:val="006E0476"/>
    <w:rsid w:val="006E0A84"/>
    <w:rsid w:val="006E0C4E"/>
    <w:rsid w:val="006E18EF"/>
    <w:rsid w:val="006E2F11"/>
    <w:rsid w:val="006E38E6"/>
    <w:rsid w:val="006E4256"/>
    <w:rsid w:val="006E4407"/>
    <w:rsid w:val="006E4A46"/>
    <w:rsid w:val="006E62F1"/>
    <w:rsid w:val="006E664B"/>
    <w:rsid w:val="006E7295"/>
    <w:rsid w:val="006F1850"/>
    <w:rsid w:val="006F24D0"/>
    <w:rsid w:val="006F263A"/>
    <w:rsid w:val="006F28A5"/>
    <w:rsid w:val="006F2AD3"/>
    <w:rsid w:val="006F6126"/>
    <w:rsid w:val="006F6F58"/>
    <w:rsid w:val="006F7B81"/>
    <w:rsid w:val="00700420"/>
    <w:rsid w:val="00701367"/>
    <w:rsid w:val="00701B93"/>
    <w:rsid w:val="007024AC"/>
    <w:rsid w:val="0070256F"/>
    <w:rsid w:val="007029A2"/>
    <w:rsid w:val="007038B1"/>
    <w:rsid w:val="00704058"/>
    <w:rsid w:val="00704546"/>
    <w:rsid w:val="0070541C"/>
    <w:rsid w:val="007058AA"/>
    <w:rsid w:val="007074A3"/>
    <w:rsid w:val="007074B3"/>
    <w:rsid w:val="00710D78"/>
    <w:rsid w:val="00710F4A"/>
    <w:rsid w:val="007137D5"/>
    <w:rsid w:val="00714EE8"/>
    <w:rsid w:val="00717E00"/>
    <w:rsid w:val="00726D45"/>
    <w:rsid w:val="007271FE"/>
    <w:rsid w:val="00727CFC"/>
    <w:rsid w:val="00727D93"/>
    <w:rsid w:val="007308DB"/>
    <w:rsid w:val="00731577"/>
    <w:rsid w:val="007318BE"/>
    <w:rsid w:val="00732C9B"/>
    <w:rsid w:val="007337FF"/>
    <w:rsid w:val="007372B4"/>
    <w:rsid w:val="00740B76"/>
    <w:rsid w:val="00741B55"/>
    <w:rsid w:val="007432A1"/>
    <w:rsid w:val="00744706"/>
    <w:rsid w:val="007448EC"/>
    <w:rsid w:val="00745590"/>
    <w:rsid w:val="00746A0A"/>
    <w:rsid w:val="00747FAB"/>
    <w:rsid w:val="00750618"/>
    <w:rsid w:val="0075062B"/>
    <w:rsid w:val="0075094E"/>
    <w:rsid w:val="0075097A"/>
    <w:rsid w:val="00750B4C"/>
    <w:rsid w:val="007517D8"/>
    <w:rsid w:val="0075240D"/>
    <w:rsid w:val="00752AE2"/>
    <w:rsid w:val="0075330B"/>
    <w:rsid w:val="00753847"/>
    <w:rsid w:val="007556B2"/>
    <w:rsid w:val="0075658F"/>
    <w:rsid w:val="00757FA7"/>
    <w:rsid w:val="0076079F"/>
    <w:rsid w:val="0076169C"/>
    <w:rsid w:val="00761D00"/>
    <w:rsid w:val="00761DB5"/>
    <w:rsid w:val="007630F3"/>
    <w:rsid w:val="0076321C"/>
    <w:rsid w:val="00763EEF"/>
    <w:rsid w:val="00764499"/>
    <w:rsid w:val="007669E9"/>
    <w:rsid w:val="0076712F"/>
    <w:rsid w:val="0077001D"/>
    <w:rsid w:val="00770302"/>
    <w:rsid w:val="00770559"/>
    <w:rsid w:val="00772672"/>
    <w:rsid w:val="00773084"/>
    <w:rsid w:val="00773D74"/>
    <w:rsid w:val="0077418B"/>
    <w:rsid w:val="00774845"/>
    <w:rsid w:val="00776C04"/>
    <w:rsid w:val="007772B7"/>
    <w:rsid w:val="0077742E"/>
    <w:rsid w:val="0077780A"/>
    <w:rsid w:val="007778B7"/>
    <w:rsid w:val="0078039B"/>
    <w:rsid w:val="0078053B"/>
    <w:rsid w:val="0078110C"/>
    <w:rsid w:val="0078323B"/>
    <w:rsid w:val="0078356D"/>
    <w:rsid w:val="00783ECF"/>
    <w:rsid w:val="0078642B"/>
    <w:rsid w:val="00790F51"/>
    <w:rsid w:val="00791A24"/>
    <w:rsid w:val="00791BF1"/>
    <w:rsid w:val="00792107"/>
    <w:rsid w:val="00792176"/>
    <w:rsid w:val="00792429"/>
    <w:rsid w:val="00792E4C"/>
    <w:rsid w:val="00793474"/>
    <w:rsid w:val="007939DB"/>
    <w:rsid w:val="00793ACA"/>
    <w:rsid w:val="00794ADA"/>
    <w:rsid w:val="007966A5"/>
    <w:rsid w:val="00796D6E"/>
    <w:rsid w:val="007A05C5"/>
    <w:rsid w:val="007A0CFE"/>
    <w:rsid w:val="007A12BD"/>
    <w:rsid w:val="007A15BA"/>
    <w:rsid w:val="007A1815"/>
    <w:rsid w:val="007A1C42"/>
    <w:rsid w:val="007A2773"/>
    <w:rsid w:val="007A3848"/>
    <w:rsid w:val="007A3EAA"/>
    <w:rsid w:val="007A3F24"/>
    <w:rsid w:val="007A4028"/>
    <w:rsid w:val="007A4693"/>
    <w:rsid w:val="007A4A43"/>
    <w:rsid w:val="007A4BE7"/>
    <w:rsid w:val="007A4F3C"/>
    <w:rsid w:val="007A5236"/>
    <w:rsid w:val="007A54D9"/>
    <w:rsid w:val="007A6538"/>
    <w:rsid w:val="007A74A7"/>
    <w:rsid w:val="007A7CF4"/>
    <w:rsid w:val="007B08FE"/>
    <w:rsid w:val="007B1792"/>
    <w:rsid w:val="007B202F"/>
    <w:rsid w:val="007B4A4B"/>
    <w:rsid w:val="007B5470"/>
    <w:rsid w:val="007B5562"/>
    <w:rsid w:val="007B57E1"/>
    <w:rsid w:val="007B5847"/>
    <w:rsid w:val="007B68BA"/>
    <w:rsid w:val="007B6AB9"/>
    <w:rsid w:val="007B6DE1"/>
    <w:rsid w:val="007C09BC"/>
    <w:rsid w:val="007C0B85"/>
    <w:rsid w:val="007C5B06"/>
    <w:rsid w:val="007C7EFB"/>
    <w:rsid w:val="007D0FF2"/>
    <w:rsid w:val="007D1146"/>
    <w:rsid w:val="007D1599"/>
    <w:rsid w:val="007D44B2"/>
    <w:rsid w:val="007D4A5A"/>
    <w:rsid w:val="007E0C76"/>
    <w:rsid w:val="007E1297"/>
    <w:rsid w:val="007E29C0"/>
    <w:rsid w:val="007E2CD2"/>
    <w:rsid w:val="007E2CFF"/>
    <w:rsid w:val="007E4082"/>
    <w:rsid w:val="007E52E8"/>
    <w:rsid w:val="007E55F8"/>
    <w:rsid w:val="007E5ADC"/>
    <w:rsid w:val="007E60AF"/>
    <w:rsid w:val="007E73D0"/>
    <w:rsid w:val="007E76C6"/>
    <w:rsid w:val="007F0111"/>
    <w:rsid w:val="007F0665"/>
    <w:rsid w:val="007F0D33"/>
    <w:rsid w:val="007F1DA6"/>
    <w:rsid w:val="007F3F97"/>
    <w:rsid w:val="007F4174"/>
    <w:rsid w:val="007F6D9C"/>
    <w:rsid w:val="00800A4A"/>
    <w:rsid w:val="00805719"/>
    <w:rsid w:val="00805D82"/>
    <w:rsid w:val="0080607A"/>
    <w:rsid w:val="00806491"/>
    <w:rsid w:val="00807E11"/>
    <w:rsid w:val="00810451"/>
    <w:rsid w:val="00810AE5"/>
    <w:rsid w:val="008114F7"/>
    <w:rsid w:val="00811667"/>
    <w:rsid w:val="00811D1B"/>
    <w:rsid w:val="00811FE7"/>
    <w:rsid w:val="008129E0"/>
    <w:rsid w:val="00813949"/>
    <w:rsid w:val="008148AC"/>
    <w:rsid w:val="00814C4C"/>
    <w:rsid w:val="00814DA4"/>
    <w:rsid w:val="00815F38"/>
    <w:rsid w:val="008169E2"/>
    <w:rsid w:val="0081762B"/>
    <w:rsid w:val="008178DF"/>
    <w:rsid w:val="00817B09"/>
    <w:rsid w:val="008204AD"/>
    <w:rsid w:val="00822201"/>
    <w:rsid w:val="008224EC"/>
    <w:rsid w:val="0082288F"/>
    <w:rsid w:val="00823034"/>
    <w:rsid w:val="00823E37"/>
    <w:rsid w:val="0082449A"/>
    <w:rsid w:val="008268E5"/>
    <w:rsid w:val="008271EF"/>
    <w:rsid w:val="00830272"/>
    <w:rsid w:val="00830607"/>
    <w:rsid w:val="008317E4"/>
    <w:rsid w:val="008327E7"/>
    <w:rsid w:val="00833691"/>
    <w:rsid w:val="00833975"/>
    <w:rsid w:val="00834532"/>
    <w:rsid w:val="00834A7B"/>
    <w:rsid w:val="00834CDC"/>
    <w:rsid w:val="0083524A"/>
    <w:rsid w:val="00836809"/>
    <w:rsid w:val="00836DB4"/>
    <w:rsid w:val="008379AA"/>
    <w:rsid w:val="008410E6"/>
    <w:rsid w:val="0084345B"/>
    <w:rsid w:val="0084346D"/>
    <w:rsid w:val="00844178"/>
    <w:rsid w:val="008465B2"/>
    <w:rsid w:val="008515EB"/>
    <w:rsid w:val="00851DF1"/>
    <w:rsid w:val="00851E0E"/>
    <w:rsid w:val="008523C0"/>
    <w:rsid w:val="00854A72"/>
    <w:rsid w:val="008550BF"/>
    <w:rsid w:val="008557A5"/>
    <w:rsid w:val="00860BC2"/>
    <w:rsid w:val="00861062"/>
    <w:rsid w:val="0086165B"/>
    <w:rsid w:val="008617C4"/>
    <w:rsid w:val="00862539"/>
    <w:rsid w:val="00862603"/>
    <w:rsid w:val="00864134"/>
    <w:rsid w:val="00864635"/>
    <w:rsid w:val="00864D19"/>
    <w:rsid w:val="00864E89"/>
    <w:rsid w:val="00865AD7"/>
    <w:rsid w:val="00865E07"/>
    <w:rsid w:val="0086718E"/>
    <w:rsid w:val="00867DCF"/>
    <w:rsid w:val="008701B8"/>
    <w:rsid w:val="00870450"/>
    <w:rsid w:val="008718A6"/>
    <w:rsid w:val="0087257C"/>
    <w:rsid w:val="0087263B"/>
    <w:rsid w:val="008751AB"/>
    <w:rsid w:val="00875F2E"/>
    <w:rsid w:val="00876387"/>
    <w:rsid w:val="00876488"/>
    <w:rsid w:val="008770C7"/>
    <w:rsid w:val="00877A86"/>
    <w:rsid w:val="00881126"/>
    <w:rsid w:val="00882CF5"/>
    <w:rsid w:val="00883D15"/>
    <w:rsid w:val="00885401"/>
    <w:rsid w:val="008858A8"/>
    <w:rsid w:val="008862B6"/>
    <w:rsid w:val="00886EB2"/>
    <w:rsid w:val="00891398"/>
    <w:rsid w:val="00891497"/>
    <w:rsid w:val="00891DA2"/>
    <w:rsid w:val="008924C0"/>
    <w:rsid w:val="0089260A"/>
    <w:rsid w:val="00892B96"/>
    <w:rsid w:val="00893DB6"/>
    <w:rsid w:val="00893DDC"/>
    <w:rsid w:val="00893FA3"/>
    <w:rsid w:val="0089431E"/>
    <w:rsid w:val="00895164"/>
    <w:rsid w:val="00895C0B"/>
    <w:rsid w:val="00895CC3"/>
    <w:rsid w:val="00895D01"/>
    <w:rsid w:val="0089711C"/>
    <w:rsid w:val="008977C6"/>
    <w:rsid w:val="008A0354"/>
    <w:rsid w:val="008A0846"/>
    <w:rsid w:val="008A0AF7"/>
    <w:rsid w:val="008A2F37"/>
    <w:rsid w:val="008A3148"/>
    <w:rsid w:val="008A4B75"/>
    <w:rsid w:val="008A5F2B"/>
    <w:rsid w:val="008A6500"/>
    <w:rsid w:val="008A694B"/>
    <w:rsid w:val="008A7578"/>
    <w:rsid w:val="008B0483"/>
    <w:rsid w:val="008B242F"/>
    <w:rsid w:val="008B4C1A"/>
    <w:rsid w:val="008B62C8"/>
    <w:rsid w:val="008B6B79"/>
    <w:rsid w:val="008B7A5B"/>
    <w:rsid w:val="008C0310"/>
    <w:rsid w:val="008C063A"/>
    <w:rsid w:val="008C1384"/>
    <w:rsid w:val="008C16A7"/>
    <w:rsid w:val="008C1781"/>
    <w:rsid w:val="008C200B"/>
    <w:rsid w:val="008C35D4"/>
    <w:rsid w:val="008C6B0B"/>
    <w:rsid w:val="008C7180"/>
    <w:rsid w:val="008D0365"/>
    <w:rsid w:val="008D07A7"/>
    <w:rsid w:val="008D2589"/>
    <w:rsid w:val="008D2840"/>
    <w:rsid w:val="008D2867"/>
    <w:rsid w:val="008D2E92"/>
    <w:rsid w:val="008D38DE"/>
    <w:rsid w:val="008D60B0"/>
    <w:rsid w:val="008D618A"/>
    <w:rsid w:val="008D664E"/>
    <w:rsid w:val="008D6667"/>
    <w:rsid w:val="008E0BA8"/>
    <w:rsid w:val="008E0EBF"/>
    <w:rsid w:val="008E0F48"/>
    <w:rsid w:val="008E1EEB"/>
    <w:rsid w:val="008E3544"/>
    <w:rsid w:val="008E41EF"/>
    <w:rsid w:val="008E5270"/>
    <w:rsid w:val="008E5E4B"/>
    <w:rsid w:val="008F3833"/>
    <w:rsid w:val="008F4471"/>
    <w:rsid w:val="008F4508"/>
    <w:rsid w:val="008F5912"/>
    <w:rsid w:val="008F5CAB"/>
    <w:rsid w:val="008F6675"/>
    <w:rsid w:val="008F6DAD"/>
    <w:rsid w:val="009025EF"/>
    <w:rsid w:val="0090266E"/>
    <w:rsid w:val="00902D4A"/>
    <w:rsid w:val="0090364F"/>
    <w:rsid w:val="00903EA5"/>
    <w:rsid w:val="00905561"/>
    <w:rsid w:val="0091198B"/>
    <w:rsid w:val="00911F6F"/>
    <w:rsid w:val="009125E1"/>
    <w:rsid w:val="00915687"/>
    <w:rsid w:val="00923444"/>
    <w:rsid w:val="00923F25"/>
    <w:rsid w:val="0092640D"/>
    <w:rsid w:val="00926E73"/>
    <w:rsid w:val="0092702D"/>
    <w:rsid w:val="00930B3B"/>
    <w:rsid w:val="00931AF5"/>
    <w:rsid w:val="00932E5E"/>
    <w:rsid w:val="00934C5A"/>
    <w:rsid w:val="00934F2D"/>
    <w:rsid w:val="009370E5"/>
    <w:rsid w:val="009416F6"/>
    <w:rsid w:val="0094334C"/>
    <w:rsid w:val="00943AB7"/>
    <w:rsid w:val="009440BF"/>
    <w:rsid w:val="0094435A"/>
    <w:rsid w:val="00944697"/>
    <w:rsid w:val="00944DC9"/>
    <w:rsid w:val="0094536D"/>
    <w:rsid w:val="00946206"/>
    <w:rsid w:val="00947837"/>
    <w:rsid w:val="00947CDF"/>
    <w:rsid w:val="00951573"/>
    <w:rsid w:val="009518D1"/>
    <w:rsid w:val="00952DE8"/>
    <w:rsid w:val="00955221"/>
    <w:rsid w:val="00955474"/>
    <w:rsid w:val="009560AA"/>
    <w:rsid w:val="00956FA9"/>
    <w:rsid w:val="009571F8"/>
    <w:rsid w:val="00960B10"/>
    <w:rsid w:val="009612A9"/>
    <w:rsid w:val="00961943"/>
    <w:rsid w:val="00962ECC"/>
    <w:rsid w:val="00964C5F"/>
    <w:rsid w:val="0096513D"/>
    <w:rsid w:val="00965A22"/>
    <w:rsid w:val="00971765"/>
    <w:rsid w:val="00971A50"/>
    <w:rsid w:val="00973A12"/>
    <w:rsid w:val="00973FEE"/>
    <w:rsid w:val="00974E75"/>
    <w:rsid w:val="0097522D"/>
    <w:rsid w:val="00975AF0"/>
    <w:rsid w:val="00975DBE"/>
    <w:rsid w:val="00976B8E"/>
    <w:rsid w:val="00977D61"/>
    <w:rsid w:val="00980419"/>
    <w:rsid w:val="0098170E"/>
    <w:rsid w:val="00981F17"/>
    <w:rsid w:val="00982D23"/>
    <w:rsid w:val="009844FA"/>
    <w:rsid w:val="00985258"/>
    <w:rsid w:val="00985E01"/>
    <w:rsid w:val="00986DF3"/>
    <w:rsid w:val="00987433"/>
    <w:rsid w:val="009874DD"/>
    <w:rsid w:val="0099041E"/>
    <w:rsid w:val="009907C3"/>
    <w:rsid w:val="00991CEA"/>
    <w:rsid w:val="00992313"/>
    <w:rsid w:val="00993C61"/>
    <w:rsid w:val="00994DE1"/>
    <w:rsid w:val="00995022"/>
    <w:rsid w:val="009951C4"/>
    <w:rsid w:val="009952E2"/>
    <w:rsid w:val="00995D5D"/>
    <w:rsid w:val="009961CE"/>
    <w:rsid w:val="00996B8C"/>
    <w:rsid w:val="00997B58"/>
    <w:rsid w:val="009A0CE7"/>
    <w:rsid w:val="009A1455"/>
    <w:rsid w:val="009A2235"/>
    <w:rsid w:val="009A33A4"/>
    <w:rsid w:val="009A4ACF"/>
    <w:rsid w:val="009A4D1A"/>
    <w:rsid w:val="009A5113"/>
    <w:rsid w:val="009A65A9"/>
    <w:rsid w:val="009A6A03"/>
    <w:rsid w:val="009B0CA8"/>
    <w:rsid w:val="009B1398"/>
    <w:rsid w:val="009B145A"/>
    <w:rsid w:val="009B1A41"/>
    <w:rsid w:val="009B1D76"/>
    <w:rsid w:val="009B37FE"/>
    <w:rsid w:val="009B385B"/>
    <w:rsid w:val="009B3CA4"/>
    <w:rsid w:val="009B4A51"/>
    <w:rsid w:val="009B4D94"/>
    <w:rsid w:val="009B6D87"/>
    <w:rsid w:val="009C0C9C"/>
    <w:rsid w:val="009C0E47"/>
    <w:rsid w:val="009C1A6A"/>
    <w:rsid w:val="009C2A5E"/>
    <w:rsid w:val="009C3017"/>
    <w:rsid w:val="009C36BE"/>
    <w:rsid w:val="009C6326"/>
    <w:rsid w:val="009C638A"/>
    <w:rsid w:val="009C7B02"/>
    <w:rsid w:val="009D14AB"/>
    <w:rsid w:val="009D175B"/>
    <w:rsid w:val="009D2284"/>
    <w:rsid w:val="009D30D1"/>
    <w:rsid w:val="009D4A48"/>
    <w:rsid w:val="009D54F7"/>
    <w:rsid w:val="009D6CA1"/>
    <w:rsid w:val="009D7E5F"/>
    <w:rsid w:val="009E120E"/>
    <w:rsid w:val="009E17A1"/>
    <w:rsid w:val="009E382B"/>
    <w:rsid w:val="009E42C4"/>
    <w:rsid w:val="009E5D5B"/>
    <w:rsid w:val="009E6718"/>
    <w:rsid w:val="009E6C09"/>
    <w:rsid w:val="009E6F83"/>
    <w:rsid w:val="009E70AF"/>
    <w:rsid w:val="009E7F9B"/>
    <w:rsid w:val="009F09CC"/>
    <w:rsid w:val="009F1007"/>
    <w:rsid w:val="009F27DF"/>
    <w:rsid w:val="009F3B44"/>
    <w:rsid w:val="009F5009"/>
    <w:rsid w:val="009F5761"/>
    <w:rsid w:val="009F6793"/>
    <w:rsid w:val="009F734C"/>
    <w:rsid w:val="00A0076C"/>
    <w:rsid w:val="00A01F81"/>
    <w:rsid w:val="00A02787"/>
    <w:rsid w:val="00A034BC"/>
    <w:rsid w:val="00A077F6"/>
    <w:rsid w:val="00A10595"/>
    <w:rsid w:val="00A10ED1"/>
    <w:rsid w:val="00A10F7A"/>
    <w:rsid w:val="00A11514"/>
    <w:rsid w:val="00A148F6"/>
    <w:rsid w:val="00A1583C"/>
    <w:rsid w:val="00A15D88"/>
    <w:rsid w:val="00A15F54"/>
    <w:rsid w:val="00A16401"/>
    <w:rsid w:val="00A16AE1"/>
    <w:rsid w:val="00A17237"/>
    <w:rsid w:val="00A1756A"/>
    <w:rsid w:val="00A175C8"/>
    <w:rsid w:val="00A20323"/>
    <w:rsid w:val="00A20418"/>
    <w:rsid w:val="00A22F5B"/>
    <w:rsid w:val="00A24F32"/>
    <w:rsid w:val="00A2583D"/>
    <w:rsid w:val="00A25986"/>
    <w:rsid w:val="00A259F8"/>
    <w:rsid w:val="00A26F1B"/>
    <w:rsid w:val="00A27AC3"/>
    <w:rsid w:val="00A27D05"/>
    <w:rsid w:val="00A303F9"/>
    <w:rsid w:val="00A309FB"/>
    <w:rsid w:val="00A30D1C"/>
    <w:rsid w:val="00A30EFC"/>
    <w:rsid w:val="00A3183A"/>
    <w:rsid w:val="00A32F75"/>
    <w:rsid w:val="00A3375E"/>
    <w:rsid w:val="00A33B1E"/>
    <w:rsid w:val="00A3500B"/>
    <w:rsid w:val="00A350F7"/>
    <w:rsid w:val="00A35A30"/>
    <w:rsid w:val="00A35A65"/>
    <w:rsid w:val="00A37E3C"/>
    <w:rsid w:val="00A41E28"/>
    <w:rsid w:val="00A42F46"/>
    <w:rsid w:val="00A43604"/>
    <w:rsid w:val="00A43E04"/>
    <w:rsid w:val="00A43FA6"/>
    <w:rsid w:val="00A44849"/>
    <w:rsid w:val="00A45A97"/>
    <w:rsid w:val="00A46329"/>
    <w:rsid w:val="00A51B56"/>
    <w:rsid w:val="00A51EB6"/>
    <w:rsid w:val="00A52C22"/>
    <w:rsid w:val="00A53F37"/>
    <w:rsid w:val="00A5500E"/>
    <w:rsid w:val="00A552D8"/>
    <w:rsid w:val="00A557AD"/>
    <w:rsid w:val="00A5632F"/>
    <w:rsid w:val="00A56604"/>
    <w:rsid w:val="00A57209"/>
    <w:rsid w:val="00A607EC"/>
    <w:rsid w:val="00A616F7"/>
    <w:rsid w:val="00A61927"/>
    <w:rsid w:val="00A61A93"/>
    <w:rsid w:val="00A629F7"/>
    <w:rsid w:val="00A62DF9"/>
    <w:rsid w:val="00A637B7"/>
    <w:rsid w:val="00A63A2D"/>
    <w:rsid w:val="00A63C2D"/>
    <w:rsid w:val="00A641AE"/>
    <w:rsid w:val="00A644CB"/>
    <w:rsid w:val="00A64997"/>
    <w:rsid w:val="00A65087"/>
    <w:rsid w:val="00A6777A"/>
    <w:rsid w:val="00A70539"/>
    <w:rsid w:val="00A715D2"/>
    <w:rsid w:val="00A71A24"/>
    <w:rsid w:val="00A73159"/>
    <w:rsid w:val="00A73190"/>
    <w:rsid w:val="00A73866"/>
    <w:rsid w:val="00A7473C"/>
    <w:rsid w:val="00A7498A"/>
    <w:rsid w:val="00A74F7F"/>
    <w:rsid w:val="00A76CA2"/>
    <w:rsid w:val="00A773B1"/>
    <w:rsid w:val="00A7753E"/>
    <w:rsid w:val="00A8066A"/>
    <w:rsid w:val="00A825BE"/>
    <w:rsid w:val="00A82677"/>
    <w:rsid w:val="00A83CFE"/>
    <w:rsid w:val="00A840DC"/>
    <w:rsid w:val="00A8487F"/>
    <w:rsid w:val="00A86149"/>
    <w:rsid w:val="00A9010E"/>
    <w:rsid w:val="00A90694"/>
    <w:rsid w:val="00A92385"/>
    <w:rsid w:val="00A928A5"/>
    <w:rsid w:val="00A92BD8"/>
    <w:rsid w:val="00A92DAB"/>
    <w:rsid w:val="00A938FC"/>
    <w:rsid w:val="00A93A4D"/>
    <w:rsid w:val="00A93CFF"/>
    <w:rsid w:val="00A943CB"/>
    <w:rsid w:val="00A94EAE"/>
    <w:rsid w:val="00A95F1B"/>
    <w:rsid w:val="00A96BA1"/>
    <w:rsid w:val="00A96CCC"/>
    <w:rsid w:val="00A972F4"/>
    <w:rsid w:val="00A974D3"/>
    <w:rsid w:val="00A97586"/>
    <w:rsid w:val="00AA09D3"/>
    <w:rsid w:val="00AA0A6F"/>
    <w:rsid w:val="00AA0AF6"/>
    <w:rsid w:val="00AA1074"/>
    <w:rsid w:val="00AA123A"/>
    <w:rsid w:val="00AA12C6"/>
    <w:rsid w:val="00AA1631"/>
    <w:rsid w:val="00AA2A85"/>
    <w:rsid w:val="00AA3281"/>
    <w:rsid w:val="00AA33D1"/>
    <w:rsid w:val="00AA3C07"/>
    <w:rsid w:val="00AA41FD"/>
    <w:rsid w:val="00AA42CE"/>
    <w:rsid w:val="00AA502A"/>
    <w:rsid w:val="00AA5641"/>
    <w:rsid w:val="00AA5897"/>
    <w:rsid w:val="00AA6246"/>
    <w:rsid w:val="00AA65B9"/>
    <w:rsid w:val="00AA6741"/>
    <w:rsid w:val="00AA6D30"/>
    <w:rsid w:val="00AB114C"/>
    <w:rsid w:val="00AB17DF"/>
    <w:rsid w:val="00AB29C1"/>
    <w:rsid w:val="00AB2C43"/>
    <w:rsid w:val="00AB2DC8"/>
    <w:rsid w:val="00AB2FDF"/>
    <w:rsid w:val="00AB3922"/>
    <w:rsid w:val="00AB4498"/>
    <w:rsid w:val="00AB4F90"/>
    <w:rsid w:val="00AB54A3"/>
    <w:rsid w:val="00AB5695"/>
    <w:rsid w:val="00AB5DF7"/>
    <w:rsid w:val="00AB669E"/>
    <w:rsid w:val="00AB7B9B"/>
    <w:rsid w:val="00AB7EE5"/>
    <w:rsid w:val="00AC0A01"/>
    <w:rsid w:val="00AC0D68"/>
    <w:rsid w:val="00AC1CAE"/>
    <w:rsid w:val="00AC2131"/>
    <w:rsid w:val="00AC3B63"/>
    <w:rsid w:val="00AC4A34"/>
    <w:rsid w:val="00AC4C04"/>
    <w:rsid w:val="00AC53D1"/>
    <w:rsid w:val="00AC54FD"/>
    <w:rsid w:val="00AC71B5"/>
    <w:rsid w:val="00AD09AF"/>
    <w:rsid w:val="00AD16D0"/>
    <w:rsid w:val="00AD16DA"/>
    <w:rsid w:val="00AD2786"/>
    <w:rsid w:val="00AD2E2E"/>
    <w:rsid w:val="00AD2F08"/>
    <w:rsid w:val="00AD3356"/>
    <w:rsid w:val="00AD4072"/>
    <w:rsid w:val="00AD56EC"/>
    <w:rsid w:val="00AD58E6"/>
    <w:rsid w:val="00AD609D"/>
    <w:rsid w:val="00AD6BB6"/>
    <w:rsid w:val="00AE01C7"/>
    <w:rsid w:val="00AE0B55"/>
    <w:rsid w:val="00AE1A34"/>
    <w:rsid w:val="00AE1B6B"/>
    <w:rsid w:val="00AE2CE4"/>
    <w:rsid w:val="00AE2D19"/>
    <w:rsid w:val="00AE2D9B"/>
    <w:rsid w:val="00AE3E9D"/>
    <w:rsid w:val="00AE40B9"/>
    <w:rsid w:val="00AE4F0E"/>
    <w:rsid w:val="00AE6108"/>
    <w:rsid w:val="00AE7B4C"/>
    <w:rsid w:val="00AE7D03"/>
    <w:rsid w:val="00AF017F"/>
    <w:rsid w:val="00AF050A"/>
    <w:rsid w:val="00AF0ABF"/>
    <w:rsid w:val="00AF1C9F"/>
    <w:rsid w:val="00AF2676"/>
    <w:rsid w:val="00AF2902"/>
    <w:rsid w:val="00AF2E29"/>
    <w:rsid w:val="00AF4781"/>
    <w:rsid w:val="00AF4D3F"/>
    <w:rsid w:val="00AF4D76"/>
    <w:rsid w:val="00AF542C"/>
    <w:rsid w:val="00AF5C06"/>
    <w:rsid w:val="00AF5C93"/>
    <w:rsid w:val="00AF5E86"/>
    <w:rsid w:val="00AF6514"/>
    <w:rsid w:val="00AF6BD1"/>
    <w:rsid w:val="00AF6E31"/>
    <w:rsid w:val="00AF744A"/>
    <w:rsid w:val="00B036EA"/>
    <w:rsid w:val="00B03893"/>
    <w:rsid w:val="00B06DBA"/>
    <w:rsid w:val="00B10419"/>
    <w:rsid w:val="00B11C65"/>
    <w:rsid w:val="00B12FEA"/>
    <w:rsid w:val="00B131EE"/>
    <w:rsid w:val="00B14DE7"/>
    <w:rsid w:val="00B15AA2"/>
    <w:rsid w:val="00B1788C"/>
    <w:rsid w:val="00B17B3B"/>
    <w:rsid w:val="00B17C30"/>
    <w:rsid w:val="00B24435"/>
    <w:rsid w:val="00B26A56"/>
    <w:rsid w:val="00B272DC"/>
    <w:rsid w:val="00B30508"/>
    <w:rsid w:val="00B32C80"/>
    <w:rsid w:val="00B336C8"/>
    <w:rsid w:val="00B33E2B"/>
    <w:rsid w:val="00B3502F"/>
    <w:rsid w:val="00B35038"/>
    <w:rsid w:val="00B35075"/>
    <w:rsid w:val="00B35BCF"/>
    <w:rsid w:val="00B36D12"/>
    <w:rsid w:val="00B376E2"/>
    <w:rsid w:val="00B41100"/>
    <w:rsid w:val="00B4159B"/>
    <w:rsid w:val="00B416A5"/>
    <w:rsid w:val="00B41BBB"/>
    <w:rsid w:val="00B42288"/>
    <w:rsid w:val="00B42394"/>
    <w:rsid w:val="00B435A3"/>
    <w:rsid w:val="00B43EB1"/>
    <w:rsid w:val="00B4421B"/>
    <w:rsid w:val="00B448AA"/>
    <w:rsid w:val="00B45865"/>
    <w:rsid w:val="00B459EC"/>
    <w:rsid w:val="00B45CB9"/>
    <w:rsid w:val="00B4696D"/>
    <w:rsid w:val="00B46A03"/>
    <w:rsid w:val="00B4728E"/>
    <w:rsid w:val="00B47EDA"/>
    <w:rsid w:val="00B50269"/>
    <w:rsid w:val="00B52C11"/>
    <w:rsid w:val="00B53456"/>
    <w:rsid w:val="00B542EA"/>
    <w:rsid w:val="00B547B6"/>
    <w:rsid w:val="00B55C47"/>
    <w:rsid w:val="00B56AC3"/>
    <w:rsid w:val="00B56FDF"/>
    <w:rsid w:val="00B57E88"/>
    <w:rsid w:val="00B57FC7"/>
    <w:rsid w:val="00B613A5"/>
    <w:rsid w:val="00B61F06"/>
    <w:rsid w:val="00B6331F"/>
    <w:rsid w:val="00B6397F"/>
    <w:rsid w:val="00B63A91"/>
    <w:rsid w:val="00B650E6"/>
    <w:rsid w:val="00B65302"/>
    <w:rsid w:val="00B65F00"/>
    <w:rsid w:val="00B6619F"/>
    <w:rsid w:val="00B67608"/>
    <w:rsid w:val="00B71B69"/>
    <w:rsid w:val="00B72AE3"/>
    <w:rsid w:val="00B73B60"/>
    <w:rsid w:val="00B74482"/>
    <w:rsid w:val="00B747CE"/>
    <w:rsid w:val="00B74AA7"/>
    <w:rsid w:val="00B74DB0"/>
    <w:rsid w:val="00B7501F"/>
    <w:rsid w:val="00B75258"/>
    <w:rsid w:val="00B762B0"/>
    <w:rsid w:val="00B7776C"/>
    <w:rsid w:val="00B77797"/>
    <w:rsid w:val="00B810E3"/>
    <w:rsid w:val="00B8180D"/>
    <w:rsid w:val="00B8262A"/>
    <w:rsid w:val="00B83CA2"/>
    <w:rsid w:val="00B84DAB"/>
    <w:rsid w:val="00B867F2"/>
    <w:rsid w:val="00B8712A"/>
    <w:rsid w:val="00B8728D"/>
    <w:rsid w:val="00B87EFF"/>
    <w:rsid w:val="00B925A0"/>
    <w:rsid w:val="00B93C75"/>
    <w:rsid w:val="00B96136"/>
    <w:rsid w:val="00B9642C"/>
    <w:rsid w:val="00B966A8"/>
    <w:rsid w:val="00B96C48"/>
    <w:rsid w:val="00B96D0D"/>
    <w:rsid w:val="00BA081F"/>
    <w:rsid w:val="00BA2271"/>
    <w:rsid w:val="00BA24ED"/>
    <w:rsid w:val="00BA25E0"/>
    <w:rsid w:val="00BA294B"/>
    <w:rsid w:val="00BA37F6"/>
    <w:rsid w:val="00BA38E7"/>
    <w:rsid w:val="00BA3C0A"/>
    <w:rsid w:val="00BA4426"/>
    <w:rsid w:val="00BA6310"/>
    <w:rsid w:val="00BA741E"/>
    <w:rsid w:val="00BB0419"/>
    <w:rsid w:val="00BB23A6"/>
    <w:rsid w:val="00BB2756"/>
    <w:rsid w:val="00BB27C8"/>
    <w:rsid w:val="00BB3A4B"/>
    <w:rsid w:val="00BB427D"/>
    <w:rsid w:val="00BB4A06"/>
    <w:rsid w:val="00BB7140"/>
    <w:rsid w:val="00BB7C26"/>
    <w:rsid w:val="00BC020E"/>
    <w:rsid w:val="00BC0231"/>
    <w:rsid w:val="00BC0723"/>
    <w:rsid w:val="00BC12C8"/>
    <w:rsid w:val="00BC16B0"/>
    <w:rsid w:val="00BC174F"/>
    <w:rsid w:val="00BC3264"/>
    <w:rsid w:val="00BC32BB"/>
    <w:rsid w:val="00BC4040"/>
    <w:rsid w:val="00BC4A42"/>
    <w:rsid w:val="00BC4B0E"/>
    <w:rsid w:val="00BC4CCC"/>
    <w:rsid w:val="00BC6AE3"/>
    <w:rsid w:val="00BC6F51"/>
    <w:rsid w:val="00BD0078"/>
    <w:rsid w:val="00BD027B"/>
    <w:rsid w:val="00BD197F"/>
    <w:rsid w:val="00BD262D"/>
    <w:rsid w:val="00BD2A85"/>
    <w:rsid w:val="00BD3D83"/>
    <w:rsid w:val="00BD4193"/>
    <w:rsid w:val="00BD4624"/>
    <w:rsid w:val="00BD6926"/>
    <w:rsid w:val="00BD6F33"/>
    <w:rsid w:val="00BE1660"/>
    <w:rsid w:val="00BE1DE9"/>
    <w:rsid w:val="00BE1DFB"/>
    <w:rsid w:val="00BE2216"/>
    <w:rsid w:val="00BE2E37"/>
    <w:rsid w:val="00BE2FD8"/>
    <w:rsid w:val="00BE40D0"/>
    <w:rsid w:val="00BE44B1"/>
    <w:rsid w:val="00BE49B1"/>
    <w:rsid w:val="00BE4B7C"/>
    <w:rsid w:val="00BE59A1"/>
    <w:rsid w:val="00BE70FE"/>
    <w:rsid w:val="00BE7DBB"/>
    <w:rsid w:val="00BF0DB4"/>
    <w:rsid w:val="00BF1CC0"/>
    <w:rsid w:val="00BF2B22"/>
    <w:rsid w:val="00BF38A1"/>
    <w:rsid w:val="00BF51FA"/>
    <w:rsid w:val="00BF5D42"/>
    <w:rsid w:val="00BF7255"/>
    <w:rsid w:val="00C00187"/>
    <w:rsid w:val="00C0042C"/>
    <w:rsid w:val="00C006D2"/>
    <w:rsid w:val="00C0224C"/>
    <w:rsid w:val="00C022EA"/>
    <w:rsid w:val="00C03806"/>
    <w:rsid w:val="00C04803"/>
    <w:rsid w:val="00C049C1"/>
    <w:rsid w:val="00C04E96"/>
    <w:rsid w:val="00C066AD"/>
    <w:rsid w:val="00C11320"/>
    <w:rsid w:val="00C12A5E"/>
    <w:rsid w:val="00C130F1"/>
    <w:rsid w:val="00C132DE"/>
    <w:rsid w:val="00C1530C"/>
    <w:rsid w:val="00C15AEA"/>
    <w:rsid w:val="00C15BDE"/>
    <w:rsid w:val="00C1753F"/>
    <w:rsid w:val="00C17757"/>
    <w:rsid w:val="00C20286"/>
    <w:rsid w:val="00C202DC"/>
    <w:rsid w:val="00C22288"/>
    <w:rsid w:val="00C224A7"/>
    <w:rsid w:val="00C2254C"/>
    <w:rsid w:val="00C22576"/>
    <w:rsid w:val="00C24122"/>
    <w:rsid w:val="00C25782"/>
    <w:rsid w:val="00C25B1A"/>
    <w:rsid w:val="00C266BC"/>
    <w:rsid w:val="00C26CDF"/>
    <w:rsid w:val="00C26D6A"/>
    <w:rsid w:val="00C276B5"/>
    <w:rsid w:val="00C27D6F"/>
    <w:rsid w:val="00C318FF"/>
    <w:rsid w:val="00C32363"/>
    <w:rsid w:val="00C32469"/>
    <w:rsid w:val="00C32668"/>
    <w:rsid w:val="00C33021"/>
    <w:rsid w:val="00C333BF"/>
    <w:rsid w:val="00C33E26"/>
    <w:rsid w:val="00C34965"/>
    <w:rsid w:val="00C36DD8"/>
    <w:rsid w:val="00C378FB"/>
    <w:rsid w:val="00C37D0F"/>
    <w:rsid w:val="00C40768"/>
    <w:rsid w:val="00C40FF3"/>
    <w:rsid w:val="00C41382"/>
    <w:rsid w:val="00C419D4"/>
    <w:rsid w:val="00C42A3D"/>
    <w:rsid w:val="00C42C5C"/>
    <w:rsid w:val="00C437CE"/>
    <w:rsid w:val="00C43A21"/>
    <w:rsid w:val="00C4498D"/>
    <w:rsid w:val="00C4793E"/>
    <w:rsid w:val="00C47EB8"/>
    <w:rsid w:val="00C5036F"/>
    <w:rsid w:val="00C50599"/>
    <w:rsid w:val="00C50607"/>
    <w:rsid w:val="00C50DD8"/>
    <w:rsid w:val="00C50EA3"/>
    <w:rsid w:val="00C510F4"/>
    <w:rsid w:val="00C521CD"/>
    <w:rsid w:val="00C54150"/>
    <w:rsid w:val="00C5509E"/>
    <w:rsid w:val="00C56F17"/>
    <w:rsid w:val="00C6008F"/>
    <w:rsid w:val="00C604B8"/>
    <w:rsid w:val="00C61280"/>
    <w:rsid w:val="00C61587"/>
    <w:rsid w:val="00C617B3"/>
    <w:rsid w:val="00C62175"/>
    <w:rsid w:val="00C6273A"/>
    <w:rsid w:val="00C630B9"/>
    <w:rsid w:val="00C64F3D"/>
    <w:rsid w:val="00C65C03"/>
    <w:rsid w:val="00C66835"/>
    <w:rsid w:val="00C67C01"/>
    <w:rsid w:val="00C7013D"/>
    <w:rsid w:val="00C70C1E"/>
    <w:rsid w:val="00C7155D"/>
    <w:rsid w:val="00C7180C"/>
    <w:rsid w:val="00C72541"/>
    <w:rsid w:val="00C749EF"/>
    <w:rsid w:val="00C74F18"/>
    <w:rsid w:val="00C759F3"/>
    <w:rsid w:val="00C75CFD"/>
    <w:rsid w:val="00C760C5"/>
    <w:rsid w:val="00C77762"/>
    <w:rsid w:val="00C77EDE"/>
    <w:rsid w:val="00C816B6"/>
    <w:rsid w:val="00C81DF8"/>
    <w:rsid w:val="00C826F0"/>
    <w:rsid w:val="00C82C7D"/>
    <w:rsid w:val="00C832F3"/>
    <w:rsid w:val="00C833B2"/>
    <w:rsid w:val="00C83BCC"/>
    <w:rsid w:val="00C84871"/>
    <w:rsid w:val="00C84B57"/>
    <w:rsid w:val="00C84B5C"/>
    <w:rsid w:val="00C84E67"/>
    <w:rsid w:val="00C85C8B"/>
    <w:rsid w:val="00C8639F"/>
    <w:rsid w:val="00C86DE1"/>
    <w:rsid w:val="00C87A14"/>
    <w:rsid w:val="00C87CC4"/>
    <w:rsid w:val="00C87E6D"/>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A1342"/>
    <w:rsid w:val="00CA1C68"/>
    <w:rsid w:val="00CA2082"/>
    <w:rsid w:val="00CA25FB"/>
    <w:rsid w:val="00CA27A7"/>
    <w:rsid w:val="00CA288E"/>
    <w:rsid w:val="00CA2C27"/>
    <w:rsid w:val="00CA2C86"/>
    <w:rsid w:val="00CA3894"/>
    <w:rsid w:val="00CA3E12"/>
    <w:rsid w:val="00CA4575"/>
    <w:rsid w:val="00CA495F"/>
    <w:rsid w:val="00CA5406"/>
    <w:rsid w:val="00CA5E67"/>
    <w:rsid w:val="00CA6512"/>
    <w:rsid w:val="00CA657A"/>
    <w:rsid w:val="00CA7B98"/>
    <w:rsid w:val="00CB1734"/>
    <w:rsid w:val="00CB20BD"/>
    <w:rsid w:val="00CB21FF"/>
    <w:rsid w:val="00CB2CD5"/>
    <w:rsid w:val="00CB5C46"/>
    <w:rsid w:val="00CB5FC0"/>
    <w:rsid w:val="00CB616F"/>
    <w:rsid w:val="00CB7611"/>
    <w:rsid w:val="00CC1673"/>
    <w:rsid w:val="00CC182F"/>
    <w:rsid w:val="00CC1C28"/>
    <w:rsid w:val="00CC1F27"/>
    <w:rsid w:val="00CC20C7"/>
    <w:rsid w:val="00CC2A1F"/>
    <w:rsid w:val="00CC2FC6"/>
    <w:rsid w:val="00CC3D52"/>
    <w:rsid w:val="00CC5719"/>
    <w:rsid w:val="00CC5EE0"/>
    <w:rsid w:val="00CD02C0"/>
    <w:rsid w:val="00CD0A40"/>
    <w:rsid w:val="00CD0BF8"/>
    <w:rsid w:val="00CD2EF2"/>
    <w:rsid w:val="00CD3FE8"/>
    <w:rsid w:val="00CD4C40"/>
    <w:rsid w:val="00CD56F3"/>
    <w:rsid w:val="00CD6175"/>
    <w:rsid w:val="00CD6E2F"/>
    <w:rsid w:val="00CD74E0"/>
    <w:rsid w:val="00CD7A82"/>
    <w:rsid w:val="00CE0E47"/>
    <w:rsid w:val="00CE118B"/>
    <w:rsid w:val="00CE1364"/>
    <w:rsid w:val="00CE1782"/>
    <w:rsid w:val="00CE3102"/>
    <w:rsid w:val="00CE39F5"/>
    <w:rsid w:val="00CE49C1"/>
    <w:rsid w:val="00CE5F08"/>
    <w:rsid w:val="00CE616C"/>
    <w:rsid w:val="00CE673F"/>
    <w:rsid w:val="00CE7CAA"/>
    <w:rsid w:val="00CE7F3B"/>
    <w:rsid w:val="00CE7FC7"/>
    <w:rsid w:val="00CF0E58"/>
    <w:rsid w:val="00CF16C8"/>
    <w:rsid w:val="00CF172A"/>
    <w:rsid w:val="00CF286C"/>
    <w:rsid w:val="00CF2DD4"/>
    <w:rsid w:val="00CF2E0C"/>
    <w:rsid w:val="00CF3A0E"/>
    <w:rsid w:val="00CF3CFB"/>
    <w:rsid w:val="00CF75FE"/>
    <w:rsid w:val="00D011C3"/>
    <w:rsid w:val="00D02C0A"/>
    <w:rsid w:val="00D02DCD"/>
    <w:rsid w:val="00D0311A"/>
    <w:rsid w:val="00D033F2"/>
    <w:rsid w:val="00D0413E"/>
    <w:rsid w:val="00D041BA"/>
    <w:rsid w:val="00D042DF"/>
    <w:rsid w:val="00D045CB"/>
    <w:rsid w:val="00D06284"/>
    <w:rsid w:val="00D1057C"/>
    <w:rsid w:val="00D107F3"/>
    <w:rsid w:val="00D11B70"/>
    <w:rsid w:val="00D11E0F"/>
    <w:rsid w:val="00D1302D"/>
    <w:rsid w:val="00D14A58"/>
    <w:rsid w:val="00D14DCE"/>
    <w:rsid w:val="00D1535B"/>
    <w:rsid w:val="00D1629B"/>
    <w:rsid w:val="00D1692A"/>
    <w:rsid w:val="00D17D87"/>
    <w:rsid w:val="00D20565"/>
    <w:rsid w:val="00D218C3"/>
    <w:rsid w:val="00D235C3"/>
    <w:rsid w:val="00D24AA1"/>
    <w:rsid w:val="00D2511E"/>
    <w:rsid w:val="00D26866"/>
    <w:rsid w:val="00D26BD5"/>
    <w:rsid w:val="00D26E7B"/>
    <w:rsid w:val="00D27C5D"/>
    <w:rsid w:val="00D303BF"/>
    <w:rsid w:val="00D30E10"/>
    <w:rsid w:val="00D3130C"/>
    <w:rsid w:val="00D31D9B"/>
    <w:rsid w:val="00D32C79"/>
    <w:rsid w:val="00D33360"/>
    <w:rsid w:val="00D35148"/>
    <w:rsid w:val="00D35CFF"/>
    <w:rsid w:val="00D36D61"/>
    <w:rsid w:val="00D42FA9"/>
    <w:rsid w:val="00D43CBE"/>
    <w:rsid w:val="00D447FD"/>
    <w:rsid w:val="00D44DB7"/>
    <w:rsid w:val="00D45314"/>
    <w:rsid w:val="00D45579"/>
    <w:rsid w:val="00D45AA9"/>
    <w:rsid w:val="00D45F7B"/>
    <w:rsid w:val="00D468CC"/>
    <w:rsid w:val="00D46D54"/>
    <w:rsid w:val="00D50430"/>
    <w:rsid w:val="00D504D2"/>
    <w:rsid w:val="00D5083C"/>
    <w:rsid w:val="00D51B5F"/>
    <w:rsid w:val="00D531C9"/>
    <w:rsid w:val="00D535BC"/>
    <w:rsid w:val="00D53CE3"/>
    <w:rsid w:val="00D546A1"/>
    <w:rsid w:val="00D54BCD"/>
    <w:rsid w:val="00D5606F"/>
    <w:rsid w:val="00D56C1B"/>
    <w:rsid w:val="00D56E36"/>
    <w:rsid w:val="00D6022E"/>
    <w:rsid w:val="00D60CD3"/>
    <w:rsid w:val="00D60F26"/>
    <w:rsid w:val="00D62172"/>
    <w:rsid w:val="00D630D4"/>
    <w:rsid w:val="00D64587"/>
    <w:rsid w:val="00D65165"/>
    <w:rsid w:val="00D65616"/>
    <w:rsid w:val="00D65BC6"/>
    <w:rsid w:val="00D67784"/>
    <w:rsid w:val="00D67DA6"/>
    <w:rsid w:val="00D71631"/>
    <w:rsid w:val="00D74438"/>
    <w:rsid w:val="00D751F2"/>
    <w:rsid w:val="00D753A2"/>
    <w:rsid w:val="00D75726"/>
    <w:rsid w:val="00D75C35"/>
    <w:rsid w:val="00D75E3D"/>
    <w:rsid w:val="00D76B99"/>
    <w:rsid w:val="00D77B3E"/>
    <w:rsid w:val="00D801BC"/>
    <w:rsid w:val="00D809F7"/>
    <w:rsid w:val="00D8235A"/>
    <w:rsid w:val="00D82E0F"/>
    <w:rsid w:val="00D83507"/>
    <w:rsid w:val="00D83856"/>
    <w:rsid w:val="00D83C3D"/>
    <w:rsid w:val="00D84B5A"/>
    <w:rsid w:val="00D865FB"/>
    <w:rsid w:val="00D86B61"/>
    <w:rsid w:val="00D87583"/>
    <w:rsid w:val="00D9016C"/>
    <w:rsid w:val="00D91610"/>
    <w:rsid w:val="00D91968"/>
    <w:rsid w:val="00D9394E"/>
    <w:rsid w:val="00D93FA4"/>
    <w:rsid w:val="00D94603"/>
    <w:rsid w:val="00D952B4"/>
    <w:rsid w:val="00D961D0"/>
    <w:rsid w:val="00D96B23"/>
    <w:rsid w:val="00D96B96"/>
    <w:rsid w:val="00DA25E6"/>
    <w:rsid w:val="00DA350B"/>
    <w:rsid w:val="00DA440C"/>
    <w:rsid w:val="00DA59CC"/>
    <w:rsid w:val="00DA7222"/>
    <w:rsid w:val="00DA7E8C"/>
    <w:rsid w:val="00DB0F51"/>
    <w:rsid w:val="00DB14E0"/>
    <w:rsid w:val="00DB3D8F"/>
    <w:rsid w:val="00DB3EA7"/>
    <w:rsid w:val="00DB57E4"/>
    <w:rsid w:val="00DB75BD"/>
    <w:rsid w:val="00DC0FB0"/>
    <w:rsid w:val="00DC1817"/>
    <w:rsid w:val="00DC1C95"/>
    <w:rsid w:val="00DC2C00"/>
    <w:rsid w:val="00DC490D"/>
    <w:rsid w:val="00DC58A5"/>
    <w:rsid w:val="00DC593D"/>
    <w:rsid w:val="00DC5B8F"/>
    <w:rsid w:val="00DC7150"/>
    <w:rsid w:val="00DC7994"/>
    <w:rsid w:val="00DC7B7A"/>
    <w:rsid w:val="00DD0592"/>
    <w:rsid w:val="00DD05E7"/>
    <w:rsid w:val="00DD0CE2"/>
    <w:rsid w:val="00DD158C"/>
    <w:rsid w:val="00DD1905"/>
    <w:rsid w:val="00DD2E66"/>
    <w:rsid w:val="00DD450F"/>
    <w:rsid w:val="00DD5B3E"/>
    <w:rsid w:val="00DD6375"/>
    <w:rsid w:val="00DD7883"/>
    <w:rsid w:val="00DE0988"/>
    <w:rsid w:val="00DE0EE1"/>
    <w:rsid w:val="00DE0F09"/>
    <w:rsid w:val="00DE117F"/>
    <w:rsid w:val="00DE137D"/>
    <w:rsid w:val="00DE1BCF"/>
    <w:rsid w:val="00DE2420"/>
    <w:rsid w:val="00DE3C68"/>
    <w:rsid w:val="00DE51F1"/>
    <w:rsid w:val="00DE5578"/>
    <w:rsid w:val="00DE6FF1"/>
    <w:rsid w:val="00DE7EA4"/>
    <w:rsid w:val="00DE7EB9"/>
    <w:rsid w:val="00DF22F5"/>
    <w:rsid w:val="00DF29C1"/>
    <w:rsid w:val="00DF3410"/>
    <w:rsid w:val="00DF4890"/>
    <w:rsid w:val="00DF4DBA"/>
    <w:rsid w:val="00E00057"/>
    <w:rsid w:val="00E010EF"/>
    <w:rsid w:val="00E013EF"/>
    <w:rsid w:val="00E02098"/>
    <w:rsid w:val="00E03037"/>
    <w:rsid w:val="00E03664"/>
    <w:rsid w:val="00E03DDF"/>
    <w:rsid w:val="00E0547F"/>
    <w:rsid w:val="00E072A6"/>
    <w:rsid w:val="00E079A8"/>
    <w:rsid w:val="00E12B87"/>
    <w:rsid w:val="00E16404"/>
    <w:rsid w:val="00E165F9"/>
    <w:rsid w:val="00E16DE6"/>
    <w:rsid w:val="00E179C1"/>
    <w:rsid w:val="00E17AB9"/>
    <w:rsid w:val="00E20DF1"/>
    <w:rsid w:val="00E21F30"/>
    <w:rsid w:val="00E24379"/>
    <w:rsid w:val="00E245A4"/>
    <w:rsid w:val="00E26538"/>
    <w:rsid w:val="00E26FC7"/>
    <w:rsid w:val="00E30435"/>
    <w:rsid w:val="00E30AC0"/>
    <w:rsid w:val="00E30F2A"/>
    <w:rsid w:val="00E31122"/>
    <w:rsid w:val="00E3169E"/>
    <w:rsid w:val="00E32D46"/>
    <w:rsid w:val="00E33958"/>
    <w:rsid w:val="00E3468B"/>
    <w:rsid w:val="00E3471F"/>
    <w:rsid w:val="00E34A60"/>
    <w:rsid w:val="00E34CB0"/>
    <w:rsid w:val="00E353AC"/>
    <w:rsid w:val="00E3574E"/>
    <w:rsid w:val="00E35A9E"/>
    <w:rsid w:val="00E36EA2"/>
    <w:rsid w:val="00E371B6"/>
    <w:rsid w:val="00E40AB1"/>
    <w:rsid w:val="00E41CD7"/>
    <w:rsid w:val="00E420AA"/>
    <w:rsid w:val="00E43CB8"/>
    <w:rsid w:val="00E43FA7"/>
    <w:rsid w:val="00E4402A"/>
    <w:rsid w:val="00E442A9"/>
    <w:rsid w:val="00E467C6"/>
    <w:rsid w:val="00E46865"/>
    <w:rsid w:val="00E47977"/>
    <w:rsid w:val="00E50173"/>
    <w:rsid w:val="00E5105A"/>
    <w:rsid w:val="00E51CAD"/>
    <w:rsid w:val="00E53D59"/>
    <w:rsid w:val="00E54E05"/>
    <w:rsid w:val="00E559AD"/>
    <w:rsid w:val="00E61803"/>
    <w:rsid w:val="00E61A63"/>
    <w:rsid w:val="00E61FD4"/>
    <w:rsid w:val="00E63327"/>
    <w:rsid w:val="00E63B62"/>
    <w:rsid w:val="00E664CD"/>
    <w:rsid w:val="00E6711A"/>
    <w:rsid w:val="00E7169F"/>
    <w:rsid w:val="00E735F7"/>
    <w:rsid w:val="00E74C47"/>
    <w:rsid w:val="00E75631"/>
    <w:rsid w:val="00E76025"/>
    <w:rsid w:val="00E7648E"/>
    <w:rsid w:val="00E76AA9"/>
    <w:rsid w:val="00E76B85"/>
    <w:rsid w:val="00E81B40"/>
    <w:rsid w:val="00E8284B"/>
    <w:rsid w:val="00E82A5C"/>
    <w:rsid w:val="00E83AE4"/>
    <w:rsid w:val="00E84F6A"/>
    <w:rsid w:val="00E85E0A"/>
    <w:rsid w:val="00E86E31"/>
    <w:rsid w:val="00E870DF"/>
    <w:rsid w:val="00E87476"/>
    <w:rsid w:val="00E9057A"/>
    <w:rsid w:val="00E9196E"/>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2FAA"/>
    <w:rsid w:val="00EA3596"/>
    <w:rsid w:val="00EA3E92"/>
    <w:rsid w:val="00EA3F68"/>
    <w:rsid w:val="00EA40A6"/>
    <w:rsid w:val="00EA4495"/>
    <w:rsid w:val="00EA4E4F"/>
    <w:rsid w:val="00EA5DDD"/>
    <w:rsid w:val="00EA6379"/>
    <w:rsid w:val="00EA6433"/>
    <w:rsid w:val="00EA7566"/>
    <w:rsid w:val="00EB087F"/>
    <w:rsid w:val="00EB0ECD"/>
    <w:rsid w:val="00EB1231"/>
    <w:rsid w:val="00EB2298"/>
    <w:rsid w:val="00EB3750"/>
    <w:rsid w:val="00EB4892"/>
    <w:rsid w:val="00EB7470"/>
    <w:rsid w:val="00EB7B20"/>
    <w:rsid w:val="00EC0898"/>
    <w:rsid w:val="00EC1FD3"/>
    <w:rsid w:val="00EC284F"/>
    <w:rsid w:val="00EC440D"/>
    <w:rsid w:val="00EC58AE"/>
    <w:rsid w:val="00EC5CAF"/>
    <w:rsid w:val="00EC6D87"/>
    <w:rsid w:val="00EC6F51"/>
    <w:rsid w:val="00EC6F7C"/>
    <w:rsid w:val="00EC722A"/>
    <w:rsid w:val="00EC74E7"/>
    <w:rsid w:val="00ED0D3B"/>
    <w:rsid w:val="00ED25DA"/>
    <w:rsid w:val="00ED3475"/>
    <w:rsid w:val="00ED37FE"/>
    <w:rsid w:val="00ED3B50"/>
    <w:rsid w:val="00ED4E2F"/>
    <w:rsid w:val="00ED721A"/>
    <w:rsid w:val="00ED7B05"/>
    <w:rsid w:val="00ED7CA5"/>
    <w:rsid w:val="00EE03C8"/>
    <w:rsid w:val="00EE0A70"/>
    <w:rsid w:val="00EE1831"/>
    <w:rsid w:val="00EE24E3"/>
    <w:rsid w:val="00EE25FC"/>
    <w:rsid w:val="00EE2B0D"/>
    <w:rsid w:val="00EE41EA"/>
    <w:rsid w:val="00EE45A0"/>
    <w:rsid w:val="00EE4BB4"/>
    <w:rsid w:val="00EE5EF2"/>
    <w:rsid w:val="00EE74ED"/>
    <w:rsid w:val="00EE791F"/>
    <w:rsid w:val="00EF072F"/>
    <w:rsid w:val="00EF1909"/>
    <w:rsid w:val="00EF1B91"/>
    <w:rsid w:val="00EF2863"/>
    <w:rsid w:val="00EF2AD9"/>
    <w:rsid w:val="00EF3524"/>
    <w:rsid w:val="00EF490C"/>
    <w:rsid w:val="00F00D99"/>
    <w:rsid w:val="00F019DD"/>
    <w:rsid w:val="00F02247"/>
    <w:rsid w:val="00F022AB"/>
    <w:rsid w:val="00F03ECE"/>
    <w:rsid w:val="00F04E7A"/>
    <w:rsid w:val="00F05E78"/>
    <w:rsid w:val="00F06E2B"/>
    <w:rsid w:val="00F07174"/>
    <w:rsid w:val="00F10258"/>
    <w:rsid w:val="00F116D0"/>
    <w:rsid w:val="00F11FCC"/>
    <w:rsid w:val="00F143B8"/>
    <w:rsid w:val="00F147A2"/>
    <w:rsid w:val="00F14F0E"/>
    <w:rsid w:val="00F16897"/>
    <w:rsid w:val="00F16EBA"/>
    <w:rsid w:val="00F17335"/>
    <w:rsid w:val="00F17697"/>
    <w:rsid w:val="00F2049F"/>
    <w:rsid w:val="00F2075A"/>
    <w:rsid w:val="00F23D92"/>
    <w:rsid w:val="00F23E49"/>
    <w:rsid w:val="00F24CBB"/>
    <w:rsid w:val="00F25794"/>
    <w:rsid w:val="00F2626F"/>
    <w:rsid w:val="00F26DB2"/>
    <w:rsid w:val="00F30900"/>
    <w:rsid w:val="00F31352"/>
    <w:rsid w:val="00F32BAA"/>
    <w:rsid w:val="00F32E96"/>
    <w:rsid w:val="00F33770"/>
    <w:rsid w:val="00F34F5D"/>
    <w:rsid w:val="00F35972"/>
    <w:rsid w:val="00F35DE5"/>
    <w:rsid w:val="00F36348"/>
    <w:rsid w:val="00F40E29"/>
    <w:rsid w:val="00F4161F"/>
    <w:rsid w:val="00F42083"/>
    <w:rsid w:val="00F42F2E"/>
    <w:rsid w:val="00F43BF2"/>
    <w:rsid w:val="00F44D0F"/>
    <w:rsid w:val="00F46531"/>
    <w:rsid w:val="00F46BA4"/>
    <w:rsid w:val="00F47878"/>
    <w:rsid w:val="00F508E3"/>
    <w:rsid w:val="00F51807"/>
    <w:rsid w:val="00F53D80"/>
    <w:rsid w:val="00F53E8E"/>
    <w:rsid w:val="00F563B7"/>
    <w:rsid w:val="00F57620"/>
    <w:rsid w:val="00F57F58"/>
    <w:rsid w:val="00F61DE4"/>
    <w:rsid w:val="00F62043"/>
    <w:rsid w:val="00F63129"/>
    <w:rsid w:val="00F63FD6"/>
    <w:rsid w:val="00F64189"/>
    <w:rsid w:val="00F645D9"/>
    <w:rsid w:val="00F6553D"/>
    <w:rsid w:val="00F65722"/>
    <w:rsid w:val="00F65A51"/>
    <w:rsid w:val="00F66611"/>
    <w:rsid w:val="00F66CA5"/>
    <w:rsid w:val="00F66DA7"/>
    <w:rsid w:val="00F67F90"/>
    <w:rsid w:val="00F712AE"/>
    <w:rsid w:val="00F712C1"/>
    <w:rsid w:val="00F71B00"/>
    <w:rsid w:val="00F71E12"/>
    <w:rsid w:val="00F71E3A"/>
    <w:rsid w:val="00F7314C"/>
    <w:rsid w:val="00F73420"/>
    <w:rsid w:val="00F738E1"/>
    <w:rsid w:val="00F74743"/>
    <w:rsid w:val="00F7570E"/>
    <w:rsid w:val="00F75BCF"/>
    <w:rsid w:val="00F806DD"/>
    <w:rsid w:val="00F80BB0"/>
    <w:rsid w:val="00F81182"/>
    <w:rsid w:val="00F8158E"/>
    <w:rsid w:val="00F819A9"/>
    <w:rsid w:val="00F82F50"/>
    <w:rsid w:val="00F83452"/>
    <w:rsid w:val="00F84616"/>
    <w:rsid w:val="00F8488C"/>
    <w:rsid w:val="00F85022"/>
    <w:rsid w:val="00F852DD"/>
    <w:rsid w:val="00F85376"/>
    <w:rsid w:val="00F8747E"/>
    <w:rsid w:val="00F8784A"/>
    <w:rsid w:val="00F9081D"/>
    <w:rsid w:val="00F90DD6"/>
    <w:rsid w:val="00F92B0F"/>
    <w:rsid w:val="00F92FAB"/>
    <w:rsid w:val="00F93831"/>
    <w:rsid w:val="00F94519"/>
    <w:rsid w:val="00F9460F"/>
    <w:rsid w:val="00F95728"/>
    <w:rsid w:val="00F95C24"/>
    <w:rsid w:val="00F967DB"/>
    <w:rsid w:val="00F97B01"/>
    <w:rsid w:val="00FA2E7B"/>
    <w:rsid w:val="00FA3DC4"/>
    <w:rsid w:val="00FA420C"/>
    <w:rsid w:val="00FA43F7"/>
    <w:rsid w:val="00FA4721"/>
    <w:rsid w:val="00FA5C8E"/>
    <w:rsid w:val="00FA616E"/>
    <w:rsid w:val="00FA7830"/>
    <w:rsid w:val="00FA7BC8"/>
    <w:rsid w:val="00FB1306"/>
    <w:rsid w:val="00FB187A"/>
    <w:rsid w:val="00FB1D8B"/>
    <w:rsid w:val="00FB295A"/>
    <w:rsid w:val="00FB2BC4"/>
    <w:rsid w:val="00FB6900"/>
    <w:rsid w:val="00FB6FFE"/>
    <w:rsid w:val="00FC0A34"/>
    <w:rsid w:val="00FC2AC0"/>
    <w:rsid w:val="00FC2FCF"/>
    <w:rsid w:val="00FC3D88"/>
    <w:rsid w:val="00FC45F5"/>
    <w:rsid w:val="00FC4CD5"/>
    <w:rsid w:val="00FC5045"/>
    <w:rsid w:val="00FC52D4"/>
    <w:rsid w:val="00FC5A3D"/>
    <w:rsid w:val="00FC6440"/>
    <w:rsid w:val="00FC6836"/>
    <w:rsid w:val="00FC7D5F"/>
    <w:rsid w:val="00FD195E"/>
    <w:rsid w:val="00FD1E74"/>
    <w:rsid w:val="00FD2BC3"/>
    <w:rsid w:val="00FD3589"/>
    <w:rsid w:val="00FD3D3F"/>
    <w:rsid w:val="00FD3DD1"/>
    <w:rsid w:val="00FD3F48"/>
    <w:rsid w:val="00FD5023"/>
    <w:rsid w:val="00FD67F7"/>
    <w:rsid w:val="00FE1D2D"/>
    <w:rsid w:val="00FE26D3"/>
    <w:rsid w:val="00FE38C4"/>
    <w:rsid w:val="00FE3AA9"/>
    <w:rsid w:val="00FE4654"/>
    <w:rsid w:val="00FE5307"/>
    <w:rsid w:val="00FE55E2"/>
    <w:rsid w:val="00FE5D46"/>
    <w:rsid w:val="00FE73BE"/>
    <w:rsid w:val="00FF0AB1"/>
    <w:rsid w:val="00FF0C2C"/>
    <w:rsid w:val="00FF1357"/>
    <w:rsid w:val="00FF2556"/>
    <w:rsid w:val="00FF2DDB"/>
    <w:rsid w:val="00FF38CB"/>
    <w:rsid w:val="00FF39A4"/>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38320-10B5-4969-A5E0-A69F6266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11</Pages>
  <Words>33392</Words>
  <Characters>190338</Characters>
  <Application>Microsoft Office Word</Application>
  <DocSecurity>0</DocSecurity>
  <Lines>1586</Lines>
  <Paragraphs>446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2733</cp:revision>
  <dcterms:created xsi:type="dcterms:W3CDTF">2017-11-24T08:18:00Z</dcterms:created>
  <dcterms:modified xsi:type="dcterms:W3CDTF">2017-12-19T12:30:00Z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zotero-version="5.0.31"&gt;&lt;session id="1ZwPaAuY"/&gt;&lt;style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