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5D746B" w:rsidRDefault="009F7C27">
      <w:pPr>
        <w:rPr>
          <w:rFonts w:ascii="Times New Roman" w:hAnsi="Times New Roman" w:cs="Times New Roman"/>
          <w:sz w:val="24"/>
        </w:rPr>
      </w:pPr>
      <w:r w:rsidRPr="005D746B">
        <w:rPr>
          <w:rFonts w:ascii="Times New Roman" w:hAnsi="Times New Roman" w:cs="Times New Roman"/>
          <w:sz w:val="24"/>
        </w:rPr>
        <w:t xml:space="preserve">PRILOGE </w:t>
      </w:r>
      <w:r w:rsidRPr="005D746B">
        <w:rPr>
          <w:rFonts w:ascii="Times New Roman" w:hAnsi="Times New Roman" w:cs="Times New Roman"/>
          <w:sz w:val="24"/>
        </w:rPr>
        <w:tab/>
      </w:r>
    </w:p>
    <w:p w:rsidR="009F7C27" w:rsidRPr="005D746B" w:rsidRDefault="009F7C27">
      <w:pPr>
        <w:rPr>
          <w:rFonts w:ascii="Times New Roman" w:hAnsi="Times New Roman" w:cs="Times New Roman"/>
          <w:sz w:val="24"/>
        </w:rPr>
      </w:pPr>
      <w:r w:rsidRPr="005D746B">
        <w:rPr>
          <w:rFonts w:ascii="Times New Roman" w:hAnsi="Times New Roman" w:cs="Times New Roman"/>
          <w:sz w:val="24"/>
        </w:rPr>
        <w:t>PRILOGA A: PRIMERJAVA TEMELJINIH KONCEPTOV METOD INŽENIRINGA PROGRAMSKE OPREME</w:t>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noProof/>
          <w:sz w:val="24"/>
          <w:lang w:eastAsia="sl-SI"/>
        </w:rPr>
        <w:drawing>
          <wp:inline distT="0" distB="0" distL="0" distR="0" wp14:anchorId="6C5123DF" wp14:editId="7FDA08CF">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sz w:val="24"/>
        </w:rPr>
        <w:t xml:space="preserve">Vir: </w:t>
      </w:r>
      <w:r w:rsidRPr="005D746B">
        <w:rPr>
          <w:rFonts w:ascii="Times New Roman" w:hAnsi="Times New Roman" w:cs="Times New Roman"/>
          <w:sz w:val="24"/>
        </w:rPr>
        <w:fldChar w:fldCharType="begin"/>
      </w:r>
      <w:r w:rsidRPr="005D746B">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5D746B">
        <w:rPr>
          <w:rFonts w:ascii="Times New Roman" w:hAnsi="Times New Roman" w:cs="Times New Roman"/>
          <w:sz w:val="24"/>
        </w:rPr>
        <w:fldChar w:fldCharType="separate"/>
      </w:r>
      <w:r w:rsidRPr="005D746B">
        <w:rPr>
          <w:rFonts w:ascii="Times New Roman" w:hAnsi="Times New Roman" w:cs="Times New Roman"/>
          <w:sz w:val="24"/>
        </w:rPr>
        <w:t>(Engels in Sauer 2010, 418)</w:t>
      </w:r>
      <w:r w:rsidRPr="005D746B">
        <w:rPr>
          <w:rFonts w:ascii="Times New Roman" w:hAnsi="Times New Roman" w:cs="Times New Roman"/>
          <w:sz w:val="24"/>
        </w:rPr>
        <w:fldChar w:fldCharType="end"/>
      </w:r>
    </w:p>
    <w:p w:rsidR="000B799C" w:rsidRPr="005D746B" w:rsidRDefault="000B799C" w:rsidP="000B799C">
      <w:pPr>
        <w:rPr>
          <w:rFonts w:ascii="Times New Roman" w:hAnsi="Times New Roman" w:cs="Times New Roman"/>
          <w:sz w:val="24"/>
        </w:rPr>
        <w:sectPr w:rsidR="000B799C" w:rsidRPr="005D746B">
          <w:pgSz w:w="11906" w:h="16838"/>
          <w:pgMar w:top="1417" w:right="1417" w:bottom="1417" w:left="1417" w:header="708" w:footer="708" w:gutter="0"/>
          <w:cols w:space="708"/>
          <w:docGrid w:linePitch="360"/>
        </w:sectPr>
      </w:pPr>
    </w:p>
    <w:p w:rsidR="000B799C" w:rsidRPr="005D746B" w:rsidRDefault="000B799C" w:rsidP="000B799C">
      <w:pPr>
        <w:rPr>
          <w:rFonts w:ascii="Times New Roman" w:hAnsi="Times New Roman" w:cs="Times New Roman"/>
          <w:sz w:val="24"/>
        </w:rPr>
      </w:pPr>
      <w:r w:rsidRPr="005D746B">
        <w:rPr>
          <w:rFonts w:ascii="Times New Roman" w:hAnsi="Times New Roman" w:cs="Times New Roman"/>
          <w:sz w:val="24"/>
        </w:rPr>
        <w:lastRenderedPageBreak/>
        <w:br w:type="page"/>
      </w:r>
    </w:p>
    <w:p w:rsidR="000B799C" w:rsidRPr="005D746B" w:rsidRDefault="000B799C" w:rsidP="000B799C">
      <w:pPr>
        <w:rPr>
          <w:rFonts w:ascii="Times New Roman" w:hAnsi="Times New Roman" w:cs="Times New Roman"/>
          <w:sz w:val="24"/>
        </w:rPr>
        <w:sectPr w:rsidR="000B799C" w:rsidRPr="005D746B" w:rsidSect="000B799C">
          <w:type w:val="continuous"/>
          <w:pgSz w:w="11906" w:h="16838"/>
          <w:pgMar w:top="1417" w:right="1417" w:bottom="1417" w:left="1417" w:header="708" w:footer="708" w:gutter="0"/>
          <w:cols w:space="708"/>
          <w:docGrid w:linePitch="360"/>
        </w:sectPr>
      </w:pPr>
    </w:p>
    <w:p w:rsidR="002078AE" w:rsidRPr="005D746B" w:rsidRDefault="004D500E" w:rsidP="000B799C">
      <w:pPr>
        <w:rPr>
          <w:rFonts w:ascii="Times New Roman" w:hAnsi="Times New Roman" w:cs="Times New Roman"/>
          <w:sz w:val="24"/>
        </w:rPr>
      </w:pPr>
      <w:r w:rsidRPr="005D746B">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5D746B"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Unger</w:t>
            </w:r>
            <w:proofErr w:type="spellEnd"/>
            <w:r w:rsidRPr="005D746B">
              <w:rPr>
                <w:rFonts w:ascii="Times New Roman" w:eastAsia="Times New Roman" w:hAnsi="Times New Roman" w:cs="Times New Roman"/>
                <w:sz w:val="14"/>
                <w:szCs w:val="16"/>
                <w:lang w:eastAsia="sl-SI"/>
              </w:rPr>
              <w:t xml:space="preserve">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xml:space="preserve">Ramadan in </w:t>
            </w:r>
            <w:proofErr w:type="spellStart"/>
            <w:r w:rsidRPr="005D746B">
              <w:rPr>
                <w:rFonts w:ascii="Times New Roman" w:eastAsia="Times New Roman" w:hAnsi="Times New Roman" w:cs="Times New Roman"/>
                <w:sz w:val="14"/>
                <w:szCs w:val="16"/>
                <w:lang w:eastAsia="sl-SI"/>
              </w:rPr>
              <w:t>Widyani</w:t>
            </w:r>
            <w:proofErr w:type="spellEnd"/>
            <w:r w:rsidRPr="005D746B">
              <w:rPr>
                <w:rFonts w:ascii="Times New Roman" w:eastAsia="Times New Roman" w:hAnsi="Times New Roman" w:cs="Times New Roman"/>
                <w:sz w:val="14"/>
                <w:szCs w:val="16"/>
                <w:lang w:eastAsia="sl-SI"/>
              </w:rPr>
              <w:t xml:space="preserve">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Bates</w:t>
            </w:r>
            <w:proofErr w:type="spellEnd"/>
            <w:r w:rsidRPr="005D746B">
              <w:rPr>
                <w:rFonts w:ascii="Times New Roman" w:eastAsia="Times New Roman" w:hAnsi="Times New Roman" w:cs="Times New Roman"/>
                <w:sz w:val="14"/>
                <w:szCs w:val="16"/>
                <w:lang w:eastAsia="sl-SI"/>
              </w:rPr>
              <w:t xml:space="preserv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Aslan</w:t>
            </w:r>
            <w:proofErr w:type="spellEnd"/>
            <w:r w:rsidRPr="005D746B">
              <w:rPr>
                <w:rFonts w:ascii="Times New Roman" w:eastAsia="Times New Roman" w:hAnsi="Times New Roman" w:cs="Times New Roman"/>
                <w:sz w:val="14"/>
                <w:szCs w:val="16"/>
                <w:lang w:eastAsia="sl-SI"/>
              </w:rPr>
              <w:t xml:space="preserve"> in </w:t>
            </w:r>
            <w:proofErr w:type="spellStart"/>
            <w:r w:rsidRPr="005D746B">
              <w:rPr>
                <w:rFonts w:ascii="Times New Roman" w:eastAsia="Times New Roman" w:hAnsi="Times New Roman" w:cs="Times New Roman"/>
                <w:sz w:val="14"/>
                <w:szCs w:val="16"/>
                <w:lang w:eastAsia="sl-SI"/>
              </w:rPr>
              <w:t>Balci</w:t>
            </w:r>
            <w:proofErr w:type="spellEnd"/>
            <w:r w:rsidRPr="005D746B">
              <w:rPr>
                <w:rFonts w:ascii="Times New Roman" w:eastAsia="Times New Roman" w:hAnsi="Times New Roman" w:cs="Times New Roman"/>
                <w:sz w:val="14"/>
                <w:szCs w:val="16"/>
                <w:lang w:eastAsia="sl-SI"/>
              </w:rPr>
              <w:t xml:space="preserve">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POVRATNA INFORMACIJA</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Fulleton</w:t>
            </w:r>
            <w:proofErr w:type="spellEnd"/>
            <w:r w:rsidRPr="005D746B">
              <w:rPr>
                <w:rFonts w:ascii="Times New Roman" w:eastAsia="Times New Roman" w:hAnsi="Times New Roman" w:cs="Times New Roman"/>
                <w:sz w:val="14"/>
                <w:szCs w:val="16"/>
                <w:lang w:eastAsia="sl-SI"/>
              </w:rPr>
              <w:t xml:space="preserve">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Pr="005D746B" w:rsidRDefault="006828E1" w:rsidP="00C6404A">
      <w:pPr>
        <w:jc w:val="center"/>
        <w:rPr>
          <w:rFonts w:ascii="Times New Roman" w:hAnsi="Times New Roman" w:cs="Times New Roman"/>
          <w:sz w:val="24"/>
        </w:rPr>
      </w:pPr>
      <w:r w:rsidRPr="005D746B">
        <w:rPr>
          <w:rFonts w:ascii="Times New Roman" w:hAnsi="Times New Roman" w:cs="Times New Roman"/>
          <w:sz w:val="24"/>
        </w:rPr>
        <w:t>Vir: lasten</w:t>
      </w:r>
    </w:p>
    <w:p w:rsidR="00C6404A" w:rsidRPr="005D746B" w:rsidRDefault="00C6404A"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0B799C" w:rsidRPr="005D746B" w:rsidRDefault="00EF34AB" w:rsidP="001C3D97">
      <w:pPr>
        <w:rPr>
          <w:rFonts w:ascii="Times New Roman" w:hAnsi="Times New Roman" w:cs="Times New Roman"/>
          <w:sz w:val="24"/>
        </w:rPr>
      </w:pPr>
      <w:r w:rsidRPr="005D746B">
        <w:rPr>
          <w:rFonts w:ascii="Times New Roman" w:hAnsi="Times New Roman" w:cs="Times New Roman"/>
          <w:sz w:val="24"/>
        </w:rPr>
        <w:lastRenderedPageBreak/>
        <w:t xml:space="preserve">PRILOGA C: </w:t>
      </w:r>
      <w:r w:rsidR="00190CB5" w:rsidRPr="005D746B">
        <w:rPr>
          <w:rFonts w:ascii="Times New Roman" w:hAnsi="Times New Roman" w:cs="Times New Roman"/>
          <w:sz w:val="24"/>
        </w:rPr>
        <w:t>OSNOVNI ARTEFAKTI</w:t>
      </w:r>
      <w:r w:rsidR="002964D4" w:rsidRPr="005D746B">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736"/>
        <w:gridCol w:w="1418"/>
        <w:gridCol w:w="1475"/>
        <w:gridCol w:w="1380"/>
        <w:gridCol w:w="2365"/>
        <w:gridCol w:w="1619"/>
        <w:gridCol w:w="1312"/>
        <w:gridCol w:w="1505"/>
        <w:gridCol w:w="1331"/>
        <w:gridCol w:w="948"/>
      </w:tblGrid>
      <w:tr w:rsidR="001B2F23" w:rsidRPr="005D746B"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Bates</w:t>
            </w:r>
            <w:proofErr w:type="spellEnd"/>
            <w:r w:rsidRPr="005D746B">
              <w:rPr>
                <w:rFonts w:ascii="Times New Roman" w:eastAsia="Times New Roman" w:hAnsi="Times New Roman" w:cs="Times New Roman"/>
                <w:color w:val="000000"/>
                <w:sz w:val="18"/>
                <w:lang w:eastAsia="sl-SI"/>
              </w:rPr>
              <w:t xml:space="preserve">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INTEGRACIJE</w:t>
            </w:r>
            <w:r w:rsidR="00522E0D" w:rsidRPr="005D746B">
              <w:rPr>
                <w:rFonts w:ascii="Times New Roman" w:eastAsia="Times New Roman" w:hAnsi="Times New Roman" w:cs="Times New Roman"/>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Rucker</w:t>
            </w:r>
            <w:proofErr w:type="spellEnd"/>
            <w:r w:rsidRPr="005D746B">
              <w:rPr>
                <w:rFonts w:ascii="Times New Roman" w:eastAsia="Times New Roman" w:hAnsi="Times New Roman" w:cs="Times New Roman"/>
                <w:color w:val="000000"/>
                <w:sz w:val="18"/>
                <w:lang w:eastAsia="sl-SI"/>
              </w:rPr>
              <w:t xml:space="preserve">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Schell</w:t>
            </w:r>
            <w:proofErr w:type="spellEnd"/>
            <w:r w:rsidRPr="005D746B">
              <w:rPr>
                <w:rFonts w:ascii="Times New Roman" w:eastAsia="Times New Roman" w:hAnsi="Times New Roman" w:cs="Times New Roman"/>
                <w:color w:val="000000"/>
                <w:sz w:val="18"/>
                <w:lang w:eastAsia="sl-SI"/>
              </w:rPr>
              <w:t xml:space="preserve">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Richard Rouse III</w:t>
            </w:r>
          </w:p>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SCENARIJ IGRE</w:t>
            </w:r>
          </w:p>
        </w:tc>
      </w:tr>
      <w:tr w:rsidR="0003687D" w:rsidRPr="005D746B"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r>
    </w:tbl>
    <w:p w:rsidR="00896641" w:rsidRPr="005D746B" w:rsidRDefault="00342AC3" w:rsidP="00896641">
      <w:pPr>
        <w:jc w:val="center"/>
        <w:rPr>
          <w:rFonts w:ascii="Times New Roman" w:hAnsi="Times New Roman" w:cs="Times New Roman"/>
          <w:sz w:val="24"/>
        </w:rPr>
        <w:sectPr w:rsidR="00896641" w:rsidRPr="005D746B" w:rsidSect="000B799C">
          <w:pgSz w:w="16838" w:h="11906" w:orient="landscape"/>
          <w:pgMar w:top="1417" w:right="1417" w:bottom="1417" w:left="1417" w:header="708" w:footer="708" w:gutter="0"/>
          <w:cols w:space="708"/>
          <w:docGrid w:linePitch="360"/>
        </w:sectPr>
      </w:pPr>
      <w:r w:rsidRPr="005D746B">
        <w:rPr>
          <w:rFonts w:ascii="Times New Roman" w:hAnsi="Times New Roman" w:cs="Times New Roman"/>
          <w:sz w:val="24"/>
        </w:rPr>
        <w:t>Vir: lasten</w:t>
      </w:r>
    </w:p>
    <w:p w:rsidR="00335F47" w:rsidRPr="005D746B" w:rsidRDefault="00C41878" w:rsidP="00335F47">
      <w:pPr>
        <w:contextualSpacing/>
        <w:rPr>
          <w:rFonts w:ascii="Times New Roman" w:hAnsi="Times New Roman" w:cs="Times New Roman"/>
          <w:iCs/>
        </w:rPr>
      </w:pPr>
      <w:r w:rsidRPr="005D746B">
        <w:rPr>
          <w:rFonts w:ascii="Times New Roman" w:hAnsi="Times New Roman" w:cs="Times New Roman"/>
          <w:sz w:val="24"/>
        </w:rPr>
        <w:lastRenderedPageBreak/>
        <w:t>PRILOGA D</w:t>
      </w:r>
      <w:r w:rsidR="000C7FDF" w:rsidRPr="005D746B">
        <w:rPr>
          <w:rFonts w:ascii="Times New Roman" w:hAnsi="Times New Roman" w:cs="Times New Roman"/>
          <w:sz w:val="24"/>
        </w:rPr>
        <w:t xml:space="preserve">: </w:t>
      </w:r>
      <w:r w:rsidR="00DA4CA8" w:rsidRPr="005D746B">
        <w:rPr>
          <w:rFonts w:ascii="Times New Roman" w:hAnsi="Times New Roman" w:cs="Times New Roman"/>
          <w:sz w:val="24"/>
        </w:rPr>
        <w:t>PRIMER</w:t>
      </w:r>
      <w:r w:rsidR="00D71E9B" w:rsidRPr="005D746B">
        <w:rPr>
          <w:rFonts w:ascii="Times New Roman" w:hAnsi="Times New Roman" w:cs="Times New Roman"/>
          <w:sz w:val="24"/>
        </w:rPr>
        <w:t xml:space="preserve"> STRUKTURE</w:t>
      </w:r>
      <w:r w:rsidR="00DA4CA8" w:rsidRPr="005D746B">
        <w:rPr>
          <w:rFonts w:ascii="Times New Roman" w:hAnsi="Times New Roman" w:cs="Times New Roman"/>
          <w:sz w:val="24"/>
        </w:rPr>
        <w:t xml:space="preserve"> DOKUMENTA NAČRTA IGRE: ATOMIC SAM</w:t>
      </w:r>
      <w:r w:rsidR="00335F47" w:rsidRPr="005D746B">
        <w:rPr>
          <w:rFonts w:ascii="Times New Roman" w:hAnsi="Times New Roman" w:cs="Times New Roman"/>
          <w:iCs/>
          <w:sz w:val="24"/>
          <w:szCs w:val="24"/>
        </w:rPr>
        <w:br/>
      </w:r>
      <w:r w:rsidR="00335F47" w:rsidRPr="005D746B">
        <w:rPr>
          <w:rFonts w:ascii="Times New Roman" w:hAnsi="Times New Roman" w:cs="Times New Roman"/>
        </w:rPr>
        <w:t xml:space="preserve">I. </w:t>
      </w:r>
      <w:proofErr w:type="spellStart"/>
      <w:r w:rsidR="00335F47" w:rsidRPr="005D746B">
        <w:rPr>
          <w:rFonts w:ascii="Times New Roman" w:hAnsi="Times New Roman" w:cs="Times New Roman"/>
        </w:rPr>
        <w:t>Overview</w:t>
      </w:r>
      <w:proofErr w:type="spellEnd"/>
      <w:r w:rsidR="00335F47" w:rsidRPr="005D746B">
        <w:rPr>
          <w:rFonts w:ascii="Times New Roman" w:hAnsi="Times New Roman" w:cs="Times New Roman"/>
        </w:rPr>
        <w:t xml:space="preserve"> </w:t>
      </w:r>
    </w:p>
    <w:p w:rsidR="00335F47" w:rsidRPr="005D746B" w:rsidRDefault="00335F47" w:rsidP="00335F47">
      <w:pPr>
        <w:autoSpaceDE w:val="0"/>
        <w:autoSpaceDN w:val="0"/>
        <w:adjustRightInd w:val="0"/>
        <w:spacing w:after="0" w:line="240" w:lineRule="auto"/>
        <w:contextualSpacing/>
        <w:rPr>
          <w:rFonts w:ascii="Times New Roman" w:hAnsi="Times New Roman" w:cs="Times New Roman"/>
        </w:rPr>
      </w:pPr>
      <w:r w:rsidRPr="005D746B">
        <w:rPr>
          <w:rFonts w:ascii="Times New Roman" w:hAnsi="Times New Roman" w:cs="Times New Roman"/>
        </w:rPr>
        <w:t xml:space="preserve">II. Game </w:t>
      </w:r>
      <w:proofErr w:type="spellStart"/>
      <w:r w:rsidRPr="005D746B">
        <w:rPr>
          <w:rFonts w:ascii="Times New Roman" w:hAnsi="Times New Roman" w:cs="Times New Roman"/>
        </w:rPr>
        <w:t>Mechanics</w:t>
      </w:r>
      <w:proofErr w:type="spellEnd"/>
      <w:r w:rsidRPr="005D746B">
        <w:rPr>
          <w:rFonts w:ascii="Times New Roman" w:hAnsi="Times New Roman" w:cs="Times New Roman"/>
        </w:rPr>
        <w:t xml:space="preserve"> </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Overview</w:t>
      </w:r>
      <w:proofErr w:type="spellEnd"/>
      <w:r w:rsidRPr="005D746B">
        <w:rPr>
          <w:rFonts w:ascii="Times New Roman" w:hAnsi="Times New Roman" w:cs="Times New Roman"/>
        </w:rPr>
        <w:t xml:space="preserve"> . . . . . . . . . . . . . . . . . . . . . . . . . . . . . . . . . . . 540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Camera</w:t>
      </w:r>
      <w:proofErr w:type="spellEnd"/>
      <w:r w:rsidRPr="005D746B">
        <w:rPr>
          <w:rFonts w:ascii="Times New Roman" w:hAnsi="Times New Roman" w:cs="Times New Roman"/>
        </w:rPr>
        <w:t xml:space="preserve"> .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In-Game GUI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Replaying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Saving</w:t>
      </w:r>
      <w:proofErr w:type="spellEnd"/>
      <w:r w:rsidRPr="005D746B">
        <w:rPr>
          <w:rFonts w:ascii="Times New Roman" w:hAnsi="Times New Roman" w:cs="Times New Roman"/>
        </w:rPr>
        <w:t>. . . . . . . . . . . . . . . . . . . . . . . . . . . . . . 542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Control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Summary</w:t>
      </w:r>
      <w:proofErr w:type="spellEnd"/>
      <w:r w:rsidRPr="005D746B">
        <w:rPr>
          <w:rFonts w:ascii="Times New Roman" w:hAnsi="Times New Roman" w:cs="Times New Roman"/>
        </w:rPr>
        <w:t>. .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General </w:t>
      </w:r>
      <w:proofErr w:type="spellStart"/>
      <w:r w:rsidRPr="005D746B">
        <w:rPr>
          <w:rFonts w:ascii="Times New Roman" w:hAnsi="Times New Roman" w:cs="Times New Roman"/>
        </w:rPr>
        <w:t>Movement</w:t>
      </w:r>
      <w:proofErr w:type="spellEnd"/>
      <w:r w:rsidRPr="005D746B">
        <w:rPr>
          <w:rFonts w:ascii="Times New Roman" w:hAnsi="Times New Roman" w:cs="Times New Roman"/>
        </w:rPr>
        <w:t>.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Moving</w:t>
      </w:r>
      <w:proofErr w:type="spellEnd"/>
      <w:r w:rsidRPr="005D746B">
        <w:rPr>
          <w:rFonts w:ascii="Times New Roman" w:hAnsi="Times New Roman" w:cs="Times New Roman"/>
        </w:rPr>
        <w:t xml:space="preserve"> in a </w:t>
      </w:r>
      <w:proofErr w:type="spellStart"/>
      <w:r w:rsidRPr="005D746B">
        <w:rPr>
          <w:rFonts w:ascii="Times New Roman" w:hAnsi="Times New Roman" w:cs="Times New Roman"/>
        </w:rPr>
        <w:t>Direction</w:t>
      </w:r>
      <w:proofErr w:type="spellEnd"/>
      <w:r w:rsidRPr="005D746B">
        <w:rPr>
          <w:rFonts w:ascii="Times New Roman" w:hAnsi="Times New Roman" w:cs="Times New Roman"/>
        </w:rPr>
        <w:t xml:space="preserve">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Variable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Movement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Movement</w:t>
      </w:r>
      <w:proofErr w:type="spellEnd"/>
      <w:r w:rsidRPr="005D746B">
        <w:rPr>
          <w:rFonts w:ascii="Times New Roman" w:hAnsi="Times New Roman" w:cs="Times New Roman"/>
        </w:rPr>
        <w:t>.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Moving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Down</w:t>
      </w:r>
      <w:proofErr w:type="spellEnd"/>
      <w:r w:rsidRPr="005D746B">
        <w:rPr>
          <w:rFonts w:ascii="Times New Roman" w:hAnsi="Times New Roman" w:cs="Times New Roman"/>
        </w:rPr>
        <w:t xml:space="preserve">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Stopping</w:t>
      </w:r>
      <w:proofErr w:type="spellEnd"/>
      <w:r w:rsidRPr="005D746B">
        <w:rPr>
          <w:rFonts w:ascii="Times New Roman" w:hAnsi="Times New Roman" w:cs="Times New Roman"/>
        </w:rPr>
        <w:t xml:space="preserve"> . .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Flight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Directional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Burst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Limited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Flight</w:t>
      </w:r>
      <w:proofErr w:type="spellEnd"/>
      <w:r w:rsidRPr="005D746B">
        <w:rPr>
          <w:rFonts w:ascii="Times New Roman" w:hAnsi="Times New Roman" w:cs="Times New Roman"/>
        </w:rPr>
        <w:t xml:space="preserve"> Time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Landing</w:t>
      </w:r>
      <w:proofErr w:type="spellEnd"/>
      <w:r w:rsidRPr="005D746B">
        <w:rPr>
          <w:rFonts w:ascii="Times New Roman" w:hAnsi="Times New Roman" w:cs="Times New Roman"/>
        </w:rPr>
        <w:t xml:space="preserve"> . . . . .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Falling</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Ground</w:t>
      </w:r>
      <w:proofErr w:type="spellEnd"/>
      <w:r w:rsidRPr="005D746B">
        <w:rPr>
          <w:rFonts w:ascii="Times New Roman" w:hAnsi="Times New Roman" w:cs="Times New Roman"/>
        </w:rPr>
        <w:t>.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Limited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Altitude</w:t>
      </w:r>
      <w:proofErr w:type="spellEnd"/>
      <w:r w:rsidRPr="005D746B">
        <w:rPr>
          <w:rFonts w:ascii="Times New Roman" w:hAnsi="Times New Roman" w:cs="Times New Roman"/>
        </w:rPr>
        <w:t xml:space="preserve">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Rocket</w:t>
      </w:r>
      <w:proofErr w:type="spellEnd"/>
      <w:r w:rsidRPr="005D746B">
        <w:rPr>
          <w:rFonts w:ascii="Times New Roman" w:hAnsi="Times New Roman" w:cs="Times New Roman"/>
        </w:rPr>
        <w:t xml:space="preserve">-Pack </w:t>
      </w:r>
      <w:proofErr w:type="spellStart"/>
      <w:r w:rsidRPr="005D746B">
        <w:rPr>
          <w:rFonts w:ascii="Times New Roman" w:hAnsi="Times New Roman" w:cs="Times New Roman"/>
        </w:rPr>
        <w:t>Upgrades</w:t>
      </w:r>
      <w:proofErr w:type="spellEnd"/>
      <w:r w:rsidRPr="005D746B">
        <w:rPr>
          <w:rFonts w:ascii="Times New Roman" w:hAnsi="Times New Roman" w:cs="Times New Roman"/>
        </w:rPr>
        <w:t xml:space="preserve">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Surfaces</w:t>
      </w:r>
      <w:proofErr w:type="spellEnd"/>
      <w:r w:rsidRPr="005D746B">
        <w:rPr>
          <w:rFonts w:ascii="Times New Roman" w:hAnsi="Times New Roman" w:cs="Times New Roman"/>
        </w:rPr>
        <w:t xml:space="preserve"> . . . .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Objects</w:t>
      </w:r>
      <w:proofErr w:type="spellEnd"/>
      <w:r w:rsidRPr="005D746B">
        <w:rPr>
          <w:rFonts w:ascii="Times New Roman" w:hAnsi="Times New Roman" w:cs="Times New Roman"/>
        </w:rPr>
        <w:t xml:space="preserve">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Inventory</w:t>
      </w:r>
      <w:proofErr w:type="spellEnd"/>
      <w:r w:rsidRPr="005D746B">
        <w:rPr>
          <w:rFonts w:ascii="Times New Roman" w:hAnsi="Times New Roman" w:cs="Times New Roman"/>
        </w:rPr>
        <w:t xml:space="preserve"> . . .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Readying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w:t>
      </w:r>
      <w:proofErr w:type="spellEnd"/>
      <w:r w:rsidRPr="005D746B">
        <w:rPr>
          <w:rFonts w:ascii="Times New Roman" w:hAnsi="Times New Roman" w:cs="Times New Roman"/>
        </w:rPr>
        <w:t xml:space="preserve">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Distance.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Projectile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Capabilities</w:t>
      </w:r>
      <w:proofErr w:type="spellEnd"/>
      <w:r w:rsidRPr="005D746B">
        <w:rPr>
          <w:rFonts w:ascii="Times New Roman" w:hAnsi="Times New Roman" w:cs="Times New Roman"/>
        </w:rPr>
        <w:t xml:space="preserve"> .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Piranha</w:t>
      </w:r>
      <w:proofErr w:type="spellEnd"/>
      <w:r w:rsidRPr="005D746B">
        <w:rPr>
          <w:rFonts w:ascii="Times New Roman" w:hAnsi="Times New Roman" w:cs="Times New Roman"/>
        </w:rPr>
        <w:t>.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Actions</w:t>
      </w:r>
      <w:proofErr w:type="spellEnd"/>
      <w:r w:rsidRPr="005D746B">
        <w:rPr>
          <w:rFonts w:ascii="Times New Roman" w:hAnsi="Times New Roman" w:cs="Times New Roman"/>
        </w:rPr>
        <w:t xml:space="preserve"> . . .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Flipping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Switches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Pressing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Buttons</w:t>
      </w:r>
      <w:proofErr w:type="spellEnd"/>
      <w:r w:rsidRPr="005D746B">
        <w:rPr>
          <w:rFonts w:ascii="Times New Roman" w:hAnsi="Times New Roman" w:cs="Times New Roman"/>
        </w:rPr>
        <w:t xml:space="preserve">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Pushing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Manipulating</w:t>
      </w:r>
      <w:proofErr w:type="spellEnd"/>
      <w:r w:rsidRPr="005D746B">
        <w:rPr>
          <w:rFonts w:ascii="Times New Roman" w:hAnsi="Times New Roman" w:cs="Times New Roman"/>
        </w:rPr>
        <w:t xml:space="preserve"> . . . . . . . . . . . . . . . . . . . . . . . . 549</w:t>
      </w:r>
      <w:r w:rsidRPr="005D746B">
        <w:rPr>
          <w:rFonts w:ascii="Times New Roman" w:hAnsi="Times New Roman" w:cs="Times New Roman"/>
        </w:rPr>
        <w:br/>
      </w: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Carrying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Dropping</w:t>
      </w:r>
      <w:proofErr w:type="spellEnd"/>
      <w:r w:rsidRPr="005D746B">
        <w:rPr>
          <w:rFonts w:ascii="Times New Roman" w:hAnsi="Times New Roman" w:cs="Times New Roman"/>
        </w:rPr>
        <w:t xml:space="preserve">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Reading</w:t>
      </w:r>
      <w:proofErr w:type="spellEnd"/>
      <w:r w:rsidRPr="005D746B">
        <w:rPr>
          <w:rFonts w:ascii="Times New Roman" w:hAnsi="Times New Roman" w:cs="Times New Roman"/>
        </w:rPr>
        <w:t xml:space="preserve">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Interactive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Combat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Environments</w:t>
      </w:r>
      <w:proofErr w:type="spellEnd"/>
      <w:r w:rsidRPr="005D746B">
        <w:rPr>
          <w:rFonts w:ascii="Times New Roman" w:hAnsi="Times New Roman" w:cs="Times New Roman"/>
        </w:rPr>
        <w:t>.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Looking</w:t>
      </w:r>
      <w:proofErr w:type="spellEnd"/>
      <w:r w:rsidRPr="005D746B">
        <w:rPr>
          <w:rFonts w:ascii="Times New Roman" w:hAnsi="Times New Roman" w:cs="Times New Roman"/>
        </w:rPr>
        <w:t xml:space="preserve">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Speaking</w:t>
      </w:r>
      <w:proofErr w:type="spellEnd"/>
      <w:r w:rsidRPr="005D746B">
        <w:rPr>
          <w:rFonts w:ascii="Times New Roman" w:hAnsi="Times New Roman" w:cs="Times New Roman"/>
        </w:rPr>
        <w:t xml:space="preserve"> . . . . . . . . . . . . . . . . . . . . . . . . . . . . . . . . . . . 552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Cut</w:t>
      </w:r>
      <w:proofErr w:type="spellEnd"/>
      <w:r w:rsidRPr="005D746B">
        <w:rPr>
          <w:rFonts w:ascii="Times New Roman" w:hAnsi="Times New Roman" w:cs="Times New Roman"/>
        </w:rPr>
        <w:t>-</w:t>
      </w:r>
      <w:proofErr w:type="spellStart"/>
      <w:r w:rsidRPr="005D746B">
        <w:rPr>
          <w:rFonts w:ascii="Times New Roman" w:hAnsi="Times New Roman" w:cs="Times New Roman"/>
        </w:rPr>
        <w:t>Scenes</w:t>
      </w:r>
      <w:proofErr w:type="spellEnd"/>
      <w:r w:rsidRPr="005D746B">
        <w:rPr>
          <w:rFonts w:ascii="Times New Roman" w:hAnsi="Times New Roman" w:cs="Times New Roman"/>
        </w:rPr>
        <w:t xml:space="preserve">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Storytelling</w:t>
      </w:r>
      <w:proofErr w:type="spellEnd"/>
      <w:r w:rsidRPr="005D746B">
        <w:rPr>
          <w:rFonts w:ascii="Times New Roman" w:hAnsi="Times New Roman" w:cs="Times New Roman"/>
        </w:rPr>
        <w:t xml:space="preserve">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Environments</w:t>
      </w:r>
      <w:proofErr w:type="spellEnd"/>
      <w:r w:rsidRPr="005D746B">
        <w:rPr>
          <w:rFonts w:ascii="Times New Roman" w:hAnsi="Times New Roman" w:cs="Times New Roman"/>
        </w:rPr>
        <w:t xml:space="preserve">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Radio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Signs</w:t>
      </w:r>
      <w:proofErr w:type="spellEnd"/>
      <w:r w:rsidRPr="005D746B">
        <w:rPr>
          <w:rFonts w:ascii="Times New Roman" w:hAnsi="Times New Roman" w:cs="Times New Roman"/>
        </w:rPr>
        <w:t xml:space="preserve">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Levels</w:t>
      </w:r>
      <w:proofErr w:type="spellEnd"/>
      <w:r w:rsidRPr="005D746B">
        <w:rPr>
          <w:rFonts w:ascii="Times New Roman" w:hAnsi="Times New Roman" w:cs="Times New Roman"/>
        </w:rPr>
        <w:t xml:space="preserve">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Critical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Path</w:t>
      </w:r>
      <w:proofErr w:type="spellEnd"/>
      <w:r w:rsidRPr="005D746B">
        <w:rPr>
          <w:rFonts w:ascii="Times New Roman" w:hAnsi="Times New Roman" w:cs="Times New Roman"/>
        </w:rPr>
        <w:t xml:space="preserve">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Training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Level</w:t>
      </w:r>
      <w:proofErr w:type="spellEnd"/>
      <w:r w:rsidRPr="005D746B">
        <w:rPr>
          <w:rFonts w:ascii="Times New Roman" w:hAnsi="Times New Roman" w:cs="Times New Roman"/>
        </w:rPr>
        <w:t xml:space="preserve">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Home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World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Order</w:t>
      </w:r>
      <w:proofErr w:type="spellEnd"/>
      <w:r w:rsidRPr="005D746B">
        <w:rPr>
          <w:rFonts w:ascii="Times New Roman" w:hAnsi="Times New Roman" w:cs="Times New Roman"/>
        </w:rPr>
        <w:t xml:space="preserve"> . . . . . . . . . . . . . . . . . . . . . . . . . . . . . . . 555</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 xml:space="preserve">III. </w:t>
      </w:r>
      <w:proofErr w:type="spellStart"/>
      <w:r w:rsidRPr="005D746B">
        <w:rPr>
          <w:rFonts w:ascii="Times New Roman" w:hAnsi="Times New Roman" w:cs="Times New Roman"/>
        </w:rPr>
        <w:t>Artificial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Intelligence</w:t>
      </w:r>
      <w:proofErr w:type="spellEnd"/>
      <w:r w:rsidRPr="005D746B">
        <w:rPr>
          <w:rFonts w:ascii="Times New Roman" w:hAnsi="Times New Roman" w:cs="Times New Roman"/>
        </w:rPr>
        <w:t xml:space="preserve">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lastRenderedPageBreak/>
        <w:t>Enemy</w:t>
      </w:r>
      <w:proofErr w:type="spellEnd"/>
      <w:r w:rsidRPr="005D746B">
        <w:rPr>
          <w:rFonts w:ascii="Times New Roman" w:hAnsi="Times New Roman" w:cs="Times New Roman"/>
        </w:rPr>
        <w:t xml:space="preserve"> AI . . . . .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Player</w:t>
      </w:r>
      <w:proofErr w:type="spellEnd"/>
      <w:r w:rsidRPr="005D746B">
        <w:rPr>
          <w:rFonts w:ascii="Times New Roman" w:hAnsi="Times New Roman" w:cs="Times New Roman"/>
        </w:rPr>
        <w:t xml:space="preserve"> Det </w:t>
      </w:r>
      <w:proofErr w:type="spellStart"/>
      <w:r w:rsidRPr="005D746B">
        <w:rPr>
          <w:rFonts w:ascii="Times New Roman" w:hAnsi="Times New Roman" w:cs="Times New Roman"/>
        </w:rPr>
        <w:t>ection</w:t>
      </w:r>
      <w:proofErr w:type="spellEnd"/>
      <w:r w:rsidRPr="005D746B">
        <w:rPr>
          <w:rFonts w:ascii="Times New Roman" w:hAnsi="Times New Roman" w:cs="Times New Roman"/>
        </w:rPr>
        <w:t xml:space="preserve">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Motion</w:t>
      </w:r>
      <w:proofErr w:type="spellEnd"/>
      <w:r w:rsidRPr="005D746B">
        <w:rPr>
          <w:rFonts w:ascii="Times New Roman" w:hAnsi="Times New Roman" w:cs="Times New Roman"/>
        </w:rPr>
        <w:t xml:space="preserve"> . . .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Pathfinding</w:t>
      </w:r>
      <w:proofErr w:type="spellEnd"/>
      <w:r w:rsidRPr="005D746B">
        <w:rPr>
          <w:rFonts w:ascii="Times New Roman" w:hAnsi="Times New Roman" w:cs="Times New Roman"/>
        </w:rPr>
        <w:t xml:space="preserve">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Taking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Damage</w:t>
      </w:r>
      <w:proofErr w:type="spellEnd"/>
      <w:r w:rsidRPr="005D746B">
        <w:rPr>
          <w:rFonts w:ascii="Times New Roman" w:hAnsi="Times New Roman" w:cs="Times New Roman"/>
        </w:rPr>
        <w:t xml:space="preserve">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Combat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Attacks</w:t>
      </w:r>
      <w:proofErr w:type="spellEnd"/>
      <w:r w:rsidRPr="005D746B">
        <w:rPr>
          <w:rFonts w:ascii="Times New Roman" w:hAnsi="Times New Roman" w:cs="Times New Roman"/>
        </w:rPr>
        <w:t>.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Evading</w:t>
      </w:r>
      <w:proofErr w:type="spellEnd"/>
      <w:r w:rsidRPr="005D746B">
        <w:rPr>
          <w:rFonts w:ascii="Times New Roman" w:hAnsi="Times New Roman" w:cs="Times New Roman"/>
        </w:rPr>
        <w:t xml:space="preserve"> .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Special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Actions</w:t>
      </w:r>
      <w:proofErr w:type="spellEnd"/>
      <w:r w:rsidRPr="005D746B">
        <w:rPr>
          <w:rFonts w:ascii="Times New Roman" w:hAnsi="Times New Roman" w:cs="Times New Roman"/>
        </w:rPr>
        <w:t xml:space="preserve">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Taking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Hostages</w:t>
      </w:r>
      <w:proofErr w:type="spellEnd"/>
      <w:r w:rsidRPr="005D746B">
        <w:rPr>
          <w:rFonts w:ascii="Times New Roman" w:hAnsi="Times New Roman" w:cs="Times New Roman"/>
        </w:rPr>
        <w:t xml:space="preserve">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Internal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Repair</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Arms</w:t>
      </w:r>
      <w:proofErr w:type="spellEnd"/>
      <w:r w:rsidRPr="005D746B">
        <w:rPr>
          <w:rFonts w:ascii="Times New Roman" w:hAnsi="Times New Roman" w:cs="Times New Roman"/>
        </w:rPr>
        <w:t>.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Collaboration</w:t>
      </w:r>
      <w:proofErr w:type="spellEnd"/>
      <w:r w:rsidRPr="005D746B">
        <w:rPr>
          <w:rFonts w:ascii="Times New Roman" w:hAnsi="Times New Roman" w:cs="Times New Roman"/>
        </w:rPr>
        <w:t xml:space="preserve">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Trash</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Falling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into</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Traps</w:t>
      </w:r>
      <w:proofErr w:type="spellEnd"/>
      <w:r w:rsidRPr="005D746B">
        <w:rPr>
          <w:rFonts w:ascii="Times New Roman" w:hAnsi="Times New Roman" w:cs="Times New Roman"/>
        </w:rPr>
        <w:t xml:space="preserve">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Non</w:t>
      </w:r>
      <w:proofErr w:type="spellEnd"/>
      <w:r w:rsidRPr="005D746B">
        <w:rPr>
          <w:rFonts w:ascii="Times New Roman" w:hAnsi="Times New Roman" w:cs="Times New Roman"/>
        </w:rPr>
        <w:t>-</w:t>
      </w:r>
      <w:proofErr w:type="spellStart"/>
      <w:r w:rsidRPr="005D746B">
        <w:rPr>
          <w:rFonts w:ascii="Times New Roman" w:hAnsi="Times New Roman" w:cs="Times New Roman"/>
        </w:rPr>
        <w:t>Combatant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Agents</w:t>
      </w:r>
      <w:proofErr w:type="spellEnd"/>
      <w:r w:rsidRPr="005D746B">
        <w:rPr>
          <w:rFonts w:ascii="Times New Roman" w:hAnsi="Times New Roman" w:cs="Times New Roman"/>
        </w:rPr>
        <w:t xml:space="preserve">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Fleeing</w:t>
      </w:r>
      <w:proofErr w:type="spellEnd"/>
      <w:r w:rsidRPr="005D746B">
        <w:rPr>
          <w:rFonts w:ascii="Times New Roman" w:hAnsi="Times New Roman" w:cs="Times New Roman"/>
        </w:rPr>
        <w:t xml:space="preserve"> . .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Helping</w:t>
      </w:r>
      <w:proofErr w:type="spellEnd"/>
      <w:r w:rsidRPr="005D746B">
        <w:rPr>
          <w:rFonts w:ascii="Times New Roman" w:hAnsi="Times New Roman" w:cs="Times New Roman"/>
        </w:rPr>
        <w:t xml:space="preserve"> Sam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Invincible</w:t>
      </w:r>
      <w:proofErr w:type="spellEnd"/>
      <w:r w:rsidRPr="005D746B">
        <w:rPr>
          <w:rFonts w:ascii="Times New Roman" w:hAnsi="Times New Roman" w:cs="Times New Roman"/>
        </w:rPr>
        <w:t xml:space="preserve">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Following</w:t>
      </w:r>
      <w:proofErr w:type="spellEnd"/>
      <w:r w:rsidRPr="005D746B">
        <w:rPr>
          <w:rFonts w:ascii="Times New Roman" w:hAnsi="Times New Roman" w:cs="Times New Roman"/>
        </w:rPr>
        <w:t xml:space="preserve"> Sam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Guarding</w:t>
      </w:r>
      <w:proofErr w:type="spellEnd"/>
      <w:r w:rsidRPr="005D746B">
        <w:rPr>
          <w:rFonts w:ascii="Times New Roman" w:hAnsi="Times New Roman" w:cs="Times New Roman"/>
        </w:rPr>
        <w:t xml:space="preserve"> Sam’s Back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Providing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Advice</w:t>
      </w:r>
      <w:proofErr w:type="spellEnd"/>
      <w:r w:rsidRPr="005D746B">
        <w:rPr>
          <w:rFonts w:ascii="Times New Roman" w:hAnsi="Times New Roman" w:cs="Times New Roman"/>
        </w:rPr>
        <w:t xml:space="preserve">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Storytelling</w:t>
      </w:r>
      <w:proofErr w:type="spellEnd"/>
      <w:r w:rsidRPr="005D746B">
        <w:rPr>
          <w:rFonts w:ascii="Times New Roman" w:hAnsi="Times New Roman" w:cs="Times New Roman"/>
        </w:rPr>
        <w:t xml:space="preserve"> . . . . . . . . . . . . . . . . . . . . . . . . . . . . . . . . 561</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 xml:space="preserve">IV. Game </w:t>
      </w:r>
      <w:proofErr w:type="spellStart"/>
      <w:r w:rsidRPr="005D746B">
        <w:rPr>
          <w:rFonts w:ascii="Times New Roman" w:hAnsi="Times New Roman" w:cs="Times New Roman"/>
        </w:rPr>
        <w:t>Elements</w:t>
      </w:r>
      <w:proofErr w:type="spellEnd"/>
      <w:r w:rsidRPr="005D746B">
        <w:rPr>
          <w:rFonts w:ascii="Times New Roman" w:hAnsi="Times New Roman" w:cs="Times New Roman"/>
        </w:rPr>
        <w:t>. . . .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Items</w:t>
      </w:r>
      <w:proofErr w:type="spellEnd"/>
      <w:r w:rsidRPr="005D746B">
        <w:rPr>
          <w:rFonts w:ascii="Times New Roman" w:hAnsi="Times New Roman" w:cs="Times New Roman"/>
        </w:rPr>
        <w:t xml:space="preserve"> . . . . . . . . . . . . . . . . . . . . . . . . . . . . . . . . . . . 561</w:t>
      </w:r>
    </w:p>
    <w:p w:rsidR="00335F47" w:rsidRPr="005D746B" w:rsidRDefault="00335F47" w:rsidP="00C9142F">
      <w:pPr>
        <w:ind w:left="709"/>
        <w:contextualSpacing/>
        <w:rPr>
          <w:rFonts w:ascii="Times New Roman" w:hAnsi="Times New Roman" w:cs="Times New Roman"/>
        </w:rPr>
      </w:pPr>
      <w:r w:rsidRPr="005D746B">
        <w:rPr>
          <w:rFonts w:ascii="Times New Roman" w:hAnsi="Times New Roman" w:cs="Times New Roman"/>
        </w:rPr>
        <w:t xml:space="preserve">Sam’s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 . 561</w:t>
      </w:r>
    </w:p>
    <w:p w:rsidR="00335F47" w:rsidRPr="005D746B" w:rsidRDefault="00335F47" w:rsidP="00C9142F">
      <w:pPr>
        <w:autoSpaceDE w:val="0"/>
        <w:autoSpaceDN w:val="0"/>
        <w:adjustRightInd w:val="0"/>
        <w:spacing w:after="0" w:line="240" w:lineRule="auto"/>
        <w:ind w:left="709"/>
        <w:contextualSpacing/>
        <w:rPr>
          <w:rFonts w:ascii="Times New Roman" w:hAnsi="Times New Roman" w:cs="Times New Roman"/>
        </w:rPr>
      </w:pPr>
      <w:proofErr w:type="spellStart"/>
      <w:r w:rsidRPr="005D746B">
        <w:rPr>
          <w:rFonts w:ascii="Times New Roman" w:hAnsi="Times New Roman" w:cs="Times New Roman"/>
        </w:rPr>
        <w:t>Rocket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Enhancements</w:t>
      </w:r>
      <w:proofErr w:type="spellEnd"/>
      <w:r w:rsidRPr="005D746B">
        <w:rPr>
          <w:rFonts w:ascii="Times New Roman" w:hAnsi="Times New Roman" w:cs="Times New Roman"/>
        </w:rPr>
        <w:t xml:space="preserve"> . . . . . . . . . . . . . . . . . . . . . . . . . . 562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Miscellaneous</w:t>
      </w:r>
      <w:proofErr w:type="spellEnd"/>
      <w:r w:rsidRPr="005D746B">
        <w:rPr>
          <w:rFonts w:ascii="Times New Roman" w:hAnsi="Times New Roman" w:cs="Times New Roman"/>
        </w:rPr>
        <w:t xml:space="preserve">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Characters</w:t>
      </w:r>
      <w:proofErr w:type="spellEnd"/>
      <w:r w:rsidRPr="005D746B">
        <w:rPr>
          <w:rFonts w:ascii="Times New Roman" w:hAnsi="Times New Roman" w:cs="Times New Roman"/>
        </w:rPr>
        <w:t xml:space="preserve"> . . . .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Atomic</w:t>
      </w:r>
      <w:proofErr w:type="spellEnd"/>
      <w:r w:rsidRPr="005D746B">
        <w:rPr>
          <w:rFonts w:ascii="Times New Roman" w:hAnsi="Times New Roman" w:cs="Times New Roman"/>
        </w:rPr>
        <w:t xml:space="preserve"> Sam.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Other</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Characters</w:t>
      </w:r>
      <w:proofErr w:type="spellEnd"/>
      <w:r w:rsidRPr="005D746B">
        <w:rPr>
          <w:rFonts w:ascii="Times New Roman" w:hAnsi="Times New Roman" w:cs="Times New Roman"/>
        </w:rPr>
        <w:t>.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Enemies</w:t>
      </w:r>
      <w:proofErr w:type="spellEnd"/>
      <w:r w:rsidRPr="005D746B">
        <w:rPr>
          <w:rFonts w:ascii="Times New Roman" w:hAnsi="Times New Roman" w:cs="Times New Roman"/>
        </w:rPr>
        <w:t xml:space="preserve"> . . . . . . . . . . . . . . . . . . . . . . . . . . . . . . . . . 566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V. </w:t>
      </w:r>
      <w:proofErr w:type="spellStart"/>
      <w:r w:rsidRPr="005D746B">
        <w:rPr>
          <w:rFonts w:ascii="Times New Roman" w:hAnsi="Times New Roman" w:cs="Times New Roman"/>
        </w:rPr>
        <w:t>Story</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Overview</w:t>
      </w:r>
      <w:proofErr w:type="spellEnd"/>
      <w:r w:rsidRPr="005D746B">
        <w:rPr>
          <w:rFonts w:ascii="Times New Roman" w:hAnsi="Times New Roman" w:cs="Times New Roman"/>
        </w:rPr>
        <w:t>. . . . . . . . . . . . . . . . . . . . . . . . . . . . . . . . . 571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VI. Game </w:t>
      </w:r>
      <w:proofErr w:type="spellStart"/>
      <w:r w:rsidRPr="005D746B">
        <w:rPr>
          <w:rFonts w:ascii="Times New Roman" w:hAnsi="Times New Roman" w:cs="Times New Roman"/>
        </w:rPr>
        <w:t>Progression</w:t>
      </w:r>
      <w:proofErr w:type="spellEnd"/>
      <w:r w:rsidRPr="005D746B">
        <w:rPr>
          <w:rFonts w:ascii="Times New Roman" w:hAnsi="Times New Roman" w:cs="Times New Roman"/>
        </w:rPr>
        <w:t xml:space="preserve">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Setting</w:t>
      </w:r>
      <w:proofErr w:type="spellEnd"/>
      <w:r w:rsidRPr="005D746B">
        <w:rPr>
          <w:rFonts w:ascii="Times New Roman" w:hAnsi="Times New Roman" w:cs="Times New Roman"/>
        </w:rPr>
        <w:t xml:space="preserve"> . . . .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Introduction</w:t>
      </w:r>
      <w:proofErr w:type="spellEnd"/>
      <w:r w:rsidRPr="005D746B">
        <w:rPr>
          <w:rFonts w:ascii="Times New Roman" w:hAnsi="Times New Roman" w:cs="Times New Roman"/>
        </w:rPr>
        <w:t>. .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Gargantuopolis</w:t>
      </w:r>
      <w:proofErr w:type="spellEnd"/>
      <w:r w:rsidRPr="005D746B">
        <w:rPr>
          <w:rFonts w:ascii="Times New Roman" w:hAnsi="Times New Roman" w:cs="Times New Roman"/>
        </w:rPr>
        <w:t xml:space="preserve">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Bubble</w:t>
      </w:r>
      <w:proofErr w:type="spellEnd"/>
      <w:r w:rsidRPr="005D746B">
        <w:rPr>
          <w:rFonts w:ascii="Times New Roman" w:hAnsi="Times New Roman" w:cs="Times New Roman"/>
        </w:rPr>
        <w:t xml:space="preserve"> Home.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Benthos</w:t>
      </w:r>
      <w:proofErr w:type="spellEnd"/>
      <w:r w:rsidRPr="005D746B">
        <w:rPr>
          <w:rFonts w:ascii="Times New Roman" w:hAnsi="Times New Roman" w:cs="Times New Roman"/>
        </w:rPr>
        <w:t xml:space="preserve"> . . . . . . . . . . . . . . .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Harmony</w:t>
      </w:r>
      <w:proofErr w:type="spellEnd"/>
      <w:r w:rsidRPr="005D746B">
        <w:rPr>
          <w:rFonts w:ascii="Times New Roman" w:hAnsi="Times New Roman" w:cs="Times New Roman"/>
        </w:rPr>
        <w:t xml:space="preserve"> . . . . . . . . . . . . . . . . . . . . . . . . . . . . . . . . . . . 575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New Boston. . . . . . . . . . . . . . . . . . . . . . . . . . . . . . . . . . . 576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Return</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Bubble</w:t>
      </w:r>
      <w:proofErr w:type="spellEnd"/>
      <w:r w:rsidRPr="005D746B">
        <w:rPr>
          <w:rFonts w:ascii="Times New Roman" w:hAnsi="Times New Roman" w:cs="Times New Roman"/>
        </w:rPr>
        <w:t xml:space="preserve"> Home . . . . . . . . . . . . . . . 577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Ikairus</w:t>
      </w:r>
      <w:proofErr w:type="spellEnd"/>
      <w:r w:rsidRPr="005D746B">
        <w:rPr>
          <w:rFonts w:ascii="Times New Roman" w:hAnsi="Times New Roman" w:cs="Times New Roman"/>
        </w:rPr>
        <w:t xml:space="preserve"> . . . . . . . . . . . . . . . . . . . . . . . . . . . . . . . . . . . 577</w:t>
      </w:r>
    </w:p>
    <w:p w:rsidR="007224C7" w:rsidRPr="005D746B" w:rsidRDefault="00335F47" w:rsidP="00213D35">
      <w:pPr>
        <w:rPr>
          <w:rFonts w:ascii="Times New Roman" w:hAnsi="Times New Roman" w:cs="Times New Roman"/>
        </w:rPr>
      </w:pPr>
      <w:r w:rsidRPr="005D746B">
        <w:rPr>
          <w:rFonts w:ascii="Times New Roman" w:hAnsi="Times New Roman" w:cs="Times New Roman"/>
        </w:rPr>
        <w:t xml:space="preserve">VII. </w:t>
      </w:r>
      <w:proofErr w:type="spellStart"/>
      <w:r w:rsidRPr="005D746B">
        <w:rPr>
          <w:rFonts w:ascii="Times New Roman" w:hAnsi="Times New Roman" w:cs="Times New Roman"/>
        </w:rPr>
        <w:t>Bibliography</w:t>
      </w:r>
      <w:proofErr w:type="spellEnd"/>
      <w:r w:rsidRPr="005D746B">
        <w:rPr>
          <w:rFonts w:ascii="Times New Roman" w:hAnsi="Times New Roman" w:cs="Times New Roman"/>
        </w:rPr>
        <w:t xml:space="preserve"> . . . . . . . . . . . . . . . . . . . . . . . . . . . . . . . . . . 578</w:t>
      </w:r>
    </w:p>
    <w:p w:rsidR="00045363" w:rsidRPr="005D746B" w:rsidRDefault="000E5DAF" w:rsidP="000E5DAF">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{"citationID":"9LzZ5SmP","properties":{"formattedCitation":"(III 2004, 535)","plainCitation":"(III 2004, 535)"},"citationItems":[{"id":421,"uris":["http://zotero.org/users/local/1VrTeLcH/items/947GWRPE"],"uri":["http://zotero.org/users/local/1VrTeLcH/items/947GWRPE"],"itemData":{"id":421,"type":"book","title":"Game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Rouse"}],"issued":{"date-parts":[["2004",9,13]]}},"locator":"535"}],"schema":"https://github.com/citation-style-language/schema/raw/master/csl-citation.json"}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(III 2004, 535)</w:t>
      </w:r>
      <w:r w:rsidRPr="005D746B">
        <w:rPr>
          <w:rFonts w:ascii="Times New Roman" w:hAnsi="Times New Roman" w:cs="Times New Roman"/>
          <w:sz w:val="20"/>
          <w:szCs w:val="24"/>
        </w:rPr>
        <w:fldChar w:fldCharType="end"/>
      </w:r>
    </w:p>
    <w:p w:rsidR="00045363" w:rsidRPr="005D746B" w:rsidRDefault="00045363">
      <w:pPr>
        <w:rPr>
          <w:rFonts w:ascii="Times New Roman" w:hAnsi="Times New Roman" w:cs="Times New Roman"/>
          <w:sz w:val="20"/>
          <w:szCs w:val="24"/>
        </w:rPr>
      </w:pPr>
      <w:r w:rsidRPr="005D746B">
        <w:rPr>
          <w:rFonts w:ascii="Times New Roman" w:hAnsi="Times New Roman" w:cs="Times New Roman"/>
          <w:sz w:val="20"/>
          <w:szCs w:val="24"/>
        </w:rPr>
        <w:br w:type="page"/>
      </w:r>
    </w:p>
    <w:p w:rsidR="005D746B" w:rsidRPr="005D746B" w:rsidRDefault="005D746B" w:rsidP="00045363">
      <w:pPr>
        <w:rPr>
          <w:rFonts w:ascii="Times New Roman" w:hAnsi="Times New Roman" w:cs="Times New Roman"/>
          <w:noProof/>
          <w:lang w:eastAsia="sl-SI"/>
        </w:rPr>
      </w:pPr>
      <w:r w:rsidRPr="005D746B">
        <w:rPr>
          <w:rFonts w:ascii="Times New Roman" w:hAnsi="Times New Roman" w:cs="Times New Roman"/>
          <w:noProof/>
          <w:lang w:eastAsia="sl-SI"/>
        </w:rPr>
        <w:lastRenderedPageBreak/>
        <w:t>PRILOGA</w:t>
      </w:r>
      <w:r w:rsidR="00872947">
        <w:rPr>
          <w:rFonts w:ascii="Times New Roman" w:hAnsi="Times New Roman" w:cs="Times New Roman"/>
          <w:noProof/>
          <w:lang w:eastAsia="sl-SI"/>
        </w:rPr>
        <w:t xml:space="preserve"> E: KRITERIJI ZA IZBIRO ORODIJ UPRAVLJANJA PROJEKTOV RAZVOJA PROGRAMSKE OPREME</w:t>
      </w:r>
    </w:p>
    <w:p w:rsidR="000E5DAF" w:rsidRPr="005D746B" w:rsidRDefault="005D746B" w:rsidP="00045363">
      <w:pPr>
        <w:rPr>
          <w:rFonts w:ascii="Times New Roman" w:hAnsi="Times New Roman" w:cs="Times New Roman"/>
          <w:sz w:val="20"/>
          <w:szCs w:val="24"/>
        </w:rPr>
      </w:pPr>
      <w:r w:rsidRPr="005D746B">
        <w:rPr>
          <w:rFonts w:ascii="Times New Roman" w:hAnsi="Times New Roman" w:cs="Times New Roman"/>
          <w:noProof/>
          <w:lang w:eastAsia="sl-SI"/>
        </w:rPr>
        <w:drawing>
          <wp:inline distT="0" distB="0" distL="0" distR="0" wp14:anchorId="6A90F57E" wp14:editId="5626CC32">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3080" cy="6096000"/>
                    </a:xfrm>
                    <a:prstGeom prst="rect">
                      <a:avLst/>
                    </a:prstGeom>
                  </pic:spPr>
                </pic:pic>
              </a:graphicData>
            </a:graphic>
          </wp:inline>
        </w:drawing>
      </w:r>
    </w:p>
    <w:p w:rsidR="00687BA8" w:rsidRDefault="00045363" w:rsidP="00045363">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(Ahmad in Laplante 2006</w:t>
      </w:r>
      <w:r w:rsidR="00BB0B62" w:rsidRPr="005D746B">
        <w:rPr>
          <w:rFonts w:ascii="Times New Roman" w:hAnsi="Times New Roman" w:cs="Times New Roman"/>
          <w:sz w:val="20"/>
        </w:rPr>
        <w:t>, 78</w:t>
      </w:r>
      <w:r w:rsidRPr="005D746B">
        <w:rPr>
          <w:rFonts w:ascii="Times New Roman" w:hAnsi="Times New Roman" w:cs="Times New Roman"/>
          <w:sz w:val="20"/>
        </w:rPr>
        <w:t>)</w:t>
      </w:r>
      <w:r w:rsidRPr="005D746B">
        <w:rPr>
          <w:rFonts w:ascii="Times New Roman" w:hAnsi="Times New Roman" w:cs="Times New Roman"/>
          <w:sz w:val="20"/>
          <w:szCs w:val="24"/>
        </w:rPr>
        <w:fldChar w:fldCharType="end"/>
      </w:r>
    </w:p>
    <w:p w:rsidR="00687BA8" w:rsidRDefault="00687BA8">
      <w:pPr>
        <w:rPr>
          <w:rFonts w:ascii="Times New Roman" w:hAnsi="Times New Roman" w:cs="Times New Roman"/>
          <w:sz w:val="20"/>
          <w:szCs w:val="24"/>
        </w:rPr>
      </w:pPr>
      <w:r>
        <w:rPr>
          <w:rFonts w:ascii="Times New Roman" w:hAnsi="Times New Roman" w:cs="Times New Roman"/>
          <w:sz w:val="20"/>
          <w:szCs w:val="24"/>
        </w:rPr>
        <w:br w:type="page"/>
      </w:r>
    </w:p>
    <w:p w:rsidR="00045363" w:rsidRPr="005D746B" w:rsidRDefault="00687BA8" w:rsidP="00687BA8">
      <w:pPr>
        <w:jc w:val="center"/>
        <w:rPr>
          <w:rFonts w:ascii="Times New Roman" w:hAnsi="Times New Roman" w:cs="Times New Roman"/>
          <w:sz w:val="20"/>
          <w:szCs w:val="24"/>
        </w:rPr>
      </w:pPr>
      <w:bookmarkStart w:id="0" w:name="_GoBack"/>
      <w:bookmarkEnd w:id="0"/>
      <w:r>
        <w:rPr>
          <w:noProof/>
          <w:lang w:eastAsia="sl-SI"/>
        </w:rPr>
        <w:lastRenderedPageBreak/>
        <w:drawing>
          <wp:inline distT="0" distB="0" distL="0" distR="0" wp14:anchorId="1B9221EA" wp14:editId="502BBC77">
            <wp:extent cx="3162300" cy="68427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2300" cy="6842760"/>
                    </a:xfrm>
                    <a:prstGeom prst="rect">
                      <a:avLst/>
                    </a:prstGeom>
                  </pic:spPr>
                </pic:pic>
              </a:graphicData>
            </a:graphic>
          </wp:inline>
        </w:drawing>
      </w:r>
    </w:p>
    <w:sectPr w:rsidR="00045363" w:rsidRPr="005D746B"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1A5" w:rsidRDefault="00D721A5" w:rsidP="001C3D97">
      <w:pPr>
        <w:spacing w:after="0" w:line="240" w:lineRule="auto"/>
      </w:pPr>
      <w:r>
        <w:separator/>
      </w:r>
    </w:p>
  </w:endnote>
  <w:endnote w:type="continuationSeparator" w:id="0">
    <w:p w:rsidR="00D721A5" w:rsidRDefault="00D721A5"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1A5" w:rsidRDefault="00D721A5" w:rsidP="001C3D97">
      <w:pPr>
        <w:spacing w:after="0" w:line="240" w:lineRule="auto"/>
      </w:pPr>
      <w:r>
        <w:separator/>
      </w:r>
    </w:p>
  </w:footnote>
  <w:footnote w:type="continuationSeparator" w:id="0">
    <w:p w:rsidR="00D721A5" w:rsidRDefault="00D721A5"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45363"/>
    <w:rsid w:val="0008487D"/>
    <w:rsid w:val="000A6BC1"/>
    <w:rsid w:val="000B799C"/>
    <w:rsid w:val="000C6239"/>
    <w:rsid w:val="000C7FDF"/>
    <w:rsid w:val="000D66E8"/>
    <w:rsid w:val="000E5DAF"/>
    <w:rsid w:val="00114FC1"/>
    <w:rsid w:val="001454C9"/>
    <w:rsid w:val="00190CB5"/>
    <w:rsid w:val="0019575B"/>
    <w:rsid w:val="001B2F23"/>
    <w:rsid w:val="001C019C"/>
    <w:rsid w:val="001C2965"/>
    <w:rsid w:val="001C3D97"/>
    <w:rsid w:val="001D0B0E"/>
    <w:rsid w:val="002078AE"/>
    <w:rsid w:val="00213D35"/>
    <w:rsid w:val="00223E99"/>
    <w:rsid w:val="00235935"/>
    <w:rsid w:val="002668AC"/>
    <w:rsid w:val="002964D4"/>
    <w:rsid w:val="002C516C"/>
    <w:rsid w:val="002D0AA0"/>
    <w:rsid w:val="00310C18"/>
    <w:rsid w:val="00335F47"/>
    <w:rsid w:val="00342AC3"/>
    <w:rsid w:val="003A6A3C"/>
    <w:rsid w:val="003E3808"/>
    <w:rsid w:val="00473A4E"/>
    <w:rsid w:val="004A5CF9"/>
    <w:rsid w:val="004D500E"/>
    <w:rsid w:val="004E0715"/>
    <w:rsid w:val="00522E0D"/>
    <w:rsid w:val="005263E6"/>
    <w:rsid w:val="00567D36"/>
    <w:rsid w:val="00580874"/>
    <w:rsid w:val="00584E9B"/>
    <w:rsid w:val="005D746B"/>
    <w:rsid w:val="005E67FD"/>
    <w:rsid w:val="00602A9F"/>
    <w:rsid w:val="00626F48"/>
    <w:rsid w:val="006828E1"/>
    <w:rsid w:val="006855D4"/>
    <w:rsid w:val="00687BA8"/>
    <w:rsid w:val="006C65D3"/>
    <w:rsid w:val="006D78AA"/>
    <w:rsid w:val="007224C7"/>
    <w:rsid w:val="00770C4F"/>
    <w:rsid w:val="0078039B"/>
    <w:rsid w:val="007B637D"/>
    <w:rsid w:val="0084370E"/>
    <w:rsid w:val="00851EB8"/>
    <w:rsid w:val="00872947"/>
    <w:rsid w:val="00872F35"/>
    <w:rsid w:val="00896641"/>
    <w:rsid w:val="008F5BA4"/>
    <w:rsid w:val="00910C5C"/>
    <w:rsid w:val="009E3A0A"/>
    <w:rsid w:val="009E5560"/>
    <w:rsid w:val="009F7C27"/>
    <w:rsid w:val="00A22D44"/>
    <w:rsid w:val="00A31518"/>
    <w:rsid w:val="00A64787"/>
    <w:rsid w:val="00AA507D"/>
    <w:rsid w:val="00B019A6"/>
    <w:rsid w:val="00B11537"/>
    <w:rsid w:val="00B24352"/>
    <w:rsid w:val="00B55E20"/>
    <w:rsid w:val="00B86F5D"/>
    <w:rsid w:val="00BA081F"/>
    <w:rsid w:val="00BA5822"/>
    <w:rsid w:val="00BB0B62"/>
    <w:rsid w:val="00BD01F2"/>
    <w:rsid w:val="00BE4AA2"/>
    <w:rsid w:val="00C2713A"/>
    <w:rsid w:val="00C41878"/>
    <w:rsid w:val="00C45151"/>
    <w:rsid w:val="00C6404A"/>
    <w:rsid w:val="00C6626F"/>
    <w:rsid w:val="00C85338"/>
    <w:rsid w:val="00C9142F"/>
    <w:rsid w:val="00CB5E31"/>
    <w:rsid w:val="00CD6DE3"/>
    <w:rsid w:val="00D55BCA"/>
    <w:rsid w:val="00D71E9B"/>
    <w:rsid w:val="00D721A5"/>
    <w:rsid w:val="00D838D5"/>
    <w:rsid w:val="00DA4CA8"/>
    <w:rsid w:val="00DA50C2"/>
    <w:rsid w:val="00DD0681"/>
    <w:rsid w:val="00DD4F6C"/>
    <w:rsid w:val="00E108D3"/>
    <w:rsid w:val="00E125B8"/>
    <w:rsid w:val="00E26A2B"/>
    <w:rsid w:val="00E642EB"/>
    <w:rsid w:val="00E676DA"/>
    <w:rsid w:val="00E95FD8"/>
    <w:rsid w:val="00EF34AB"/>
    <w:rsid w:val="00F43B75"/>
    <w:rsid w:val="00F52D28"/>
    <w:rsid w:val="00F71A20"/>
    <w:rsid w:val="00F955D7"/>
    <w:rsid w:val="00FA0598"/>
    <w:rsid w:val="00FB4959"/>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8EBC2-6020-4C90-B06F-FFE54056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2427</Words>
  <Characters>13837</Characters>
  <Application>Microsoft Office Word</Application>
  <DocSecurity>0</DocSecurity>
  <Lines>115</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109</cp:revision>
  <dcterms:created xsi:type="dcterms:W3CDTF">2017-11-30T10:15:00Z</dcterms:created>
  <dcterms:modified xsi:type="dcterms:W3CDTF">2018-01-01T09:25:00Z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id="rE8qPjnT"/&gt;&lt;style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