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E5" w:rsidRDefault="007621E5" w:rsidP="00087596">
      <w:bookmarkStart w:id="0" w:name="_Hlk508487199"/>
      <w:bookmarkEnd w:id="0"/>
    </w:p>
    <w:p w:rsidR="00087596" w:rsidRDefault="00087596" w:rsidP="00087596">
      <w:r w:rsidRPr="00C274CE">
        <w:rPr>
          <w:rFonts w:ascii="Arial" w:hAnsi="Arial" w:cs="Arial"/>
          <w:noProof/>
          <w:lang w:eastAsia="pt-PT"/>
        </w:rPr>
        <w:drawing>
          <wp:inline distT="0" distB="0" distL="0" distR="0" wp14:anchorId="6CBA2914" wp14:editId="3CC6D63B">
            <wp:extent cx="2516348" cy="968991"/>
            <wp:effectExtent l="0" t="0" r="0" b="3175"/>
            <wp:docPr id="5" name="Picture 5" descr="C:\Users\Pedro Tomás\Documents\IST\logo_IST_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 Tomás\Documents\IST\logo_IST_A.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348" cy="968991"/>
                    </a:xfrm>
                    <a:prstGeom prst="rect">
                      <a:avLst/>
                    </a:prstGeom>
                    <a:noFill/>
                    <a:ln>
                      <a:noFill/>
                    </a:ln>
                  </pic:spPr>
                </pic:pic>
              </a:graphicData>
            </a:graphic>
          </wp:inline>
        </w:drawing>
      </w:r>
    </w:p>
    <w:p w:rsidR="00087596" w:rsidRDefault="00087596" w:rsidP="00087596"/>
    <w:p w:rsidR="00087596" w:rsidRDefault="00087596" w:rsidP="00087596"/>
    <w:p w:rsidR="00087596" w:rsidRDefault="00087596" w:rsidP="00087596"/>
    <w:p w:rsidR="00087596" w:rsidRPr="00D00A87" w:rsidRDefault="00087596" w:rsidP="00087596">
      <w:pPr>
        <w:rPr>
          <w:sz w:val="24"/>
        </w:rPr>
      </w:pPr>
    </w:p>
    <w:p w:rsidR="00087596" w:rsidRPr="00D00A87" w:rsidRDefault="00394544" w:rsidP="00087596">
      <w:pPr>
        <w:jc w:val="center"/>
        <w:rPr>
          <w:b/>
          <w:sz w:val="52"/>
          <w:szCs w:val="48"/>
        </w:rPr>
      </w:pPr>
      <w:r>
        <w:rPr>
          <w:b/>
          <w:sz w:val="52"/>
          <w:szCs w:val="48"/>
        </w:rPr>
        <w:t>Clipboard distribuído</w:t>
      </w:r>
    </w:p>
    <w:p w:rsidR="00394544" w:rsidRDefault="00394544" w:rsidP="00394544">
      <w:pPr>
        <w:jc w:val="center"/>
        <w:rPr>
          <w:sz w:val="40"/>
        </w:rPr>
      </w:pPr>
      <w:r>
        <w:rPr>
          <w:sz w:val="40"/>
        </w:rPr>
        <w:t>Programação de Sistemas</w:t>
      </w:r>
    </w:p>
    <w:p w:rsidR="00087596" w:rsidRDefault="00087596" w:rsidP="00087596">
      <w:pPr>
        <w:rPr>
          <w:rFonts w:ascii="Arial" w:hAnsi="Arial" w:cs="Arial"/>
          <w:b/>
          <w:sz w:val="24"/>
          <w:u w:val="single"/>
        </w:rPr>
      </w:pPr>
    </w:p>
    <w:p w:rsidR="00087596" w:rsidRDefault="00087596" w:rsidP="00087596">
      <w:pPr>
        <w:rPr>
          <w:rFonts w:ascii="Arial" w:hAnsi="Arial" w:cs="Arial"/>
          <w:b/>
          <w:sz w:val="24"/>
          <w:u w:val="single"/>
        </w:rPr>
      </w:pPr>
    </w:p>
    <w:p w:rsidR="00087596" w:rsidRDefault="00087596" w:rsidP="00087596">
      <w:pPr>
        <w:rPr>
          <w:rFonts w:ascii="Arial" w:hAnsi="Arial" w:cs="Arial"/>
          <w:b/>
          <w:sz w:val="24"/>
          <w:u w:val="single"/>
        </w:rPr>
      </w:pPr>
    </w:p>
    <w:p w:rsidR="00087596" w:rsidRDefault="00087596" w:rsidP="00087596">
      <w:pPr>
        <w:rPr>
          <w:rFonts w:ascii="Arial" w:hAnsi="Arial" w:cs="Arial"/>
          <w:b/>
          <w:sz w:val="24"/>
          <w:u w:val="single"/>
        </w:rPr>
      </w:pPr>
    </w:p>
    <w:p w:rsidR="00087596" w:rsidRPr="00FA1E5C" w:rsidRDefault="00087596" w:rsidP="00087596">
      <w:pPr>
        <w:rPr>
          <w:rFonts w:cs="Arial"/>
          <w:b/>
          <w:u w:val="single"/>
        </w:rPr>
      </w:pPr>
      <w:r w:rsidRPr="00FA1E5C">
        <w:rPr>
          <w:rFonts w:cs="Arial"/>
          <w:b/>
          <w:sz w:val="24"/>
          <w:u w:val="single"/>
        </w:rPr>
        <w:t>Alunos:</w:t>
      </w:r>
    </w:p>
    <w:p w:rsidR="00087596" w:rsidRPr="0053371E" w:rsidRDefault="00087596" w:rsidP="00087596">
      <w:pPr>
        <w:rPr>
          <w:rFonts w:cs="Arial"/>
          <w:sz w:val="24"/>
          <w:szCs w:val="24"/>
        </w:rPr>
      </w:pPr>
      <w:r w:rsidRPr="00FA1E5C">
        <w:rPr>
          <w:rFonts w:cs="Arial"/>
          <w:sz w:val="24"/>
          <w:szCs w:val="24"/>
        </w:rPr>
        <w:t>Nome:</w:t>
      </w:r>
      <w:r w:rsidR="00076CB2">
        <w:rPr>
          <w:rFonts w:cs="Arial"/>
          <w:sz w:val="24"/>
          <w:szCs w:val="24"/>
        </w:rPr>
        <w:t xml:space="preserve"> </w:t>
      </w:r>
      <w:r>
        <w:rPr>
          <w:rFonts w:cs="Arial"/>
          <w:sz w:val="24"/>
          <w:szCs w:val="24"/>
        </w:rPr>
        <w:t>André Cavalheiro</w:t>
      </w:r>
      <w:r>
        <w:rPr>
          <w:rFonts w:cs="Arial"/>
          <w:sz w:val="24"/>
          <w:szCs w:val="24"/>
        </w:rPr>
        <w:tab/>
      </w:r>
      <w:r>
        <w:rPr>
          <w:rFonts w:cs="Arial"/>
          <w:sz w:val="24"/>
          <w:szCs w:val="24"/>
        </w:rPr>
        <w:tab/>
      </w:r>
      <w:r>
        <w:rPr>
          <w:rFonts w:cs="Arial"/>
          <w:sz w:val="24"/>
          <w:szCs w:val="24"/>
        </w:rPr>
        <w:tab/>
      </w:r>
      <w:r>
        <w:rPr>
          <w:rFonts w:cs="Arial"/>
          <w:sz w:val="24"/>
          <w:szCs w:val="24"/>
        </w:rPr>
        <w:tab/>
        <w:t>Número: 84000</w:t>
      </w:r>
    </w:p>
    <w:p w:rsidR="00087596" w:rsidRPr="00FA1E5C" w:rsidRDefault="00087596" w:rsidP="00087596">
      <w:pPr>
        <w:rPr>
          <w:rFonts w:cs="Arial"/>
          <w:sz w:val="24"/>
          <w:szCs w:val="24"/>
        </w:rPr>
      </w:pPr>
      <w:r w:rsidRPr="00FA1E5C">
        <w:rPr>
          <w:rFonts w:cs="Arial"/>
          <w:sz w:val="24"/>
          <w:szCs w:val="24"/>
        </w:rPr>
        <w:t>Nome:</w:t>
      </w:r>
      <w:r w:rsidR="00076CB2">
        <w:rPr>
          <w:rFonts w:cs="Arial"/>
          <w:sz w:val="24"/>
          <w:szCs w:val="24"/>
        </w:rPr>
        <w:t xml:space="preserve"> </w:t>
      </w:r>
      <w:r w:rsidR="00394544">
        <w:rPr>
          <w:rFonts w:cs="Arial"/>
          <w:sz w:val="24"/>
          <w:szCs w:val="24"/>
        </w:rPr>
        <w:t>John Mendonça</w:t>
      </w:r>
      <w:r w:rsidRPr="00FA1E5C">
        <w:rPr>
          <w:rFonts w:cs="Arial"/>
          <w:sz w:val="24"/>
          <w:szCs w:val="24"/>
        </w:rPr>
        <w:tab/>
      </w:r>
      <w:r w:rsidRPr="00FA1E5C">
        <w:rPr>
          <w:rFonts w:cs="Arial"/>
          <w:sz w:val="24"/>
          <w:szCs w:val="24"/>
        </w:rPr>
        <w:tab/>
      </w:r>
      <w:r w:rsidR="00394544">
        <w:rPr>
          <w:rFonts w:cs="Arial"/>
          <w:sz w:val="24"/>
          <w:szCs w:val="24"/>
        </w:rPr>
        <w:tab/>
      </w:r>
      <w:r w:rsidR="00394544">
        <w:rPr>
          <w:rFonts w:cs="Arial"/>
          <w:sz w:val="24"/>
          <w:szCs w:val="24"/>
        </w:rPr>
        <w:tab/>
      </w:r>
      <w:r w:rsidRPr="00CF2F9F">
        <w:rPr>
          <w:rFonts w:cs="Arial"/>
          <w:sz w:val="24"/>
          <w:szCs w:val="24"/>
        </w:rPr>
        <w:t xml:space="preserve">Número: </w:t>
      </w:r>
      <w:r w:rsidR="00394544" w:rsidRPr="00CF2F9F">
        <w:rPr>
          <w:rStyle w:val="5yl5"/>
          <w:sz w:val="24"/>
          <w:szCs w:val="24"/>
        </w:rPr>
        <w:t>84106</w:t>
      </w:r>
    </w:p>
    <w:p w:rsidR="00087596" w:rsidRDefault="00087596" w:rsidP="00087596">
      <w:pPr>
        <w:rPr>
          <w:rFonts w:cs="Arial"/>
          <w:sz w:val="24"/>
          <w:szCs w:val="24"/>
        </w:rPr>
      </w:pPr>
    </w:p>
    <w:p w:rsidR="00394544" w:rsidRPr="00FA1E5C" w:rsidRDefault="00394544" w:rsidP="00087596">
      <w:pPr>
        <w:rPr>
          <w:rFonts w:cs="Arial"/>
          <w:sz w:val="24"/>
          <w:szCs w:val="24"/>
        </w:rPr>
      </w:pPr>
    </w:p>
    <w:p w:rsidR="00394544" w:rsidRDefault="00394544" w:rsidP="00087596">
      <w:pPr>
        <w:rPr>
          <w:rFonts w:cs="Arial"/>
          <w:sz w:val="24"/>
          <w:szCs w:val="24"/>
        </w:rPr>
      </w:pPr>
    </w:p>
    <w:p w:rsidR="00394544" w:rsidRDefault="00394544" w:rsidP="00087596">
      <w:pPr>
        <w:rPr>
          <w:rFonts w:cs="Arial"/>
          <w:sz w:val="24"/>
          <w:szCs w:val="24"/>
        </w:rPr>
      </w:pPr>
    </w:p>
    <w:p w:rsidR="00087596" w:rsidRPr="00FA1E5C" w:rsidRDefault="00087596" w:rsidP="00087596">
      <w:pPr>
        <w:rPr>
          <w:rFonts w:cs="Arial"/>
          <w:sz w:val="24"/>
          <w:szCs w:val="24"/>
        </w:rPr>
      </w:pPr>
      <w:r w:rsidRPr="00FA1E5C">
        <w:rPr>
          <w:rFonts w:cs="Arial"/>
          <w:sz w:val="24"/>
          <w:szCs w:val="24"/>
        </w:rPr>
        <w:tab/>
      </w:r>
      <w:r w:rsidRPr="00FA1E5C">
        <w:rPr>
          <w:rFonts w:cs="Arial"/>
          <w:sz w:val="24"/>
          <w:szCs w:val="24"/>
        </w:rPr>
        <w:tab/>
      </w:r>
    </w:p>
    <w:p w:rsidR="00087596" w:rsidRPr="00FA1E5C" w:rsidRDefault="00087596" w:rsidP="00087596">
      <w:pPr>
        <w:rPr>
          <w:rFonts w:cs="Arial"/>
          <w:sz w:val="24"/>
          <w:szCs w:val="24"/>
        </w:rPr>
      </w:pPr>
    </w:p>
    <w:p w:rsidR="00923194" w:rsidRDefault="00923194" w:rsidP="00087596">
      <w:pPr>
        <w:rPr>
          <w:rFonts w:cs="Arial"/>
          <w:sz w:val="24"/>
          <w:szCs w:val="24"/>
        </w:rPr>
      </w:pPr>
    </w:p>
    <w:p w:rsidR="00087596" w:rsidRDefault="00087596" w:rsidP="00087596">
      <w:pPr>
        <w:rPr>
          <w:rFonts w:ascii="Arial" w:hAnsi="Arial" w:cs="Arial"/>
          <w:b/>
          <w:color w:val="FF0000"/>
          <w:sz w:val="32"/>
          <w:szCs w:val="24"/>
        </w:rPr>
      </w:pPr>
      <w:r w:rsidRPr="00FA1E5C">
        <w:rPr>
          <w:rFonts w:cs="Arial"/>
          <w:sz w:val="24"/>
          <w:szCs w:val="24"/>
        </w:rPr>
        <w:t xml:space="preserve">Nome do Docente: </w:t>
      </w:r>
      <w:r w:rsidR="00394544">
        <w:rPr>
          <w:rFonts w:cs="Arial"/>
          <w:sz w:val="24"/>
          <w:szCs w:val="24"/>
        </w:rPr>
        <w:t>João Nuno De Oliveira e Silva</w:t>
      </w:r>
    </w:p>
    <w:sdt>
      <w:sdtPr>
        <w:rPr>
          <w:rFonts w:asciiTheme="minorHAnsi" w:eastAsiaTheme="minorHAnsi" w:hAnsiTheme="minorHAnsi" w:cstheme="minorBidi"/>
          <w:color w:val="auto"/>
          <w:sz w:val="22"/>
          <w:szCs w:val="22"/>
          <w:lang w:eastAsia="en-US"/>
        </w:rPr>
        <w:id w:val="-481227707"/>
        <w:docPartObj>
          <w:docPartGallery w:val="Table of Contents"/>
          <w:docPartUnique/>
        </w:docPartObj>
      </w:sdtPr>
      <w:sdtEndPr>
        <w:rPr>
          <w:b/>
          <w:bCs/>
        </w:rPr>
      </w:sdtEndPr>
      <w:sdtContent>
        <w:p w:rsidR="002E0FB5" w:rsidRPr="00C517C9" w:rsidRDefault="002E0FB5">
          <w:pPr>
            <w:pStyle w:val="TOCHeading"/>
            <w:rPr>
              <w:b/>
            </w:rPr>
          </w:pPr>
          <w:r w:rsidRPr="00C517C9">
            <w:rPr>
              <w:b/>
            </w:rPr>
            <w:t>Índice</w:t>
          </w:r>
        </w:p>
        <w:p w:rsidR="00076CB2" w:rsidRDefault="002E0FB5">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516171508" w:history="1">
            <w:r w:rsidR="00076CB2" w:rsidRPr="00720A58">
              <w:rPr>
                <w:rStyle w:val="Hyperlink"/>
                <w:noProof/>
              </w:rPr>
              <w:t>1</w:t>
            </w:r>
            <w:r w:rsidR="00076CB2">
              <w:rPr>
                <w:rFonts w:eastAsiaTheme="minorEastAsia"/>
                <w:noProof/>
                <w:lang w:eastAsia="pt-PT"/>
              </w:rPr>
              <w:tab/>
            </w:r>
            <w:r w:rsidR="00076CB2" w:rsidRPr="00720A58">
              <w:rPr>
                <w:rStyle w:val="Hyperlink"/>
                <w:noProof/>
              </w:rPr>
              <w:t>Arquitetura</w:t>
            </w:r>
            <w:r w:rsidR="00076CB2">
              <w:rPr>
                <w:noProof/>
                <w:webHidden/>
              </w:rPr>
              <w:tab/>
            </w:r>
            <w:r w:rsidR="00076CB2">
              <w:rPr>
                <w:noProof/>
                <w:webHidden/>
              </w:rPr>
              <w:fldChar w:fldCharType="begin"/>
            </w:r>
            <w:r w:rsidR="00076CB2">
              <w:rPr>
                <w:noProof/>
                <w:webHidden/>
              </w:rPr>
              <w:instrText xml:space="preserve"> PAGEREF _Toc516171508 \h </w:instrText>
            </w:r>
            <w:r w:rsidR="00076CB2">
              <w:rPr>
                <w:noProof/>
                <w:webHidden/>
              </w:rPr>
            </w:r>
            <w:r w:rsidR="00076CB2">
              <w:rPr>
                <w:noProof/>
                <w:webHidden/>
              </w:rPr>
              <w:fldChar w:fldCharType="separate"/>
            </w:r>
            <w:r w:rsidR="00076CB2">
              <w:rPr>
                <w:noProof/>
                <w:webHidden/>
              </w:rPr>
              <w:t>3</w:t>
            </w:r>
            <w:r w:rsidR="00076CB2">
              <w:rPr>
                <w:noProof/>
                <w:webHidden/>
              </w:rPr>
              <w:fldChar w:fldCharType="end"/>
            </w:r>
          </w:hyperlink>
        </w:p>
        <w:p w:rsidR="00076CB2" w:rsidRDefault="00EF1923">
          <w:pPr>
            <w:pStyle w:val="TOC2"/>
            <w:tabs>
              <w:tab w:val="left" w:pos="880"/>
              <w:tab w:val="right" w:leader="dot" w:pos="8494"/>
            </w:tabs>
            <w:rPr>
              <w:rFonts w:eastAsiaTheme="minorEastAsia"/>
              <w:noProof/>
              <w:lang w:eastAsia="pt-PT"/>
            </w:rPr>
          </w:pPr>
          <w:hyperlink w:anchor="_Toc516171509" w:history="1">
            <w:r w:rsidR="00076CB2" w:rsidRPr="00720A58">
              <w:rPr>
                <w:rStyle w:val="Hyperlink"/>
                <w:noProof/>
              </w:rPr>
              <w:t>1.1</w:t>
            </w:r>
            <w:r w:rsidR="00076CB2">
              <w:rPr>
                <w:rFonts w:eastAsiaTheme="minorEastAsia"/>
                <w:noProof/>
                <w:lang w:eastAsia="pt-PT"/>
              </w:rPr>
              <w:tab/>
            </w:r>
            <w:r w:rsidR="00076CB2" w:rsidRPr="00720A58">
              <w:rPr>
                <w:rStyle w:val="Hyperlink"/>
                <w:noProof/>
              </w:rPr>
              <w:t>Comunicação Local</w:t>
            </w:r>
            <w:r w:rsidR="00076CB2">
              <w:rPr>
                <w:noProof/>
                <w:webHidden/>
              </w:rPr>
              <w:tab/>
            </w:r>
            <w:r w:rsidR="00076CB2">
              <w:rPr>
                <w:noProof/>
                <w:webHidden/>
              </w:rPr>
              <w:fldChar w:fldCharType="begin"/>
            </w:r>
            <w:r w:rsidR="00076CB2">
              <w:rPr>
                <w:noProof/>
                <w:webHidden/>
              </w:rPr>
              <w:instrText xml:space="preserve"> PAGEREF _Toc516171509 \h </w:instrText>
            </w:r>
            <w:r w:rsidR="00076CB2">
              <w:rPr>
                <w:noProof/>
                <w:webHidden/>
              </w:rPr>
            </w:r>
            <w:r w:rsidR="00076CB2">
              <w:rPr>
                <w:noProof/>
                <w:webHidden/>
              </w:rPr>
              <w:fldChar w:fldCharType="separate"/>
            </w:r>
            <w:r w:rsidR="00076CB2">
              <w:rPr>
                <w:noProof/>
                <w:webHidden/>
              </w:rPr>
              <w:t>3</w:t>
            </w:r>
            <w:r w:rsidR="00076CB2">
              <w:rPr>
                <w:noProof/>
                <w:webHidden/>
              </w:rPr>
              <w:fldChar w:fldCharType="end"/>
            </w:r>
          </w:hyperlink>
        </w:p>
        <w:p w:rsidR="00076CB2" w:rsidRDefault="00EF1923">
          <w:pPr>
            <w:pStyle w:val="TOC2"/>
            <w:tabs>
              <w:tab w:val="left" w:pos="880"/>
              <w:tab w:val="right" w:leader="dot" w:pos="8494"/>
            </w:tabs>
            <w:rPr>
              <w:rFonts w:eastAsiaTheme="minorEastAsia"/>
              <w:noProof/>
              <w:lang w:eastAsia="pt-PT"/>
            </w:rPr>
          </w:pPr>
          <w:hyperlink w:anchor="_Toc516171510" w:history="1">
            <w:r w:rsidR="00076CB2" w:rsidRPr="00720A58">
              <w:rPr>
                <w:rStyle w:val="Hyperlink"/>
                <w:noProof/>
              </w:rPr>
              <w:t>1.2</w:t>
            </w:r>
            <w:r w:rsidR="00076CB2">
              <w:rPr>
                <w:rFonts w:eastAsiaTheme="minorEastAsia"/>
                <w:noProof/>
                <w:lang w:eastAsia="pt-PT"/>
              </w:rPr>
              <w:tab/>
            </w:r>
            <w:r w:rsidR="00076CB2" w:rsidRPr="00720A58">
              <w:rPr>
                <w:rStyle w:val="Hyperlink"/>
                <w:noProof/>
              </w:rPr>
              <w:t>Comunicação Remota</w:t>
            </w:r>
            <w:r w:rsidR="00076CB2">
              <w:rPr>
                <w:noProof/>
                <w:webHidden/>
              </w:rPr>
              <w:tab/>
            </w:r>
            <w:r w:rsidR="00076CB2">
              <w:rPr>
                <w:noProof/>
                <w:webHidden/>
              </w:rPr>
              <w:fldChar w:fldCharType="begin"/>
            </w:r>
            <w:r w:rsidR="00076CB2">
              <w:rPr>
                <w:noProof/>
                <w:webHidden/>
              </w:rPr>
              <w:instrText xml:space="preserve"> PAGEREF _Toc516171510 \h </w:instrText>
            </w:r>
            <w:r w:rsidR="00076CB2">
              <w:rPr>
                <w:noProof/>
                <w:webHidden/>
              </w:rPr>
            </w:r>
            <w:r w:rsidR="00076CB2">
              <w:rPr>
                <w:noProof/>
                <w:webHidden/>
              </w:rPr>
              <w:fldChar w:fldCharType="separate"/>
            </w:r>
            <w:r w:rsidR="00076CB2">
              <w:rPr>
                <w:noProof/>
                <w:webHidden/>
              </w:rPr>
              <w:t>4</w:t>
            </w:r>
            <w:r w:rsidR="00076CB2">
              <w:rPr>
                <w:noProof/>
                <w:webHidden/>
              </w:rPr>
              <w:fldChar w:fldCharType="end"/>
            </w:r>
          </w:hyperlink>
        </w:p>
        <w:p w:rsidR="00076CB2" w:rsidRDefault="00EF1923">
          <w:pPr>
            <w:pStyle w:val="TOC1"/>
            <w:tabs>
              <w:tab w:val="left" w:pos="440"/>
              <w:tab w:val="right" w:leader="dot" w:pos="8494"/>
            </w:tabs>
            <w:rPr>
              <w:rFonts w:eastAsiaTheme="minorEastAsia"/>
              <w:noProof/>
              <w:lang w:eastAsia="pt-PT"/>
            </w:rPr>
          </w:pPr>
          <w:hyperlink w:anchor="_Toc516171511" w:history="1">
            <w:r w:rsidR="00076CB2" w:rsidRPr="00720A58">
              <w:rPr>
                <w:rStyle w:val="Hyperlink"/>
                <w:noProof/>
              </w:rPr>
              <w:t>2</w:t>
            </w:r>
            <w:r w:rsidR="00076CB2">
              <w:rPr>
                <w:rFonts w:eastAsiaTheme="minorEastAsia"/>
                <w:noProof/>
                <w:lang w:eastAsia="pt-PT"/>
              </w:rPr>
              <w:tab/>
            </w:r>
            <w:r w:rsidR="00076CB2" w:rsidRPr="00720A58">
              <w:rPr>
                <w:rStyle w:val="Hyperlink"/>
                <w:noProof/>
              </w:rPr>
              <w:t>Gestão de Threads</w:t>
            </w:r>
            <w:r w:rsidR="00076CB2">
              <w:rPr>
                <w:noProof/>
                <w:webHidden/>
              </w:rPr>
              <w:tab/>
            </w:r>
            <w:r w:rsidR="00076CB2">
              <w:rPr>
                <w:noProof/>
                <w:webHidden/>
              </w:rPr>
              <w:fldChar w:fldCharType="begin"/>
            </w:r>
            <w:r w:rsidR="00076CB2">
              <w:rPr>
                <w:noProof/>
                <w:webHidden/>
              </w:rPr>
              <w:instrText xml:space="preserve"> PAGEREF _Toc516171511 \h </w:instrText>
            </w:r>
            <w:r w:rsidR="00076CB2">
              <w:rPr>
                <w:noProof/>
                <w:webHidden/>
              </w:rPr>
            </w:r>
            <w:r w:rsidR="00076CB2">
              <w:rPr>
                <w:noProof/>
                <w:webHidden/>
              </w:rPr>
              <w:fldChar w:fldCharType="separate"/>
            </w:r>
            <w:r w:rsidR="00076CB2">
              <w:rPr>
                <w:noProof/>
                <w:webHidden/>
              </w:rPr>
              <w:t>4</w:t>
            </w:r>
            <w:r w:rsidR="00076CB2">
              <w:rPr>
                <w:noProof/>
                <w:webHidden/>
              </w:rPr>
              <w:fldChar w:fldCharType="end"/>
            </w:r>
          </w:hyperlink>
        </w:p>
        <w:p w:rsidR="00076CB2" w:rsidRDefault="00EF1923">
          <w:pPr>
            <w:pStyle w:val="TOC1"/>
            <w:tabs>
              <w:tab w:val="left" w:pos="440"/>
              <w:tab w:val="right" w:leader="dot" w:pos="8494"/>
            </w:tabs>
            <w:rPr>
              <w:rFonts w:eastAsiaTheme="minorEastAsia"/>
              <w:noProof/>
              <w:lang w:eastAsia="pt-PT"/>
            </w:rPr>
          </w:pPr>
          <w:hyperlink w:anchor="_Toc516171512" w:history="1">
            <w:r w:rsidR="00076CB2" w:rsidRPr="00720A58">
              <w:rPr>
                <w:rStyle w:val="Hyperlink"/>
                <w:noProof/>
              </w:rPr>
              <w:t>3</w:t>
            </w:r>
            <w:r w:rsidR="00076CB2">
              <w:rPr>
                <w:rFonts w:eastAsiaTheme="minorEastAsia"/>
                <w:noProof/>
                <w:lang w:eastAsia="pt-PT"/>
              </w:rPr>
              <w:tab/>
            </w:r>
            <w:r w:rsidR="00076CB2" w:rsidRPr="00720A58">
              <w:rPr>
                <w:rStyle w:val="Hyperlink"/>
                <w:noProof/>
              </w:rPr>
              <w:t>Sincronização</w:t>
            </w:r>
            <w:r w:rsidR="00076CB2">
              <w:rPr>
                <w:noProof/>
                <w:webHidden/>
              </w:rPr>
              <w:tab/>
            </w:r>
            <w:r w:rsidR="00076CB2">
              <w:rPr>
                <w:noProof/>
                <w:webHidden/>
              </w:rPr>
              <w:fldChar w:fldCharType="begin"/>
            </w:r>
            <w:r w:rsidR="00076CB2">
              <w:rPr>
                <w:noProof/>
                <w:webHidden/>
              </w:rPr>
              <w:instrText xml:space="preserve"> PAGEREF _Toc516171512 \h </w:instrText>
            </w:r>
            <w:r w:rsidR="00076CB2">
              <w:rPr>
                <w:noProof/>
                <w:webHidden/>
              </w:rPr>
            </w:r>
            <w:r w:rsidR="00076CB2">
              <w:rPr>
                <w:noProof/>
                <w:webHidden/>
              </w:rPr>
              <w:fldChar w:fldCharType="separate"/>
            </w:r>
            <w:r w:rsidR="00076CB2">
              <w:rPr>
                <w:noProof/>
                <w:webHidden/>
              </w:rPr>
              <w:t>4</w:t>
            </w:r>
            <w:r w:rsidR="00076CB2">
              <w:rPr>
                <w:noProof/>
                <w:webHidden/>
              </w:rPr>
              <w:fldChar w:fldCharType="end"/>
            </w:r>
          </w:hyperlink>
        </w:p>
        <w:p w:rsidR="00076CB2" w:rsidRDefault="00EF1923">
          <w:pPr>
            <w:pStyle w:val="TOC2"/>
            <w:tabs>
              <w:tab w:val="left" w:pos="880"/>
              <w:tab w:val="right" w:leader="dot" w:pos="8494"/>
            </w:tabs>
            <w:rPr>
              <w:rFonts w:eastAsiaTheme="minorEastAsia"/>
              <w:noProof/>
              <w:lang w:eastAsia="pt-PT"/>
            </w:rPr>
          </w:pPr>
          <w:hyperlink w:anchor="_Toc516171513" w:history="1">
            <w:r w:rsidR="00076CB2" w:rsidRPr="00720A58">
              <w:rPr>
                <w:rStyle w:val="Hyperlink"/>
                <w:noProof/>
              </w:rPr>
              <w:t>3.1</w:t>
            </w:r>
            <w:r w:rsidR="00076CB2">
              <w:rPr>
                <w:rFonts w:eastAsiaTheme="minorEastAsia"/>
                <w:noProof/>
                <w:lang w:eastAsia="pt-PT"/>
              </w:rPr>
              <w:tab/>
            </w:r>
            <w:r w:rsidR="00076CB2" w:rsidRPr="00720A58">
              <w:rPr>
                <w:rStyle w:val="Hyperlink"/>
                <w:noProof/>
              </w:rPr>
              <w:t>Clipboard</w:t>
            </w:r>
            <w:r w:rsidR="00076CB2">
              <w:rPr>
                <w:noProof/>
                <w:webHidden/>
              </w:rPr>
              <w:tab/>
            </w:r>
            <w:r w:rsidR="00076CB2">
              <w:rPr>
                <w:noProof/>
                <w:webHidden/>
              </w:rPr>
              <w:fldChar w:fldCharType="begin"/>
            </w:r>
            <w:r w:rsidR="00076CB2">
              <w:rPr>
                <w:noProof/>
                <w:webHidden/>
              </w:rPr>
              <w:instrText xml:space="preserve"> PAGEREF _Toc516171513 \h </w:instrText>
            </w:r>
            <w:r w:rsidR="00076CB2">
              <w:rPr>
                <w:noProof/>
                <w:webHidden/>
              </w:rPr>
            </w:r>
            <w:r w:rsidR="00076CB2">
              <w:rPr>
                <w:noProof/>
                <w:webHidden/>
              </w:rPr>
              <w:fldChar w:fldCharType="separate"/>
            </w:r>
            <w:r w:rsidR="00076CB2">
              <w:rPr>
                <w:noProof/>
                <w:webHidden/>
              </w:rPr>
              <w:t>4</w:t>
            </w:r>
            <w:r w:rsidR="00076CB2">
              <w:rPr>
                <w:noProof/>
                <w:webHidden/>
              </w:rPr>
              <w:fldChar w:fldCharType="end"/>
            </w:r>
          </w:hyperlink>
        </w:p>
        <w:p w:rsidR="00076CB2" w:rsidRDefault="00EF1923">
          <w:pPr>
            <w:pStyle w:val="TOC2"/>
            <w:tabs>
              <w:tab w:val="left" w:pos="880"/>
              <w:tab w:val="right" w:leader="dot" w:pos="8494"/>
            </w:tabs>
            <w:rPr>
              <w:rFonts w:eastAsiaTheme="minorEastAsia"/>
              <w:noProof/>
              <w:lang w:eastAsia="pt-PT"/>
            </w:rPr>
          </w:pPr>
          <w:hyperlink w:anchor="_Toc516171514" w:history="1">
            <w:r w:rsidR="00076CB2" w:rsidRPr="00720A58">
              <w:rPr>
                <w:rStyle w:val="Hyperlink"/>
                <w:noProof/>
              </w:rPr>
              <w:t>3.2</w:t>
            </w:r>
            <w:r w:rsidR="00076CB2">
              <w:rPr>
                <w:rFonts w:eastAsiaTheme="minorEastAsia"/>
                <w:noProof/>
                <w:lang w:eastAsia="pt-PT"/>
              </w:rPr>
              <w:tab/>
            </w:r>
            <w:r w:rsidR="00076CB2" w:rsidRPr="00720A58">
              <w:rPr>
                <w:rStyle w:val="Hyperlink"/>
                <w:noProof/>
              </w:rPr>
              <w:t>Envio de dados para o exterior</w:t>
            </w:r>
            <w:r w:rsidR="00076CB2">
              <w:rPr>
                <w:noProof/>
                <w:webHidden/>
              </w:rPr>
              <w:tab/>
            </w:r>
            <w:r w:rsidR="00076CB2">
              <w:rPr>
                <w:noProof/>
                <w:webHidden/>
              </w:rPr>
              <w:fldChar w:fldCharType="begin"/>
            </w:r>
            <w:r w:rsidR="00076CB2">
              <w:rPr>
                <w:noProof/>
                <w:webHidden/>
              </w:rPr>
              <w:instrText xml:space="preserve"> PAGEREF _Toc516171514 \h </w:instrText>
            </w:r>
            <w:r w:rsidR="00076CB2">
              <w:rPr>
                <w:noProof/>
                <w:webHidden/>
              </w:rPr>
            </w:r>
            <w:r w:rsidR="00076CB2">
              <w:rPr>
                <w:noProof/>
                <w:webHidden/>
              </w:rPr>
              <w:fldChar w:fldCharType="separate"/>
            </w:r>
            <w:r w:rsidR="00076CB2">
              <w:rPr>
                <w:noProof/>
                <w:webHidden/>
              </w:rPr>
              <w:t>5</w:t>
            </w:r>
            <w:r w:rsidR="00076CB2">
              <w:rPr>
                <w:noProof/>
                <w:webHidden/>
              </w:rPr>
              <w:fldChar w:fldCharType="end"/>
            </w:r>
          </w:hyperlink>
        </w:p>
        <w:p w:rsidR="00076CB2" w:rsidRDefault="00EF1923">
          <w:pPr>
            <w:pStyle w:val="TOC2"/>
            <w:tabs>
              <w:tab w:val="left" w:pos="880"/>
              <w:tab w:val="right" w:leader="dot" w:pos="8494"/>
            </w:tabs>
            <w:rPr>
              <w:rFonts w:eastAsiaTheme="minorEastAsia"/>
              <w:noProof/>
              <w:lang w:eastAsia="pt-PT"/>
            </w:rPr>
          </w:pPr>
          <w:hyperlink w:anchor="_Toc516171515" w:history="1">
            <w:r w:rsidR="00076CB2" w:rsidRPr="00720A58">
              <w:rPr>
                <w:rStyle w:val="Hyperlink"/>
                <w:i/>
                <w:noProof/>
              </w:rPr>
              <w:t>3.3</w:t>
            </w:r>
            <w:r w:rsidR="00076CB2">
              <w:rPr>
                <w:rFonts w:eastAsiaTheme="minorEastAsia"/>
                <w:noProof/>
                <w:lang w:eastAsia="pt-PT"/>
              </w:rPr>
              <w:tab/>
            </w:r>
            <w:r w:rsidR="00076CB2" w:rsidRPr="00720A58">
              <w:rPr>
                <w:rStyle w:val="Hyperlink"/>
                <w:noProof/>
              </w:rPr>
              <w:t xml:space="preserve">Criação de </w:t>
            </w:r>
            <w:r w:rsidR="00076CB2" w:rsidRPr="00720A58">
              <w:rPr>
                <w:rStyle w:val="Hyperlink"/>
                <w:i/>
                <w:noProof/>
              </w:rPr>
              <w:t>threads</w:t>
            </w:r>
            <w:r w:rsidR="00076CB2">
              <w:rPr>
                <w:noProof/>
                <w:webHidden/>
              </w:rPr>
              <w:tab/>
            </w:r>
            <w:r w:rsidR="00076CB2">
              <w:rPr>
                <w:noProof/>
                <w:webHidden/>
              </w:rPr>
              <w:fldChar w:fldCharType="begin"/>
            </w:r>
            <w:r w:rsidR="00076CB2">
              <w:rPr>
                <w:noProof/>
                <w:webHidden/>
              </w:rPr>
              <w:instrText xml:space="preserve"> PAGEREF _Toc516171515 \h </w:instrText>
            </w:r>
            <w:r w:rsidR="00076CB2">
              <w:rPr>
                <w:noProof/>
                <w:webHidden/>
              </w:rPr>
            </w:r>
            <w:r w:rsidR="00076CB2">
              <w:rPr>
                <w:noProof/>
                <w:webHidden/>
              </w:rPr>
              <w:fldChar w:fldCharType="separate"/>
            </w:r>
            <w:r w:rsidR="00076CB2">
              <w:rPr>
                <w:noProof/>
                <w:webHidden/>
              </w:rPr>
              <w:t>5</w:t>
            </w:r>
            <w:r w:rsidR="00076CB2">
              <w:rPr>
                <w:noProof/>
                <w:webHidden/>
              </w:rPr>
              <w:fldChar w:fldCharType="end"/>
            </w:r>
          </w:hyperlink>
        </w:p>
        <w:p w:rsidR="00076CB2" w:rsidRDefault="00EF1923">
          <w:pPr>
            <w:pStyle w:val="TOC1"/>
            <w:tabs>
              <w:tab w:val="left" w:pos="440"/>
              <w:tab w:val="right" w:leader="dot" w:pos="8494"/>
            </w:tabs>
            <w:rPr>
              <w:rFonts w:eastAsiaTheme="minorEastAsia"/>
              <w:noProof/>
              <w:lang w:eastAsia="pt-PT"/>
            </w:rPr>
          </w:pPr>
          <w:hyperlink w:anchor="_Toc516171516" w:history="1">
            <w:r w:rsidR="00076CB2" w:rsidRPr="00720A58">
              <w:rPr>
                <w:rStyle w:val="Hyperlink"/>
                <w:noProof/>
              </w:rPr>
              <w:t>4</w:t>
            </w:r>
            <w:r w:rsidR="00076CB2">
              <w:rPr>
                <w:rFonts w:eastAsiaTheme="minorEastAsia"/>
                <w:noProof/>
                <w:lang w:eastAsia="pt-PT"/>
              </w:rPr>
              <w:tab/>
            </w:r>
            <w:r w:rsidR="00076CB2" w:rsidRPr="00720A58">
              <w:rPr>
                <w:rStyle w:val="Hyperlink"/>
                <w:noProof/>
              </w:rPr>
              <w:t>Conclusões Finais</w:t>
            </w:r>
            <w:r w:rsidR="00076CB2">
              <w:rPr>
                <w:noProof/>
                <w:webHidden/>
              </w:rPr>
              <w:tab/>
            </w:r>
            <w:r w:rsidR="00076CB2">
              <w:rPr>
                <w:noProof/>
                <w:webHidden/>
              </w:rPr>
              <w:fldChar w:fldCharType="begin"/>
            </w:r>
            <w:r w:rsidR="00076CB2">
              <w:rPr>
                <w:noProof/>
                <w:webHidden/>
              </w:rPr>
              <w:instrText xml:space="preserve"> PAGEREF _Toc516171516 \h </w:instrText>
            </w:r>
            <w:r w:rsidR="00076CB2">
              <w:rPr>
                <w:noProof/>
                <w:webHidden/>
              </w:rPr>
            </w:r>
            <w:r w:rsidR="00076CB2">
              <w:rPr>
                <w:noProof/>
                <w:webHidden/>
              </w:rPr>
              <w:fldChar w:fldCharType="separate"/>
            </w:r>
            <w:r w:rsidR="00076CB2">
              <w:rPr>
                <w:noProof/>
                <w:webHidden/>
              </w:rPr>
              <w:t>5</w:t>
            </w:r>
            <w:r w:rsidR="00076CB2">
              <w:rPr>
                <w:noProof/>
                <w:webHidden/>
              </w:rPr>
              <w:fldChar w:fldCharType="end"/>
            </w:r>
          </w:hyperlink>
        </w:p>
        <w:p w:rsidR="00087596" w:rsidRDefault="002E0FB5" w:rsidP="007612EB">
          <w:pPr>
            <w:rPr>
              <w:b/>
              <w:bCs/>
            </w:rPr>
          </w:pPr>
          <w:r>
            <w:rPr>
              <w:b/>
              <w:bCs/>
            </w:rPr>
            <w:fldChar w:fldCharType="end"/>
          </w:r>
        </w:p>
      </w:sdtContent>
    </w:sdt>
    <w:p w:rsidR="003E00E0" w:rsidRDefault="003E00E0" w:rsidP="007612EB"/>
    <w:p w:rsidR="003E00E0" w:rsidRDefault="003E00E0" w:rsidP="007612EB"/>
    <w:p w:rsidR="003E00E0" w:rsidRDefault="003E00E0" w:rsidP="007612EB"/>
    <w:p w:rsidR="003E00E0" w:rsidRDefault="003E00E0" w:rsidP="007612EB"/>
    <w:p w:rsidR="003E00E0" w:rsidRDefault="003E00E0" w:rsidP="007612EB"/>
    <w:p w:rsidR="003E00E0" w:rsidRDefault="003E00E0" w:rsidP="007612EB"/>
    <w:p w:rsidR="003E00E0" w:rsidRDefault="003E00E0" w:rsidP="007612EB"/>
    <w:p w:rsidR="00394544" w:rsidRDefault="00394544" w:rsidP="007612EB"/>
    <w:p w:rsidR="00394544" w:rsidRDefault="00394544" w:rsidP="007612EB"/>
    <w:p w:rsidR="00394544" w:rsidRDefault="00394544" w:rsidP="007612EB"/>
    <w:p w:rsidR="00394544" w:rsidRDefault="00394544" w:rsidP="007612EB"/>
    <w:p w:rsidR="00394544" w:rsidRDefault="00394544" w:rsidP="007612EB"/>
    <w:p w:rsidR="00394544" w:rsidRDefault="00394544" w:rsidP="007612EB"/>
    <w:p w:rsidR="003E00E0" w:rsidRDefault="003E00E0" w:rsidP="007612EB"/>
    <w:p w:rsidR="003E00E0" w:rsidRDefault="003E00E0" w:rsidP="007612EB"/>
    <w:p w:rsidR="003E00E0" w:rsidRDefault="003E00E0" w:rsidP="007612EB"/>
    <w:p w:rsidR="003E00E0" w:rsidRDefault="003E00E0" w:rsidP="007612EB"/>
    <w:p w:rsidR="00394544" w:rsidRPr="007612EB" w:rsidRDefault="00394544" w:rsidP="007612EB"/>
    <w:p w:rsidR="00394544" w:rsidRDefault="003E00E0" w:rsidP="00394544">
      <w:pPr>
        <w:pStyle w:val="Heading1"/>
      </w:pPr>
      <w:r>
        <w:t xml:space="preserve"> </w:t>
      </w:r>
      <w:bookmarkStart w:id="1" w:name="_Toc516171508"/>
      <w:r w:rsidR="00394544">
        <w:t>Arquitetura</w:t>
      </w:r>
      <w:bookmarkEnd w:id="1"/>
    </w:p>
    <w:p w:rsidR="004D579A" w:rsidRDefault="00B867D6" w:rsidP="004D579A">
      <w:r>
        <w:t xml:space="preserve">O programa pode ser divido em </w:t>
      </w:r>
      <w:r w:rsidR="00CF2F9F">
        <w:t xml:space="preserve">dois blocos </w:t>
      </w:r>
      <w:r>
        <w:t>principais</w:t>
      </w:r>
      <w:r w:rsidR="00CF2F9F">
        <w:t xml:space="preserve">, cada um deles com sub-blocos com propósitos específicos. Estes blocos são inicializados no início da execução e são independentes entre si. </w:t>
      </w:r>
    </w:p>
    <w:p w:rsidR="00CF2F9F" w:rsidRDefault="00CF2F9F" w:rsidP="00CF2F9F">
      <w:pPr>
        <w:pStyle w:val="Heading2"/>
      </w:pPr>
      <w:bookmarkStart w:id="2" w:name="_Toc516171509"/>
      <w:r>
        <w:t>Comunicação Local</w:t>
      </w:r>
      <w:bookmarkEnd w:id="2"/>
    </w:p>
    <w:p w:rsidR="00CF2F9F" w:rsidRDefault="00CF2F9F" w:rsidP="00CF2F9F">
      <w:pPr>
        <w:jc w:val="both"/>
      </w:pPr>
      <w:r>
        <w:t xml:space="preserve">A comunicação remota entre os utilizadores e o próprio clipboard é feita a partir de </w:t>
      </w:r>
      <w:proofErr w:type="spellStart"/>
      <w:r>
        <w:t>sockets</w:t>
      </w:r>
      <w:proofErr w:type="spellEnd"/>
      <w:r>
        <w:t xml:space="preserve"> da família AF_UNIX e do tipo SOCK_STREAM. A escolha entre os diversos tipos de </w:t>
      </w:r>
      <w:proofErr w:type="spellStart"/>
      <w:r>
        <w:t>sockets</w:t>
      </w:r>
      <w:proofErr w:type="spellEnd"/>
      <w:r>
        <w:t xml:space="preserve"> foi feita levando em consideração a natureza dinâmica das mensagens a ser transmitidas.</w:t>
      </w:r>
    </w:p>
    <w:p w:rsidR="00CF2F9F" w:rsidRDefault="00CF2F9F" w:rsidP="00CF2F9F">
      <w:pPr>
        <w:jc w:val="both"/>
      </w:pPr>
      <w:r>
        <w:t>Tendo isto em mente o protocolo de comunicação entre os dois programas segue o seguinte padrão:</w:t>
      </w:r>
    </w:p>
    <w:p w:rsidR="00CF2F9F" w:rsidRDefault="00CF2F9F" w:rsidP="00CF2F9F">
      <w:pPr>
        <w:pStyle w:val="ListParagraph"/>
        <w:numPr>
          <w:ilvl w:val="0"/>
          <w:numId w:val="24"/>
        </w:numPr>
        <w:jc w:val="both"/>
      </w:pPr>
      <w:r>
        <w:t xml:space="preserve">É feita uma primeira comunicação para informar ambos os lados da informação necessária à transmissão da mensagem. Este diálogo ocorre sempre com o uso da estrutura representada na figura </w:t>
      </w:r>
      <w:r>
        <w:rPr>
          <w:color w:val="FF0000"/>
        </w:rPr>
        <w:t xml:space="preserve">…, </w:t>
      </w:r>
      <w:r>
        <w:t xml:space="preserve">a partir das funções </w:t>
      </w:r>
      <w:proofErr w:type="spellStart"/>
      <w:r w:rsidRPr="00164E74">
        <w:rPr>
          <w:i/>
        </w:rPr>
        <w:t>handShake</w:t>
      </w:r>
      <w:proofErr w:type="spellEnd"/>
      <w:r>
        <w:t xml:space="preserve"> e </w:t>
      </w:r>
      <w:proofErr w:type="spellStart"/>
      <w:r w:rsidRPr="00164E74">
        <w:rPr>
          <w:i/>
        </w:rPr>
        <w:t>handleHandShake</w:t>
      </w:r>
      <w:proofErr w:type="spellEnd"/>
      <w:r>
        <w:t>.</w:t>
      </w:r>
    </w:p>
    <w:p w:rsidR="00CF2F9F" w:rsidRDefault="00CF2F9F" w:rsidP="00CF2F9F">
      <w:pPr>
        <w:pStyle w:val="ListParagraph"/>
        <w:numPr>
          <w:ilvl w:val="0"/>
          <w:numId w:val="24"/>
        </w:numPr>
        <w:jc w:val="both"/>
      </w:pPr>
      <w:r>
        <w:t xml:space="preserve">A mensagem é transmitida de um lado para o outro a partir de um ciclo </w:t>
      </w:r>
      <w:proofErr w:type="spellStart"/>
      <w:r>
        <w:t>while</w:t>
      </w:r>
      <w:proofErr w:type="spellEnd"/>
      <w:r>
        <w:t xml:space="preserve">, garantindo sempre o envio total da mensagem ou o lançamento de um erro. Esta transmissão é feita usando ponteiros do tipo </w:t>
      </w:r>
      <w:proofErr w:type="spellStart"/>
      <w:r w:rsidRPr="00164E74">
        <w:rPr>
          <w:i/>
        </w:rPr>
        <w:t>void</w:t>
      </w:r>
      <w:proofErr w:type="spellEnd"/>
      <w:r w:rsidRPr="00164E74">
        <w:rPr>
          <w:i/>
        </w:rPr>
        <w:t>*</w:t>
      </w:r>
      <w:r>
        <w:rPr>
          <w:i/>
        </w:rPr>
        <w:t xml:space="preserve"> </w:t>
      </w:r>
      <w:r>
        <w:t xml:space="preserve">e as funções </w:t>
      </w:r>
      <w:proofErr w:type="spellStart"/>
      <w:r w:rsidRPr="00164E74">
        <w:rPr>
          <w:i/>
        </w:rPr>
        <w:t>sendData</w:t>
      </w:r>
      <w:proofErr w:type="spellEnd"/>
      <w:r>
        <w:t xml:space="preserve"> e </w:t>
      </w:r>
      <w:proofErr w:type="spellStart"/>
      <w:r w:rsidRPr="00164E74">
        <w:rPr>
          <w:i/>
        </w:rPr>
        <w:t>receiveData</w:t>
      </w:r>
      <w:proofErr w:type="spellEnd"/>
      <w:r>
        <w:t>.</w:t>
      </w:r>
    </w:p>
    <w:p w:rsidR="00CF2F9F" w:rsidRPr="00164E74" w:rsidRDefault="00CF2F9F" w:rsidP="00CF2F9F">
      <w:pPr>
        <w:ind w:left="360"/>
        <w:jc w:val="both"/>
        <w:rPr>
          <w:color w:val="FF0000"/>
        </w:rPr>
      </w:pPr>
      <w:r w:rsidRPr="00164E74">
        <w:rPr>
          <w:color w:val="FF0000"/>
        </w:rPr>
        <w:t xml:space="preserve">Meter aqui print da estrutura </w:t>
      </w:r>
      <w:proofErr w:type="spellStart"/>
      <w:r w:rsidRPr="00164E74">
        <w:rPr>
          <w:color w:val="FF0000"/>
        </w:rPr>
        <w:t>struct</w:t>
      </w:r>
      <w:proofErr w:type="spellEnd"/>
      <w:r w:rsidRPr="00164E74">
        <w:rPr>
          <w:color w:val="FF0000"/>
        </w:rPr>
        <w:t xml:space="preserve"> </w:t>
      </w:r>
      <w:proofErr w:type="spellStart"/>
      <w:r w:rsidRPr="00164E74">
        <w:rPr>
          <w:color w:val="FF0000"/>
        </w:rPr>
        <w:t>metaData</w:t>
      </w:r>
      <w:proofErr w:type="spellEnd"/>
      <w:r w:rsidRPr="00164E74">
        <w:rPr>
          <w:color w:val="FF0000"/>
        </w:rPr>
        <w:t>.</w:t>
      </w:r>
    </w:p>
    <w:p w:rsidR="00CF2F9F" w:rsidRDefault="00CF2F9F" w:rsidP="00CF2F9F">
      <w:r>
        <w:t xml:space="preserve">Os diagramas representativos das funções mais importantes na comunicação local encontram-se representados na figura </w:t>
      </w:r>
      <w:r w:rsidRPr="002A5DB6">
        <w:rPr>
          <w:color w:val="FF0000"/>
        </w:rPr>
        <w:t>…</w:t>
      </w:r>
      <w:r>
        <w:t xml:space="preserve">. </w:t>
      </w:r>
    </w:p>
    <w:p w:rsidR="00CF2F9F" w:rsidRDefault="00CF2F9F" w:rsidP="00CF2F9F">
      <w:pPr>
        <w:pStyle w:val="ListParagraph"/>
        <w:numPr>
          <w:ilvl w:val="0"/>
          <w:numId w:val="25"/>
        </w:numPr>
        <w:jc w:val="both"/>
      </w:pPr>
      <w:r>
        <w:t xml:space="preserve">Os retângulos representados a azul representam as funções </w:t>
      </w:r>
      <w:proofErr w:type="spellStart"/>
      <w:r>
        <w:t>handShake</w:t>
      </w:r>
      <w:proofErr w:type="spellEnd"/>
      <w:r>
        <w:t xml:space="preserve"> / </w:t>
      </w:r>
      <w:proofErr w:type="spellStart"/>
      <w:r>
        <w:t>handleHandShake</w:t>
      </w:r>
      <w:proofErr w:type="spellEnd"/>
      <w:r>
        <w:t xml:space="preserve"> consoante se trata do envio </w:t>
      </w:r>
      <w:proofErr w:type="gramStart"/>
      <w:r>
        <w:t>dos meta</w:t>
      </w:r>
      <w:proofErr w:type="gramEnd"/>
      <w:r>
        <w:t xml:space="preserve"> dados ou receção dos mesmos respetivamente.</w:t>
      </w:r>
    </w:p>
    <w:p w:rsidR="00CF2F9F" w:rsidRDefault="00CF2F9F" w:rsidP="00CF2F9F">
      <w:pPr>
        <w:pStyle w:val="ListParagraph"/>
        <w:numPr>
          <w:ilvl w:val="0"/>
          <w:numId w:val="25"/>
        </w:numPr>
        <w:jc w:val="both"/>
      </w:pPr>
      <w:r>
        <w:t xml:space="preserve">Os retângulos a verde representam as funções </w:t>
      </w:r>
      <w:proofErr w:type="spellStart"/>
      <w:r w:rsidRPr="00164E74">
        <w:rPr>
          <w:i/>
        </w:rPr>
        <w:t>sendData</w:t>
      </w:r>
      <w:proofErr w:type="spellEnd"/>
      <w:r>
        <w:t xml:space="preserve"> </w:t>
      </w:r>
      <w:r w:rsidRPr="002A5DB6">
        <w:rPr>
          <w:i/>
        </w:rPr>
        <w:t>/</w:t>
      </w:r>
      <w:r>
        <w:t xml:space="preserve"> </w:t>
      </w:r>
      <w:proofErr w:type="spellStart"/>
      <w:r w:rsidRPr="00164E74">
        <w:rPr>
          <w:i/>
        </w:rPr>
        <w:t>receiveData</w:t>
      </w:r>
      <w:proofErr w:type="spellEnd"/>
      <w:r>
        <w:t xml:space="preserve"> consoante se trata do envio da mensagem ou da receção da mesma respetivamente.</w:t>
      </w:r>
    </w:p>
    <w:p w:rsidR="00CF2F9F" w:rsidRDefault="00CF2F9F" w:rsidP="00CF2F9F">
      <w:pPr>
        <w:pStyle w:val="ListParagraph"/>
        <w:numPr>
          <w:ilvl w:val="0"/>
          <w:numId w:val="25"/>
        </w:numPr>
        <w:jc w:val="both"/>
      </w:pPr>
      <w:r>
        <w:t>Os retângulos a amarelos não representam qualquer função, mas sim passos intermédios e necessários ao funcionamento do programa.</w:t>
      </w:r>
    </w:p>
    <w:p w:rsidR="00CF2F9F" w:rsidRPr="002A5DB6" w:rsidRDefault="00CF2F9F" w:rsidP="00CF2F9F">
      <w:pPr>
        <w:ind w:left="406"/>
        <w:jc w:val="both"/>
        <w:rPr>
          <w:color w:val="FF0000"/>
        </w:rPr>
      </w:pPr>
      <w:r>
        <w:rPr>
          <w:noProof/>
        </w:rPr>
        <w:lastRenderedPageBreak/>
        <w:drawing>
          <wp:inline distT="0" distB="0" distL="0" distR="0" wp14:anchorId="6948D451" wp14:editId="2A062289">
            <wp:extent cx="5400040" cy="2882265"/>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2265"/>
                    </a:xfrm>
                    <a:prstGeom prst="rect">
                      <a:avLst/>
                    </a:prstGeom>
                  </pic:spPr>
                </pic:pic>
              </a:graphicData>
            </a:graphic>
          </wp:inline>
        </w:drawing>
      </w:r>
    </w:p>
    <w:p w:rsidR="00CF2F9F" w:rsidRPr="002A5DB6" w:rsidRDefault="00CF2F9F" w:rsidP="00CF2F9F">
      <w:pPr>
        <w:keepNext/>
        <w:jc w:val="both"/>
        <w:rPr>
          <w:color w:val="FF0000"/>
        </w:rPr>
      </w:pPr>
      <w:r w:rsidRPr="002A5DB6">
        <w:rPr>
          <w:color w:val="FF0000"/>
        </w:rPr>
        <w:t xml:space="preserve">(falar aqui de como é lançada uma </w:t>
      </w:r>
      <w:proofErr w:type="spellStart"/>
      <w:r w:rsidRPr="002A5DB6">
        <w:rPr>
          <w:color w:val="FF0000"/>
        </w:rPr>
        <w:t>thread</w:t>
      </w:r>
      <w:proofErr w:type="spellEnd"/>
      <w:r w:rsidRPr="002A5DB6">
        <w:rPr>
          <w:color w:val="FF0000"/>
        </w:rPr>
        <w:t xml:space="preserve"> para cada usuário local do clipboard ou isso fica tudo explicito na secção 2?)</w:t>
      </w:r>
    </w:p>
    <w:p w:rsidR="00CF2F9F" w:rsidRDefault="00CF2F9F" w:rsidP="00CF2F9F"/>
    <w:p w:rsidR="00CF2F9F" w:rsidRDefault="00CF2F9F" w:rsidP="00CF2F9F">
      <w:pPr>
        <w:pStyle w:val="Heading2"/>
      </w:pPr>
      <w:bookmarkStart w:id="3" w:name="_Toc516171510"/>
      <w:r>
        <w:t>Comunicação Remota</w:t>
      </w:r>
      <w:bookmarkEnd w:id="3"/>
    </w:p>
    <w:p w:rsidR="00076CB2" w:rsidRDefault="00076CB2" w:rsidP="00076CB2"/>
    <w:p w:rsidR="00076CB2" w:rsidRDefault="00076CB2" w:rsidP="00884C89">
      <w:pPr>
        <w:jc w:val="both"/>
      </w:pPr>
      <w:r>
        <w:t>A comunicação remota entre clipboards e a primeira funcionalidade a ser lançada no sistema, dado que este é um parâmetro de entrada e poderá ser necessário obter informação localizado num clipboard remoto. Portanto, é necessário estabelecer todas as ligações necessárias entre clipboards antes de se proceder ao lançamento do bloco que lida com as comunicações locais.</w:t>
      </w:r>
    </w:p>
    <w:p w:rsidR="00076CB2" w:rsidRDefault="00076CB2" w:rsidP="00884C89">
      <w:pPr>
        <w:jc w:val="both"/>
      </w:pPr>
      <w:r>
        <w:t>Como referido anteriormente, é possível ser dado um parâmetro de entrada que corresponde à localização internet do clipboard a quem nos queremos ligar. Este clipboard estará a um nível superior ao nosso, se considerarmos o conjunto das ligações como uma árvore.</w:t>
      </w:r>
    </w:p>
    <w:p w:rsidR="00884C89" w:rsidRDefault="00076CB2" w:rsidP="00884C89">
      <w:pPr>
        <w:jc w:val="both"/>
      </w:pPr>
      <w:r>
        <w:t xml:space="preserve">É realizada uma </w:t>
      </w:r>
      <w:proofErr w:type="spellStart"/>
      <w:r>
        <w:t>coneção</w:t>
      </w:r>
      <w:proofErr w:type="spellEnd"/>
      <w:r>
        <w:t xml:space="preserve"> com o clipboard e é realizada uma sincronização da informação. A extração do conteúdo do clipboard é realizada utilizando a função </w:t>
      </w:r>
      <w:proofErr w:type="spellStart"/>
      <w:proofErr w:type="gramStart"/>
      <w:r>
        <w:rPr>
          <w:i/>
        </w:rPr>
        <w:t>ClipSync</w:t>
      </w:r>
      <w:proofErr w:type="spellEnd"/>
      <w:r>
        <w:rPr>
          <w:i/>
        </w:rPr>
        <w:t>(</w:t>
      </w:r>
      <w:proofErr w:type="gramEnd"/>
      <w:r>
        <w:rPr>
          <w:i/>
        </w:rPr>
        <w:t>)</w:t>
      </w:r>
      <w:r>
        <w:t xml:space="preserve">. Dada a relevância desta função esta é executada em série com o </w:t>
      </w:r>
      <w:proofErr w:type="gramStart"/>
      <w:r>
        <w:t>programa(</w:t>
      </w:r>
      <w:proofErr w:type="gramEnd"/>
      <w:r>
        <w:t xml:space="preserve">não é lançada nenhuma </w:t>
      </w:r>
      <w:proofErr w:type="spellStart"/>
      <w:r w:rsidRPr="00076CB2">
        <w:rPr>
          <w:i/>
        </w:rPr>
        <w:t>thread</w:t>
      </w:r>
      <w:proofErr w:type="spellEnd"/>
      <w:r>
        <w:t xml:space="preserve"> antes, e a função é executada pela </w:t>
      </w:r>
      <w:proofErr w:type="spellStart"/>
      <w:r w:rsidRPr="00076CB2">
        <w:rPr>
          <w:i/>
        </w:rPr>
        <w:t>thread</w:t>
      </w:r>
      <w:proofErr w:type="spellEnd"/>
      <w:r>
        <w:t xml:space="preserve"> principal).</w:t>
      </w:r>
      <w:r w:rsidR="00884C89">
        <w:t xml:space="preserve">  Após estabelecida a primeira sincronização é lançado uma </w:t>
      </w:r>
      <w:proofErr w:type="spellStart"/>
      <w:r w:rsidR="00884C89" w:rsidRPr="00884C89">
        <w:rPr>
          <w:i/>
        </w:rPr>
        <w:t>thread</w:t>
      </w:r>
      <w:proofErr w:type="spellEnd"/>
      <w:r w:rsidR="00884C89">
        <w:rPr>
          <w:i/>
        </w:rPr>
        <w:t xml:space="preserve"> </w:t>
      </w:r>
      <w:proofErr w:type="gramStart"/>
      <w:r w:rsidR="00884C89">
        <w:t>cujo responsabilidade</w:t>
      </w:r>
      <w:proofErr w:type="gramEnd"/>
      <w:r w:rsidR="00884C89">
        <w:t xml:space="preserve"> é lidar com a comunicação entre o clipboard e o clipboard exterior. Esta executa a função </w:t>
      </w:r>
      <w:proofErr w:type="spellStart"/>
      <w:proofErr w:type="gramStart"/>
      <w:r w:rsidR="00884C89" w:rsidRPr="00884C89">
        <w:rPr>
          <w:i/>
        </w:rPr>
        <w:t>handleClipboard</w:t>
      </w:r>
      <w:proofErr w:type="spellEnd"/>
      <w:r w:rsidR="00884C89" w:rsidRPr="00884C89">
        <w:rPr>
          <w:i/>
        </w:rPr>
        <w:t>(</w:t>
      </w:r>
      <w:proofErr w:type="gramEnd"/>
      <w:r w:rsidR="00884C89" w:rsidRPr="00884C89">
        <w:rPr>
          <w:i/>
        </w:rPr>
        <w:t>)</w:t>
      </w:r>
      <w:r w:rsidR="00884C89">
        <w:t xml:space="preserve"> e mantêm-se em execução até fecho de ligação(quer local, quer exterior).</w:t>
      </w:r>
    </w:p>
    <w:p w:rsidR="00884C89" w:rsidRDefault="00884C89" w:rsidP="00884C89">
      <w:pPr>
        <w:jc w:val="both"/>
      </w:pPr>
      <w:r>
        <w:t xml:space="preserve">No caso de não haver indicação de ligação exterior, ou após o lançamento da função que lida com o “pai”, é lançado um </w:t>
      </w:r>
      <w:proofErr w:type="spellStart"/>
      <w:r w:rsidRPr="00884C89">
        <w:rPr>
          <w:i/>
        </w:rPr>
        <w:t>thread</w:t>
      </w:r>
      <w:proofErr w:type="spellEnd"/>
      <w:r>
        <w:t xml:space="preserve"> que executa a função “</w:t>
      </w:r>
      <w:proofErr w:type="spellStart"/>
      <w:r>
        <w:t>ClipHub</w:t>
      </w:r>
      <w:proofErr w:type="spellEnd"/>
      <w:r>
        <w:t xml:space="preserve">”. Como o nome dá a entender, esta função pode ser considerada como o ponto de convergência de todas as ligações, visto que é esta que trata todas as ligações subsequentes entre clipboards. É nesta função que se abre as </w:t>
      </w:r>
      <w:r>
        <w:lastRenderedPageBreak/>
        <w:t xml:space="preserve">ligações ao exterior e lança novas </w:t>
      </w:r>
      <w:proofErr w:type="spellStart"/>
      <w:r>
        <w:t>thread</w:t>
      </w:r>
      <w:proofErr w:type="spellEnd"/>
      <w:r>
        <w:t xml:space="preserve"> que executam a função </w:t>
      </w:r>
      <w:proofErr w:type="spellStart"/>
      <w:proofErr w:type="gramStart"/>
      <w:r w:rsidRPr="00884C89">
        <w:rPr>
          <w:i/>
        </w:rPr>
        <w:t>handleClipboard</w:t>
      </w:r>
      <w:proofErr w:type="spellEnd"/>
      <w:r w:rsidRPr="00884C89">
        <w:rPr>
          <w:i/>
        </w:rPr>
        <w:t>(</w:t>
      </w:r>
      <w:proofErr w:type="gramEnd"/>
      <w:r w:rsidRPr="00884C89">
        <w:rPr>
          <w:i/>
        </w:rPr>
        <w:t>)</w:t>
      </w:r>
      <w:r>
        <w:t xml:space="preserve"> a cada nova ligação, bem como a adicionar à lista de ligações.</w:t>
      </w:r>
    </w:p>
    <w:p w:rsidR="006E5360" w:rsidRDefault="00884C89" w:rsidP="00884C89">
      <w:pPr>
        <w:jc w:val="both"/>
      </w:pPr>
      <w:r>
        <w:t xml:space="preserve">A função </w:t>
      </w:r>
      <w:proofErr w:type="spellStart"/>
      <w:proofErr w:type="gramStart"/>
      <w:r>
        <w:t>handleClipboard</w:t>
      </w:r>
      <w:proofErr w:type="spellEnd"/>
      <w:r>
        <w:t>(</w:t>
      </w:r>
      <w:proofErr w:type="gramEnd"/>
      <w:r>
        <w:t>) é responsável por diversas tarefas</w:t>
      </w:r>
      <w:r w:rsidR="006E5360">
        <w:t xml:space="preserve"> dentro do âmbito das ligações entre clipboards, visto que é ela que trata da ligação com um clipboard em específico.  Em primeiro lugar, dado que cada ligação é única e exclusiva, na medida em que um clipboard só se tenta ligar a outro uma única vez, a função </w:t>
      </w:r>
      <w:proofErr w:type="spellStart"/>
      <w:proofErr w:type="gramStart"/>
      <w:r w:rsidR="006E5360">
        <w:t>handleClipboard</w:t>
      </w:r>
      <w:proofErr w:type="spellEnd"/>
      <w:r w:rsidR="006E5360">
        <w:t>(</w:t>
      </w:r>
      <w:proofErr w:type="gramEnd"/>
      <w:r w:rsidR="006E5360">
        <w:t xml:space="preserve">) comunica com o clipboard exterior de modo a enviar toda a informação relativa ao clipboard atual. </w:t>
      </w:r>
    </w:p>
    <w:p w:rsidR="00884C89" w:rsidRDefault="006E5360" w:rsidP="00884C89">
      <w:pPr>
        <w:jc w:val="both"/>
      </w:pPr>
      <w:r>
        <w:t>Após a conclusão da sincronização a função aguarda por nova informação proveniente do exterior.</w:t>
      </w:r>
      <w:r w:rsidR="009615FC">
        <w:t xml:space="preserve"> Se a informação recebida for </w:t>
      </w:r>
      <w:proofErr w:type="gramStart"/>
      <w:r w:rsidR="009615FC">
        <w:t>nova( ou</w:t>
      </w:r>
      <w:proofErr w:type="gramEnd"/>
      <w:r w:rsidR="009615FC">
        <w:t xml:space="preserve"> seja, se a </w:t>
      </w:r>
      <w:proofErr w:type="spellStart"/>
      <w:r w:rsidR="009615FC">
        <w:t>hash</w:t>
      </w:r>
      <w:proofErr w:type="spellEnd"/>
      <w:r w:rsidR="009615FC">
        <w:t xml:space="preserve"> for diferente da já presente no clipboard) esta é atualizada no clipboard e adicionada à lista de replicação. </w:t>
      </w:r>
    </w:p>
    <w:p w:rsidR="00884C89" w:rsidRPr="00884C89" w:rsidRDefault="00884C89" w:rsidP="00076CB2"/>
    <w:p w:rsidR="00076CB2" w:rsidRPr="00076CB2" w:rsidRDefault="00076CB2" w:rsidP="00076CB2"/>
    <w:p w:rsidR="00394544" w:rsidRDefault="00394544" w:rsidP="00394544">
      <w:pPr>
        <w:pStyle w:val="Heading1"/>
      </w:pPr>
      <w:bookmarkStart w:id="4" w:name="_Toc516171511"/>
      <w:r>
        <w:t>Gestão de Threads</w:t>
      </w:r>
      <w:bookmarkEnd w:id="4"/>
    </w:p>
    <w:p w:rsidR="00394544" w:rsidRDefault="00394544" w:rsidP="00394544">
      <w:pPr>
        <w:pStyle w:val="Heading1"/>
      </w:pPr>
      <w:bookmarkStart w:id="5" w:name="_Toc516171512"/>
      <w:r>
        <w:t>Sincronização</w:t>
      </w:r>
      <w:bookmarkEnd w:id="5"/>
    </w:p>
    <w:p w:rsidR="00AE0E20" w:rsidRDefault="00AE0E20" w:rsidP="00AE0E20"/>
    <w:p w:rsidR="000E0A57" w:rsidRDefault="00AE0E20" w:rsidP="00AA7B99">
      <w:pPr>
        <w:jc w:val="both"/>
      </w:pPr>
      <w:r>
        <w:t xml:space="preserve">O Clipboard Distribuído tem no decorrer da sua execução diversas </w:t>
      </w:r>
      <w:proofErr w:type="spellStart"/>
      <w:r w:rsidRPr="00AE0E20">
        <w:rPr>
          <w:i/>
        </w:rPr>
        <w:t>threads</w:t>
      </w:r>
      <w:proofErr w:type="spellEnd"/>
      <w:r>
        <w:t xml:space="preserve"> que necessitam de aceder e/ou alterar a mesma informação. De modo a garantir o funcionamento pretendido do programa será necessário garantir a sincronização</w:t>
      </w:r>
      <w:r w:rsidR="00AA7B99">
        <w:t xml:space="preserve"> das mesmas, de modo a evitar problemas (como por exemplo as </w:t>
      </w:r>
      <w:proofErr w:type="spellStart"/>
      <w:r w:rsidR="00AA7B99" w:rsidRPr="00AA7B99">
        <w:rPr>
          <w:i/>
        </w:rPr>
        <w:t>race</w:t>
      </w:r>
      <w:proofErr w:type="spellEnd"/>
      <w:r w:rsidR="00AA7B99" w:rsidRPr="00AA7B99">
        <w:rPr>
          <w:i/>
        </w:rPr>
        <w:t xml:space="preserve"> </w:t>
      </w:r>
      <w:proofErr w:type="spellStart"/>
      <w:r w:rsidR="00AA7B99" w:rsidRPr="00AA7B99">
        <w:rPr>
          <w:i/>
        </w:rPr>
        <w:t>conditions</w:t>
      </w:r>
      <w:proofErr w:type="spellEnd"/>
      <w:r w:rsidR="00AA7B99">
        <w:rPr>
          <w:i/>
        </w:rPr>
        <w:t>)</w:t>
      </w:r>
      <w:r w:rsidR="00AA7B99">
        <w:t xml:space="preserve"> e manter a integridade dos dados.</w:t>
      </w:r>
    </w:p>
    <w:p w:rsidR="000E0A57" w:rsidRPr="000E0A57" w:rsidRDefault="00AA7B99" w:rsidP="000E0A57">
      <w:pPr>
        <w:pStyle w:val="Heading2"/>
      </w:pPr>
      <w:bookmarkStart w:id="6" w:name="_Toc516171513"/>
      <w:r>
        <w:t>Clipboard</w:t>
      </w:r>
      <w:bookmarkEnd w:id="6"/>
      <w:r w:rsidR="00E4320A">
        <w:t xml:space="preserve"> local</w:t>
      </w:r>
    </w:p>
    <w:p w:rsidR="00AA7B99" w:rsidRDefault="00AA7B99" w:rsidP="00AA7B99">
      <w:pPr>
        <w:jc w:val="both"/>
      </w:pPr>
      <w:r>
        <w:t>Podemos considerar o Clipboard Distribuído na sua essência como um problema de Produtor-Consumidor, em que diversas entidades (</w:t>
      </w:r>
      <w:proofErr w:type="spellStart"/>
      <w:r w:rsidRPr="00AA7B99">
        <w:rPr>
          <w:i/>
        </w:rPr>
        <w:t>threads</w:t>
      </w:r>
      <w:proofErr w:type="spellEnd"/>
      <w:r>
        <w:t>) necessitam de aceder a uma dada região do Clipboard para ler(</w:t>
      </w:r>
      <w:r w:rsidRPr="00AA7B99">
        <w:rPr>
          <w:i/>
        </w:rPr>
        <w:t>paste</w:t>
      </w:r>
      <w:r>
        <w:t>) ou escrever (</w:t>
      </w:r>
      <w:proofErr w:type="spellStart"/>
      <w:r w:rsidRPr="00AA7B99">
        <w:rPr>
          <w:i/>
        </w:rPr>
        <w:t>copy</w:t>
      </w:r>
      <w:proofErr w:type="spellEnd"/>
      <w:r>
        <w:t xml:space="preserve">). </w:t>
      </w:r>
      <w:r w:rsidR="000E0A57">
        <w:t xml:space="preserve">Visto que se pretende manter coerência no conteúdo, será necessário garantir que o processo de </w:t>
      </w:r>
      <w:r w:rsidR="000E0A57" w:rsidRPr="000E0A57">
        <w:rPr>
          <w:i/>
        </w:rPr>
        <w:t>paste</w:t>
      </w:r>
      <w:r w:rsidR="000E0A57">
        <w:t xml:space="preserve"> não interfira com o processo de </w:t>
      </w:r>
      <w:proofErr w:type="spellStart"/>
      <w:r w:rsidR="000E0A57">
        <w:rPr>
          <w:i/>
        </w:rPr>
        <w:t>copy</w:t>
      </w:r>
      <w:proofErr w:type="spellEnd"/>
      <w:r w:rsidR="000E0A57">
        <w:rPr>
          <w:i/>
        </w:rPr>
        <w:t xml:space="preserve"> </w:t>
      </w:r>
      <w:r w:rsidR="000E0A57">
        <w:t>e vice-versa e, portanto, estamos perante uma zona crítica.</w:t>
      </w:r>
    </w:p>
    <w:p w:rsidR="00F24AAE" w:rsidRDefault="000E0A57" w:rsidP="00AA7B99">
      <w:pPr>
        <w:jc w:val="both"/>
      </w:pPr>
      <w:r>
        <w:t xml:space="preserve">O clipboard está subdivido em várias regiões, cada uma com a sua própria região crítica. Esta região crítica está, por sua, vez implementada utilizando dois métodos em simultâneo: o </w:t>
      </w:r>
      <w:proofErr w:type="spellStart"/>
      <w:r>
        <w:rPr>
          <w:i/>
        </w:rPr>
        <w:t>read-write</w:t>
      </w:r>
      <w:proofErr w:type="spellEnd"/>
      <w:r>
        <w:t xml:space="preserve"> </w:t>
      </w:r>
      <w:proofErr w:type="spellStart"/>
      <w:r>
        <w:rPr>
          <w:i/>
        </w:rPr>
        <w:t>lock</w:t>
      </w:r>
      <w:proofErr w:type="spellEnd"/>
      <w:r>
        <w:rPr>
          <w:i/>
        </w:rPr>
        <w:t xml:space="preserve"> </w:t>
      </w:r>
      <w:r>
        <w:t>e</w:t>
      </w:r>
      <w:r w:rsidR="00DF6B3E">
        <w:t xml:space="preserve"> </w:t>
      </w:r>
      <w:r>
        <w:t>o</w:t>
      </w:r>
      <w:r w:rsidR="00DF6B3E">
        <w:t xml:space="preserve"> </w:t>
      </w:r>
      <w:proofErr w:type="spellStart"/>
      <w:r>
        <w:rPr>
          <w:i/>
        </w:rPr>
        <w:t>mutex</w:t>
      </w:r>
      <w:proofErr w:type="spellEnd"/>
      <w:r>
        <w:t xml:space="preserve">. Tratando-se de um problema de produtor-consumidor, o tipo de implementação mais adequado para esta região crítica é o </w:t>
      </w:r>
      <w:proofErr w:type="spellStart"/>
      <w:r>
        <w:rPr>
          <w:i/>
        </w:rPr>
        <w:t>read-write</w:t>
      </w:r>
      <w:proofErr w:type="spellEnd"/>
      <w:r>
        <w:rPr>
          <w:i/>
        </w:rPr>
        <w:t xml:space="preserve"> </w:t>
      </w:r>
      <w:proofErr w:type="spellStart"/>
      <w:r>
        <w:rPr>
          <w:i/>
        </w:rPr>
        <w:t>lock</w:t>
      </w:r>
      <w:proofErr w:type="spellEnd"/>
      <w:r>
        <w:t xml:space="preserve">, pois permite </w:t>
      </w:r>
      <w:r w:rsidR="009D12C0">
        <w:t xml:space="preserve">a leitura do conteúdo por parte de várias </w:t>
      </w:r>
      <w:proofErr w:type="spellStart"/>
      <w:r w:rsidR="009D12C0" w:rsidRPr="009D12C0">
        <w:rPr>
          <w:i/>
        </w:rPr>
        <w:t>threads</w:t>
      </w:r>
      <w:proofErr w:type="spellEnd"/>
      <w:r w:rsidR="009D12C0">
        <w:rPr>
          <w:i/>
        </w:rPr>
        <w:t xml:space="preserve"> </w:t>
      </w:r>
      <w:r w:rsidR="009D12C0">
        <w:t xml:space="preserve">em simultâneo. No entanto, de modo a acomodar a função </w:t>
      </w:r>
      <w:proofErr w:type="spellStart"/>
      <w:r w:rsidR="009D12C0">
        <w:rPr>
          <w:i/>
        </w:rPr>
        <w:t>wait</w:t>
      </w:r>
      <w:proofErr w:type="spellEnd"/>
      <w:r w:rsidR="009D12C0">
        <w:t>, que é um requisito do cliente local, bem como das cone</w:t>
      </w:r>
      <w:r w:rsidR="00863238">
        <w:t>x</w:t>
      </w:r>
      <w:r w:rsidR="009D12C0">
        <w:t xml:space="preserve">ões exteriores (de modo a manter a sincronização global) foi necessário introduzir um </w:t>
      </w:r>
      <w:proofErr w:type="spellStart"/>
      <w:r w:rsidR="009D12C0">
        <w:t>mutex</w:t>
      </w:r>
      <w:proofErr w:type="spellEnd"/>
      <w:r w:rsidR="009D12C0">
        <w:t xml:space="preserve">, de modo a podermos utilizar a implementação POSIX da espera condicional. A utilização da espera condicional de </w:t>
      </w:r>
      <w:r w:rsidR="009D12C0">
        <w:lastRenderedPageBreak/>
        <w:t>novos dados em detrimento da espera ativa (</w:t>
      </w:r>
      <w:proofErr w:type="spellStart"/>
      <w:proofErr w:type="gramStart"/>
      <w:r w:rsidR="009D12C0" w:rsidRPr="00256499">
        <w:rPr>
          <w:i/>
        </w:rPr>
        <w:t>while</w:t>
      </w:r>
      <w:proofErr w:type="spellEnd"/>
      <w:r w:rsidR="00256499">
        <w:rPr>
          <w:i/>
        </w:rPr>
        <w:t>(</w:t>
      </w:r>
      <w:proofErr w:type="gramEnd"/>
      <w:r w:rsidR="00256499">
        <w:rPr>
          <w:i/>
        </w:rPr>
        <w:t>)</w:t>
      </w:r>
      <w:r w:rsidR="009D12C0" w:rsidRPr="00256499">
        <w:rPr>
          <w:i/>
        </w:rPr>
        <w:t xml:space="preserve"> </w:t>
      </w:r>
      <w:proofErr w:type="spellStart"/>
      <w:r w:rsidR="009D12C0" w:rsidRPr="00256499">
        <w:rPr>
          <w:i/>
        </w:rPr>
        <w:t>loop</w:t>
      </w:r>
      <w:proofErr w:type="spellEnd"/>
      <w:r w:rsidR="009D12C0">
        <w:t>) conduz a uma maior eficiência do projeto. Na figura seguinte está ilustrado a zona crítica de uma região do clipboard</w:t>
      </w:r>
      <w:r w:rsidR="00F24AAE">
        <w:t>.</w:t>
      </w:r>
    </w:p>
    <w:p w:rsidR="00F24AAE" w:rsidRDefault="00F24AAE" w:rsidP="00F24AAE">
      <w:pPr>
        <w:pStyle w:val="Heading2"/>
      </w:pPr>
      <w:bookmarkStart w:id="7" w:name="_Toc516171514"/>
      <w:r>
        <w:t>Envio de dados para o exterior</w:t>
      </w:r>
      <w:bookmarkEnd w:id="7"/>
    </w:p>
    <w:p w:rsidR="00F24AAE" w:rsidRPr="004D579A" w:rsidRDefault="00F24AAE" w:rsidP="00F24AAE">
      <w:pPr>
        <w:jc w:val="both"/>
        <w:rPr>
          <w:color w:val="FF0000"/>
        </w:rPr>
      </w:pPr>
      <w:r>
        <w:t xml:space="preserve">Após aquisição de novos dados, </w:t>
      </w:r>
      <w:r w:rsidR="005A3013">
        <w:t xml:space="preserve">que são colocados numa lista de espera para envio (que constitui, por si só, uma região critica protegida por um </w:t>
      </w:r>
      <w:proofErr w:type="spellStart"/>
      <w:r w:rsidR="005A3013" w:rsidRPr="005A3013">
        <w:rPr>
          <w:i/>
        </w:rPr>
        <w:t>mutex</w:t>
      </w:r>
      <w:proofErr w:type="spellEnd"/>
      <w:r w:rsidR="005A3013">
        <w:t xml:space="preserve">), </w:t>
      </w:r>
      <w:r>
        <w:t xml:space="preserve">a </w:t>
      </w:r>
      <w:proofErr w:type="spellStart"/>
      <w:r w:rsidRPr="00F24AAE">
        <w:rPr>
          <w:i/>
        </w:rPr>
        <w:t>thread</w:t>
      </w:r>
      <w:proofErr w:type="spellEnd"/>
      <w:r>
        <w:t xml:space="preserve"> dedicada ao envio de nova informação ao exterior da dada região necessita de percorrer uma lista ligada dedicada para o efeito. Esta lista, sendo partilhada entre as </w:t>
      </w:r>
      <w:proofErr w:type="spellStart"/>
      <w:r>
        <w:t>threads</w:t>
      </w:r>
      <w:proofErr w:type="spellEnd"/>
      <w:r>
        <w:t xml:space="preserve"> das várias regiões</w:t>
      </w:r>
      <w:r w:rsidR="005A3013">
        <w:t>,</w:t>
      </w:r>
      <w:r>
        <w:t xml:space="preserve"> constitui uma região crítica, pois podem ocorrer novas ligações ou fecho de outras em tempo real. Deste modo, será necessário proteger esta região com exclusividade(</w:t>
      </w:r>
      <w:proofErr w:type="spellStart"/>
      <w:r>
        <w:rPr>
          <w:i/>
        </w:rPr>
        <w:t>mutex</w:t>
      </w:r>
      <w:proofErr w:type="spellEnd"/>
      <w:r>
        <w:rPr>
          <w:i/>
        </w:rPr>
        <w:t>)</w:t>
      </w:r>
      <w:r>
        <w:t xml:space="preserve"> pois todos os processos com acesso a esta lista têm a possibilidade de eliminarem elementos da lista, caso contrário um </w:t>
      </w:r>
      <w:proofErr w:type="spellStart"/>
      <w:r w:rsidRPr="00C540EA">
        <w:rPr>
          <w:i/>
        </w:rPr>
        <w:t>read-write</w:t>
      </w:r>
      <w:proofErr w:type="spellEnd"/>
      <w:r w:rsidRPr="00C540EA">
        <w:rPr>
          <w:i/>
        </w:rPr>
        <w:t xml:space="preserve"> </w:t>
      </w:r>
      <w:proofErr w:type="spellStart"/>
      <w:r w:rsidRPr="00C540EA">
        <w:rPr>
          <w:i/>
        </w:rPr>
        <w:t>lock</w:t>
      </w:r>
      <w:proofErr w:type="spellEnd"/>
      <w:r>
        <w:t xml:space="preserve"> seria o ideal. O mecanismo</w:t>
      </w:r>
      <w:r w:rsidR="004D579A">
        <w:t xml:space="preserve"> suplementar</w:t>
      </w:r>
      <w:r>
        <w:t xml:space="preserve"> de atualização da lista após o fecho de uma ligação consiste na </w:t>
      </w:r>
      <w:proofErr w:type="spellStart"/>
      <w:r w:rsidRPr="00F24AAE">
        <w:rPr>
          <w:i/>
        </w:rPr>
        <w:t>thread</w:t>
      </w:r>
      <w:proofErr w:type="spellEnd"/>
      <w:r>
        <w:t xml:space="preserve"> responsável pelo envio da informação eliminar o elemento quando deteta no envio pelo </w:t>
      </w:r>
      <w:proofErr w:type="spellStart"/>
      <w:r>
        <w:rPr>
          <w:i/>
        </w:rPr>
        <w:t>socket</w:t>
      </w:r>
      <w:proofErr w:type="spellEnd"/>
      <w:r>
        <w:t xml:space="preserve"> </w:t>
      </w:r>
      <w:r w:rsidR="004D579A">
        <w:t>um erro.</w:t>
      </w:r>
      <w:r>
        <w:t xml:space="preserve"> </w:t>
      </w:r>
    </w:p>
    <w:p w:rsidR="00F24AAE" w:rsidRDefault="00F24AAE" w:rsidP="00F24AAE">
      <w:pPr>
        <w:pStyle w:val="Heading2"/>
        <w:rPr>
          <w:i/>
        </w:rPr>
      </w:pPr>
      <w:bookmarkStart w:id="8" w:name="_Toc516171515"/>
      <w:r>
        <w:t xml:space="preserve">Criação de </w:t>
      </w:r>
      <w:proofErr w:type="spellStart"/>
      <w:r w:rsidRPr="00F24AAE">
        <w:rPr>
          <w:i/>
        </w:rPr>
        <w:t>threads</w:t>
      </w:r>
      <w:bookmarkEnd w:id="8"/>
      <w:proofErr w:type="spellEnd"/>
    </w:p>
    <w:p w:rsidR="002A5DB6" w:rsidRDefault="00F24AAE" w:rsidP="00CF2F9F">
      <w:pPr>
        <w:jc w:val="both"/>
        <w:rPr>
          <w:rFonts w:cstheme="minorHAnsi"/>
          <w:shd w:val="clear" w:color="auto" w:fill="FFFFFF"/>
        </w:rPr>
      </w:pPr>
      <w:r w:rsidRPr="00863238">
        <w:t xml:space="preserve">Ao longo de todo o processo existem </w:t>
      </w:r>
      <w:r w:rsidR="00863238" w:rsidRPr="00863238">
        <w:t>situações</w:t>
      </w:r>
      <w:r w:rsidRPr="00863238">
        <w:t xml:space="preserve"> em que são necessários criar </w:t>
      </w:r>
      <w:proofErr w:type="spellStart"/>
      <w:r w:rsidRPr="00863238">
        <w:rPr>
          <w:i/>
        </w:rPr>
        <w:t>threads</w:t>
      </w:r>
      <w:proofErr w:type="spellEnd"/>
      <w:r w:rsidRPr="00863238">
        <w:t xml:space="preserve"> semelhantes, nomeadamente </w:t>
      </w:r>
      <w:r w:rsidR="00863238" w:rsidRPr="00863238">
        <w:t xml:space="preserve">as </w:t>
      </w:r>
      <w:proofErr w:type="spellStart"/>
      <w:r w:rsidR="00863238" w:rsidRPr="00863238">
        <w:rPr>
          <w:i/>
        </w:rPr>
        <w:t>threads</w:t>
      </w:r>
      <w:proofErr w:type="spellEnd"/>
      <w:r w:rsidR="00863238" w:rsidRPr="00863238">
        <w:t xml:space="preserve"> de envio de informação ao exterior e de </w:t>
      </w:r>
      <w:r w:rsidR="00863238" w:rsidRPr="00863238">
        <w:rPr>
          <w:i/>
        </w:rPr>
        <w:t>handling</w:t>
      </w:r>
      <w:r w:rsidR="00863238" w:rsidRPr="00863238">
        <w:t xml:space="preserve"> de conexões com clientes locais, em que estas reutilizam as mesmas variáveis (pois elas só contêm informação necessária para a </w:t>
      </w:r>
      <w:proofErr w:type="spellStart"/>
      <w:r w:rsidR="00863238" w:rsidRPr="00863238">
        <w:rPr>
          <w:i/>
        </w:rPr>
        <w:t>thread</w:t>
      </w:r>
      <w:proofErr w:type="spellEnd"/>
      <w:r w:rsidR="00863238" w:rsidRPr="00863238">
        <w:t xml:space="preserve">) </w:t>
      </w:r>
      <w:r w:rsidR="004D579A" w:rsidRPr="00863238">
        <w:t>e, portanto,</w:t>
      </w:r>
      <w:r w:rsidR="00863238" w:rsidRPr="00863238">
        <w:t xml:space="preserve"> existe uma </w:t>
      </w:r>
      <w:proofErr w:type="spellStart"/>
      <w:r w:rsidR="00863238" w:rsidRPr="00863238">
        <w:rPr>
          <w:i/>
        </w:rPr>
        <w:t>race</w:t>
      </w:r>
      <w:proofErr w:type="spellEnd"/>
      <w:r w:rsidR="00863238" w:rsidRPr="00863238">
        <w:rPr>
          <w:i/>
        </w:rPr>
        <w:t xml:space="preserve"> </w:t>
      </w:r>
      <w:proofErr w:type="spellStart"/>
      <w:r w:rsidR="00863238" w:rsidRPr="00863238">
        <w:rPr>
          <w:i/>
        </w:rPr>
        <w:t>condition</w:t>
      </w:r>
      <w:proofErr w:type="spellEnd"/>
      <w:r w:rsidR="00863238" w:rsidRPr="00863238">
        <w:t xml:space="preserve">. De modo a evitar este problema, utilizou-se um </w:t>
      </w:r>
      <w:proofErr w:type="spellStart"/>
      <w:r w:rsidR="00863238" w:rsidRPr="00863238">
        <w:rPr>
          <w:i/>
        </w:rPr>
        <w:t>mutex</w:t>
      </w:r>
      <w:proofErr w:type="spellEnd"/>
      <w:r w:rsidR="00863238" w:rsidRPr="00863238">
        <w:t xml:space="preserve"> comum para todo o processo</w:t>
      </w:r>
      <w:r w:rsidR="00863238" w:rsidRPr="00863238">
        <w:rPr>
          <w:rFonts w:cstheme="minorHAnsi"/>
          <w:shd w:val="clear" w:color="auto" w:fill="FFFFFF"/>
        </w:rPr>
        <w:t xml:space="preserve">. Cada nova </w:t>
      </w:r>
      <w:proofErr w:type="spellStart"/>
      <w:r w:rsidR="00863238" w:rsidRPr="00863238">
        <w:rPr>
          <w:rFonts w:cstheme="minorHAnsi"/>
          <w:shd w:val="clear" w:color="auto" w:fill="FFFFFF"/>
        </w:rPr>
        <w:t>thread</w:t>
      </w:r>
      <w:proofErr w:type="spellEnd"/>
      <w:r w:rsidR="00863238" w:rsidRPr="00863238">
        <w:rPr>
          <w:rFonts w:cstheme="minorHAnsi"/>
          <w:shd w:val="clear" w:color="auto" w:fill="FFFFFF"/>
        </w:rPr>
        <w:t xml:space="preserve"> só liberta a zona crítica quando tiver todos os parâmetros em questão em memória própria. </w:t>
      </w:r>
    </w:p>
    <w:p w:rsidR="00E4320A" w:rsidRDefault="00E4320A" w:rsidP="00CF2F9F">
      <w:pPr>
        <w:jc w:val="both"/>
        <w:rPr>
          <w:rFonts w:cstheme="minorHAnsi"/>
        </w:rPr>
      </w:pPr>
    </w:p>
    <w:p w:rsidR="00E4320A" w:rsidRDefault="00E4320A" w:rsidP="00E4320A">
      <w:pPr>
        <w:pStyle w:val="Heading2"/>
      </w:pPr>
      <w:r>
        <w:t>Sincronização global</w:t>
      </w:r>
    </w:p>
    <w:p w:rsidR="00E4320A" w:rsidRDefault="00E4320A" w:rsidP="001D2B01">
      <w:pPr>
        <w:jc w:val="both"/>
      </w:pPr>
      <w:r>
        <w:t xml:space="preserve">Como indicado anteriormente, dado que o Clipboard distribuído consiste num problema de produtor-consumidor, é necessário garantir integridade da informação presente no Clipboard </w:t>
      </w:r>
      <w:proofErr w:type="spellStart"/>
      <w:r>
        <w:t>distruibuído</w:t>
      </w:r>
      <w:proofErr w:type="spellEnd"/>
      <w:r>
        <w:t xml:space="preserve">. Quer isto dizer que a informação presente em cada clipboard da rede em </w:t>
      </w:r>
      <w:proofErr w:type="gramStart"/>
      <w:r>
        <w:t>repouso(</w:t>
      </w:r>
      <w:proofErr w:type="gramEnd"/>
      <w:r>
        <w:t xml:space="preserve">ou seja, na ausência de qualquer introdução de nova informação no Clipboard) tem de ser coerente, igual. De igual forma, será benéfico que a informação presente no Clipboard seja a mais recente possível, pois é o que faz sentido num contexto de utilização em tempo real. Desta forma foram utilizados diversos mecanismos, quer locais, que globais de modo a cumprir as premissas acima mencionadas. De modo a facilitar a explicação da sincronização global, optou-se por uma </w:t>
      </w:r>
      <w:proofErr w:type="spellStart"/>
      <w:r>
        <w:t>nomeculatora</w:t>
      </w:r>
      <w:proofErr w:type="spellEnd"/>
      <w:r>
        <w:t xml:space="preserve"> de teoria de árvores.</w:t>
      </w:r>
    </w:p>
    <w:p w:rsidR="00E4320A" w:rsidRDefault="00DC2172" w:rsidP="001D2B01">
      <w:pPr>
        <w:jc w:val="both"/>
      </w:pPr>
      <w:r>
        <w:t>D</w:t>
      </w:r>
      <w:r w:rsidR="00E4320A">
        <w:t xml:space="preserve"> modo a garantir que em repouso a informação seja coincidente, será necessário garantir que qualquer introdução de novos dados num dado clipboard seja </w:t>
      </w:r>
      <w:proofErr w:type="gramStart"/>
      <w:r w:rsidR="00E4320A">
        <w:t>replicado</w:t>
      </w:r>
      <w:proofErr w:type="gramEnd"/>
      <w:r w:rsidR="00E4320A">
        <w:t xml:space="preserve"> para os restantes elementos da rede. Desta forma, qualquer novo </w:t>
      </w:r>
      <w:proofErr w:type="spellStart"/>
      <w:r w:rsidR="00E4320A">
        <w:t>copy</w:t>
      </w:r>
      <w:proofErr w:type="spellEnd"/>
      <w:r w:rsidR="00E4320A">
        <w:t xml:space="preserve"> realizado num dado clipboard</w:t>
      </w:r>
      <w:r w:rsidR="009D7073">
        <w:t>, que inclui introdução global, ou até mesmo provenientes do exterior,</w:t>
      </w:r>
      <w:r w:rsidR="00E4320A">
        <w:t xml:space="preserve"> é replicado para o pai e para os filhos</w:t>
      </w:r>
      <w:r w:rsidR="009D7073">
        <w:t xml:space="preserve">, salvo a exceção de a informação ter vindo do pai. Tal exclusão é necessária visto que </w:t>
      </w:r>
      <w:proofErr w:type="gramStart"/>
      <w:r w:rsidR="009D7073">
        <w:t>assume-se</w:t>
      </w:r>
      <w:proofErr w:type="gramEnd"/>
      <w:r w:rsidR="009D7073">
        <w:t xml:space="preserve"> que informação proveniente de cima é considerada mais recente por parte o pai, e portanto a não inclusão deste caso implicaria em instabilidade do sistema dado que nesta situação entraríamos num </w:t>
      </w:r>
      <w:proofErr w:type="spellStart"/>
      <w:r w:rsidR="009D7073" w:rsidRPr="009F57C5">
        <w:rPr>
          <w:i/>
        </w:rPr>
        <w:t>loop</w:t>
      </w:r>
      <w:proofErr w:type="spellEnd"/>
      <w:r w:rsidR="009D7073">
        <w:t xml:space="preserve"> infinito de replicação pai-filho. Este método de manutenção do </w:t>
      </w:r>
      <w:r w:rsidR="009D7073">
        <w:lastRenderedPageBreak/>
        <w:t xml:space="preserve">sincronismo pode ser considerado de força bruta, dado que existe grandes fluxos de replicação, que por sua vez podem ser anulados por um </w:t>
      </w:r>
      <w:proofErr w:type="spellStart"/>
      <w:r w:rsidR="009D7073" w:rsidRPr="009F57C5">
        <w:rPr>
          <w:i/>
        </w:rPr>
        <w:t>copy</w:t>
      </w:r>
      <w:proofErr w:type="spellEnd"/>
      <w:r w:rsidR="009D7073">
        <w:t xml:space="preserve"> subsequente. No entanto, a utilização de uma impressão digital única para cada informação, denominado </w:t>
      </w:r>
      <w:proofErr w:type="spellStart"/>
      <w:r w:rsidR="009D7073">
        <w:rPr>
          <w:i/>
        </w:rPr>
        <w:t>hash</w:t>
      </w:r>
      <w:proofErr w:type="spellEnd"/>
      <w:r w:rsidR="009D7073">
        <w:t xml:space="preserve"> facilita neste processo, na medida em que informação recebida dos filhos, cuja origem é de um nível superior ao dado </w:t>
      </w:r>
      <w:proofErr w:type="gramStart"/>
      <w:r w:rsidR="009D7073">
        <w:t>filho(</w:t>
      </w:r>
      <w:proofErr w:type="gramEnd"/>
      <w:r w:rsidR="009D7073">
        <w:t xml:space="preserve">o que implica que informação passou pelo nó atual, e replicado para baixo, os tais filhos) não é enviada. Este processo é implementado através de um </w:t>
      </w:r>
      <w:proofErr w:type="spellStart"/>
      <w:r w:rsidR="009D7073" w:rsidRPr="009F57C5">
        <w:rPr>
          <w:i/>
        </w:rPr>
        <w:t>handshake</w:t>
      </w:r>
      <w:proofErr w:type="spellEnd"/>
      <w:r w:rsidR="009F57C5">
        <w:t xml:space="preserve"> </w:t>
      </w:r>
      <w:r w:rsidR="009D7073">
        <w:t>(teoria de comunicação), que i</w:t>
      </w:r>
      <w:r>
        <w:t>nforma ao recetor</w:t>
      </w:r>
      <w:r w:rsidR="009D7073">
        <w:t xml:space="preserve"> a </w:t>
      </w:r>
      <w:proofErr w:type="spellStart"/>
      <w:r w:rsidR="009D7073">
        <w:rPr>
          <w:i/>
        </w:rPr>
        <w:t>hash</w:t>
      </w:r>
      <w:proofErr w:type="spellEnd"/>
      <w:r w:rsidR="009D7073">
        <w:rPr>
          <w:i/>
        </w:rPr>
        <w:t xml:space="preserve"> </w:t>
      </w:r>
      <w:r w:rsidR="009D7073">
        <w:t xml:space="preserve">dos dados que se pretendem enviar. Caso a </w:t>
      </w:r>
      <w:proofErr w:type="spellStart"/>
      <w:r w:rsidR="009D7073">
        <w:t>hash</w:t>
      </w:r>
      <w:proofErr w:type="spellEnd"/>
      <w:r w:rsidR="009D7073">
        <w:t xml:space="preserve"> coin</w:t>
      </w:r>
      <w:r w:rsidR="001D2B01">
        <w:t xml:space="preserve">cida, conclui-se que a informação já está no Clipboard </w:t>
      </w:r>
      <w:proofErr w:type="gramStart"/>
      <w:r w:rsidR="001D2B01">
        <w:t>e portanto</w:t>
      </w:r>
      <w:proofErr w:type="gramEnd"/>
      <w:r w:rsidR="001D2B01">
        <w:t xml:space="preserve"> o envio </w:t>
      </w:r>
      <w:proofErr w:type="spellStart"/>
      <w:r w:rsidR="001D2B01" w:rsidRPr="001D2B01">
        <w:rPr>
          <w:i/>
        </w:rPr>
        <w:t>bytestream</w:t>
      </w:r>
      <w:proofErr w:type="spellEnd"/>
      <w:r w:rsidR="001D2B01">
        <w:t xml:space="preserve"> dos dados é descartado. </w:t>
      </w:r>
      <w:r w:rsidR="009D7073">
        <w:t xml:space="preserve"> </w:t>
      </w:r>
      <w:r w:rsidR="00E4320A">
        <w:t xml:space="preserve"> </w:t>
      </w:r>
    </w:p>
    <w:p w:rsidR="00DC2172" w:rsidRPr="00E4320A" w:rsidRDefault="00DC2172" w:rsidP="001D2B01">
      <w:pPr>
        <w:jc w:val="both"/>
      </w:pPr>
      <w:r>
        <w:t xml:space="preserve">Apesar de não ser garantido que a informação que se encontra presente é a mais recente após todas as iterações de replicação se encontrarem concluídas, esta implementação permite que os clipboards adjacentes ao foco da nova informação tenham acesso à informação mais recente dos seus vizinhos. Contrastando com esta implementação, foi considerado uma outra implementação que consistia no envio de qualquer nova informação ao topo da árvore, e esta seria responsável por atualizar a restante árvore, considerando a </w:t>
      </w:r>
      <w:r w:rsidR="000104EE">
        <w:t>ú</w:t>
      </w:r>
      <w:r>
        <w:t xml:space="preserve">ltima informação a chegar ao topo a mais recente.  Ora apesar de esta implementação também garantir estabilidade e coerência em todos os clipboards, um </w:t>
      </w:r>
      <w:r w:rsidRPr="000104EE">
        <w:rPr>
          <w:i/>
        </w:rPr>
        <w:t>paste</w:t>
      </w:r>
      <w:r>
        <w:t xml:space="preserve"> imediatamente após um </w:t>
      </w:r>
      <w:proofErr w:type="spellStart"/>
      <w:r w:rsidRPr="000104EE">
        <w:rPr>
          <w:i/>
        </w:rPr>
        <w:t>copy</w:t>
      </w:r>
      <w:proofErr w:type="spellEnd"/>
      <w:r>
        <w:t xml:space="preserve"> numa dada zona não iria retornar o </w:t>
      </w:r>
      <w:proofErr w:type="spellStart"/>
      <w:r w:rsidRPr="000104EE">
        <w:rPr>
          <w:i/>
        </w:rPr>
        <w:t>copy</w:t>
      </w:r>
      <w:proofErr w:type="spellEnd"/>
      <w:r>
        <w:t xml:space="preserve"> acima mencionado, o que do ponto de vista do problema de Clipboard Distribuído não faz muito sentido.</w:t>
      </w:r>
    </w:p>
    <w:p w:rsidR="00394544" w:rsidRDefault="00394544" w:rsidP="00394544">
      <w:pPr>
        <w:pStyle w:val="Heading1"/>
      </w:pPr>
      <w:bookmarkStart w:id="9" w:name="_Toc516171516"/>
      <w:proofErr w:type="gramStart"/>
      <w:r>
        <w:t xml:space="preserve">Conclusões </w:t>
      </w:r>
      <w:r w:rsidR="00991C1F">
        <w:t>Finais</w:t>
      </w:r>
      <w:bookmarkEnd w:id="9"/>
      <w:proofErr w:type="gramEnd"/>
    </w:p>
    <w:p w:rsidR="00C41936" w:rsidRPr="00C41936" w:rsidRDefault="00C41936" w:rsidP="00C41936">
      <w:r>
        <w:t>De maneira geral foram cumpridos todos os requisitos pretendidos para o programa Clipboard Distribuído. Em baixo encontram-se algumas explicações acessórias e justificações de não implementação, se se tratar do caso.</w:t>
      </w:r>
    </w:p>
    <w:p w:rsidR="00B210A7" w:rsidRPr="00B210A7" w:rsidRDefault="00B210A7" w:rsidP="00B210A7">
      <w:pPr>
        <w:pStyle w:val="Heading2"/>
      </w:pPr>
      <w:r>
        <w:t>Manutenção</w:t>
      </w:r>
    </w:p>
    <w:p w:rsidR="002C4474" w:rsidRDefault="006B4364" w:rsidP="00394544">
      <w:r>
        <w:t xml:space="preserve">Um erro de desenvolvimento do projeto foi não ter em consideração na arquitetura do projeto a manutenção do sistema em termos de libertação de memória. Dada a complexidade do programa, que inclui várias </w:t>
      </w:r>
      <w:proofErr w:type="spellStart"/>
      <w:r>
        <w:t>threads</w:t>
      </w:r>
      <w:proofErr w:type="spellEnd"/>
      <w:r>
        <w:t xml:space="preserve"> com memória própria, desde buffers até estruturas, foi </w:t>
      </w:r>
      <w:proofErr w:type="spellStart"/>
      <w:r>
        <w:t>dific</w:t>
      </w:r>
      <w:r w:rsidR="002C4474">
        <w:t>i</w:t>
      </w:r>
      <w:r>
        <w:t>l</w:t>
      </w:r>
      <w:proofErr w:type="spellEnd"/>
      <w:r>
        <w:t xml:space="preserve"> encontrar um mecanismo </w:t>
      </w:r>
      <w:proofErr w:type="spellStart"/>
      <w:r>
        <w:t>adequeado</w:t>
      </w:r>
      <w:proofErr w:type="spellEnd"/>
      <w:r>
        <w:t xml:space="preserve"> que garantisse a total libertação de memória. A principal dificuldade encontrada foi a de informar </w:t>
      </w:r>
      <w:proofErr w:type="spellStart"/>
      <w:r>
        <w:t>threads</w:t>
      </w:r>
      <w:proofErr w:type="spellEnd"/>
      <w:r>
        <w:t xml:space="preserve"> que se encontravam bloqueadas, quer na espera condicional, quer na leitura de comunicação exterior. </w:t>
      </w:r>
    </w:p>
    <w:p w:rsidR="00394544" w:rsidRDefault="006B4364" w:rsidP="00394544">
      <w:r>
        <w:t xml:space="preserve">Foi considerado a utilização de uma </w:t>
      </w:r>
      <w:proofErr w:type="spellStart"/>
      <w:r>
        <w:t>message</w:t>
      </w:r>
      <w:proofErr w:type="spellEnd"/>
      <w:r>
        <w:t xml:space="preserve"> </w:t>
      </w:r>
      <w:proofErr w:type="spellStart"/>
      <w:r>
        <w:t>queue</w:t>
      </w:r>
      <w:proofErr w:type="spellEnd"/>
      <w:r w:rsidR="002C4474">
        <w:t xml:space="preserve">, ou PIPE, que representasse um sinal de encerramento para as </w:t>
      </w:r>
      <w:proofErr w:type="spellStart"/>
      <w:r w:rsidR="002C4474">
        <w:t>threads</w:t>
      </w:r>
      <w:proofErr w:type="spellEnd"/>
      <w:r w:rsidR="002C4474">
        <w:t xml:space="preserve">. Na parte das </w:t>
      </w:r>
      <w:proofErr w:type="spellStart"/>
      <w:r w:rsidR="002C4474">
        <w:t>threads</w:t>
      </w:r>
      <w:proofErr w:type="spellEnd"/>
      <w:r w:rsidR="002C4474">
        <w:t xml:space="preserve"> seria implementado um </w:t>
      </w:r>
      <w:proofErr w:type="spellStart"/>
      <w:proofErr w:type="gramStart"/>
      <w:r w:rsidR="002C4474">
        <w:t>poll</w:t>
      </w:r>
      <w:proofErr w:type="spellEnd"/>
      <w:r w:rsidR="002C4474">
        <w:t>(</w:t>
      </w:r>
      <w:proofErr w:type="gramEnd"/>
      <w:r w:rsidR="002C4474">
        <w:t xml:space="preserve">) que escutasse ao FD do sinal bem como aos outros necessários. De modo a garantir este funcionamento seria necessário utilizar os leitores em modo </w:t>
      </w:r>
      <w:r w:rsidR="002C4474" w:rsidRPr="002C4474">
        <w:rPr>
          <w:i/>
        </w:rPr>
        <w:t>non-</w:t>
      </w:r>
      <w:proofErr w:type="spellStart"/>
      <w:r w:rsidR="002C4474" w:rsidRPr="002C4474">
        <w:rPr>
          <w:i/>
        </w:rPr>
        <w:t>block</w:t>
      </w:r>
      <w:proofErr w:type="spellEnd"/>
      <w:r w:rsidR="002C4474">
        <w:t>.</w:t>
      </w:r>
      <w:r>
        <w:t xml:space="preserve"> </w:t>
      </w:r>
      <w:r w:rsidR="002C4474">
        <w:t xml:space="preserve">O </w:t>
      </w:r>
      <w:r w:rsidR="002C4474" w:rsidRPr="002C4474">
        <w:rPr>
          <w:i/>
        </w:rPr>
        <w:t>accept4()</w:t>
      </w:r>
      <w:r w:rsidR="002C4474">
        <w:t xml:space="preserve"> é a única implementação que aceita este tipo de </w:t>
      </w:r>
      <w:proofErr w:type="spellStart"/>
      <w:r w:rsidR="002C4474">
        <w:t>flag</w:t>
      </w:r>
      <w:proofErr w:type="spellEnd"/>
      <w:r w:rsidR="002C4474">
        <w:t>, no entanto dado que esta função não é nativa de Linux, esta opção foi descartada.</w:t>
      </w:r>
    </w:p>
    <w:p w:rsidR="00B210A7" w:rsidRDefault="00B210A7" w:rsidP="00B210A7">
      <w:pPr>
        <w:pStyle w:val="Heading2"/>
      </w:pPr>
      <w:r>
        <w:lastRenderedPageBreak/>
        <w:t>Error handling</w:t>
      </w:r>
    </w:p>
    <w:p w:rsidR="00B210A7" w:rsidRDefault="00B210A7" w:rsidP="00662488">
      <w:pPr>
        <w:jc w:val="both"/>
      </w:pPr>
      <w:r>
        <w:t>Ao longo de todo o código existem diversas instâncias de error handling, sendo estes divid</w:t>
      </w:r>
      <w:r w:rsidR="00662488">
        <w:t>id</w:t>
      </w:r>
      <w:r>
        <w:t>os em fatais e não fatais. Podemos considerar um erro fatal aquele que afeta o funcionamento essencial do programa, na medida em que a presença deste tipo de erro é indicação de um problema grave e que a continuação do programa não é garantida. Exemplos deste tipo incluem erros em alocação de memória, libertação de nodos da lista, entre outros. Os erros não fatais são aqueles que, apesar de indicarem um problema, não são impeditivos da continuação da execução do programa. A maior parte dos erros de leitura e escrita</w:t>
      </w:r>
      <w:r w:rsidR="00662488">
        <w:t>(</w:t>
      </w:r>
      <w:proofErr w:type="spellStart"/>
      <w:r w:rsidR="00662488">
        <w:t>conecç</w:t>
      </w:r>
      <w:bookmarkStart w:id="10" w:name="_GoBack"/>
      <w:bookmarkEnd w:id="10"/>
      <w:r w:rsidR="00662488">
        <w:t>ão</w:t>
      </w:r>
      <w:proofErr w:type="spellEnd"/>
      <w:r w:rsidR="00662488">
        <w:t>)</w:t>
      </w:r>
      <w:r>
        <w:t xml:space="preserve"> para o exterior são englobados neste tipo, dado que na ocorrência deste erro, o programa simplesmente desliga a </w:t>
      </w:r>
      <w:proofErr w:type="spellStart"/>
      <w:r>
        <w:t>conecção</w:t>
      </w:r>
      <w:proofErr w:type="spellEnd"/>
      <w:r>
        <w:t xml:space="preserve"> e resume a execução.</w:t>
      </w:r>
    </w:p>
    <w:p w:rsidR="00B210A7" w:rsidRDefault="00B210A7" w:rsidP="00B210A7">
      <w:pPr>
        <w:pStyle w:val="Heading2"/>
      </w:pPr>
      <w:r>
        <w:t>Fechos de ligação</w:t>
      </w:r>
    </w:p>
    <w:p w:rsidR="00B210A7" w:rsidRDefault="00D324E0" w:rsidP="00662488">
      <w:pPr>
        <w:jc w:val="both"/>
      </w:pPr>
      <w:r>
        <w:t xml:space="preserve">Na ocorrência de um fecho de um clipboard, é informado a todos os clipboards ligados que irá ocorrer um </w:t>
      </w:r>
      <w:proofErr w:type="spellStart"/>
      <w:r>
        <w:t>shutdown</w:t>
      </w:r>
      <w:proofErr w:type="spellEnd"/>
      <w:r>
        <w:t xml:space="preserve">. Neste caso, os recetores procedem a diversos procedimentos para garantir a sua execução livre de erros, nomeadamente a remoção em nós de listas e fecho de </w:t>
      </w:r>
      <w:proofErr w:type="spellStart"/>
      <w:r>
        <w:t>sockets</w:t>
      </w:r>
      <w:proofErr w:type="spellEnd"/>
      <w:r>
        <w:t xml:space="preserve">. Acontece de forma semelhante entre o </w:t>
      </w:r>
      <w:proofErr w:type="spellStart"/>
      <w:r>
        <w:t>cliboard</w:t>
      </w:r>
      <w:proofErr w:type="spellEnd"/>
      <w:r>
        <w:t xml:space="preserve"> e o cliente.</w:t>
      </w:r>
    </w:p>
    <w:p w:rsidR="00D324E0" w:rsidRPr="00B210A7" w:rsidRDefault="00D324E0" w:rsidP="00662488">
      <w:pPr>
        <w:jc w:val="both"/>
      </w:pPr>
      <w:r>
        <w:t>Foi testado com sucesso diversos casos, nomeadamente o fecho de clientes, de filhos e pais. É de notar que no caso do pai se fechar, o clipboard continua a correr em modo autónomo, na medida em que ele passa a ser o pai da nova árvore.</w:t>
      </w:r>
    </w:p>
    <w:p w:rsidR="002C4474" w:rsidRPr="00394544" w:rsidRDefault="002C4474" w:rsidP="00394544"/>
    <w:p w:rsidR="00394544" w:rsidRDefault="00394544" w:rsidP="00394544"/>
    <w:p w:rsidR="00394544" w:rsidRPr="00394544" w:rsidRDefault="00394544" w:rsidP="00394544">
      <w:r>
        <w:rPr>
          <w:noProof/>
        </w:rPr>
        <w:drawing>
          <wp:inline distT="0" distB="0" distL="0" distR="0" wp14:anchorId="318DDC1A" wp14:editId="0DCABE76">
            <wp:extent cx="5400040" cy="27501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50185"/>
                    </a:xfrm>
                    <a:prstGeom prst="rect">
                      <a:avLst/>
                    </a:prstGeom>
                  </pic:spPr>
                </pic:pic>
              </a:graphicData>
            </a:graphic>
          </wp:inline>
        </w:drawing>
      </w:r>
    </w:p>
    <w:sectPr w:rsidR="00394544" w:rsidRPr="00394544" w:rsidSect="00772371">
      <w:headerReference w:type="default" r:id="rId11"/>
      <w:footerReference w:type="default" r:id="rId12"/>
      <w:type w:val="continuous"/>
      <w:pgSz w:w="11906" w:h="16838"/>
      <w:pgMar w:top="1276" w:right="1701" w:bottom="1417" w:left="170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923" w:rsidRDefault="00EF1923">
      <w:pPr>
        <w:spacing w:after="0" w:line="240" w:lineRule="auto"/>
      </w:pPr>
      <w:r>
        <w:separator/>
      </w:r>
    </w:p>
  </w:endnote>
  <w:endnote w:type="continuationSeparator" w:id="0">
    <w:p w:rsidR="00EF1923" w:rsidRDefault="00E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579749"/>
      <w:docPartObj>
        <w:docPartGallery w:val="Page Numbers (Bottom of Page)"/>
        <w:docPartUnique/>
      </w:docPartObj>
    </w:sdtPr>
    <w:sdtEndPr>
      <w:rPr>
        <w:color w:val="7F7F7F" w:themeColor="background1" w:themeShade="7F"/>
        <w:spacing w:val="60"/>
      </w:rPr>
    </w:sdtEndPr>
    <w:sdtContent>
      <w:p w:rsidR="002130C9" w:rsidRDefault="002130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Página</w:t>
        </w:r>
      </w:p>
    </w:sdtContent>
  </w:sdt>
  <w:p w:rsidR="002130C9" w:rsidRDefault="00213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923" w:rsidRDefault="00EF1923">
      <w:pPr>
        <w:spacing w:after="0" w:line="240" w:lineRule="auto"/>
      </w:pPr>
      <w:r>
        <w:separator/>
      </w:r>
    </w:p>
  </w:footnote>
  <w:footnote w:type="continuationSeparator" w:id="0">
    <w:p w:rsidR="00EF1923" w:rsidRDefault="00E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233627282"/>
      <w:placeholder>
        <w:docPart w:val="F3EB53FCC1964ACF9D074FDFCF08B8EE"/>
      </w:placeholder>
      <w:dataBinding w:prefixMappings="xmlns:ns0='http://schemas.openxmlformats.org/package/2006/metadata/core-properties' xmlns:ns1='http://purl.org/dc/elements/1.1/'" w:xpath="/ns0:coreProperties[1]/ns1:title[1]" w:storeItemID="{6C3C8BC8-F283-45AE-878A-BAB7291924A1}"/>
      <w:text/>
    </w:sdtPr>
    <w:sdtEndPr/>
    <w:sdtContent>
      <w:p w:rsidR="002130C9" w:rsidRDefault="00394544" w:rsidP="00352893">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Programação de Sistemas</w:t>
        </w:r>
      </w:p>
    </w:sdtContent>
  </w:sdt>
  <w:sdt>
    <w:sdtPr>
      <w:rPr>
        <w:color w:val="5B9BD5" w:themeColor="accent1"/>
      </w:rPr>
      <w:alias w:val="Subtitle"/>
      <w:id w:val="-960031135"/>
      <w:placeholder>
        <w:docPart w:val="8C817BD2E24243FEA9CD06771459C2A4"/>
      </w:placeholder>
      <w:dataBinding w:prefixMappings="xmlns:ns0='http://schemas.openxmlformats.org/package/2006/metadata/core-properties' xmlns:ns1='http://purl.org/dc/elements/1.1/'" w:xpath="/ns0:coreProperties[1]/ns1:subject[1]" w:storeItemID="{6C3C8BC8-F283-45AE-878A-BAB7291924A1}"/>
      <w:text/>
    </w:sdtPr>
    <w:sdtEndPr/>
    <w:sdtContent>
      <w:p w:rsidR="002130C9" w:rsidRDefault="002130C9" w:rsidP="00352893">
        <w:pPr>
          <w:pStyle w:val="Header"/>
          <w:tabs>
            <w:tab w:val="left" w:pos="2580"/>
            <w:tab w:val="left" w:pos="2985"/>
          </w:tabs>
          <w:spacing w:after="120" w:line="276" w:lineRule="auto"/>
          <w:jc w:val="right"/>
          <w:rPr>
            <w:color w:val="5B9BD5" w:themeColor="accent1"/>
          </w:rPr>
        </w:pPr>
        <w:r w:rsidRPr="00245925">
          <w:rPr>
            <w:color w:val="5B9BD5" w:themeColor="accent1"/>
          </w:rPr>
          <w:t xml:space="preserve">2017/2018, </w:t>
        </w:r>
        <w:r w:rsidR="00394544">
          <w:rPr>
            <w:color w:val="5B9BD5" w:themeColor="accent1"/>
          </w:rPr>
          <w:t>2</w:t>
        </w:r>
        <w:r w:rsidRPr="00245925">
          <w:rPr>
            <w:color w:val="5B9BD5" w:themeColor="accent1"/>
          </w:rPr>
          <w:t>º semest</w:t>
        </w:r>
        <w:r>
          <w:rPr>
            <w:color w:val="5B9BD5" w:themeColor="accent1"/>
          </w:rPr>
          <w:t>r</w:t>
        </w:r>
        <w:r w:rsidRPr="00245925">
          <w:rPr>
            <w:color w:val="5B9BD5" w:themeColor="accent1"/>
          </w:rPr>
          <w:t>e</w:t>
        </w:r>
      </w:p>
    </w:sdtContent>
  </w:sdt>
  <w:sdt>
    <w:sdtPr>
      <w:rPr>
        <w:color w:val="7F7F7F" w:themeColor="text1" w:themeTint="80"/>
      </w:rPr>
      <w:alias w:val="Author"/>
      <w:id w:val="-945221530"/>
      <w:placeholder>
        <w:docPart w:val="2CA1344AA13D4200944A0F7BDE12748F"/>
      </w:placeholder>
      <w:dataBinding w:prefixMappings="xmlns:ns0='http://schemas.openxmlformats.org/package/2006/metadata/core-properties' xmlns:ns1='http://purl.org/dc/elements/1.1/'" w:xpath="/ns0:coreProperties[1]/ns1:creator[1]" w:storeItemID="{6C3C8BC8-F283-45AE-878A-BAB7291924A1}"/>
      <w:text/>
    </w:sdtPr>
    <w:sdtEndPr/>
    <w:sdtContent>
      <w:p w:rsidR="002130C9" w:rsidRDefault="002130C9" w:rsidP="00352893">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MEEC</w:t>
        </w:r>
      </w:p>
    </w:sdtContent>
  </w:sdt>
  <w:p w:rsidR="002130C9" w:rsidRDefault="002130C9" w:rsidP="00352893">
    <w:pPr>
      <w:pStyle w:val="Header"/>
    </w:pPr>
    <w:r w:rsidRPr="00C274CE">
      <w:rPr>
        <w:rFonts w:ascii="Arial" w:hAnsi="Arial" w:cs="Arial"/>
        <w:noProof/>
        <w:lang w:eastAsia="pt-PT"/>
      </w:rPr>
      <w:t xml:space="preserve"> </w:t>
    </w:r>
    <w:r w:rsidRPr="00C274CE">
      <w:rPr>
        <w:rFonts w:ascii="Arial" w:hAnsi="Arial" w:cs="Arial"/>
        <w:noProof/>
        <w:lang w:eastAsia="pt-PT"/>
      </w:rPr>
      <w:drawing>
        <wp:anchor distT="0" distB="0" distL="114300" distR="114300" simplePos="0" relativeHeight="251659264" behindDoc="0" locked="0" layoutInCell="1" allowOverlap="1" wp14:anchorId="5312E0F0" wp14:editId="164C494E">
          <wp:simplePos x="0" y="0"/>
          <wp:positionH relativeFrom="column">
            <wp:posOffset>12644</wp:posOffset>
          </wp:positionH>
          <wp:positionV relativeFrom="paragraph">
            <wp:posOffset>-877855</wp:posOffset>
          </wp:positionV>
          <wp:extent cx="1555759" cy="599089"/>
          <wp:effectExtent l="0" t="0" r="6350" b="0"/>
          <wp:wrapNone/>
          <wp:docPr id="9" name="Picture 4" descr="C:\Users\Pedro Tomás\Documents\IST\logo_IST_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 Tomás\Documents\IST\logo_IST_A.e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9" cy="59908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E9"/>
    <w:multiLevelType w:val="multilevel"/>
    <w:tmpl w:val="D1B8314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357A39"/>
    <w:multiLevelType w:val="hybridMultilevel"/>
    <w:tmpl w:val="61D4721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05E67CF5"/>
    <w:multiLevelType w:val="hybridMultilevel"/>
    <w:tmpl w:val="EE2CA11A"/>
    <w:lvl w:ilvl="0" w:tplc="05EED440">
      <w:start w:val="1"/>
      <w:numFmt w:val="bullet"/>
      <w:lvlText w:val=""/>
      <w:lvlJc w:val="left"/>
      <w:pPr>
        <w:ind w:left="360" w:hanging="360"/>
      </w:pPr>
      <w:rPr>
        <w:rFonts w:ascii="Symbol" w:hAnsi="Symbol" w:hint="default"/>
        <w:color w:val="5B9BD5" w:themeColor="accen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455DF0"/>
    <w:multiLevelType w:val="hybridMultilevel"/>
    <w:tmpl w:val="017C62D6"/>
    <w:lvl w:ilvl="0" w:tplc="482AFCD6">
      <w:start w:val="1"/>
      <w:numFmt w:val="upperRoman"/>
      <w:lvlText w:val="%1)"/>
      <w:lvlJc w:val="left"/>
      <w:pPr>
        <w:ind w:left="720" w:hanging="360"/>
      </w:pPr>
      <w:rPr>
        <w:rFonts w:hint="default"/>
        <w:b/>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C55668"/>
    <w:multiLevelType w:val="hybridMultilevel"/>
    <w:tmpl w:val="2A08D064"/>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5" w15:restartNumberingAfterBreak="0">
    <w:nsid w:val="15A91C13"/>
    <w:multiLevelType w:val="multilevel"/>
    <w:tmpl w:val="F80ECA40"/>
    <w:lvl w:ilvl="0">
      <w:start w:val="1"/>
      <w:numFmt w:val="decimal"/>
      <w:pStyle w:val="Heading1"/>
      <w:lvlText w:val="%1"/>
      <w:lvlJc w:val="left"/>
      <w:pPr>
        <w:ind w:left="1142" w:hanging="432"/>
      </w:pPr>
      <w:rPr>
        <w:rFonts w:asciiTheme="minorHAnsi" w:hAnsiTheme="minorHAnsi" w:hint="default"/>
        <w:color w:val="5B9BD5" w:themeColor="accent1"/>
        <w:sz w:val="32"/>
      </w:rPr>
    </w:lvl>
    <w:lvl w:ilvl="1">
      <w:start w:val="1"/>
      <w:numFmt w:val="decimal"/>
      <w:pStyle w:val="Heading2"/>
      <w:lvlText w:val="%1.%2"/>
      <w:lvlJc w:val="left"/>
      <w:pPr>
        <w:ind w:left="576" w:hanging="576"/>
      </w:pPr>
      <w:rPr>
        <w:color w:val="5B9BD5"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EA6357"/>
    <w:multiLevelType w:val="hybridMultilevel"/>
    <w:tmpl w:val="20A82336"/>
    <w:lvl w:ilvl="0" w:tplc="1EC006F4">
      <w:start w:val="1"/>
      <w:numFmt w:val="upperRoman"/>
      <w:lvlText w:val="%1."/>
      <w:lvlJc w:val="left"/>
      <w:pPr>
        <w:ind w:left="1425" w:hanging="720"/>
      </w:pPr>
      <w:rPr>
        <w:rFonts w:eastAsiaTheme="minorHAnsi" w:cstheme="minorBidi" w:hint="default"/>
        <w:b w:val="0"/>
        <w:color w:val="auto"/>
        <w:sz w:val="22"/>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7" w15:restartNumberingAfterBreak="0">
    <w:nsid w:val="17BE0D60"/>
    <w:multiLevelType w:val="hybridMultilevel"/>
    <w:tmpl w:val="5CD0301A"/>
    <w:lvl w:ilvl="0" w:tplc="D2CC7336">
      <w:start w:val="3"/>
      <w:numFmt w:val="bullet"/>
      <w:lvlText w:val=""/>
      <w:lvlJc w:val="left"/>
      <w:pPr>
        <w:ind w:left="644" w:hanging="360"/>
      </w:pPr>
      <w:rPr>
        <w:rFonts w:ascii="Wingdings" w:eastAsiaTheme="minorEastAsia" w:hAnsi="Wingdings" w:cstheme="minorHAnsi"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8" w15:restartNumberingAfterBreak="0">
    <w:nsid w:val="1999469D"/>
    <w:multiLevelType w:val="hybridMultilevel"/>
    <w:tmpl w:val="61465896"/>
    <w:lvl w:ilvl="0" w:tplc="08160001">
      <w:start w:val="1"/>
      <w:numFmt w:val="bullet"/>
      <w:lvlText w:val=""/>
      <w:lvlJc w:val="left"/>
      <w:pPr>
        <w:ind w:left="928" w:hanging="360"/>
      </w:pPr>
      <w:rPr>
        <w:rFonts w:ascii="Symbol" w:hAnsi="Symbol" w:hint="default"/>
      </w:rPr>
    </w:lvl>
    <w:lvl w:ilvl="1" w:tplc="08160003" w:tentative="1">
      <w:start w:val="1"/>
      <w:numFmt w:val="bullet"/>
      <w:lvlText w:val="o"/>
      <w:lvlJc w:val="left"/>
      <w:pPr>
        <w:ind w:left="1648" w:hanging="360"/>
      </w:pPr>
      <w:rPr>
        <w:rFonts w:ascii="Courier New" w:hAnsi="Courier New" w:cs="Courier New" w:hint="default"/>
      </w:rPr>
    </w:lvl>
    <w:lvl w:ilvl="2" w:tplc="08160005" w:tentative="1">
      <w:start w:val="1"/>
      <w:numFmt w:val="bullet"/>
      <w:lvlText w:val=""/>
      <w:lvlJc w:val="left"/>
      <w:pPr>
        <w:ind w:left="2368" w:hanging="360"/>
      </w:pPr>
      <w:rPr>
        <w:rFonts w:ascii="Wingdings" w:hAnsi="Wingdings" w:hint="default"/>
      </w:rPr>
    </w:lvl>
    <w:lvl w:ilvl="3" w:tplc="08160001" w:tentative="1">
      <w:start w:val="1"/>
      <w:numFmt w:val="bullet"/>
      <w:lvlText w:val=""/>
      <w:lvlJc w:val="left"/>
      <w:pPr>
        <w:ind w:left="3088" w:hanging="360"/>
      </w:pPr>
      <w:rPr>
        <w:rFonts w:ascii="Symbol" w:hAnsi="Symbol" w:hint="default"/>
      </w:rPr>
    </w:lvl>
    <w:lvl w:ilvl="4" w:tplc="08160003" w:tentative="1">
      <w:start w:val="1"/>
      <w:numFmt w:val="bullet"/>
      <w:lvlText w:val="o"/>
      <w:lvlJc w:val="left"/>
      <w:pPr>
        <w:ind w:left="3808" w:hanging="360"/>
      </w:pPr>
      <w:rPr>
        <w:rFonts w:ascii="Courier New" w:hAnsi="Courier New" w:cs="Courier New" w:hint="default"/>
      </w:rPr>
    </w:lvl>
    <w:lvl w:ilvl="5" w:tplc="08160005" w:tentative="1">
      <w:start w:val="1"/>
      <w:numFmt w:val="bullet"/>
      <w:lvlText w:val=""/>
      <w:lvlJc w:val="left"/>
      <w:pPr>
        <w:ind w:left="4528" w:hanging="360"/>
      </w:pPr>
      <w:rPr>
        <w:rFonts w:ascii="Wingdings" w:hAnsi="Wingdings" w:hint="default"/>
      </w:rPr>
    </w:lvl>
    <w:lvl w:ilvl="6" w:tplc="08160001" w:tentative="1">
      <w:start w:val="1"/>
      <w:numFmt w:val="bullet"/>
      <w:lvlText w:val=""/>
      <w:lvlJc w:val="left"/>
      <w:pPr>
        <w:ind w:left="5248" w:hanging="360"/>
      </w:pPr>
      <w:rPr>
        <w:rFonts w:ascii="Symbol" w:hAnsi="Symbol" w:hint="default"/>
      </w:rPr>
    </w:lvl>
    <w:lvl w:ilvl="7" w:tplc="08160003" w:tentative="1">
      <w:start w:val="1"/>
      <w:numFmt w:val="bullet"/>
      <w:lvlText w:val="o"/>
      <w:lvlJc w:val="left"/>
      <w:pPr>
        <w:ind w:left="5968" w:hanging="360"/>
      </w:pPr>
      <w:rPr>
        <w:rFonts w:ascii="Courier New" w:hAnsi="Courier New" w:cs="Courier New" w:hint="default"/>
      </w:rPr>
    </w:lvl>
    <w:lvl w:ilvl="8" w:tplc="08160005" w:tentative="1">
      <w:start w:val="1"/>
      <w:numFmt w:val="bullet"/>
      <w:lvlText w:val=""/>
      <w:lvlJc w:val="left"/>
      <w:pPr>
        <w:ind w:left="6688" w:hanging="360"/>
      </w:pPr>
      <w:rPr>
        <w:rFonts w:ascii="Wingdings" w:hAnsi="Wingdings" w:hint="default"/>
      </w:rPr>
    </w:lvl>
  </w:abstractNum>
  <w:abstractNum w:abstractNumId="9" w15:restartNumberingAfterBreak="0">
    <w:nsid w:val="21782467"/>
    <w:multiLevelType w:val="hybridMultilevel"/>
    <w:tmpl w:val="494068CC"/>
    <w:lvl w:ilvl="0" w:tplc="D80A8128">
      <w:start w:val="1"/>
      <w:numFmt w:val="decimal"/>
      <w:lvlText w:val="%1."/>
      <w:lvlJc w:val="left"/>
      <w:pPr>
        <w:ind w:left="720" w:hanging="360"/>
      </w:pPr>
      <w:rPr>
        <w:rFonts w:asciiTheme="minorHAnsi" w:hAnsiTheme="minorHAnsi" w:cstheme="minorHAnsi" w:hint="default"/>
        <w:b/>
        <w:color w:val="5B9BD5" w:themeColor="accen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6195589"/>
    <w:multiLevelType w:val="hybridMultilevel"/>
    <w:tmpl w:val="5602E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321465D3"/>
    <w:multiLevelType w:val="hybridMultilevel"/>
    <w:tmpl w:val="F2AE932A"/>
    <w:lvl w:ilvl="0" w:tplc="4E4E9926">
      <w:start w:val="1"/>
      <w:numFmt w:val="bullet"/>
      <w:lvlText w:val=""/>
      <w:lvlJc w:val="left"/>
      <w:pPr>
        <w:ind w:left="720" w:hanging="360"/>
      </w:pPr>
      <w:rPr>
        <w:rFonts w:ascii="Symbol" w:hAnsi="Symbol" w:hint="default"/>
        <w:color w:val="5B9BD5" w:themeColor="accen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3770E18"/>
    <w:multiLevelType w:val="hybridMultilevel"/>
    <w:tmpl w:val="DDA0002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37A8789E"/>
    <w:multiLevelType w:val="hybridMultilevel"/>
    <w:tmpl w:val="3496EA7A"/>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14" w15:restartNumberingAfterBreak="0">
    <w:nsid w:val="3D954821"/>
    <w:multiLevelType w:val="hybridMultilevel"/>
    <w:tmpl w:val="9F52BB86"/>
    <w:lvl w:ilvl="0" w:tplc="08160001">
      <w:start w:val="1"/>
      <w:numFmt w:val="bullet"/>
      <w:lvlText w:val=""/>
      <w:lvlJc w:val="left"/>
      <w:pPr>
        <w:ind w:left="928" w:hanging="360"/>
      </w:pPr>
      <w:rPr>
        <w:rFonts w:ascii="Symbol" w:hAnsi="Symbol" w:hint="default"/>
      </w:rPr>
    </w:lvl>
    <w:lvl w:ilvl="1" w:tplc="08160003" w:tentative="1">
      <w:start w:val="1"/>
      <w:numFmt w:val="bullet"/>
      <w:lvlText w:val="o"/>
      <w:lvlJc w:val="left"/>
      <w:pPr>
        <w:ind w:left="1648" w:hanging="360"/>
      </w:pPr>
      <w:rPr>
        <w:rFonts w:ascii="Courier New" w:hAnsi="Courier New" w:cs="Courier New" w:hint="default"/>
      </w:rPr>
    </w:lvl>
    <w:lvl w:ilvl="2" w:tplc="08160005" w:tentative="1">
      <w:start w:val="1"/>
      <w:numFmt w:val="bullet"/>
      <w:lvlText w:val=""/>
      <w:lvlJc w:val="left"/>
      <w:pPr>
        <w:ind w:left="2368" w:hanging="360"/>
      </w:pPr>
      <w:rPr>
        <w:rFonts w:ascii="Wingdings" w:hAnsi="Wingdings" w:hint="default"/>
      </w:rPr>
    </w:lvl>
    <w:lvl w:ilvl="3" w:tplc="08160001" w:tentative="1">
      <w:start w:val="1"/>
      <w:numFmt w:val="bullet"/>
      <w:lvlText w:val=""/>
      <w:lvlJc w:val="left"/>
      <w:pPr>
        <w:ind w:left="3088" w:hanging="360"/>
      </w:pPr>
      <w:rPr>
        <w:rFonts w:ascii="Symbol" w:hAnsi="Symbol" w:hint="default"/>
      </w:rPr>
    </w:lvl>
    <w:lvl w:ilvl="4" w:tplc="08160003" w:tentative="1">
      <w:start w:val="1"/>
      <w:numFmt w:val="bullet"/>
      <w:lvlText w:val="o"/>
      <w:lvlJc w:val="left"/>
      <w:pPr>
        <w:ind w:left="3808" w:hanging="360"/>
      </w:pPr>
      <w:rPr>
        <w:rFonts w:ascii="Courier New" w:hAnsi="Courier New" w:cs="Courier New" w:hint="default"/>
      </w:rPr>
    </w:lvl>
    <w:lvl w:ilvl="5" w:tplc="08160005" w:tentative="1">
      <w:start w:val="1"/>
      <w:numFmt w:val="bullet"/>
      <w:lvlText w:val=""/>
      <w:lvlJc w:val="left"/>
      <w:pPr>
        <w:ind w:left="4528" w:hanging="360"/>
      </w:pPr>
      <w:rPr>
        <w:rFonts w:ascii="Wingdings" w:hAnsi="Wingdings" w:hint="default"/>
      </w:rPr>
    </w:lvl>
    <w:lvl w:ilvl="6" w:tplc="08160001" w:tentative="1">
      <w:start w:val="1"/>
      <w:numFmt w:val="bullet"/>
      <w:lvlText w:val=""/>
      <w:lvlJc w:val="left"/>
      <w:pPr>
        <w:ind w:left="5248" w:hanging="360"/>
      </w:pPr>
      <w:rPr>
        <w:rFonts w:ascii="Symbol" w:hAnsi="Symbol" w:hint="default"/>
      </w:rPr>
    </w:lvl>
    <w:lvl w:ilvl="7" w:tplc="08160003" w:tentative="1">
      <w:start w:val="1"/>
      <w:numFmt w:val="bullet"/>
      <w:lvlText w:val="o"/>
      <w:lvlJc w:val="left"/>
      <w:pPr>
        <w:ind w:left="5968" w:hanging="360"/>
      </w:pPr>
      <w:rPr>
        <w:rFonts w:ascii="Courier New" w:hAnsi="Courier New" w:cs="Courier New" w:hint="default"/>
      </w:rPr>
    </w:lvl>
    <w:lvl w:ilvl="8" w:tplc="08160005" w:tentative="1">
      <w:start w:val="1"/>
      <w:numFmt w:val="bullet"/>
      <w:lvlText w:val=""/>
      <w:lvlJc w:val="left"/>
      <w:pPr>
        <w:ind w:left="6688" w:hanging="360"/>
      </w:pPr>
      <w:rPr>
        <w:rFonts w:ascii="Wingdings" w:hAnsi="Wingdings" w:hint="default"/>
      </w:rPr>
    </w:lvl>
  </w:abstractNum>
  <w:abstractNum w:abstractNumId="15" w15:restartNumberingAfterBreak="0">
    <w:nsid w:val="472110DA"/>
    <w:multiLevelType w:val="hybridMultilevel"/>
    <w:tmpl w:val="E39EDF04"/>
    <w:lvl w:ilvl="0" w:tplc="4ED6F300">
      <w:start w:val="1"/>
      <w:numFmt w:val="bullet"/>
      <w:lvlText w:val=""/>
      <w:lvlJc w:val="left"/>
      <w:pPr>
        <w:ind w:left="720" w:hanging="360"/>
      </w:pPr>
      <w:rPr>
        <w:rFonts w:ascii="Symbol" w:hAnsi="Symbol" w:hint="default"/>
        <w:color w:val="5B9BD5" w:themeColor="accen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D167E72"/>
    <w:multiLevelType w:val="hybridMultilevel"/>
    <w:tmpl w:val="6B9E0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3A67F9"/>
    <w:multiLevelType w:val="hybridMultilevel"/>
    <w:tmpl w:val="1F8C833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6F060D95"/>
    <w:multiLevelType w:val="hybridMultilevel"/>
    <w:tmpl w:val="70F84ED2"/>
    <w:lvl w:ilvl="0" w:tplc="D2CC7336">
      <w:start w:val="3"/>
      <w:numFmt w:val="bullet"/>
      <w:lvlText w:val=""/>
      <w:lvlJc w:val="left"/>
      <w:pPr>
        <w:ind w:left="1004" w:hanging="360"/>
      </w:pPr>
      <w:rPr>
        <w:rFonts w:ascii="Wingdings" w:eastAsiaTheme="minorEastAsia" w:hAnsi="Wingdings" w:cstheme="minorHAnsi"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9" w15:restartNumberingAfterBreak="0">
    <w:nsid w:val="6FF019DF"/>
    <w:multiLevelType w:val="hybridMultilevel"/>
    <w:tmpl w:val="DE8C32AA"/>
    <w:lvl w:ilvl="0" w:tplc="33FCD2EC">
      <w:start w:val="1"/>
      <w:numFmt w:val="upperRoman"/>
      <w:lvlText w:val="%1)"/>
      <w:lvlJc w:val="left"/>
      <w:pPr>
        <w:ind w:left="360" w:hanging="360"/>
      </w:pPr>
      <w:rPr>
        <w:rFonts w:hint="default"/>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76FD144D"/>
    <w:multiLevelType w:val="hybridMultilevel"/>
    <w:tmpl w:val="F45290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7C50505"/>
    <w:multiLevelType w:val="hybridMultilevel"/>
    <w:tmpl w:val="8FDC6FBE"/>
    <w:lvl w:ilvl="0" w:tplc="08160001">
      <w:start w:val="1"/>
      <w:numFmt w:val="bullet"/>
      <w:lvlText w:val=""/>
      <w:lvlJc w:val="left"/>
      <w:pPr>
        <w:ind w:left="928" w:hanging="360"/>
      </w:pPr>
      <w:rPr>
        <w:rFonts w:ascii="Symbol" w:hAnsi="Symbol" w:hint="default"/>
      </w:rPr>
    </w:lvl>
    <w:lvl w:ilvl="1" w:tplc="08160003" w:tentative="1">
      <w:start w:val="1"/>
      <w:numFmt w:val="bullet"/>
      <w:lvlText w:val="o"/>
      <w:lvlJc w:val="left"/>
      <w:pPr>
        <w:ind w:left="1648" w:hanging="360"/>
      </w:pPr>
      <w:rPr>
        <w:rFonts w:ascii="Courier New" w:hAnsi="Courier New" w:cs="Courier New" w:hint="default"/>
      </w:rPr>
    </w:lvl>
    <w:lvl w:ilvl="2" w:tplc="08160005" w:tentative="1">
      <w:start w:val="1"/>
      <w:numFmt w:val="bullet"/>
      <w:lvlText w:val=""/>
      <w:lvlJc w:val="left"/>
      <w:pPr>
        <w:ind w:left="2368" w:hanging="360"/>
      </w:pPr>
      <w:rPr>
        <w:rFonts w:ascii="Wingdings" w:hAnsi="Wingdings" w:hint="default"/>
      </w:rPr>
    </w:lvl>
    <w:lvl w:ilvl="3" w:tplc="08160001" w:tentative="1">
      <w:start w:val="1"/>
      <w:numFmt w:val="bullet"/>
      <w:lvlText w:val=""/>
      <w:lvlJc w:val="left"/>
      <w:pPr>
        <w:ind w:left="3088" w:hanging="360"/>
      </w:pPr>
      <w:rPr>
        <w:rFonts w:ascii="Symbol" w:hAnsi="Symbol" w:hint="default"/>
      </w:rPr>
    </w:lvl>
    <w:lvl w:ilvl="4" w:tplc="08160003" w:tentative="1">
      <w:start w:val="1"/>
      <w:numFmt w:val="bullet"/>
      <w:lvlText w:val="o"/>
      <w:lvlJc w:val="left"/>
      <w:pPr>
        <w:ind w:left="3808" w:hanging="360"/>
      </w:pPr>
      <w:rPr>
        <w:rFonts w:ascii="Courier New" w:hAnsi="Courier New" w:cs="Courier New" w:hint="default"/>
      </w:rPr>
    </w:lvl>
    <w:lvl w:ilvl="5" w:tplc="08160005" w:tentative="1">
      <w:start w:val="1"/>
      <w:numFmt w:val="bullet"/>
      <w:lvlText w:val=""/>
      <w:lvlJc w:val="left"/>
      <w:pPr>
        <w:ind w:left="4528" w:hanging="360"/>
      </w:pPr>
      <w:rPr>
        <w:rFonts w:ascii="Wingdings" w:hAnsi="Wingdings" w:hint="default"/>
      </w:rPr>
    </w:lvl>
    <w:lvl w:ilvl="6" w:tplc="08160001" w:tentative="1">
      <w:start w:val="1"/>
      <w:numFmt w:val="bullet"/>
      <w:lvlText w:val=""/>
      <w:lvlJc w:val="left"/>
      <w:pPr>
        <w:ind w:left="5248" w:hanging="360"/>
      </w:pPr>
      <w:rPr>
        <w:rFonts w:ascii="Symbol" w:hAnsi="Symbol" w:hint="default"/>
      </w:rPr>
    </w:lvl>
    <w:lvl w:ilvl="7" w:tplc="08160003" w:tentative="1">
      <w:start w:val="1"/>
      <w:numFmt w:val="bullet"/>
      <w:lvlText w:val="o"/>
      <w:lvlJc w:val="left"/>
      <w:pPr>
        <w:ind w:left="5968" w:hanging="360"/>
      </w:pPr>
      <w:rPr>
        <w:rFonts w:ascii="Courier New" w:hAnsi="Courier New" w:cs="Courier New" w:hint="default"/>
      </w:rPr>
    </w:lvl>
    <w:lvl w:ilvl="8" w:tplc="08160005" w:tentative="1">
      <w:start w:val="1"/>
      <w:numFmt w:val="bullet"/>
      <w:lvlText w:val=""/>
      <w:lvlJc w:val="left"/>
      <w:pPr>
        <w:ind w:left="6688" w:hanging="360"/>
      </w:pPr>
      <w:rPr>
        <w:rFonts w:ascii="Wingdings" w:hAnsi="Wingdings" w:hint="default"/>
      </w:rPr>
    </w:lvl>
  </w:abstractNum>
  <w:abstractNum w:abstractNumId="22" w15:restartNumberingAfterBreak="0">
    <w:nsid w:val="78937754"/>
    <w:multiLevelType w:val="hybridMultilevel"/>
    <w:tmpl w:val="494C5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A142E0C"/>
    <w:multiLevelType w:val="hybridMultilevel"/>
    <w:tmpl w:val="939407B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9"/>
  </w:num>
  <w:num w:numId="4">
    <w:abstractNumId w:val="15"/>
  </w:num>
  <w:num w:numId="5">
    <w:abstractNumId w:val="2"/>
  </w:num>
  <w:num w:numId="6">
    <w:abstractNumId w:val="12"/>
  </w:num>
  <w:num w:numId="7">
    <w:abstractNumId w:val="7"/>
  </w:num>
  <w:num w:numId="8">
    <w:abstractNumId w:val="18"/>
  </w:num>
  <w:num w:numId="9">
    <w:abstractNumId w:val="11"/>
  </w:num>
  <w:num w:numId="10">
    <w:abstractNumId w:val="6"/>
  </w:num>
  <w:num w:numId="11">
    <w:abstractNumId w:val="1"/>
  </w:num>
  <w:num w:numId="12">
    <w:abstractNumId w:val="10"/>
  </w:num>
  <w:num w:numId="13">
    <w:abstractNumId w:val="4"/>
  </w:num>
  <w:num w:numId="14">
    <w:abstractNumId w:val="8"/>
  </w:num>
  <w:num w:numId="15">
    <w:abstractNumId w:val="22"/>
  </w:num>
  <w:num w:numId="16">
    <w:abstractNumId w:val="5"/>
    <w:lvlOverride w:ilvl="0">
      <w:startOverride w:val="2"/>
    </w:lvlOverride>
    <w:lvlOverride w:ilvl="1">
      <w:startOverride w:val="3"/>
    </w:lvlOverride>
  </w:num>
  <w:num w:numId="17">
    <w:abstractNumId w:val="21"/>
  </w:num>
  <w:num w:numId="18">
    <w:abstractNumId w:val="3"/>
  </w:num>
  <w:num w:numId="19">
    <w:abstractNumId w:val="17"/>
  </w:num>
  <w:num w:numId="20">
    <w:abstractNumId w:val="19"/>
  </w:num>
  <w:num w:numId="21">
    <w:abstractNumId w:val="20"/>
  </w:num>
  <w:num w:numId="22">
    <w:abstractNumId w:val="14"/>
  </w:num>
  <w:num w:numId="23">
    <w:abstractNumId w:val="23"/>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454"/>
    <w:rsid w:val="00004AB6"/>
    <w:rsid w:val="000104EE"/>
    <w:rsid w:val="00023033"/>
    <w:rsid w:val="00032BC7"/>
    <w:rsid w:val="0004042B"/>
    <w:rsid w:val="00047FA2"/>
    <w:rsid w:val="00053066"/>
    <w:rsid w:val="00056914"/>
    <w:rsid w:val="00056FA6"/>
    <w:rsid w:val="00075D56"/>
    <w:rsid w:val="00076CB2"/>
    <w:rsid w:val="00083D4F"/>
    <w:rsid w:val="0008437B"/>
    <w:rsid w:val="00087596"/>
    <w:rsid w:val="00091EC2"/>
    <w:rsid w:val="000A3570"/>
    <w:rsid w:val="000A72BF"/>
    <w:rsid w:val="000B1294"/>
    <w:rsid w:val="000B194D"/>
    <w:rsid w:val="000B1CEA"/>
    <w:rsid w:val="000B52D6"/>
    <w:rsid w:val="000C2F08"/>
    <w:rsid w:val="000D0792"/>
    <w:rsid w:val="000D08BE"/>
    <w:rsid w:val="000D1263"/>
    <w:rsid w:val="000E0A57"/>
    <w:rsid w:val="000F35A2"/>
    <w:rsid w:val="000F48AA"/>
    <w:rsid w:val="000F734F"/>
    <w:rsid w:val="000F7FEC"/>
    <w:rsid w:val="001029BE"/>
    <w:rsid w:val="00102FDE"/>
    <w:rsid w:val="0010398E"/>
    <w:rsid w:val="0011104A"/>
    <w:rsid w:val="0011533A"/>
    <w:rsid w:val="00115628"/>
    <w:rsid w:val="00115E1A"/>
    <w:rsid w:val="00120B65"/>
    <w:rsid w:val="00123DF4"/>
    <w:rsid w:val="00140A0E"/>
    <w:rsid w:val="00145C53"/>
    <w:rsid w:val="00164E74"/>
    <w:rsid w:val="00170AC6"/>
    <w:rsid w:val="00173D41"/>
    <w:rsid w:val="001828F5"/>
    <w:rsid w:val="001976C8"/>
    <w:rsid w:val="001A78C1"/>
    <w:rsid w:val="001B1085"/>
    <w:rsid w:val="001B2A9B"/>
    <w:rsid w:val="001B5DB0"/>
    <w:rsid w:val="001B605E"/>
    <w:rsid w:val="001B62ED"/>
    <w:rsid w:val="001C6687"/>
    <w:rsid w:val="001C71F6"/>
    <w:rsid w:val="001D2B01"/>
    <w:rsid w:val="001D4B8B"/>
    <w:rsid w:val="001E272E"/>
    <w:rsid w:val="001E5AFA"/>
    <w:rsid w:val="001F61EA"/>
    <w:rsid w:val="002115A1"/>
    <w:rsid w:val="002130C9"/>
    <w:rsid w:val="0021575C"/>
    <w:rsid w:val="00215C3A"/>
    <w:rsid w:val="002377EE"/>
    <w:rsid w:val="00242A05"/>
    <w:rsid w:val="00256499"/>
    <w:rsid w:val="00272B30"/>
    <w:rsid w:val="002777E7"/>
    <w:rsid w:val="00277B84"/>
    <w:rsid w:val="00280889"/>
    <w:rsid w:val="002A4ADF"/>
    <w:rsid w:val="002A5664"/>
    <w:rsid w:val="002A5DB6"/>
    <w:rsid w:val="002B2075"/>
    <w:rsid w:val="002C1D1A"/>
    <w:rsid w:val="002C4474"/>
    <w:rsid w:val="002C4540"/>
    <w:rsid w:val="002D41FC"/>
    <w:rsid w:val="002D652A"/>
    <w:rsid w:val="002D7504"/>
    <w:rsid w:val="002D7BCA"/>
    <w:rsid w:val="002E0FB5"/>
    <w:rsid w:val="002E5EAF"/>
    <w:rsid w:val="002F24D3"/>
    <w:rsid w:val="002F4D71"/>
    <w:rsid w:val="002F59FB"/>
    <w:rsid w:val="002F5BED"/>
    <w:rsid w:val="002F79F4"/>
    <w:rsid w:val="003006F6"/>
    <w:rsid w:val="00307F37"/>
    <w:rsid w:val="0031120C"/>
    <w:rsid w:val="0031319E"/>
    <w:rsid w:val="00313657"/>
    <w:rsid w:val="003136D5"/>
    <w:rsid w:val="003167E0"/>
    <w:rsid w:val="0032205E"/>
    <w:rsid w:val="00324E2C"/>
    <w:rsid w:val="00326063"/>
    <w:rsid w:val="00332AC4"/>
    <w:rsid w:val="00335C4A"/>
    <w:rsid w:val="0034153C"/>
    <w:rsid w:val="003416FE"/>
    <w:rsid w:val="00341EBD"/>
    <w:rsid w:val="00346655"/>
    <w:rsid w:val="003511BB"/>
    <w:rsid w:val="00352893"/>
    <w:rsid w:val="0036439D"/>
    <w:rsid w:val="003714CE"/>
    <w:rsid w:val="003750DE"/>
    <w:rsid w:val="00380174"/>
    <w:rsid w:val="00380C08"/>
    <w:rsid w:val="00382771"/>
    <w:rsid w:val="00394544"/>
    <w:rsid w:val="003959CA"/>
    <w:rsid w:val="003A0837"/>
    <w:rsid w:val="003A1CEA"/>
    <w:rsid w:val="003A564C"/>
    <w:rsid w:val="003C15B9"/>
    <w:rsid w:val="003C29FF"/>
    <w:rsid w:val="003C47D9"/>
    <w:rsid w:val="003C676C"/>
    <w:rsid w:val="003C7B7E"/>
    <w:rsid w:val="003D1F21"/>
    <w:rsid w:val="003E00E0"/>
    <w:rsid w:val="003E21F8"/>
    <w:rsid w:val="003F7532"/>
    <w:rsid w:val="00401D1B"/>
    <w:rsid w:val="00405866"/>
    <w:rsid w:val="00405FFC"/>
    <w:rsid w:val="00410134"/>
    <w:rsid w:val="004155E6"/>
    <w:rsid w:val="004322FB"/>
    <w:rsid w:val="004328E6"/>
    <w:rsid w:val="00437F67"/>
    <w:rsid w:val="004402DC"/>
    <w:rsid w:val="00443511"/>
    <w:rsid w:val="00461840"/>
    <w:rsid w:val="00462C2A"/>
    <w:rsid w:val="0047190C"/>
    <w:rsid w:val="00474321"/>
    <w:rsid w:val="004A5251"/>
    <w:rsid w:val="004A5BAA"/>
    <w:rsid w:val="004C0F38"/>
    <w:rsid w:val="004C26D1"/>
    <w:rsid w:val="004C7C6C"/>
    <w:rsid w:val="004D3BC6"/>
    <w:rsid w:val="004D579A"/>
    <w:rsid w:val="004F2BE0"/>
    <w:rsid w:val="00503850"/>
    <w:rsid w:val="0050457E"/>
    <w:rsid w:val="00504B1C"/>
    <w:rsid w:val="0051260D"/>
    <w:rsid w:val="00514F2E"/>
    <w:rsid w:val="005151E1"/>
    <w:rsid w:val="00527A39"/>
    <w:rsid w:val="00532E28"/>
    <w:rsid w:val="00536B75"/>
    <w:rsid w:val="00563743"/>
    <w:rsid w:val="00575894"/>
    <w:rsid w:val="00575C1F"/>
    <w:rsid w:val="0058458B"/>
    <w:rsid w:val="00592B3D"/>
    <w:rsid w:val="00595AFD"/>
    <w:rsid w:val="005968CB"/>
    <w:rsid w:val="005973EA"/>
    <w:rsid w:val="005A272B"/>
    <w:rsid w:val="005A3013"/>
    <w:rsid w:val="005B0EED"/>
    <w:rsid w:val="005C2BE6"/>
    <w:rsid w:val="005D16E1"/>
    <w:rsid w:val="005E035C"/>
    <w:rsid w:val="005E0367"/>
    <w:rsid w:val="005E0A6B"/>
    <w:rsid w:val="005F470A"/>
    <w:rsid w:val="00620015"/>
    <w:rsid w:val="00631202"/>
    <w:rsid w:val="00647998"/>
    <w:rsid w:val="00652A37"/>
    <w:rsid w:val="00655AE1"/>
    <w:rsid w:val="0066084C"/>
    <w:rsid w:val="00662488"/>
    <w:rsid w:val="006624FF"/>
    <w:rsid w:val="0067120B"/>
    <w:rsid w:val="0067576A"/>
    <w:rsid w:val="00692091"/>
    <w:rsid w:val="00696745"/>
    <w:rsid w:val="006B18FA"/>
    <w:rsid w:val="006B2183"/>
    <w:rsid w:val="006B4364"/>
    <w:rsid w:val="006C04D1"/>
    <w:rsid w:val="006C463E"/>
    <w:rsid w:val="006C5AAB"/>
    <w:rsid w:val="006C6E52"/>
    <w:rsid w:val="006E3CED"/>
    <w:rsid w:val="006E5360"/>
    <w:rsid w:val="006E775F"/>
    <w:rsid w:val="006E7F18"/>
    <w:rsid w:val="00705141"/>
    <w:rsid w:val="00715F18"/>
    <w:rsid w:val="007237FD"/>
    <w:rsid w:val="0072406D"/>
    <w:rsid w:val="0073638C"/>
    <w:rsid w:val="0075755C"/>
    <w:rsid w:val="007612EB"/>
    <w:rsid w:val="007621E5"/>
    <w:rsid w:val="00765183"/>
    <w:rsid w:val="00772371"/>
    <w:rsid w:val="0077530F"/>
    <w:rsid w:val="00780146"/>
    <w:rsid w:val="00784754"/>
    <w:rsid w:val="00787938"/>
    <w:rsid w:val="007A0962"/>
    <w:rsid w:val="007A3B70"/>
    <w:rsid w:val="007A4E63"/>
    <w:rsid w:val="007E25B1"/>
    <w:rsid w:val="007E6A46"/>
    <w:rsid w:val="007E7D4B"/>
    <w:rsid w:val="007F5ED3"/>
    <w:rsid w:val="007F5F09"/>
    <w:rsid w:val="0080547D"/>
    <w:rsid w:val="00810C57"/>
    <w:rsid w:val="00810CC5"/>
    <w:rsid w:val="00811B74"/>
    <w:rsid w:val="00814B1A"/>
    <w:rsid w:val="00815BAF"/>
    <w:rsid w:val="00856428"/>
    <w:rsid w:val="008608AD"/>
    <w:rsid w:val="00863238"/>
    <w:rsid w:val="008819A2"/>
    <w:rsid w:val="00884C89"/>
    <w:rsid w:val="008A329E"/>
    <w:rsid w:val="008B1325"/>
    <w:rsid w:val="008B66F8"/>
    <w:rsid w:val="008D37E7"/>
    <w:rsid w:val="008E2A96"/>
    <w:rsid w:val="008E5495"/>
    <w:rsid w:val="008E6715"/>
    <w:rsid w:val="008F7D3F"/>
    <w:rsid w:val="0090102B"/>
    <w:rsid w:val="009016E7"/>
    <w:rsid w:val="009113DB"/>
    <w:rsid w:val="00911E2B"/>
    <w:rsid w:val="00923194"/>
    <w:rsid w:val="00942894"/>
    <w:rsid w:val="009474D1"/>
    <w:rsid w:val="00955364"/>
    <w:rsid w:val="009615FC"/>
    <w:rsid w:val="00967980"/>
    <w:rsid w:val="00971126"/>
    <w:rsid w:val="00973BF8"/>
    <w:rsid w:val="00980D36"/>
    <w:rsid w:val="009816CD"/>
    <w:rsid w:val="00986906"/>
    <w:rsid w:val="00986F24"/>
    <w:rsid w:val="00991C1F"/>
    <w:rsid w:val="00994311"/>
    <w:rsid w:val="009A25CD"/>
    <w:rsid w:val="009B77E2"/>
    <w:rsid w:val="009D12C0"/>
    <w:rsid w:val="009D31BC"/>
    <w:rsid w:val="009D7073"/>
    <w:rsid w:val="009E0A68"/>
    <w:rsid w:val="009E1BB1"/>
    <w:rsid w:val="009F38CA"/>
    <w:rsid w:val="009F57C5"/>
    <w:rsid w:val="009F742E"/>
    <w:rsid w:val="009F76D5"/>
    <w:rsid w:val="00A05FB4"/>
    <w:rsid w:val="00A073A4"/>
    <w:rsid w:val="00A37A6A"/>
    <w:rsid w:val="00A40D55"/>
    <w:rsid w:val="00A41483"/>
    <w:rsid w:val="00A76DF0"/>
    <w:rsid w:val="00A77898"/>
    <w:rsid w:val="00A824C5"/>
    <w:rsid w:val="00A843FA"/>
    <w:rsid w:val="00A8640F"/>
    <w:rsid w:val="00AA0FB2"/>
    <w:rsid w:val="00AA6A8C"/>
    <w:rsid w:val="00AA7B99"/>
    <w:rsid w:val="00AB2D66"/>
    <w:rsid w:val="00AB463F"/>
    <w:rsid w:val="00AB4750"/>
    <w:rsid w:val="00AB4AD9"/>
    <w:rsid w:val="00AB6411"/>
    <w:rsid w:val="00AC2EFF"/>
    <w:rsid w:val="00AC59EE"/>
    <w:rsid w:val="00AD2082"/>
    <w:rsid w:val="00AD449C"/>
    <w:rsid w:val="00AD4DAE"/>
    <w:rsid w:val="00AE033C"/>
    <w:rsid w:val="00AE0E20"/>
    <w:rsid w:val="00B03DB9"/>
    <w:rsid w:val="00B076D7"/>
    <w:rsid w:val="00B121E8"/>
    <w:rsid w:val="00B1225F"/>
    <w:rsid w:val="00B13B08"/>
    <w:rsid w:val="00B16CDC"/>
    <w:rsid w:val="00B17D1E"/>
    <w:rsid w:val="00B210A7"/>
    <w:rsid w:val="00B21454"/>
    <w:rsid w:val="00B22AE4"/>
    <w:rsid w:val="00B24AE5"/>
    <w:rsid w:val="00B27E75"/>
    <w:rsid w:val="00B340DF"/>
    <w:rsid w:val="00B50E3B"/>
    <w:rsid w:val="00B52319"/>
    <w:rsid w:val="00B52BB8"/>
    <w:rsid w:val="00B52BF5"/>
    <w:rsid w:val="00B81A4A"/>
    <w:rsid w:val="00B822DE"/>
    <w:rsid w:val="00B83487"/>
    <w:rsid w:val="00B867D6"/>
    <w:rsid w:val="00B87D7F"/>
    <w:rsid w:val="00BC24C9"/>
    <w:rsid w:val="00BD421E"/>
    <w:rsid w:val="00BE46F9"/>
    <w:rsid w:val="00BF6D83"/>
    <w:rsid w:val="00C1266F"/>
    <w:rsid w:val="00C20C27"/>
    <w:rsid w:val="00C31E7E"/>
    <w:rsid w:val="00C41936"/>
    <w:rsid w:val="00C434D3"/>
    <w:rsid w:val="00C517C9"/>
    <w:rsid w:val="00C53449"/>
    <w:rsid w:val="00C53F82"/>
    <w:rsid w:val="00C540EA"/>
    <w:rsid w:val="00C56E47"/>
    <w:rsid w:val="00C6675F"/>
    <w:rsid w:val="00C74C74"/>
    <w:rsid w:val="00C853CE"/>
    <w:rsid w:val="00C91F29"/>
    <w:rsid w:val="00C92FF7"/>
    <w:rsid w:val="00C93E3B"/>
    <w:rsid w:val="00CA1C6A"/>
    <w:rsid w:val="00CA7D79"/>
    <w:rsid w:val="00CA7DCE"/>
    <w:rsid w:val="00CB7842"/>
    <w:rsid w:val="00CC2DCF"/>
    <w:rsid w:val="00CC32B2"/>
    <w:rsid w:val="00CC7A4A"/>
    <w:rsid w:val="00CE2F0D"/>
    <w:rsid w:val="00CF19DA"/>
    <w:rsid w:val="00CF2F9F"/>
    <w:rsid w:val="00CF6561"/>
    <w:rsid w:val="00D20C82"/>
    <w:rsid w:val="00D324E0"/>
    <w:rsid w:val="00D40220"/>
    <w:rsid w:val="00D40503"/>
    <w:rsid w:val="00D411F2"/>
    <w:rsid w:val="00D469B9"/>
    <w:rsid w:val="00D46CA1"/>
    <w:rsid w:val="00D53428"/>
    <w:rsid w:val="00D54B41"/>
    <w:rsid w:val="00D55249"/>
    <w:rsid w:val="00D60F93"/>
    <w:rsid w:val="00D828A3"/>
    <w:rsid w:val="00D85635"/>
    <w:rsid w:val="00D906B0"/>
    <w:rsid w:val="00D9219A"/>
    <w:rsid w:val="00D9321D"/>
    <w:rsid w:val="00D95762"/>
    <w:rsid w:val="00DA3F98"/>
    <w:rsid w:val="00DA558D"/>
    <w:rsid w:val="00DB0D1C"/>
    <w:rsid w:val="00DB1777"/>
    <w:rsid w:val="00DC2172"/>
    <w:rsid w:val="00DC38BC"/>
    <w:rsid w:val="00DC7734"/>
    <w:rsid w:val="00DD0BD7"/>
    <w:rsid w:val="00DD2DEE"/>
    <w:rsid w:val="00DD57DB"/>
    <w:rsid w:val="00DE5122"/>
    <w:rsid w:val="00DF6B3E"/>
    <w:rsid w:val="00E0472D"/>
    <w:rsid w:val="00E11B85"/>
    <w:rsid w:val="00E135BF"/>
    <w:rsid w:val="00E16378"/>
    <w:rsid w:val="00E22DC7"/>
    <w:rsid w:val="00E264A3"/>
    <w:rsid w:val="00E26B55"/>
    <w:rsid w:val="00E26BCE"/>
    <w:rsid w:val="00E27EBE"/>
    <w:rsid w:val="00E4320A"/>
    <w:rsid w:val="00E44591"/>
    <w:rsid w:val="00E46657"/>
    <w:rsid w:val="00E47126"/>
    <w:rsid w:val="00E54E1E"/>
    <w:rsid w:val="00E573FF"/>
    <w:rsid w:val="00E604AF"/>
    <w:rsid w:val="00E612F6"/>
    <w:rsid w:val="00E63816"/>
    <w:rsid w:val="00E80A8C"/>
    <w:rsid w:val="00E83714"/>
    <w:rsid w:val="00E9225F"/>
    <w:rsid w:val="00E92C9B"/>
    <w:rsid w:val="00E95887"/>
    <w:rsid w:val="00E970E7"/>
    <w:rsid w:val="00EB1D8A"/>
    <w:rsid w:val="00EC38D5"/>
    <w:rsid w:val="00ED1389"/>
    <w:rsid w:val="00ED7CF9"/>
    <w:rsid w:val="00EE0C1C"/>
    <w:rsid w:val="00EF1923"/>
    <w:rsid w:val="00F05EC0"/>
    <w:rsid w:val="00F05F28"/>
    <w:rsid w:val="00F12787"/>
    <w:rsid w:val="00F237F6"/>
    <w:rsid w:val="00F24AAE"/>
    <w:rsid w:val="00F26D63"/>
    <w:rsid w:val="00F27322"/>
    <w:rsid w:val="00F329EE"/>
    <w:rsid w:val="00F355EC"/>
    <w:rsid w:val="00F45255"/>
    <w:rsid w:val="00F45A18"/>
    <w:rsid w:val="00F46143"/>
    <w:rsid w:val="00F506B4"/>
    <w:rsid w:val="00F5283F"/>
    <w:rsid w:val="00F55E15"/>
    <w:rsid w:val="00F64D42"/>
    <w:rsid w:val="00F65B0A"/>
    <w:rsid w:val="00F87A3C"/>
    <w:rsid w:val="00F93EE4"/>
    <w:rsid w:val="00FA6C93"/>
    <w:rsid w:val="00FB2FB3"/>
    <w:rsid w:val="00FB3E78"/>
    <w:rsid w:val="00FB431E"/>
    <w:rsid w:val="00FB5616"/>
    <w:rsid w:val="00FD74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4E66A"/>
  <w15:chartTrackingRefBased/>
  <w15:docId w15:val="{4E60D418-57EE-4A43-8C91-5E56068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596"/>
    <w:pPr>
      <w:spacing w:after="200" w:line="276" w:lineRule="auto"/>
    </w:pPr>
  </w:style>
  <w:style w:type="paragraph" w:styleId="Heading1">
    <w:name w:val="heading 1"/>
    <w:basedOn w:val="Normal"/>
    <w:next w:val="Normal"/>
    <w:link w:val="Heading1Char"/>
    <w:uiPriority w:val="9"/>
    <w:qFormat/>
    <w:rsid w:val="0008759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8759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8759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8759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8759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8759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875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75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75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875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875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875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875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875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875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75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759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875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7596"/>
  </w:style>
  <w:style w:type="paragraph" w:styleId="Footer">
    <w:name w:val="footer"/>
    <w:basedOn w:val="Normal"/>
    <w:link w:val="FooterChar"/>
    <w:uiPriority w:val="99"/>
    <w:unhideWhenUsed/>
    <w:rsid w:val="000875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7596"/>
  </w:style>
  <w:style w:type="paragraph" w:styleId="ListParagraph">
    <w:name w:val="List Paragraph"/>
    <w:basedOn w:val="Normal"/>
    <w:uiPriority w:val="34"/>
    <w:qFormat/>
    <w:rsid w:val="00087596"/>
    <w:pPr>
      <w:ind w:left="720"/>
      <w:contextualSpacing/>
    </w:pPr>
  </w:style>
  <w:style w:type="paragraph" w:styleId="NoSpacing">
    <w:name w:val="No Spacing"/>
    <w:uiPriority w:val="1"/>
    <w:qFormat/>
    <w:rsid w:val="00087596"/>
    <w:pPr>
      <w:spacing w:after="0" w:line="240" w:lineRule="auto"/>
    </w:pPr>
  </w:style>
  <w:style w:type="paragraph" w:styleId="NormalWeb">
    <w:name w:val="Normal (Web)"/>
    <w:basedOn w:val="Normal"/>
    <w:uiPriority w:val="99"/>
    <w:semiHidden/>
    <w:unhideWhenUsed/>
    <w:rsid w:val="00087596"/>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PlaceholderText">
    <w:name w:val="Placeholder Text"/>
    <w:basedOn w:val="DefaultParagraphFont"/>
    <w:uiPriority w:val="99"/>
    <w:semiHidden/>
    <w:rsid w:val="005968CB"/>
    <w:rPr>
      <w:color w:val="808080"/>
    </w:rPr>
  </w:style>
  <w:style w:type="table" w:styleId="GridTable6Colorful-Accent3">
    <w:name w:val="Grid Table 6 Colorful Accent 3"/>
    <w:basedOn w:val="TableNormal"/>
    <w:uiPriority w:val="51"/>
    <w:rsid w:val="00532E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2E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32E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5">
    <w:name w:val="Grid Table 1 Light Accent 5"/>
    <w:basedOn w:val="TableNormal"/>
    <w:uiPriority w:val="46"/>
    <w:rsid w:val="00532E2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32E2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2E0FB5"/>
    <w:pPr>
      <w:numPr>
        <w:numId w:val="0"/>
      </w:numPr>
      <w:spacing w:before="240" w:line="259" w:lineRule="auto"/>
      <w:outlineLvl w:val="9"/>
    </w:pPr>
    <w:rPr>
      <w:b w:val="0"/>
      <w:bCs w:val="0"/>
      <w:sz w:val="32"/>
      <w:szCs w:val="32"/>
      <w:lang w:eastAsia="pt-PT"/>
    </w:rPr>
  </w:style>
  <w:style w:type="paragraph" w:styleId="TOC1">
    <w:name w:val="toc 1"/>
    <w:basedOn w:val="Normal"/>
    <w:next w:val="Normal"/>
    <w:autoRedefine/>
    <w:uiPriority w:val="39"/>
    <w:unhideWhenUsed/>
    <w:rsid w:val="002E0FB5"/>
    <w:pPr>
      <w:spacing w:after="100"/>
    </w:pPr>
  </w:style>
  <w:style w:type="character" w:styleId="Hyperlink">
    <w:name w:val="Hyperlink"/>
    <w:basedOn w:val="DefaultParagraphFont"/>
    <w:uiPriority w:val="99"/>
    <w:unhideWhenUsed/>
    <w:rsid w:val="002E0FB5"/>
    <w:rPr>
      <w:color w:val="0563C1" w:themeColor="hyperlink"/>
      <w:u w:val="single"/>
    </w:rPr>
  </w:style>
  <w:style w:type="paragraph" w:styleId="TOC2">
    <w:name w:val="toc 2"/>
    <w:basedOn w:val="Normal"/>
    <w:next w:val="Normal"/>
    <w:autoRedefine/>
    <w:uiPriority w:val="39"/>
    <w:unhideWhenUsed/>
    <w:rsid w:val="00DC38BC"/>
    <w:pPr>
      <w:spacing w:after="100"/>
      <w:ind w:left="220"/>
    </w:pPr>
  </w:style>
  <w:style w:type="table" w:styleId="TableGrid">
    <w:name w:val="Table Grid"/>
    <w:basedOn w:val="TableNormal"/>
    <w:uiPriority w:val="39"/>
    <w:rsid w:val="0098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62ED"/>
    <w:pPr>
      <w:spacing w:line="240" w:lineRule="auto"/>
    </w:pPr>
    <w:rPr>
      <w:i/>
      <w:iCs/>
      <w:color w:val="44546A" w:themeColor="text2"/>
      <w:sz w:val="18"/>
      <w:szCs w:val="18"/>
    </w:rPr>
  </w:style>
  <w:style w:type="paragraph" w:customStyle="1" w:styleId="textbox">
    <w:name w:val="textbox"/>
    <w:basedOn w:val="Normal"/>
    <w:rsid w:val="004C7C6C"/>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GridTable6Colorful-Accent5">
    <w:name w:val="Grid Table 6 Colorful Accent 5"/>
    <w:basedOn w:val="TableNormal"/>
    <w:uiPriority w:val="51"/>
    <w:rsid w:val="005F470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2115A1"/>
    <w:pPr>
      <w:spacing w:after="100"/>
      <w:ind w:left="440"/>
    </w:pPr>
  </w:style>
  <w:style w:type="table" w:styleId="PlainTable5">
    <w:name w:val="Plain Table 5"/>
    <w:basedOn w:val="TableNormal"/>
    <w:uiPriority w:val="45"/>
    <w:rsid w:val="00D932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932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D932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932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5yl5">
    <w:name w:val="_5yl5"/>
    <w:basedOn w:val="DefaultParagraphFont"/>
    <w:rsid w:val="0039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058413">
      <w:bodyDiv w:val="1"/>
      <w:marLeft w:val="0"/>
      <w:marRight w:val="0"/>
      <w:marTop w:val="0"/>
      <w:marBottom w:val="0"/>
      <w:divBdr>
        <w:top w:val="none" w:sz="0" w:space="0" w:color="auto"/>
        <w:left w:val="none" w:sz="0" w:space="0" w:color="auto"/>
        <w:bottom w:val="none" w:sz="0" w:space="0" w:color="auto"/>
        <w:right w:val="none" w:sz="0" w:space="0" w:color="auto"/>
      </w:divBdr>
      <w:divsChild>
        <w:div w:id="189148748">
          <w:marLeft w:val="0"/>
          <w:marRight w:val="0"/>
          <w:marTop w:val="0"/>
          <w:marBottom w:val="0"/>
          <w:divBdr>
            <w:top w:val="none" w:sz="0" w:space="0" w:color="auto"/>
            <w:left w:val="none" w:sz="0" w:space="0" w:color="auto"/>
            <w:bottom w:val="none" w:sz="0" w:space="0" w:color="auto"/>
            <w:right w:val="none" w:sz="0" w:space="0" w:color="auto"/>
          </w:divBdr>
        </w:div>
        <w:div w:id="581456482">
          <w:marLeft w:val="0"/>
          <w:marRight w:val="0"/>
          <w:marTop w:val="0"/>
          <w:marBottom w:val="0"/>
          <w:divBdr>
            <w:top w:val="none" w:sz="0" w:space="0" w:color="auto"/>
            <w:left w:val="none" w:sz="0" w:space="0" w:color="auto"/>
            <w:bottom w:val="none" w:sz="0" w:space="0" w:color="auto"/>
            <w:right w:val="none" w:sz="0" w:space="0" w:color="auto"/>
          </w:divBdr>
        </w:div>
        <w:div w:id="1025787188">
          <w:marLeft w:val="0"/>
          <w:marRight w:val="0"/>
          <w:marTop w:val="0"/>
          <w:marBottom w:val="0"/>
          <w:divBdr>
            <w:top w:val="none" w:sz="0" w:space="0" w:color="auto"/>
            <w:left w:val="none" w:sz="0" w:space="0" w:color="auto"/>
            <w:bottom w:val="none" w:sz="0" w:space="0" w:color="auto"/>
            <w:right w:val="none" w:sz="0" w:space="0" w:color="auto"/>
          </w:divBdr>
        </w:div>
      </w:divsChild>
    </w:div>
    <w:div w:id="431554627">
      <w:bodyDiv w:val="1"/>
      <w:marLeft w:val="0"/>
      <w:marRight w:val="0"/>
      <w:marTop w:val="0"/>
      <w:marBottom w:val="0"/>
      <w:divBdr>
        <w:top w:val="none" w:sz="0" w:space="0" w:color="auto"/>
        <w:left w:val="none" w:sz="0" w:space="0" w:color="auto"/>
        <w:bottom w:val="none" w:sz="0" w:space="0" w:color="auto"/>
        <w:right w:val="none" w:sz="0" w:space="0" w:color="auto"/>
      </w:divBdr>
      <w:divsChild>
        <w:div w:id="1958175107">
          <w:marLeft w:val="0"/>
          <w:marRight w:val="0"/>
          <w:marTop w:val="0"/>
          <w:marBottom w:val="0"/>
          <w:divBdr>
            <w:top w:val="none" w:sz="0" w:space="0" w:color="auto"/>
            <w:left w:val="none" w:sz="0" w:space="0" w:color="auto"/>
            <w:bottom w:val="none" w:sz="0" w:space="0" w:color="auto"/>
            <w:right w:val="none" w:sz="0" w:space="0" w:color="auto"/>
          </w:divBdr>
        </w:div>
        <w:div w:id="30694737">
          <w:marLeft w:val="0"/>
          <w:marRight w:val="0"/>
          <w:marTop w:val="0"/>
          <w:marBottom w:val="0"/>
          <w:divBdr>
            <w:top w:val="none" w:sz="0" w:space="0" w:color="auto"/>
            <w:left w:val="none" w:sz="0" w:space="0" w:color="auto"/>
            <w:bottom w:val="none" w:sz="0" w:space="0" w:color="auto"/>
            <w:right w:val="none" w:sz="0" w:space="0" w:color="auto"/>
          </w:divBdr>
        </w:div>
      </w:divsChild>
    </w:div>
    <w:div w:id="1209222052">
      <w:bodyDiv w:val="1"/>
      <w:marLeft w:val="0"/>
      <w:marRight w:val="0"/>
      <w:marTop w:val="0"/>
      <w:marBottom w:val="0"/>
      <w:divBdr>
        <w:top w:val="none" w:sz="0" w:space="0" w:color="auto"/>
        <w:left w:val="none" w:sz="0" w:space="0" w:color="auto"/>
        <w:bottom w:val="none" w:sz="0" w:space="0" w:color="auto"/>
        <w:right w:val="none" w:sz="0" w:space="0" w:color="auto"/>
      </w:divBdr>
      <w:divsChild>
        <w:div w:id="172652701">
          <w:marLeft w:val="0"/>
          <w:marRight w:val="0"/>
          <w:marTop w:val="0"/>
          <w:marBottom w:val="0"/>
          <w:divBdr>
            <w:top w:val="none" w:sz="0" w:space="0" w:color="auto"/>
            <w:left w:val="none" w:sz="0" w:space="0" w:color="auto"/>
            <w:bottom w:val="none" w:sz="0" w:space="0" w:color="auto"/>
            <w:right w:val="none" w:sz="0" w:space="0" w:color="auto"/>
          </w:divBdr>
        </w:div>
        <w:div w:id="1395933731">
          <w:marLeft w:val="0"/>
          <w:marRight w:val="0"/>
          <w:marTop w:val="0"/>
          <w:marBottom w:val="0"/>
          <w:divBdr>
            <w:top w:val="none" w:sz="0" w:space="0" w:color="auto"/>
            <w:left w:val="none" w:sz="0" w:space="0" w:color="auto"/>
            <w:bottom w:val="none" w:sz="0" w:space="0" w:color="auto"/>
            <w:right w:val="none" w:sz="0" w:space="0" w:color="auto"/>
          </w:divBdr>
        </w:div>
      </w:divsChild>
    </w:div>
    <w:div w:id="1304118618">
      <w:bodyDiv w:val="1"/>
      <w:marLeft w:val="0"/>
      <w:marRight w:val="0"/>
      <w:marTop w:val="0"/>
      <w:marBottom w:val="0"/>
      <w:divBdr>
        <w:top w:val="none" w:sz="0" w:space="0" w:color="auto"/>
        <w:left w:val="none" w:sz="0" w:space="0" w:color="auto"/>
        <w:bottom w:val="none" w:sz="0" w:space="0" w:color="auto"/>
        <w:right w:val="none" w:sz="0" w:space="0" w:color="auto"/>
      </w:divBdr>
    </w:div>
    <w:div w:id="20876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EB53FCC1964ACF9D074FDFCF08B8EE"/>
        <w:category>
          <w:name w:val="Geral"/>
          <w:gallery w:val="placeholder"/>
        </w:category>
        <w:types>
          <w:type w:val="bbPlcHdr"/>
        </w:types>
        <w:behaviors>
          <w:behavior w:val="content"/>
        </w:behaviors>
        <w:guid w:val="{90FE6419-56F7-4250-8211-8058C3F44423}"/>
      </w:docPartPr>
      <w:docPartBody>
        <w:p w:rsidR="00FF10DD" w:rsidRDefault="00FF10DD" w:rsidP="00FF10DD">
          <w:pPr>
            <w:pStyle w:val="F3EB53FCC1964ACF9D074FDFCF08B8EE"/>
          </w:pPr>
          <w:r>
            <w:rPr>
              <w:b/>
              <w:bCs/>
              <w:color w:val="44546A" w:themeColor="text2"/>
              <w:sz w:val="28"/>
              <w:szCs w:val="28"/>
            </w:rPr>
            <w:t>[Type the document title]</w:t>
          </w:r>
        </w:p>
      </w:docPartBody>
    </w:docPart>
    <w:docPart>
      <w:docPartPr>
        <w:name w:val="8C817BD2E24243FEA9CD06771459C2A4"/>
        <w:category>
          <w:name w:val="Geral"/>
          <w:gallery w:val="placeholder"/>
        </w:category>
        <w:types>
          <w:type w:val="bbPlcHdr"/>
        </w:types>
        <w:behaviors>
          <w:behavior w:val="content"/>
        </w:behaviors>
        <w:guid w:val="{CF98619F-E4D3-4153-9BC2-C3ABAD5C5D78}"/>
      </w:docPartPr>
      <w:docPartBody>
        <w:p w:rsidR="00FF10DD" w:rsidRDefault="00FF10DD" w:rsidP="00FF10DD">
          <w:pPr>
            <w:pStyle w:val="8C817BD2E24243FEA9CD06771459C2A4"/>
          </w:pPr>
          <w:r>
            <w:rPr>
              <w:color w:val="4472C4" w:themeColor="accent1"/>
            </w:rPr>
            <w:t>[Type the document subtitle]</w:t>
          </w:r>
        </w:p>
      </w:docPartBody>
    </w:docPart>
    <w:docPart>
      <w:docPartPr>
        <w:name w:val="2CA1344AA13D4200944A0F7BDE12748F"/>
        <w:category>
          <w:name w:val="Geral"/>
          <w:gallery w:val="placeholder"/>
        </w:category>
        <w:types>
          <w:type w:val="bbPlcHdr"/>
        </w:types>
        <w:behaviors>
          <w:behavior w:val="content"/>
        </w:behaviors>
        <w:guid w:val="{DF1A53B4-4649-4B3B-8E4F-F2F76AAD3E8C}"/>
      </w:docPartPr>
      <w:docPartBody>
        <w:p w:rsidR="00FF10DD" w:rsidRDefault="00FF10DD" w:rsidP="00FF10DD">
          <w:pPr>
            <w:pStyle w:val="2CA1344AA13D4200944A0F7BDE12748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07"/>
    <w:rsid w:val="00002AE4"/>
    <w:rsid w:val="000075B2"/>
    <w:rsid w:val="000720A7"/>
    <w:rsid w:val="000E102A"/>
    <w:rsid w:val="00191F26"/>
    <w:rsid w:val="001A403A"/>
    <w:rsid w:val="00237C06"/>
    <w:rsid w:val="003C71F5"/>
    <w:rsid w:val="003E6764"/>
    <w:rsid w:val="00486CF4"/>
    <w:rsid w:val="004E3A26"/>
    <w:rsid w:val="005C1894"/>
    <w:rsid w:val="0062310F"/>
    <w:rsid w:val="006400ED"/>
    <w:rsid w:val="006D6FD3"/>
    <w:rsid w:val="00802997"/>
    <w:rsid w:val="00816707"/>
    <w:rsid w:val="008836BC"/>
    <w:rsid w:val="009004CC"/>
    <w:rsid w:val="00912E59"/>
    <w:rsid w:val="00923B56"/>
    <w:rsid w:val="00977D2E"/>
    <w:rsid w:val="00994129"/>
    <w:rsid w:val="0099480B"/>
    <w:rsid w:val="009C6CF8"/>
    <w:rsid w:val="00A049C8"/>
    <w:rsid w:val="00AE0BA4"/>
    <w:rsid w:val="00B0795F"/>
    <w:rsid w:val="00B2113E"/>
    <w:rsid w:val="00B26592"/>
    <w:rsid w:val="00B334B1"/>
    <w:rsid w:val="00B35D71"/>
    <w:rsid w:val="00B64694"/>
    <w:rsid w:val="00C23D7B"/>
    <w:rsid w:val="00C418E1"/>
    <w:rsid w:val="00C940C4"/>
    <w:rsid w:val="00D37B6A"/>
    <w:rsid w:val="00D67FF0"/>
    <w:rsid w:val="00DC3050"/>
    <w:rsid w:val="00DD0B1F"/>
    <w:rsid w:val="00E026EE"/>
    <w:rsid w:val="00E92F4B"/>
    <w:rsid w:val="00EE31CE"/>
    <w:rsid w:val="00F00B40"/>
    <w:rsid w:val="00F64AC3"/>
    <w:rsid w:val="00FD590F"/>
    <w:rsid w:val="00FF10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592"/>
    <w:rPr>
      <w:color w:val="808080"/>
    </w:rPr>
  </w:style>
  <w:style w:type="paragraph" w:customStyle="1" w:styleId="F3EB53FCC1964ACF9D074FDFCF08B8EE">
    <w:name w:val="F3EB53FCC1964ACF9D074FDFCF08B8EE"/>
    <w:rsid w:val="00FF10DD"/>
  </w:style>
  <w:style w:type="paragraph" w:customStyle="1" w:styleId="8C817BD2E24243FEA9CD06771459C2A4">
    <w:name w:val="8C817BD2E24243FEA9CD06771459C2A4"/>
    <w:rsid w:val="00FF10DD"/>
  </w:style>
  <w:style w:type="paragraph" w:customStyle="1" w:styleId="2CA1344AA13D4200944A0F7BDE12748F">
    <w:name w:val="2CA1344AA13D4200944A0F7BDE12748F"/>
    <w:rsid w:val="00FF1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DB8D-2B04-4875-A148-2BFACD1A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8</Pages>
  <Words>2218</Words>
  <Characters>11978</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Programação de Sistemas</vt:lpstr>
      <vt:lpstr>Electrónica I</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de Sistemas</dc:title>
  <dc:subject>2017/2018, 2º semestre</dc:subject>
  <dc:creator>MEEC</dc:creator>
  <cp:keywords/>
  <dc:description/>
  <cp:lastModifiedBy>John Mendonca</cp:lastModifiedBy>
  <cp:revision>31</cp:revision>
  <dcterms:created xsi:type="dcterms:W3CDTF">2017-12-19T21:59:00Z</dcterms:created>
  <dcterms:modified xsi:type="dcterms:W3CDTF">2018-06-09T21:49:00Z</dcterms:modified>
</cp:coreProperties>
</file>