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A580C"/>
          <w:sz w:val="18"/>
        </w:rPr>
        <w:t>NETFITS PLATAFORMA DIGITAL | CADERNO OFICIAL DE CONTEÚDO MVP</w:t>
      </w:r>
    </w:p>
    <w:p>
      <w:pPr>
        <w:spacing w:before="40" w:after="80"/>
      </w:pPr>
      <w:r>
        <w:rPr>
          <w:rFonts w:ascii="Arial" w:hAnsi="Arial"/>
          <w:b/>
          <w:color w:val="0F172A"/>
          <w:sz w:val="34"/>
        </w:rPr>
        <w:t>Linha 1: Grade de Posts Educativos Netfits (Fase MVP)</w:t>
        <w:br/>
        <w:t>Propósito, Consistência, Longevidade e Atividade Física Prática</w:t>
      </w:r>
    </w:p>
    <w:p>
      <w:pPr>
        <w:spacing w:before="0" w:after="240"/>
      </w:pPr>
      <w:r>
        <w:rPr>
          <w:rFonts w:ascii="Arial" w:hAnsi="Arial"/>
          <w:color w:val="64748B"/>
          <w:sz w:val="19"/>
        </w:rPr>
        <w:t>Documento Estratégico &amp; Editorial Homologado · 12/10/2026 · Versão Oficial Staging/Produção</w:t>
      </w:r>
    </w:p>
    <w:tbl>
      <w:tblPr>
        <w:tblW w:type="auto" w:w="0"/>
        <w:jc w:val="center"/>
        <w:tblLook w:firstColumn="1" w:firstRow="1" w:lastColumn="0" w:lastRow="0" w:noHBand="0" w:noVBand="1" w:val="04A0"/>
      </w:tblPr>
      <w:tblGrid>
        <w:gridCol w:w="9317"/>
      </w:tblGrid>
      <w:tr>
        <w:tc>
          <w:tcPr>
            <w:tcW w:type="dxa" w:w="9360"/>
            <w:shd w:fill="FFF7ED"/>
            <w:tcMar>
              <w:top w:w="140" w:type="dxa"/>
              <w:bottom w:w="140" w:type="dxa"/>
              <w:left w:w="180" w:type="dxa"/>
              <w:right w:w="180" w:type="dxa"/>
            </w:tcMar>
          </w:tcPr>
          <w:p>
            <w:pPr>
              <w:spacing w:before="0" w:after="60"/>
            </w:pPr>
            <w:r>
              <w:rPr>
                <w:rFonts w:ascii="Arial" w:hAnsi="Arial"/>
                <w:b/>
                <w:color w:val="EA580C"/>
                <w:sz w:val="21"/>
              </w:rPr>
              <w:t>● Diretrizes de Governança &amp; Regras Antifraude (Fase MVP)</w:t>
              <w:br/>
            </w:r>
            <w:r>
              <w:rPr>
                <w:rFonts w:ascii="Arial" w:hAnsi="Arial"/>
                <w:color w:val="334155"/>
                <w:sz w:val="19"/>
              </w:rPr>
              <w:t>• Escopo Estrito MVP: Zero menção a Clube/Assinatura, telemetria automática via relógios (postergada) ou agendamento médico.</w:t>
              <w:br/>
              <w:t>• Leitura Educacional (+5 nfs): Auditoria antifraude exigindo Dwell Time mínimo de 10 segundos E rolagem (scroll) de 100% do texto.</w:t>
              <w:br/>
              <w:t>• Quizzes Eletrônicos Diários (+5 nfs): 1 acerto bonificado por usuário por dia com trava de idempotência.</w:t>
              <w:br/>
              <w:t>• Member Get Member (MGM): +50 nfs por indicação de amigo que cria conta válida no app.</w:t>
              <w:br/>
              <w:t>• Compartilhamento Social (+1 nf): Disseminação externa via WhatsApp/Instagram/LinkedIn.</w:t>
              <w:br/>
              <w:t>• Curtidas e Cliques em Links: 0 nfs (interações sociais livres sem emissão de pontos).</w:t>
              <w:br/>
              <w:t>• Shop Netfits: Cashback em nfs sobre compras de produtos parceiros (suplementação, vestuário, nutrição).</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01 | EDUCACIONAL INSTITUCIONAL | Leitura: +5 nfs · Quiz: +5 nfs · Dwell: 10s + 100% Scroll</w:t>
              <w:br/>
            </w:r>
            <w:r>
              <w:rPr>
                <w:rFonts w:ascii="Arial" w:hAnsi="Arial"/>
                <w:b/>
                <w:color w:val="0F172A"/>
                <w:sz w:val="22"/>
              </w:rPr>
              <w:t>“De onde surgiu a Netfits? O diagnóstico de Diabetes Tipo 1 que se transformou em uma travessia Ironman.”</w:t>
              <w:br/>
            </w:r>
            <w:r>
              <w:rPr>
                <w:rFonts w:ascii="Arial" w:hAnsi="Arial"/>
                <w:i/>
                <w:color w:val="475569"/>
                <w:sz w:val="19"/>
              </w:rPr>
              <w:t>Descubra a história do nosso fundador e por que decidimos dar valor econômico real ao cuidado com a sua saúde.</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Há mais de 30 anos, nosso fundador, André Gallo, recebeu um diagnóstico que mudaria o rumo de sua vida: Diabetes Tipo 1. Diante da necessidade vital de monitoramento contínuo, insulina e disciplina diária, o esporte e o autocuidado deixaram de ser hobbies e se tornaram ferramentas inegociáveis de sobrevivência e liberdade.</w:t>
        <w:br/>
        <w:br/>
        <w:t>Anos mais tarde, essa disciplina o levou a cruzar a linha de chegada de um Ironman 70.3. Mas foi durante essa trajetória que uma pergunta desconfortável ecoou: Por que os programas de fidelidade convencionais nos premiam quando gastamos dinheiro no cartão de crédito, mas ninguém nos reconhece quando investimos nosso tempo, energia e disciplina cuidando do bem mais precioso que temos: o nosso próprio corpo?</w:t>
        <w:br/>
        <w:br/>
        <w:t>A Netfits nasceu dessa provocação. Ela não é apenas um aplicativo; é um movimento criado para reconhecer, valorizar e recompensar cada escolha consciente que você faz pela sua vitalidade. Aqui, sua busca por longevidade ganha reconhecimento real.</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The Lancet Diabetes &amp; Endocrinology (2017; 5:377–390)</w:t>
              <w:br/>
              <w:t>Artigo: Exercise management in type 1 diabetes: a consensus statement</w:t>
              <w:br/>
              <w:t>Autores/Ano: Prof. Michael C. Riddell, Ian W. Gallen, et al.</w:t>
              <w:br/>
              <w:t>Achado Científico: O exercício regular em portadores de DM1 reduz a mortalidade cardiovascular, melhora o perfil lipídico e estabiliza a sensibilidade insulínica. O estudo comprova que indivíduos que aprendem a gerenciar sua rotina física conquistam aptidão física e capacidade funcional equivalentes ou superiores a pessoas sem a condição clínica.</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Qual percepção do fundador da Netfits, após mais de 30 anos convivendo com Diabetes Tipo 1 e completando um Ironman 70.3, inspirou a criação da plataforma?</w:t>
              <w:br/>
              <w:t>✔ Resposta Correta: O fato de que os programas tradicionais premiam gastos financeiros, mas não valorizam o esforço diário de quem cuida da própria saúde.</w:t>
              <w:br/>
              <w:t>✖ Distrator 1: A constatação de que apenas atletas de alta performance deveriam ter acesso a benefícios saudáveis.</w:t>
              <w:br/>
              <w:t>✖ Distrator 2: A ideia de que treinar apenas aos fins de semana é suficiente para manter a longevidade.</w:t>
              <w:br/>
              <w:t>Feedback Pedagógico: Exatamente! A Netfits foi desenhada para preencher esse vazio, convertendo sua dedicação diária à saúde em benefícios reais.</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“A disciplina que você constrói para cuidar da sua saúde é a mesma que sustenta todas as suas grandes conquistas na vida.”</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02 | EDUCACIONAL LONGEVIDADE | Leitura: +5 nfs · Quiz: +5 nfs · Dwell: 10s + 100% Scroll</w:t>
              <w:br/>
            </w:r>
            <w:r>
              <w:rPr>
                <w:rFonts w:ascii="Arial" w:hAnsi="Arial"/>
                <w:b/>
                <w:color w:val="0F172A"/>
                <w:sz w:val="22"/>
              </w:rPr>
              <w:t>“Você está se preparando para viver muitos anos ou para viver muitos anos com plena autonomia?”</w:t>
              <w:br/>
            </w:r>
            <w:r>
              <w:rPr>
                <w:rFonts w:ascii="Arial" w:hAnsi="Arial"/>
                <w:i/>
                <w:color w:val="475569"/>
                <w:sz w:val="19"/>
              </w:rPr>
              <w:t>Entenda por que a missão da Netfits é expandir o seu Healthspan, e não apenas o seu Lifespan.</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Graças aos avanços da medicina e do saneamento no último século, a humanidade alcançou uma façanha inédita: nossa expectativa de vida (Lifespan) praticamente dobrou. No entanto, surgiu um paradoxo silencioso: muitas pessoas passam os últimos 15 a 20 anos de suas vidas aprisionadas pela dor crônica, pela perda de massa muscular (sarcopenia) e pela dependência de terceiros para tarefas básicas.</w:t>
        <w:br/>
        <w:br/>
        <w:t>Na Netfits, nossa bússola aponta para o Healthspan — a extensão de vida vivida com plena energia, mobilidade, clareza mental e autonomia funcional.</w:t>
        <w:br/>
        <w:br/>
        <w:t>Queremos que você chegue aos 80 ou 90 anos amarrando seus próprios sapatos, levantando do chão sem apoio, viajando e brincando ativamente com seus netos. Cada hábito saudável adotado hoje — desde a leitura consciente sobre saúde no nosso feed até as escolhas inteligentes no Shop — é um investimento direto na sua liberdade e independência no futuro.</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The New England Journal of Medicine - NEJM (1980; 303:130–135) &amp; The Lancet Healthy Longevity (2020)</w:t>
              <w:br/>
              <w:t>Artigo: Aging, Natural Death, and the Compression of Morbidity</w:t>
              <w:br/>
              <w:t>Autores/Ano: Dr. James F. Fries (Stanford University School of Medicine)</w:t>
              <w:br/>
              <w:t>Achado Científico: A teoria da Compressão da Morbidade comprovou que intervenções preventivas no estilo de vida adiam e encurtam o período de incapacidade física para o final da vida, garantindo autonomia funcional intacta até a nona década.</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O que diferencia o conceito de Healthspan do conceito tradicional de Lifespan?</w:t>
              <w:br/>
              <w:t>✔ Resposta Correta: O Healthspan mede os anos vividos com autonomia, vitalidade e capacidade funcional, enquanto o Lifespan mede apenas a quantidade total de anos vividos.</w:t>
              <w:br/>
              <w:t>✖ Distrator 1: Lifespan se refere apenas a jovens atletas, e Healthspan a idosos em reabilitação.</w:t>
              <w:br/>
              <w:t>✖ Distrator 2: Healthspan representa o tempo que passamos em repouso absoluto para evitar desgastes físicos.</w:t>
              <w:br/>
              <w:t>Feedback Pedagógico: Perfeito! Não basta viver mais; é indispensável viver com saúde e plena independência funcional.</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“Não adicione apenas anos à sua vida; adicione vida com autonomia aos seus anos.”</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03 | EDUCACIONAL BEM-ESTAR | Leitura: +5 nfs · Quiz: +5 nfs · Dwell: 10s + 100% Scroll</w:t>
              <w:br/>
            </w:r>
            <w:r>
              <w:rPr>
                <w:rFonts w:ascii="Arial" w:hAnsi="Arial"/>
                <w:b/>
                <w:color w:val="0F172A"/>
                <w:sz w:val="22"/>
              </w:rPr>
              <w:t>“Menos esforço heroico no fim de semana, mais consistência inteligente ao longo dos seus dias.”</w:t>
              <w:br/>
            </w:r>
            <w:r>
              <w:rPr>
                <w:rFonts w:ascii="Arial" w:hAnsi="Arial"/>
                <w:i/>
                <w:color w:val="475569"/>
                <w:sz w:val="19"/>
              </w:rPr>
              <w:t>Por que a ciência comprova que o hábito regular supera o choque esporádico e protege o seu corpo.</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A cultura tradicional do fitness costuma glorificar o esgotamento extremo: sessões extenuantes de treino, dor paralisante no dia seguinte e a ideia de que 'se não doer, não funciona'. A ciência moderna da fisiologia demonstra exatamente o inverso: o choque esporádico eleva os riscos de lesões articulares, estresse oxidativo e abandono precoce por esgotamento (burnout).</w:t>
        <w:br/>
        <w:br/>
        <w:t>Nosso organismo evoluiu para responder à consistência. Trinta minutos de movimento consciente e moderado praticados de forma regular ao longo da semana promovem adaptações cardiovasculares superiores, melhor regulação da glicemia e modulação autonômica sem sobrecarregar tendões e ligamentos.</w:t>
        <w:br/>
        <w:br/>
        <w:t>A Netfits prega o fim dos excessos autodestrutivos. O segredo da longevidade não está em vencer uma maratona esgotante uma vez por ano, mas em manter um relacionamento harmonioso e ininterrupto com o seu bem-estar todos os dias.</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JAMA Internal Medicine (2022; 182:840–848)</w:t>
              <w:br/>
              <w:t>Artigo: Association of the 'Weekend Warrior' and Other Leisure-time Physical Activity Patterns With Mortality</w:t>
              <w:br/>
              <w:t>Autores/Ano: Mauricio dos Santos, G. Ferrari, D. H. Lee, et al. (350.978 participantes)</w:t>
              <w:br/>
              <w:t>Achado Científico: A prática distribuída e regular apresenta índices substancialmente menores de lesões musculoesqueléticas agudas e melhor controle autonômico da pressão arterial e sensibilidade à insulina diária do que sessões concentradas e extenuantes em um único dia.</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De acordo com a fisiologia moderna do exercício, por que a prática regular é preferível a choques de esforço esporádicos e extremos?</w:t>
              <w:br/>
              <w:t>✔ Resposta Correta: Porque a regularidade estimula adaptações cardiovasculares e metabólicas contínuas com risco significativamente menor de lesões e esgotamento.</w:t>
              <w:br/>
              <w:t>✖ Distrator 1: Porque o corpo humano só queima calorias se for exposto a treinos de pelo menos 4 horas contínuas.</w:t>
              <w:br/>
              <w:t>✖ Distrator 2: Porque treinar intensamente de vez em quando substitui todos os benefícios de uma boa noite de sono.</w:t>
              <w:br/>
              <w:t>Feedback Pedagógico: Correto! A constância sustentável constrói longevidade; o choque esporádico gera sobrecarga e desistência.</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“A constância diária vence a intensidade heroica em todas as dimensões da longevidade.”</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04 | EDUCACIONAL MARKETPLACE | Leitura: +5 nfs · Quiz: +5 nfs · Dwell: 10s + 100% Scroll</w:t>
              <w:br/>
            </w:r>
            <w:r>
              <w:rPr>
                <w:rFonts w:ascii="Arial" w:hAnsi="Arial"/>
                <w:b/>
                <w:color w:val="0F172A"/>
                <w:sz w:val="22"/>
              </w:rPr>
              <w:t>“Como suas compras de bem-estar se transformam em pontos nfs na sua carteira?”</w:t>
              <w:br/>
            </w:r>
            <w:r>
              <w:rPr>
                <w:rFonts w:ascii="Arial" w:hAnsi="Arial"/>
                <w:i/>
                <w:color w:val="475569"/>
                <w:sz w:val="19"/>
              </w:rPr>
              <w:t>Descubra como o Shop Netfits devolve parte do seu investimento em saúde através de cashback em pontos.</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Você já percebeu quanto investe mensalmente para manter seu estilo de vida saudável? Seja adquirindo uma creatina de alta pureza, um tênis com amortecimento adequado, suplementos vitamínicos, roupas esportivas funcionais ou alimentos integrais, esse consumo é uma declaração de cuidado consigo mesmo.</w:t>
        <w:br/>
        <w:br/>
        <w:t>No Shop Netfits, transformamos essas decisões preventivas em pontos nfs.</w:t>
        <w:br/>
        <w:br/>
        <w:t>Funciona de forma transparente: ao adquirir produtos de marcas parceiras homologadas dentro do nosso marketplace, você recebe automaticamente um cashback em pontos nfs diretamente na sua carteira digital do app.</w:t>
        <w:br/>
        <w:br/>
        <w:t>Quanto mais você direciona seus gastos de consumo para itens que preservam sua saúde e performance, maior se torna seu saldo de nfs acumulados. É a economia da saúde funcionando a seu favor: o consumo que cuida de você agora financia suas próximas conquistas na plataforma!</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The Lancet / Global Burden of Disease (2019; 393:1958–1972)</w:t>
              <w:br/>
              <w:t>Artigo: Health effects of dietary risks in 195 countries: a systematic analysis for GBD</w:t>
              <w:br/>
              <w:t>Autores/Ano: GBD 2017 Diet Collaborators</w:t>
              <w:br/>
              <w:t>Achado Científico: A qualidade das escolhas nutricionais cotidianas e a ingestão adequada de micronutrientes e suplementos de qualidade é o principal fator modificável para prevenção de mortes por doenças crônicas no mundo, gerando economia direta em despesas hospitalares futuras.</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No MVP da Netfits, como o usuário acumula pontos nfs através do Shop?</w:t>
              <w:br/>
              <w:t>✔ Resposta Correta: Realizando compras de produtos de bem-estar, vestuário e suplementos em marcas parceiras homologadas no app, recebendo cashback em nfs.</w:t>
              <w:br/>
              <w:t>✖ Distrator 1: Apenas avaliando produtos com comentários negativos sem nunca precisar comprá-los.</w:t>
              <w:br/>
              <w:t>✖ Distrator 2: Fazendo empréstimos financeiros para adquirir pontos virtuais.</w:t>
              <w:br/>
              <w:t>Feedback Pedagógico: Exato! Suas compras saudáveis no Shop geram retorno em pontos nfs para potencializar sua jornada.</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“Investir na qualidade do que você consome hoje é a apólice mais barata contra as despesas médicas de amanhã.”</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05 | EDUCACIONAL GOVERNANÇA | Leitura: +5 nfs · Quiz: +5 nfs · Dwell: 10s + 100% Scroll</w:t>
              <w:br/>
            </w:r>
            <w:r>
              <w:rPr>
                <w:rFonts w:ascii="Arial" w:hAnsi="Arial"/>
                <w:b/>
                <w:color w:val="0F172A"/>
                <w:sz w:val="22"/>
              </w:rPr>
              <w:t>“Seu tempo de leitura e aprendizado no Feed Netfits tem valor: entenda as regras antifraude.”</w:t>
              <w:br/>
            </w:r>
            <w:r>
              <w:rPr>
                <w:rFonts w:ascii="Arial" w:hAnsi="Arial"/>
                <w:i/>
                <w:color w:val="475569"/>
                <w:sz w:val="19"/>
              </w:rPr>
              <w:t>Como acumular nfs lendo artigos, respondendo quizzes e por que curtidas não somam pontos.</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Em um mundo inundado por distrações e dopamina rápida, a Netfits escolheu valorizar o que realmente constrói saúde duradoura: conhecimento com profundidade e atenção plena.</w:t>
        <w:br/>
        <w:br/>
        <w:t>Para garantir que nossa moeda nfs tenha lastro e credibilidade, implementamos regras claras de governança e auditoria no Feed:</w:t>
        <w:br/>
        <w:t>1. Posts Educacionais (+5 nfs): Ao abrir o artigo, você ganha 5 nfs quando realiza a leitura consciente, com tempo mínimo de permanência de 10 segundos na tela e rolagem completa (100% scroll) até o final do texto.</w:t>
        <w:br/>
        <w:t>2. Posts Patrocinados (+10 nfs): Conteúdos de marcas e parceiros concedem 10 nfs sob as mesmas regras de tempo e leitura total.</w:t>
        <w:br/>
        <w:t>3. Quizzes Diários (+5 nfs): Cada resposta correta no desafio do dia premia você com 5 nfs (limitado a 1 quiz bonificado por dia).</w:t>
        <w:br/>
        <w:t>4. Compartilhamento (+1 nf): Disseminar saúde com seus contatos soma 1 nf por envio.</w:t>
        <w:br/>
        <w:br/>
        <w:t>E por que curtidas e cliques rápidos não somam pontos? Porque queremos incentivar o engajamento real e o aprendizado genuíno, e não a automação de robôs ou toques sem sentido na tela.</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Annals of Internal Medicine (2011; 155:97–107)</w:t>
              <w:br/>
              <w:t>Artigo: Low Health Literacy and Health Outcomes: An Updated Systematic Review</w:t>
              <w:br/>
              <w:t>Autores/Ano: Nancy D. Berkman, Stacey L. Sheridan, et al.</w:t>
              <w:br/>
              <w:t>Achado Científico: O letramento em saúde (Health Literacy) — a capacidade de ler e compreender informações biomédicas — correlaciona-se com redução direta de hospitalizações e maior longevidade. Exigir leitura reflexiva e scroll completo garante absorção cognitiva de longo prazo.</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Quais são as exigências necessárias para que a leitura de um post educacional no Feed Netfits seja validada com sucesso e gere +5 nfs?</w:t>
              <w:br/>
              <w:t>✔ Resposta Correta: Permanecer no modal de leitura por pelo menos 10 segundos e rolar 100% do texto até o final.</w:t>
              <w:br/>
              <w:t>✖ Distrator 1: Apenas clicar no botão de curtir repetidas vezes.</w:t>
              <w:br/>
              <w:t>✖ Distrator 2: Clicar no link externo sem ler o conteúdo do artigo.</w:t>
              <w:br/>
              <w:t>Feedback Pedagógico: Muito bem! O sistema antifraude exige tempo de leitura (10s) e scroll completo para validar seu ganho com integridade.</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“A informação absorvida com foco é o primeiro remédio preventivo que você administra à sua própria mente.”</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06 | EDUCACIONAL COMUNIDADE | Leitura: +5 nfs · Quiz: +5 nfs · Indicação: +50 nfs</w:t>
              <w:br/>
            </w:r>
            <w:r>
              <w:rPr>
                <w:rFonts w:ascii="Arial" w:hAnsi="Arial"/>
                <w:b/>
                <w:color w:val="0F172A"/>
                <w:sz w:val="22"/>
              </w:rPr>
              <w:t>“Indicar amigos multiplica sua consistência e rende +50 nfs: descubra o Member Get Member.”</w:t>
              <w:br/>
            </w:r>
            <w:r>
              <w:rPr>
                <w:rFonts w:ascii="Arial" w:hAnsi="Arial"/>
                <w:i/>
                <w:color w:val="475569"/>
                <w:sz w:val="19"/>
              </w:rPr>
              <w:t>Como a ciência explica o contágio social da saúde e por que crescer acompanhado fortalece a sua longevidade.</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Você já reparou como é mais fácil acordar cedo para se exercitar ou fazer escolhas alimentares limpas quando as pessoas mais próximas a você compartilham do mesmo compromisso? Isso não é coincidência: a ciência médica chama esse fenômeno de contágio social positivo.</w:t>
        <w:br/>
        <w:br/>
        <w:t>Pesquisas pioneiras de Harvard e do MIT revelaram que hábitos de saúde viajam através das nossas redes de amizade. Quando um amigo próximo adota um estilo de vida ativo e consciente, a probabilidade das pessoas ao redor fazerem o mesmo aumenta significativamente.</w:t>
        <w:br/>
        <w:br/>
        <w:t>Pensando nisso, criamos o programa Member Get Member (MGM) da Netfits.</w:t>
        <w:br/>
        <w:br/>
        <w:t>Ao convidar um amigo através do seu link exclusivo no app, assim que ele cria e valida a sua conta, você recebe +50 nfs diretamente na sua carteira. Além de acelerar o seu acúmulo de pontos, você constrói uma rede de proteção e incentivo mútuo. Quem se cuida junto, vai mais longe!</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The New England Journal of Medicine (2007; 357:370–379) &amp; Nature Communications (2017; 8:15044)</w:t>
              <w:br/>
              <w:t>Artigo: The Spread of Obesity in a Large Social Network &amp; Exercise contagion in a global social network</w:t>
              <w:br/>
              <w:t>Autores/Ano: Nicholas A. Christakis &amp; James H. Fowler (Harvard) / Sinan Aral &amp; Christos Nicolaides (MIT)</w:t>
              <w:br/>
              <w:t>Achado Científico: Comportamentos de saúde propagam-se por até três graus de separação. Amigos conectados digitalmente exercem forte indução comportamental de atividade física: o engajamento de um membro incentiva diretamente a consistência do outro.</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Quanto você ganha na sua carteira Netfits através do programa Member Get Member ao convidar um amigo que cria uma conta válida no app?</w:t>
              <w:br/>
              <w:t>✔ Resposta Correta: +50 nfs por amigo indicado, além de estimular uma rede de incentivo mútuo e hábitos saudáveis.</w:t>
              <w:br/>
              <w:t>✖ Distrator 1: +1 nf simbólico apenas se o amigo fizer uma compra de alto valor.</w:t>
              <w:br/>
              <w:t>✖ Distrator 2: Zero pontos, pois o programa é apenas uma lista de e-mails.</w:t>
              <w:br/>
              <w:t>Feedback Pedagógico: Excelente! Cada indicação confirmada premia você com +50 nfs e amplia a comunidade Netfits de longevidade.</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“Nós somos a média das escolhas das pessoas com quem convivemos; quando você convida um amigo para ser saudável, você blinda a si mesmo.”</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07 | EDUCACIONAL ATIVIDADE PRÁTICA | Leitura: +5 nfs · Quiz: +5 nfs · Dwell: 10s + 100% Scroll</w:t>
              <w:br/>
            </w:r>
            <w:r>
              <w:rPr>
                <w:rFonts w:ascii="Arial" w:hAnsi="Arial"/>
                <w:b/>
                <w:color w:val="0F172A"/>
                <w:sz w:val="22"/>
              </w:rPr>
              <w:t>“Sem tempo para treinar 1 hora? A ciência comprova: 20 minutos (ou 3 blocos de 2 minutos) já transformam sua saúde.”</w:t>
              <w:br/>
            </w:r>
            <w:r>
              <w:rPr>
                <w:rFonts w:ascii="Arial" w:hAnsi="Arial"/>
                <w:i/>
                <w:color w:val="475569"/>
                <w:sz w:val="19"/>
              </w:rPr>
              <w:t>Descubra a dose mínima eficaz de movimento diário e como pequenos estímulos previnem o adoecimento precoce.</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Uma das maiores barreiras para começar a se movimentar é a ilusão de que só vale a pena se você passar 60 a 90 minutos suando dentro de uma academia. A ciência contemporânea da atividade física derrubou de vez esse mito.</w:t>
        <w:br/>
        <w:br/>
        <w:t>Pesquisas revolucionárias analisando dados de dezenas de milhares de pessoas comprovaram o poder do que os cientistas chamam de VILPA (Atividade Física Vigorosa e Intermitente no Estilo de Vida) — os famosos 'snacks de movimento'.</w:t>
        <w:br/>
        <w:br/>
        <w:t>Apenas 3 a 4 rajadas de 1 a 2 minutos de esforço vigoroso espalhadas pelo seu dia — como subir lances de escada acelerando o passo, caminhar com vigor entre compromissos ou carregar as sacolas de compras com firmeza — reduzem a mortalidade precoce e cardiovascular em até 40%.</w:t>
        <w:br/>
        <w:br/>
        <w:t>Além disso, caminhar 20 minutos diários de forma contínua já atinge a meta mínima global de 150 minutos semanais. O corpo humano responde à intenção e à quebra do sedentarismo, não à duração extrema.</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Nature Medicine (2022; 28:2521–2528)</w:t>
              <w:br/>
              <w:t>Artigo: Association of wearable device-measured vigorous intermittent lifestyle physical activity with mortality</w:t>
              <w:br/>
              <w:t>Autores/Ano: Prof. Emmanuel Stamatakis, Matthew N. Ahmadi, et al. (UK Biobank - 25.241 participantes)</w:t>
              <w:br/>
              <w:t>Achado Científico: Breves picos esporádicos de 1 a 2 minutos de atividade física vigorosa no cotidiano replicam os benefícios metabólicos do treino intervalado, proporcionando redução de cerca de 40% no risco cardiovascular e de câncer em não-praticantes de esportes formais.</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De acordo com a pesquisa publicada na Nature Medicine sobre 'snacks de movimento' (VILPA), o que é necessário para colher benefícios cardiovasculares significativos no dia a dia?</w:t>
              <w:br/>
              <w:t>✔ Resposta Correta: Pequenos estímulos de 1 a 2 minutos de esforço vigoroso no cotidiano (como subir escadas com agilidade) já proporcionam forte proteção metabólica.</w:t>
              <w:br/>
              <w:t>✖ Distrator 1: Apenas treinos contínuos com duração superior a 2 horas sem interrupção têm valor biológico.</w:t>
              <w:br/>
              <w:t>✖ Distrator 2: Passar o dia sentado e correr apenas uma vez por mês até a exaustão.</w:t>
              <w:br/>
              <w:t>Feedback Pedagógico: Perfeito! Não deixe o ótimo ser inimigo do bom: pequenas doses diárias de movimento consciente protegem sua saúde de forma real.</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“Não é sobre ter tempo de sobra; é sobre dar vida ao tempo que você já tem com pequenas decisões de movimento.”</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08 | EDUCACIONAL ATIVIDADE PRÁTICA | Leitura: +5 nfs · Quiz: +5 nfs · Dwell: 10s + 100% Scroll</w:t>
              <w:br/>
            </w:r>
            <w:r>
              <w:rPr>
                <w:rFonts w:ascii="Arial" w:hAnsi="Arial"/>
                <w:b/>
                <w:color w:val="0F172A"/>
                <w:sz w:val="22"/>
              </w:rPr>
              <w:t>“Tem medo de dor nos joelhos ou quadris? Conheça as melhores atividades de baixo impacto para proteger suas articulações.”</w:t>
              <w:br/>
            </w:r>
            <w:r>
              <w:rPr>
                <w:rFonts w:ascii="Arial" w:hAnsi="Arial"/>
                <w:i/>
                <w:color w:val="475569"/>
                <w:sz w:val="19"/>
              </w:rPr>
              <w:t>Como caminhada rápida, natação e ciclismo nutrem suas cartilagens e mantêm você ativo por toda a vida.</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Quando surge qualquer incômodo nos joelhos, tornozelos ou coluna, a reação mais comum é parar completamente de se mover com medo de piorar o desgaste. Mas o repouso absoluto é, na verdade, um dos maiores inimigos da saúde articular.</w:t>
        <w:br/>
        <w:br/>
        <w:t>A cartilagem que reveste as nossas articulações não possui vasos sanguíneos próprios. Isso significa que ela só consegue absorver nutrientes e oxigênio quando é comprimida e liberada suavemente durante o movimento, permitindo que o líquido sinovial circule e a lubrifique.</w:t>
        <w:br/>
        <w:br/>
        <w:t>Atividades de baixo impacto articular — como caminhada com calçado amortecido, bicicleta ergométrica, natação, hidroginástica e elíptico — proporcionam todo o estímulo cardiovascular e muscular de que seu corpo precisa, com sobrecarga mecânica quase nula nas juntas.</w:t>
        <w:br/>
        <w:br/>
        <w:t>Estudos de ponta comprovam que praticantes regulares de exercícios moderados têm menos osteoartrite do que pessoas sedentárias. O movimento consciente é o melhor óleo lubrificante que suas articulações podem receber.</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Journal of Orthopaedic &amp; Sports Physical Therapy - JOSPT (2017; 47:373–390) &amp; BJSM</w:t>
              <w:br/>
              <w:t>Artigo: The Association of Recreational and Competitive Running With Hip and Knee Osteoarthritis: A Systematic Review</w:t>
              <w:br/>
              <w:t>Autores/Ano: Eduard Alentorn-Geli, Kristian Samuelsson, Volker Musahl, et al.</w:t>
              <w:br/>
              <w:t>Achado Científico: A meta-análise comprovou que indivíduos praticantes de atividades recreativas moderadas apresentam incidência de osteoartrite de joelho e quadril de apenas 3,5%, em comparação com 10,2% em sedentários. O movimento suave mantém o trofismo cartilaginoso e estimula a síntese de proteoglicanos no líquido sinovial.</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Por que atividades físicas de baixo impacto (como caminhada, natação ou ciclismo) são benéficas para articulações com dor ou desgaste?</w:t>
              <w:br/>
              <w:t>✔ Resposta Correta: Porque o movimento suave estimula o fluxo de líquido sinovial que nutre a cartilagem, preservando a mobilidade sem choques mecânicos excessivos.</w:t>
              <w:br/>
              <w:t>✖ Distrator 1: Porque o repouso absoluto na cama é a única forma conhecida de regenerar meniscos.</w:t>
              <w:br/>
              <w:t>✖ Distrator 2: Porque atividades de baixo impacto servem apenas para gastar tempo sem gerar benefícios ao coração.</w:t>
              <w:br/>
              <w:t>Feedback Pedagógico: Corretíssimo! A cartilagem depende do movimento consciente para se nutrir e permanecer flexível por décadas.</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“Suas articulações são como engrenagens biológicas: a imobilidade as enferruja, mas o movimento suave é o lubrificante que as preserva.”</w:t>
      </w:r>
    </w:p>
    <w:tbl>
      <w:tblPr>
        <w:tblW w:type="auto" w:w="0"/>
        <w:jc w:val="center"/>
        <w:tblLook w:firstColumn="1" w:firstRow="1" w:lastColumn="0" w:lastRow="0" w:noHBand="0" w:noVBand="1" w:val="04A0"/>
      </w:tblPr>
      <w:tblGrid>
        <w:gridCol w:w="9317"/>
      </w:tblGrid>
      <w:tr>
        <w:tc>
          <w:tcPr>
            <w:tcW w:type="dxa" w:w="9360"/>
            <w:shd w:fill="F8FAFC"/>
            <w:tcMar>
              <w:top w:w="140" w:type="dxa"/>
              <w:bottom w:w="140" w:type="dxa"/>
              <w:left w:w="180" w:type="dxa"/>
              <w:right w:w="180" w:type="dxa"/>
            </w:tcMar>
          </w:tcPr>
          <w:p>
            <w:pPr>
              <w:spacing w:after="40"/>
            </w:pPr>
            <w:r>
              <w:rPr>
                <w:rFonts w:ascii="Arial" w:hAnsi="Arial"/>
                <w:b/>
                <w:color w:val="EA580C"/>
                <w:sz w:val="18"/>
              </w:rPr>
              <w:t>POST 09 | EDUCACIONAL ATIVIDADE PRÁTICA | Leitura: +5 nfs · Quiz: +5 nfs · Dwell: 10s + 100% Scroll</w:t>
              <w:br/>
            </w:r>
            <w:r>
              <w:rPr>
                <w:rFonts w:ascii="Arial" w:hAnsi="Arial"/>
                <w:b/>
                <w:color w:val="0F172A"/>
                <w:sz w:val="22"/>
              </w:rPr>
              <w:t>“Sem pesos, sem aparelhos caros: como usar o próprio corpo para construir força e autonomia funcional.”</w:t>
              <w:br/>
            </w:r>
            <w:r>
              <w:rPr>
                <w:rFonts w:ascii="Arial" w:hAnsi="Arial"/>
                <w:i/>
                <w:color w:val="475569"/>
                <w:sz w:val="19"/>
              </w:rPr>
              <w:t>Descubra movimentos simples de calistenia que você pode fazer na sala de casa em apenas 10 minutos.</w:t>
            </w:r>
          </w:p>
        </w:tc>
      </w:tr>
    </w:tbl>
    <w:p>
      <w:pPr>
        <w:spacing w:before="120" w:after="120" w:line="276" w:lineRule="auto"/>
      </w:pPr>
      <w:r>
        <w:rPr>
          <w:rFonts w:ascii="Arial" w:hAnsi="Arial"/>
          <w:b/>
          <w:color w:val="0F172A"/>
          <w:sz w:val="19"/>
        </w:rPr>
        <w:t>Texto do Artigo (Leitura no Modal com Scroll e Dwell Time 10s):</w:t>
        <w:br/>
      </w:r>
      <w:r>
        <w:rPr>
          <w:rFonts w:ascii="Arial" w:hAnsi="Arial"/>
          <w:color w:val="1E293B"/>
          <w:sz w:val="19"/>
        </w:rPr>
        <w:t>Você não precisa pagar mensalidades caras nem comprar equipamentos sofisticados para construir um corpo forte, resistente e equilibrado. A melhor academia do mundo já viaja com você em tempo integral: o seu próprio peso corporal.</w:t>
        <w:br/>
        <w:br/>
        <w:t>A calistenia básica utiliza a gravidade e as alavancas do corpo para recrutar múltiplos grupos musculares ao mesmo tempo, desenvolvendo exatamente a força que você precisa na vida real.</w:t>
        <w:br/>
        <w:br/>
        <w:t>Movimentos fundamentais como sentar e levantar do sofá sem impulso, agachamentos livres, apoios de braço na parede ou na bancada da pia, elevação de panturrilhas enquanto escova os dentes e prancha no tapete fortalecem as pernas, a lombar e a postura.</w:t>
        <w:br/>
        <w:br/>
        <w:t>Um teste médico consagrado mundialmente — a capacidade de sentar e se levantar do chão com o mínimo de apoios manuais — é um dos maiores preditores de longevidade e autonomia na vida adulta. Praticar 10 minutos desses movimentos na sala de casa é o investimento mais acessível e eficaz para nunca perder sua independência.</w:t>
      </w:r>
    </w:p>
    <w:tbl>
      <w:tblPr>
        <w:tblW w:type="auto" w:w="0"/>
        <w:jc w:val="center"/>
        <w:tblLook w:firstColumn="1" w:firstRow="1" w:lastColumn="0" w:lastRow="0" w:noHBand="0" w:noVBand="1" w:val="04A0"/>
      </w:tblPr>
      <w:tblGrid>
        <w:gridCol w:w="9317"/>
      </w:tblGrid>
      <w:tr>
        <w:tc>
          <w:tcPr>
            <w:tcW w:type="dxa" w:w="9360"/>
            <w:shd w:fill="F1F5F9"/>
            <w:tcMar>
              <w:top w:w="140" w:type="dxa"/>
              <w:bottom w:w="140" w:type="dxa"/>
              <w:left w:w="180" w:type="dxa"/>
              <w:right w:w="180" w:type="dxa"/>
            </w:tcMar>
          </w:tcPr>
          <w:p>
            <w:pPr>
              <w:spacing w:before="0" w:after="60"/>
            </w:pPr>
            <w:r>
              <w:rPr>
                <w:rFonts w:ascii="Arial" w:hAnsi="Arial"/>
                <w:b/>
                <w:color w:val="334155"/>
                <w:sz w:val="21"/>
              </w:rPr>
              <w:t>● Fundamentação Científica (Periódico Peer-Reviewed)</w:t>
              <w:br/>
            </w:r>
            <w:r>
              <w:rPr>
                <w:rFonts w:ascii="Arial" w:hAnsi="Arial"/>
                <w:color w:val="334155"/>
                <w:sz w:val="19"/>
              </w:rPr>
              <w:t>Periódico: European Journal of Preventive Cardiology (2014; 21:892–898 &amp; validação 2025)</w:t>
              <w:br/>
              <w:t>Artigo: Ability to sit and rise from the floor as a predictor of all-cause mortality</w:t>
              <w:br/>
              <w:t>Autores/Ano: Dr. Claudio Gil Araújo, Leonardo A. de Brito, et al.</w:t>
              <w:br/>
              <w:t>Achado Científico: O escore no Teste de Sentar e Levantar (Sitting-Rising Test - SRT), que avalia força muscular de membros inferiores, flexibilidade, composição corporal e equilíbrio sem qualquer equipamento, é um preditor clínico independente de sobrevivência e autonomia funcional em adultos.</w:t>
            </w:r>
          </w:p>
        </w:tc>
      </w:tr>
    </w:tbl>
    <w:p>
      <w:pPr>
        <w:spacing w:before="0" w:after="80"/>
      </w:pPr>
    </w:p>
    <w:tbl>
      <w:tblPr>
        <w:tblW w:type="auto" w:w="0"/>
        <w:jc w:val="center"/>
        <w:tblLook w:firstColumn="1" w:firstRow="1" w:lastColumn="0" w:lastRow="0" w:noHBand="0" w:noVBand="1" w:val="04A0"/>
      </w:tblPr>
      <w:tblGrid>
        <w:gridCol w:w="9317"/>
      </w:tblGrid>
      <w:tr>
        <w:tc>
          <w:tcPr>
            <w:tcW w:type="dxa" w:w="9360"/>
            <w:shd w:fill="FEF3C7"/>
            <w:tcMar>
              <w:top w:w="140" w:type="dxa"/>
              <w:bottom w:w="140" w:type="dxa"/>
              <w:left w:w="180" w:type="dxa"/>
              <w:right w:w="180" w:type="dxa"/>
            </w:tcMar>
          </w:tcPr>
          <w:p>
            <w:pPr>
              <w:spacing w:before="0" w:after="60"/>
            </w:pPr>
            <w:r>
              <w:rPr>
                <w:rFonts w:ascii="Arial" w:hAnsi="Arial"/>
                <w:b/>
                <w:color w:val="D97706"/>
                <w:sz w:val="21"/>
              </w:rPr>
              <w:t>● Desafio Netfits Eletrônico Diário (+5 nfs)</w:t>
              <w:br/>
            </w:r>
            <w:r>
              <w:rPr>
                <w:rFonts w:ascii="Arial" w:hAnsi="Arial"/>
                <w:color w:val="334155"/>
                <w:sz w:val="19"/>
              </w:rPr>
              <w:t>Pergunta: Qual a principal vantagem de realizar exercícios funcionais com o peso corporal (como sentar e levantar da cadeira ou agachamentos livres) no dia a dia?</w:t>
              <w:br/>
              <w:t>✔ Resposta Correta: Desenvolver força funcional, estabilidade de equilíbrio e autonomia física para a vida cotidiana sem necessidade de nenhum aparelho.</w:t>
              <w:br/>
              <w:t>✖ Distrator 1: Substituir totalmente a ingestão de água e a alimentação saudável.</w:t>
              <w:br/>
              <w:t>✖ Distrator 2: Forçar o corpo a um cansaço excessivo para que a pessoa não consiga se levantar no dia seguinte.</w:t>
              <w:br/>
              <w:t>Feedback Pedagógico: Excelente! Dominar seu próprio corpo contra a gravidade é o segredo mais simples e poderoso da independência física.</w:t>
            </w:r>
          </w:p>
        </w:tc>
      </w:tr>
    </w:tbl>
    <w:p>
      <w:pPr>
        <w:spacing w:before="0" w:after="80"/>
      </w:pPr>
    </w:p>
    <w:p>
      <w:pPr>
        <w:spacing w:before="40" w:after="240"/>
      </w:pPr>
      <w:r>
        <w:rPr>
          <w:rFonts w:ascii="Arial" w:hAnsi="Arial"/>
          <w:b/>
          <w:color w:val="EA580C"/>
          <w:sz w:val="19"/>
        </w:rPr>
        <w:t xml:space="preserve">💡 Pílula de Sabedoria Netfits: </w:t>
      </w:r>
      <w:r>
        <w:rPr>
          <w:rFonts w:ascii="Arial" w:hAnsi="Arial"/>
          <w:b/>
          <w:color w:val="0F172A"/>
          <w:sz w:val="19"/>
        </w:rPr>
        <w:t>“A sua melhor academia é a sua própria gravidade; aprender a dominar seu corpo é o primeiro passo para a sua liberdade.”</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