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318174" w14:textId="77777777" w:rsidR="00B8341F" w:rsidRDefault="00B8341F" w:rsidP="00B8341F">
      <w:pPr>
        <w:spacing w:line="360" w:lineRule="auto"/>
      </w:pPr>
    </w:p>
    <w:p w14:paraId="07403754" w14:textId="77777777" w:rsidR="00B8341F" w:rsidRDefault="00B8341F" w:rsidP="00B8341F">
      <w:pPr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 wp14:anchorId="6CC2091A" wp14:editId="6AE40B40">
            <wp:extent cx="2076450" cy="10308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_ee_logo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86"/>
                    <a:stretch/>
                  </pic:blipFill>
                  <pic:spPr bwMode="auto">
                    <a:xfrm>
                      <a:off x="0" y="0"/>
                      <a:ext cx="2117874" cy="105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7527A" w14:textId="77777777" w:rsidR="00B8341F" w:rsidRPr="00C444CA" w:rsidRDefault="00B8341F" w:rsidP="00B8341F">
      <w:pPr>
        <w:spacing w:line="360" w:lineRule="auto"/>
        <w:jc w:val="center"/>
        <w:rPr>
          <w:rFonts w:ascii="Arial" w:hAnsi="Arial" w:cs="Arial"/>
          <w:b/>
          <w:color w:val="808080" w:themeColor="background1" w:themeShade="80"/>
        </w:rPr>
      </w:pPr>
      <w:r w:rsidRPr="00C444CA">
        <w:rPr>
          <w:rFonts w:ascii="Arial" w:hAnsi="Arial" w:cs="Arial"/>
          <w:b/>
          <w:color w:val="808080" w:themeColor="background1" w:themeShade="80"/>
        </w:rPr>
        <w:t>Universidade do Minho</w:t>
      </w:r>
    </w:p>
    <w:p w14:paraId="5943FEAA" w14:textId="77777777" w:rsidR="00B8341F" w:rsidRPr="00C444CA" w:rsidRDefault="00B8341F" w:rsidP="00B8341F">
      <w:pPr>
        <w:spacing w:line="360" w:lineRule="auto"/>
        <w:jc w:val="center"/>
        <w:rPr>
          <w:rFonts w:ascii="Arial" w:hAnsi="Arial" w:cs="Arial"/>
          <w:color w:val="808080" w:themeColor="background1" w:themeShade="80"/>
        </w:rPr>
      </w:pPr>
      <w:r w:rsidRPr="00C444CA">
        <w:rPr>
          <w:rFonts w:ascii="Arial" w:hAnsi="Arial" w:cs="Arial"/>
          <w:color w:val="808080" w:themeColor="background1" w:themeShade="80"/>
        </w:rPr>
        <w:t>Departamento de Informática</w:t>
      </w:r>
    </w:p>
    <w:p w14:paraId="208DB2A0" w14:textId="77777777" w:rsidR="00B8341F" w:rsidRDefault="00B8341F" w:rsidP="00B8341F">
      <w:pPr>
        <w:spacing w:line="360" w:lineRule="auto"/>
        <w:jc w:val="center"/>
        <w:rPr>
          <w:rFonts w:ascii="Arial" w:hAnsi="Arial" w:cs="Arial"/>
        </w:rPr>
      </w:pPr>
    </w:p>
    <w:p w14:paraId="770A690E" w14:textId="77777777" w:rsidR="00B8341F" w:rsidRPr="00C444CA" w:rsidRDefault="00B8341F" w:rsidP="00B8341F">
      <w:pPr>
        <w:spacing w:line="360" w:lineRule="auto"/>
        <w:jc w:val="center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Mestrado Integrado</w:t>
      </w:r>
      <w:proofErr w:type="gramEnd"/>
      <w:r>
        <w:rPr>
          <w:rFonts w:ascii="Arial" w:hAnsi="Arial" w:cs="Arial"/>
        </w:rPr>
        <w:t xml:space="preserve"> em Engenharia Informática</w:t>
      </w:r>
    </w:p>
    <w:p w14:paraId="656D427B" w14:textId="77777777" w:rsidR="00B8341F" w:rsidRPr="00C444CA" w:rsidRDefault="00B8341F" w:rsidP="00B8341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Bioinformática</w:t>
      </w:r>
    </w:p>
    <w:p w14:paraId="2B9C6764" w14:textId="77777777" w:rsidR="00B8341F" w:rsidRDefault="00B8341F" w:rsidP="00B8341F">
      <w:pPr>
        <w:spacing w:line="360" w:lineRule="auto"/>
        <w:jc w:val="center"/>
        <w:rPr>
          <w:rFonts w:ascii="Arial" w:hAnsi="Arial" w:cs="Arial"/>
        </w:rPr>
      </w:pPr>
      <w:r w:rsidRPr="00C444CA">
        <w:rPr>
          <w:rFonts w:ascii="Arial" w:hAnsi="Arial" w:cs="Arial"/>
        </w:rPr>
        <w:t xml:space="preserve">Unidade Curricular de </w:t>
      </w:r>
      <w:r>
        <w:rPr>
          <w:rFonts w:ascii="Arial" w:hAnsi="Arial" w:cs="Arial"/>
        </w:rPr>
        <w:t>Algoritmos para</w:t>
      </w:r>
    </w:p>
    <w:p w14:paraId="2A3720BA" w14:textId="77777777" w:rsidR="00B8341F" w:rsidRPr="00C444CA" w:rsidRDefault="00B8341F" w:rsidP="00B8341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Análise de Sequências Biológicas</w:t>
      </w:r>
    </w:p>
    <w:p w14:paraId="1FEF384B" w14:textId="77777777" w:rsidR="00B8341F" w:rsidRDefault="00B8341F" w:rsidP="00B8341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2015/2016</w:t>
      </w:r>
    </w:p>
    <w:p w14:paraId="374F5BFB" w14:textId="77777777" w:rsidR="00B8341F" w:rsidRDefault="00B8341F" w:rsidP="00B8341F">
      <w:pPr>
        <w:spacing w:line="360" w:lineRule="auto"/>
        <w:jc w:val="center"/>
        <w:rPr>
          <w:rFonts w:ascii="Arial" w:hAnsi="Arial" w:cs="Arial"/>
        </w:rPr>
      </w:pPr>
    </w:p>
    <w:p w14:paraId="5A407DFC" w14:textId="14D1C9BE" w:rsidR="00AA02AA" w:rsidRDefault="00AA02AA" w:rsidP="00AA02AA">
      <w:pPr>
        <w:pStyle w:val="Ttulo"/>
        <w:spacing w:line="360" w:lineRule="auto"/>
        <w:jc w:val="center"/>
      </w:pPr>
      <w:r>
        <w:t>Visualizador multidimensional</w:t>
      </w:r>
    </w:p>
    <w:p w14:paraId="32E6B098" w14:textId="28886D31" w:rsidR="00AA02AA" w:rsidRPr="00C6391B" w:rsidRDefault="00AA02AA" w:rsidP="00AA02AA">
      <w:pPr>
        <w:pStyle w:val="Ttulo"/>
        <w:spacing w:line="360" w:lineRule="auto"/>
        <w:jc w:val="center"/>
      </w:pPr>
      <w:r>
        <w:t>de alterações genéticas em casos de estudo de cancro</w:t>
      </w:r>
    </w:p>
    <w:p w14:paraId="7A8871A4" w14:textId="77777777" w:rsidR="00B8341F" w:rsidRPr="00BF4134" w:rsidRDefault="00B8341F" w:rsidP="00B8341F">
      <w:pPr>
        <w:spacing w:line="360" w:lineRule="auto"/>
        <w:jc w:val="center"/>
        <w:rPr>
          <w:rFonts w:ascii="Arial" w:hAnsi="Arial" w:cs="Arial"/>
        </w:rPr>
      </w:pPr>
    </w:p>
    <w:p w14:paraId="3D1E2303" w14:textId="77777777" w:rsidR="00B8341F" w:rsidRDefault="00B8341F" w:rsidP="00B8341F">
      <w:pPr>
        <w:spacing w:line="360" w:lineRule="auto"/>
        <w:ind w:right="567"/>
        <w:jc w:val="both"/>
        <w:rPr>
          <w:lang w:val="en-GB"/>
        </w:rPr>
      </w:pPr>
    </w:p>
    <w:p w14:paraId="4831FA6A" w14:textId="77777777" w:rsidR="00B8341F" w:rsidRPr="00EF3B13" w:rsidRDefault="00B8341F" w:rsidP="00B8341F">
      <w:pPr>
        <w:spacing w:line="360" w:lineRule="auto"/>
        <w:ind w:left="567" w:right="567"/>
        <w:jc w:val="both"/>
        <w:rPr>
          <w:lang w:val="en-GB"/>
        </w:rPr>
      </w:pPr>
    </w:p>
    <w:p w14:paraId="4060838F" w14:textId="77777777" w:rsidR="00B8341F" w:rsidRPr="00A61174" w:rsidRDefault="00B8341F" w:rsidP="00B8341F">
      <w:pPr>
        <w:spacing w:line="360" w:lineRule="auto"/>
        <w:jc w:val="right"/>
        <w:rPr>
          <w:rFonts w:ascii="Arial" w:hAnsi="Arial" w:cs="Arial"/>
        </w:rPr>
      </w:pPr>
      <w:r w:rsidRPr="00A61174">
        <w:rPr>
          <w:rFonts w:ascii="Arial" w:hAnsi="Arial" w:cs="Arial"/>
        </w:rPr>
        <w:t>André Geraldes</w:t>
      </w:r>
      <w:r>
        <w:rPr>
          <w:rFonts w:ascii="Arial" w:hAnsi="Arial" w:cs="Arial"/>
        </w:rPr>
        <w:t xml:space="preserve"> a67673</w:t>
      </w:r>
    </w:p>
    <w:p w14:paraId="51A3D0A0" w14:textId="58A2572D" w:rsidR="00B8341F" w:rsidRPr="00A61174" w:rsidRDefault="00AA02AA" w:rsidP="00B8341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Emanuel Queiroga </w:t>
      </w:r>
      <w:r w:rsidR="009D4100">
        <w:rPr>
          <w:rFonts w:ascii="Arial" w:hAnsi="Arial" w:cs="Arial"/>
        </w:rPr>
        <w:t>a</w:t>
      </w:r>
      <w:r w:rsidR="00EA57F0">
        <w:rPr>
          <w:rFonts w:ascii="Arial" w:hAnsi="Arial" w:cs="Arial"/>
        </w:rPr>
        <w:t>61003</w:t>
      </w:r>
    </w:p>
    <w:p w14:paraId="14877580" w14:textId="59500BD2" w:rsidR="00B8341F" w:rsidRPr="00A61174" w:rsidRDefault="009D4100" w:rsidP="00B8341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Hélder</w:t>
      </w:r>
      <w:r w:rsidR="00AA02AA">
        <w:rPr>
          <w:rFonts w:ascii="Arial" w:hAnsi="Arial" w:cs="Arial"/>
        </w:rPr>
        <w:t xml:space="preserve"> Gonçalves </w:t>
      </w:r>
      <w:r w:rsidR="00B8341F">
        <w:rPr>
          <w:rFonts w:ascii="Arial" w:hAnsi="Arial" w:cs="Arial"/>
        </w:rPr>
        <w:t>a</w:t>
      </w:r>
      <w:r w:rsidR="003E5220">
        <w:rPr>
          <w:rFonts w:ascii="Arial" w:hAnsi="Arial" w:cs="Arial"/>
        </w:rPr>
        <w:t>64286</w:t>
      </w:r>
    </w:p>
    <w:p w14:paraId="2BB36E24" w14:textId="4CCE67F1" w:rsidR="00B8341F" w:rsidRPr="00A61174" w:rsidRDefault="009D4100" w:rsidP="00B8341F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Luís</w:t>
      </w:r>
      <w:r w:rsidR="00AA02AA">
        <w:rPr>
          <w:rFonts w:ascii="Arial" w:hAnsi="Arial" w:cs="Arial"/>
        </w:rPr>
        <w:t xml:space="preserve"> Brito</w:t>
      </w:r>
      <w:r w:rsidR="00B8341F">
        <w:rPr>
          <w:rFonts w:ascii="Arial" w:hAnsi="Arial" w:cs="Arial"/>
        </w:rPr>
        <w:t xml:space="preserve"> a</w:t>
      </w:r>
      <w:r w:rsidR="00FE6CA8">
        <w:rPr>
          <w:rFonts w:ascii="Arial" w:hAnsi="Arial" w:cs="Arial"/>
        </w:rPr>
        <w:t>54056</w:t>
      </w:r>
    </w:p>
    <w:p w14:paraId="7871A45F" w14:textId="060E8993" w:rsidR="00DA563A" w:rsidRDefault="00DA563A" w:rsidP="00DA563A">
      <w:pPr>
        <w:pStyle w:val="Cabealho1"/>
        <w:jc w:val="center"/>
        <w:rPr>
          <w:sz w:val="44"/>
          <w:szCs w:val="44"/>
        </w:rPr>
      </w:pPr>
      <w:bookmarkStart w:id="0" w:name="_Toc442439295"/>
      <w:proofErr w:type="spellStart"/>
      <w:r w:rsidRPr="00BE015E">
        <w:rPr>
          <w:sz w:val="44"/>
          <w:szCs w:val="44"/>
        </w:rPr>
        <w:lastRenderedPageBreak/>
        <w:t>Abstract</w:t>
      </w:r>
      <w:bookmarkEnd w:id="0"/>
      <w:proofErr w:type="spellEnd"/>
    </w:p>
    <w:p w14:paraId="5178321A" w14:textId="77777777" w:rsidR="00DA563A" w:rsidRDefault="00DA563A" w:rsidP="00B83EDF">
      <w:pPr>
        <w:ind w:firstLine="708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 w:rsidRPr="008263E6">
        <w:t>report</w:t>
      </w:r>
      <w:proofErr w:type="spellEnd"/>
      <w:r>
        <w:t xml:space="preserve"> </w:t>
      </w:r>
      <w:proofErr w:type="spellStart"/>
      <w:r>
        <w:t>describes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genetic</w:t>
      </w:r>
      <w:proofErr w:type="spellEnd"/>
      <w:r>
        <w:t xml:space="preserve"> </w:t>
      </w:r>
      <w:proofErr w:type="spellStart"/>
      <w:r>
        <w:t>alterations</w:t>
      </w:r>
      <w:proofErr w:type="spellEnd"/>
      <w:r>
        <w:t xml:space="preserve"> in </w:t>
      </w:r>
      <w:proofErr w:type="spellStart"/>
      <w:r>
        <w:t>cancer</w:t>
      </w:r>
      <w:proofErr w:type="spellEnd"/>
      <w:r>
        <w:t xml:space="preserve"> case </w:t>
      </w:r>
      <w:proofErr w:type="spellStart"/>
      <w:r>
        <w:t>studies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advised</w:t>
      </w:r>
      <w:proofErr w:type="spellEnd"/>
      <w:r>
        <w:t xml:space="preserve"> to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wishes</w:t>
      </w:r>
      <w:proofErr w:type="spellEnd"/>
      <w:r>
        <w:t xml:space="preserve"> to </w:t>
      </w:r>
      <w:proofErr w:type="spellStart"/>
      <w:r>
        <w:t>know</w:t>
      </w:r>
      <w:proofErr w:type="spellEnd"/>
      <w:r>
        <w:t xml:space="preserve"> in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doubts</w:t>
      </w:r>
      <w:proofErr w:type="spellEnd"/>
      <w:r>
        <w:t xml:space="preserve">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tool</w:t>
      </w:r>
      <w:proofErr w:type="spellEnd"/>
      <w:r>
        <w:t>.</w:t>
      </w:r>
    </w:p>
    <w:p w14:paraId="0B26DE80" w14:textId="77777777" w:rsidR="00DA563A" w:rsidRDefault="00DA563A" w:rsidP="00DA563A">
      <w:pPr>
        <w:jc w:val="both"/>
      </w:pPr>
      <w:r>
        <w:tab/>
      </w:r>
      <w:proofErr w:type="spellStart"/>
      <w:r>
        <w:t>Accordingly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notion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cancer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efforts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worldwide</w:t>
      </w:r>
      <w:proofErr w:type="spellEnd"/>
      <w:r>
        <w:t xml:space="preserve">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enumerates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motives </w:t>
      </w:r>
      <w:proofErr w:type="spellStart"/>
      <w:r>
        <w:t>that</w:t>
      </w:r>
      <w:proofErr w:type="spellEnd"/>
      <w:r>
        <w:t xml:space="preserve"> lead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 in particular </w:t>
      </w:r>
      <w:proofErr w:type="spellStart"/>
      <w:r>
        <w:t>accompanied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objectives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achieved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illustrates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assisted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explains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 xml:space="preserve">: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regards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case are </w:t>
      </w:r>
      <w:proofErr w:type="spellStart"/>
      <w:r>
        <w:t>the</w:t>
      </w:r>
      <w:proofErr w:type="spellEnd"/>
      <w:r>
        <w:t xml:space="preserve"> PHP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parts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pertinent</w:t>
      </w:r>
      <w:proofErr w:type="spellEnd"/>
      <w:r>
        <w:t xml:space="preserve"> </w:t>
      </w:r>
      <w:proofErr w:type="spellStart"/>
      <w:r>
        <w:t>calculations</w:t>
      </w:r>
      <w:proofErr w:type="spellEnd"/>
      <w:r>
        <w:t xml:space="preserve"> are </w:t>
      </w:r>
      <w:proofErr w:type="spellStart"/>
      <w:r>
        <w:t>executed</w:t>
      </w:r>
      <w:proofErr w:type="spellEnd"/>
      <w:r>
        <w:t xml:space="preserve">)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HTML </w:t>
      </w:r>
      <w:proofErr w:type="spellStart"/>
      <w:r>
        <w:t>language</w:t>
      </w:r>
      <w:proofErr w:type="spellEnd"/>
      <w:r>
        <w:t xml:space="preserve"> module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uses to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show data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a </w:t>
      </w:r>
      <w:proofErr w:type="spellStart"/>
      <w:r>
        <w:t>brief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final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website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>.</w:t>
      </w:r>
    </w:p>
    <w:p w14:paraId="6D3279D0" w14:textId="77777777" w:rsidR="00DA563A" w:rsidRDefault="00DA563A" w:rsidP="00DA563A">
      <w:pPr>
        <w:ind w:firstLine="708"/>
        <w:jc w:val="both"/>
      </w:pPr>
      <w:proofErr w:type="spellStart"/>
      <w:r>
        <w:t>Lastly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does a </w:t>
      </w:r>
      <w:proofErr w:type="spellStart"/>
      <w:r>
        <w:t>small</w:t>
      </w:r>
      <w:proofErr w:type="spellEnd"/>
      <w:r>
        <w:t xml:space="preserve"> self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stressing</w:t>
      </w:r>
      <w:proofErr w:type="spellEnd"/>
      <w:r>
        <w:t xml:space="preserve"> some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aspects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enumerating</w:t>
      </w:r>
      <w:proofErr w:type="spellEnd"/>
      <w:r>
        <w:t xml:space="preserve"> some </w:t>
      </w:r>
      <w:proofErr w:type="spellStart"/>
      <w:r>
        <w:t>difficulties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accompanied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some </w:t>
      </w:r>
      <w:proofErr w:type="spellStart"/>
      <w:r>
        <w:t>improvements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functionalities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a more </w:t>
      </w:r>
      <w:proofErr w:type="spellStart"/>
      <w:r>
        <w:t>professional</w:t>
      </w:r>
      <w:proofErr w:type="spellEnd"/>
      <w:r>
        <w:t xml:space="preserve"> look </w:t>
      </w:r>
      <w:proofErr w:type="spellStart"/>
      <w:r>
        <w:t>and</w:t>
      </w:r>
      <w:proofErr w:type="spellEnd"/>
      <w:r>
        <w:t xml:space="preserve"> use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tool</w:t>
      </w:r>
      <w:proofErr w:type="spellEnd"/>
      <w:r>
        <w:t>.</w:t>
      </w:r>
    </w:p>
    <w:p w14:paraId="44780BEF" w14:textId="77777777" w:rsidR="00DA563A" w:rsidRPr="00C611F8" w:rsidRDefault="00DA563A" w:rsidP="00DA563A">
      <w:pPr>
        <w:ind w:firstLine="708"/>
        <w:jc w:val="both"/>
      </w:pP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</w:t>
      </w:r>
      <w:proofErr w:type="gramStart"/>
      <w:r>
        <w:t>in Portuguese</w:t>
      </w:r>
      <w:proofErr w:type="gram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 for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taught</w:t>
      </w:r>
      <w:proofErr w:type="spellEnd"/>
      <w:r>
        <w:t>.</w:t>
      </w:r>
    </w:p>
    <w:p w14:paraId="76C07C94" w14:textId="77777777" w:rsidR="00DA563A" w:rsidRPr="00DA563A" w:rsidRDefault="00DA563A" w:rsidP="00DA563A"/>
    <w:p w14:paraId="1D952F3A" w14:textId="5E8F2326" w:rsidR="00B8341F" w:rsidRDefault="00B8341F" w:rsidP="00B8341F"/>
    <w:p w14:paraId="5850FB8C" w14:textId="77777777" w:rsidR="00910A5D" w:rsidRDefault="00910A5D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44"/>
          <w:szCs w:val="44"/>
        </w:rPr>
      </w:pPr>
      <w:r>
        <w:rPr>
          <w:sz w:val="44"/>
          <w:szCs w:val="44"/>
        </w:rPr>
        <w:br w:type="page"/>
      </w:r>
    </w:p>
    <w:p w14:paraId="7125CA62" w14:textId="7A0FD44E" w:rsidR="008E347A" w:rsidRPr="00BE015E" w:rsidRDefault="008E347A" w:rsidP="00910A5D">
      <w:pPr>
        <w:pStyle w:val="Cabealho1"/>
        <w:jc w:val="center"/>
        <w:rPr>
          <w:sz w:val="44"/>
          <w:szCs w:val="44"/>
        </w:rPr>
      </w:pPr>
      <w:bookmarkStart w:id="1" w:name="_Toc442439296"/>
      <w:r w:rsidRPr="00BE015E">
        <w:rPr>
          <w:sz w:val="44"/>
          <w:szCs w:val="44"/>
        </w:rPr>
        <w:t>Resumo</w:t>
      </w:r>
      <w:bookmarkEnd w:id="1"/>
    </w:p>
    <w:p w14:paraId="4C50B2D1" w14:textId="77777777" w:rsidR="00910A5D" w:rsidRDefault="00910A5D" w:rsidP="00910A5D">
      <w:pPr>
        <w:ind w:firstLine="708"/>
        <w:jc w:val="both"/>
      </w:pPr>
      <w:r>
        <w:t xml:space="preserve">Este relatório descreve a criação e desenvolvimento de uma ferramenta para visualização de alterações genéticas em casos de estudo de cancro. É aconselhada a leitura deste documento a quem pretenda saber em pormenor como funciona a aplicação criada ou em caso de dúvida sobre alguma funcionalidade disponível. </w:t>
      </w:r>
    </w:p>
    <w:p w14:paraId="4EE8C6C7" w14:textId="77777777" w:rsidR="00910A5D" w:rsidRDefault="00910A5D" w:rsidP="00910A5D">
      <w:pPr>
        <w:ind w:firstLine="708"/>
        <w:jc w:val="both"/>
      </w:pPr>
      <w:r>
        <w:t xml:space="preserve">Deste modo, é feita uma introdução onde o grupo fala da sua noção e conhecimento da doença em si e dos esforços feitos a nível mundial na prevenção da doença. É também referida a motivação do grupo na escolha do trabalho assim como os objetivos propostos no desenvolvimento da ferramenta. De seguida é explicitado o funcionamento da ferramenta com auxílio a uma imagem que ilustra a arquitetura da mesma e como se interligam todos os componentes presentes, divididos em duas categorias: </w:t>
      </w:r>
      <w:proofErr w:type="spellStart"/>
      <w:r>
        <w:rPr>
          <w:i/>
        </w:rPr>
        <w:t>back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</w:t>
      </w:r>
      <w:proofErr w:type="spellEnd"/>
      <w:r>
        <w:rPr>
          <w:i/>
        </w:rPr>
        <w:t xml:space="preserve"> </w:t>
      </w:r>
      <w:r>
        <w:t xml:space="preserve">e </w:t>
      </w:r>
      <w:proofErr w:type="spellStart"/>
      <w:r>
        <w:rPr>
          <w:i/>
        </w:rPr>
        <w:t>front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</w:t>
      </w:r>
      <w:proofErr w:type="spellEnd"/>
      <w:r>
        <w:t xml:space="preserve">. A primeira diz respeito a todos os componentes que o utilizador não vê, que neste caso é o código </w:t>
      </w:r>
      <w:r>
        <w:rPr>
          <w:i/>
        </w:rPr>
        <w:t>PHP</w:t>
      </w:r>
      <w:r>
        <w:t xml:space="preserve"> e </w:t>
      </w:r>
      <w:proofErr w:type="spellStart"/>
      <w:r>
        <w:rPr>
          <w:i/>
        </w:rPr>
        <w:t>Python</w:t>
      </w:r>
      <w:proofErr w:type="spellEnd"/>
      <w:r>
        <w:t xml:space="preserve"> que corre no servidor remoto enquanto a segunda contêm o módulo da linguagem </w:t>
      </w:r>
      <w:r>
        <w:rPr>
          <w:i/>
        </w:rPr>
        <w:t xml:space="preserve">HTML </w:t>
      </w:r>
      <w:r>
        <w:t xml:space="preserve">que a ferramenta usa para mostrar os dados e interagir com utilizador. Seguidamente é feita uma descrição da ferramenta com imagens do resultado final e uma pequena descrição sobre as várias páginas do </w:t>
      </w:r>
      <w:r>
        <w:rPr>
          <w:i/>
        </w:rPr>
        <w:t>website</w:t>
      </w:r>
      <w:r>
        <w:t>.</w:t>
      </w:r>
    </w:p>
    <w:p w14:paraId="531EABBD" w14:textId="77777777" w:rsidR="00910A5D" w:rsidRPr="00585304" w:rsidRDefault="00910A5D" w:rsidP="00910A5D">
      <w:pPr>
        <w:ind w:firstLine="708"/>
        <w:jc w:val="both"/>
      </w:pPr>
      <w:r>
        <w:t>Por fim, o grupo auto avalia-se salientando aspetos fortes do produto final e enumerando algumas dificuldades encontradas seguidas de ideias e funcionalidades importantes a adicionar à ferramenta de modo a tornar toda a aplicação mais profissional e eficiente.</w:t>
      </w:r>
    </w:p>
    <w:p w14:paraId="0503E8F4" w14:textId="03E38ED1" w:rsidR="00BE015E" w:rsidRDefault="00BE015E" w:rsidP="00BE015E">
      <w:pPr>
        <w:pStyle w:val="Cabealhodondice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56"/>
          <w:szCs w:val="56"/>
          <w:lang w:eastAsia="en-US"/>
        </w:rPr>
        <w:id w:val="-585534655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33A1635C" w14:textId="238373F3" w:rsidR="00BE015E" w:rsidRPr="00BE015E" w:rsidRDefault="00BE015E" w:rsidP="00BE015E">
          <w:pPr>
            <w:pStyle w:val="Cabealhodondice"/>
            <w:rPr>
              <w:rStyle w:val="Cabealho1Carter"/>
              <w:sz w:val="44"/>
              <w:szCs w:val="44"/>
            </w:rPr>
          </w:pPr>
          <w:r w:rsidRPr="00BE015E">
            <w:rPr>
              <w:rStyle w:val="Cabealho1Carter"/>
              <w:sz w:val="44"/>
              <w:szCs w:val="44"/>
            </w:rPr>
            <w:t>Índice</w:t>
          </w:r>
        </w:p>
        <w:p w14:paraId="28AC43DC" w14:textId="77777777" w:rsidR="00D74428" w:rsidRDefault="00BE015E">
          <w:pPr>
            <w:pStyle w:val="ndice1"/>
            <w:tabs>
              <w:tab w:val="right" w:leader="dot" w:pos="8488"/>
            </w:tabs>
            <w:rPr>
              <w:b w:val="0"/>
              <w:noProof/>
              <w:lang w:eastAsia="pt-PT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42439295" w:history="1">
            <w:r w:rsidR="00D74428" w:rsidRPr="009B38B8">
              <w:rPr>
                <w:rStyle w:val="Hiperligao"/>
                <w:noProof/>
              </w:rPr>
              <w:t>Abstract</w:t>
            </w:r>
            <w:r w:rsidR="00D74428">
              <w:rPr>
                <w:noProof/>
                <w:webHidden/>
              </w:rPr>
              <w:tab/>
            </w:r>
            <w:r w:rsidR="00D74428">
              <w:rPr>
                <w:noProof/>
                <w:webHidden/>
              </w:rPr>
              <w:fldChar w:fldCharType="begin"/>
            </w:r>
            <w:r w:rsidR="00D74428">
              <w:rPr>
                <w:noProof/>
                <w:webHidden/>
              </w:rPr>
              <w:instrText xml:space="preserve"> PAGEREF _Toc442439295 \h </w:instrText>
            </w:r>
            <w:r w:rsidR="00D74428">
              <w:rPr>
                <w:noProof/>
                <w:webHidden/>
              </w:rPr>
            </w:r>
            <w:r w:rsidR="00D74428">
              <w:rPr>
                <w:noProof/>
                <w:webHidden/>
              </w:rPr>
              <w:fldChar w:fldCharType="separate"/>
            </w:r>
            <w:r w:rsidR="00D74428">
              <w:rPr>
                <w:noProof/>
                <w:webHidden/>
              </w:rPr>
              <w:t>2</w:t>
            </w:r>
            <w:r w:rsidR="00D74428">
              <w:rPr>
                <w:noProof/>
                <w:webHidden/>
              </w:rPr>
              <w:fldChar w:fldCharType="end"/>
            </w:r>
          </w:hyperlink>
        </w:p>
        <w:p w14:paraId="73B41E58" w14:textId="77777777" w:rsidR="00D74428" w:rsidRDefault="00D74428">
          <w:pPr>
            <w:pStyle w:val="ndice1"/>
            <w:tabs>
              <w:tab w:val="right" w:leader="dot" w:pos="8488"/>
            </w:tabs>
            <w:rPr>
              <w:b w:val="0"/>
              <w:noProof/>
              <w:lang w:eastAsia="pt-PT"/>
            </w:rPr>
          </w:pPr>
          <w:hyperlink w:anchor="_Toc442439296" w:history="1">
            <w:r w:rsidRPr="009B38B8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_Toc442439296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D047D" w14:textId="77777777" w:rsidR="00D74428" w:rsidRDefault="00D74428">
          <w:pPr>
            <w:pStyle w:val="ndice1"/>
            <w:tabs>
              <w:tab w:val="left" w:pos="440"/>
              <w:tab w:val="right" w:leader="dot" w:pos="8488"/>
            </w:tabs>
            <w:rPr>
              <w:b w:val="0"/>
              <w:noProof/>
              <w:lang w:eastAsia="pt-PT"/>
            </w:rPr>
          </w:pPr>
          <w:hyperlink w:anchor="_Toc442439297" w:history="1">
            <w:r w:rsidRPr="009B38B8">
              <w:rPr>
                <w:rStyle w:val="Hiperligao"/>
                <w:noProof/>
              </w:rPr>
              <w:t>1</w:t>
            </w:r>
            <w:r>
              <w:rPr>
                <w:b w:val="0"/>
                <w:noProof/>
                <w:lang w:eastAsia="pt-PT"/>
              </w:rPr>
              <w:tab/>
            </w:r>
            <w:r w:rsidRPr="009B38B8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_Toc442439297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0641" w14:textId="77777777" w:rsidR="00D74428" w:rsidRDefault="00D74428">
          <w:pPr>
            <w:pStyle w:val="ndice1"/>
            <w:tabs>
              <w:tab w:val="left" w:pos="660"/>
              <w:tab w:val="right" w:leader="dot" w:pos="8488"/>
            </w:tabs>
            <w:rPr>
              <w:b w:val="0"/>
              <w:noProof/>
              <w:lang w:eastAsia="pt-PT"/>
            </w:rPr>
          </w:pPr>
          <w:hyperlink w:anchor="_Toc442439298" w:history="1">
            <w:r w:rsidRPr="009B38B8">
              <w:rPr>
                <w:rStyle w:val="Hiperligao"/>
                <w:noProof/>
              </w:rPr>
              <w:t>1.1</w:t>
            </w:r>
            <w:r>
              <w:rPr>
                <w:b w:val="0"/>
                <w:noProof/>
                <w:lang w:eastAsia="pt-PT"/>
              </w:rPr>
              <w:tab/>
            </w:r>
            <w:r w:rsidRPr="009B38B8">
              <w:rPr>
                <w:rStyle w:val="Hiperligao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_Toc442439298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6B318" w14:textId="77777777" w:rsidR="00D74428" w:rsidRDefault="00D74428">
          <w:pPr>
            <w:pStyle w:val="ndice1"/>
            <w:tabs>
              <w:tab w:val="left" w:pos="660"/>
              <w:tab w:val="right" w:leader="dot" w:pos="8488"/>
            </w:tabs>
            <w:rPr>
              <w:b w:val="0"/>
              <w:noProof/>
              <w:lang w:eastAsia="pt-PT"/>
            </w:rPr>
          </w:pPr>
          <w:hyperlink w:anchor="_Toc442439299" w:history="1">
            <w:r w:rsidRPr="009B38B8">
              <w:rPr>
                <w:rStyle w:val="Hiperligao"/>
                <w:noProof/>
              </w:rPr>
              <w:t>1.2</w:t>
            </w:r>
            <w:r>
              <w:rPr>
                <w:b w:val="0"/>
                <w:noProof/>
                <w:lang w:eastAsia="pt-PT"/>
              </w:rPr>
              <w:tab/>
            </w:r>
            <w:r w:rsidRPr="009B38B8">
              <w:rPr>
                <w:rStyle w:val="Hiperligao"/>
                <w:noProof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_Toc442439299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18480" w14:textId="77777777" w:rsidR="00D74428" w:rsidRDefault="00D74428">
          <w:pPr>
            <w:pStyle w:val="ndice1"/>
            <w:tabs>
              <w:tab w:val="left" w:pos="660"/>
              <w:tab w:val="right" w:leader="dot" w:pos="8488"/>
            </w:tabs>
            <w:rPr>
              <w:b w:val="0"/>
              <w:noProof/>
              <w:lang w:eastAsia="pt-PT"/>
            </w:rPr>
          </w:pPr>
          <w:hyperlink w:anchor="_Toc442439300" w:history="1">
            <w:r w:rsidRPr="009B38B8">
              <w:rPr>
                <w:rStyle w:val="Hiperligao"/>
                <w:noProof/>
              </w:rPr>
              <w:t>1.3</w:t>
            </w:r>
            <w:r>
              <w:rPr>
                <w:b w:val="0"/>
                <w:noProof/>
                <w:lang w:eastAsia="pt-PT"/>
              </w:rPr>
              <w:tab/>
            </w:r>
            <w:r w:rsidRPr="009B38B8">
              <w:rPr>
                <w:rStyle w:val="Hiperliga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_Toc442439300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4E1BE" w14:textId="77777777" w:rsidR="00D74428" w:rsidRDefault="00D74428">
          <w:pPr>
            <w:pStyle w:val="ndice1"/>
            <w:tabs>
              <w:tab w:val="left" w:pos="440"/>
              <w:tab w:val="right" w:leader="dot" w:pos="8488"/>
            </w:tabs>
            <w:rPr>
              <w:b w:val="0"/>
              <w:noProof/>
              <w:lang w:eastAsia="pt-PT"/>
            </w:rPr>
          </w:pPr>
          <w:hyperlink w:anchor="_Toc442439301" w:history="1">
            <w:r w:rsidRPr="009B38B8">
              <w:rPr>
                <w:rStyle w:val="Hiperligao"/>
                <w:noProof/>
              </w:rPr>
              <w:t>2</w:t>
            </w:r>
            <w:r>
              <w:rPr>
                <w:b w:val="0"/>
                <w:noProof/>
                <w:lang w:eastAsia="pt-PT"/>
              </w:rPr>
              <w:tab/>
            </w:r>
            <w:r w:rsidRPr="009B38B8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_Toc442439301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4F531" w14:textId="77777777" w:rsidR="00D74428" w:rsidRDefault="00D74428">
          <w:pPr>
            <w:pStyle w:val="ndice1"/>
            <w:tabs>
              <w:tab w:val="left" w:pos="660"/>
              <w:tab w:val="right" w:leader="dot" w:pos="8488"/>
            </w:tabs>
            <w:rPr>
              <w:b w:val="0"/>
              <w:noProof/>
              <w:lang w:eastAsia="pt-PT"/>
            </w:rPr>
          </w:pPr>
          <w:hyperlink w:anchor="_Toc442439302" w:history="1">
            <w:r w:rsidRPr="009B38B8">
              <w:rPr>
                <w:rStyle w:val="Hiperligao"/>
                <w:noProof/>
              </w:rPr>
              <w:t>2.1</w:t>
            </w:r>
            <w:r>
              <w:rPr>
                <w:b w:val="0"/>
                <w:noProof/>
                <w:lang w:eastAsia="pt-PT"/>
              </w:rPr>
              <w:tab/>
            </w:r>
            <w:r w:rsidRPr="009B38B8">
              <w:rPr>
                <w:rStyle w:val="Hiperligao"/>
                <w:noProof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_Toc442439302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F1100" w14:textId="77777777" w:rsidR="00D74428" w:rsidRDefault="00D74428">
          <w:pPr>
            <w:pStyle w:val="ndice1"/>
            <w:tabs>
              <w:tab w:val="left" w:pos="660"/>
              <w:tab w:val="right" w:leader="dot" w:pos="8488"/>
            </w:tabs>
            <w:rPr>
              <w:b w:val="0"/>
              <w:noProof/>
              <w:lang w:eastAsia="pt-PT"/>
            </w:rPr>
          </w:pPr>
          <w:hyperlink w:anchor="_Toc442439303" w:history="1">
            <w:r w:rsidRPr="009B38B8">
              <w:rPr>
                <w:rStyle w:val="Hiperligao"/>
                <w:noProof/>
              </w:rPr>
              <w:t>2.2</w:t>
            </w:r>
            <w:r>
              <w:rPr>
                <w:b w:val="0"/>
                <w:noProof/>
                <w:lang w:eastAsia="pt-PT"/>
              </w:rPr>
              <w:tab/>
            </w:r>
            <w:r w:rsidRPr="009B38B8">
              <w:rPr>
                <w:rStyle w:val="Hiperligao"/>
                <w:noProof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_Toc442439303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BE951" w14:textId="77777777" w:rsidR="00D74428" w:rsidRDefault="00D74428">
          <w:pPr>
            <w:pStyle w:val="ndice1"/>
            <w:tabs>
              <w:tab w:val="left" w:pos="660"/>
              <w:tab w:val="right" w:leader="dot" w:pos="8488"/>
            </w:tabs>
            <w:rPr>
              <w:b w:val="0"/>
              <w:noProof/>
              <w:lang w:eastAsia="pt-PT"/>
            </w:rPr>
          </w:pPr>
          <w:hyperlink w:anchor="_Toc442439304" w:history="1">
            <w:r w:rsidRPr="009B38B8">
              <w:rPr>
                <w:rStyle w:val="Hiperligao"/>
                <w:noProof/>
              </w:rPr>
              <w:t>2.3</w:t>
            </w:r>
            <w:r>
              <w:rPr>
                <w:b w:val="0"/>
                <w:noProof/>
                <w:lang w:eastAsia="pt-PT"/>
              </w:rPr>
              <w:tab/>
            </w:r>
            <w:r w:rsidRPr="009B38B8">
              <w:rPr>
                <w:rStyle w:val="Hiperligao"/>
                <w:noProof/>
              </w:rPr>
              <w:t>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_Toc442439304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AABC" w14:textId="77777777" w:rsidR="00D74428" w:rsidRDefault="00D74428">
          <w:pPr>
            <w:pStyle w:val="ndice1"/>
            <w:tabs>
              <w:tab w:val="left" w:pos="440"/>
              <w:tab w:val="right" w:leader="dot" w:pos="8488"/>
            </w:tabs>
            <w:rPr>
              <w:b w:val="0"/>
              <w:noProof/>
              <w:lang w:eastAsia="pt-PT"/>
            </w:rPr>
          </w:pPr>
          <w:hyperlink w:anchor="_Toc442439305" w:history="1">
            <w:r w:rsidRPr="009B38B8">
              <w:rPr>
                <w:rStyle w:val="Hiperligao"/>
                <w:noProof/>
              </w:rPr>
              <w:t>3.</w:t>
            </w:r>
            <w:r>
              <w:rPr>
                <w:b w:val="0"/>
                <w:noProof/>
                <w:lang w:eastAsia="pt-PT"/>
              </w:rPr>
              <w:tab/>
            </w:r>
            <w:r w:rsidRPr="009B38B8">
              <w:rPr>
                <w:rStyle w:val="Hiperligao"/>
                <w:noProof/>
              </w:rPr>
              <w:t>Conclusão e 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_Toc442439305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CADC3" w14:textId="77777777" w:rsidR="00D74428" w:rsidRDefault="00D74428">
          <w:pPr>
            <w:pStyle w:val="ndice1"/>
            <w:tabs>
              <w:tab w:val="left" w:pos="440"/>
              <w:tab w:val="right" w:leader="dot" w:pos="8488"/>
            </w:tabs>
            <w:rPr>
              <w:b w:val="0"/>
              <w:noProof/>
              <w:lang w:eastAsia="pt-PT"/>
            </w:rPr>
          </w:pPr>
          <w:hyperlink w:anchor="_Toc442439306" w:history="1">
            <w:r w:rsidRPr="009B38B8">
              <w:rPr>
                <w:rStyle w:val="Hiperligao"/>
                <w:noProof/>
              </w:rPr>
              <w:t>4.</w:t>
            </w:r>
            <w:r>
              <w:rPr>
                <w:b w:val="0"/>
                <w:noProof/>
                <w:lang w:eastAsia="pt-PT"/>
              </w:rPr>
              <w:tab/>
            </w:r>
            <w:r w:rsidRPr="009B38B8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_Toc442439306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167F7" w14:textId="77777777" w:rsidR="00BE015E" w:rsidRDefault="00BE015E" w:rsidP="00BE015E">
          <w:r>
            <w:rPr>
              <w:b/>
              <w:bCs/>
              <w:noProof/>
            </w:rPr>
            <w:fldChar w:fldCharType="end"/>
          </w:r>
        </w:p>
      </w:sdtContent>
    </w:sdt>
    <w:p w14:paraId="594E14DE" w14:textId="77777777" w:rsidR="00BE015E" w:rsidRDefault="00BE015E" w:rsidP="00BE015E">
      <w:pPr>
        <w:spacing w:after="0" w:line="240" w:lineRule="auto"/>
      </w:pPr>
      <w:r>
        <w:br w:type="page"/>
      </w:r>
      <w:bookmarkStart w:id="2" w:name="_GoBack"/>
      <w:bookmarkEnd w:id="2"/>
    </w:p>
    <w:p w14:paraId="00CC9485" w14:textId="395CB10F" w:rsidR="00BE015E" w:rsidRDefault="00BE015E">
      <w:pPr>
        <w:spacing w:after="0" w:line="240" w:lineRule="auto"/>
      </w:pPr>
    </w:p>
    <w:p w14:paraId="34015EDF" w14:textId="77777777" w:rsidR="00B54B16" w:rsidRDefault="00B54B16">
      <w:pPr>
        <w:spacing w:after="0" w:line="240" w:lineRule="auto"/>
      </w:pPr>
    </w:p>
    <w:p w14:paraId="70B8E914" w14:textId="749E826F" w:rsidR="00BE015E" w:rsidRPr="00BE015E" w:rsidRDefault="00B54B16" w:rsidP="00991A11">
      <w:pPr>
        <w:pStyle w:val="Cabealho1"/>
        <w:numPr>
          <w:ilvl w:val="0"/>
          <w:numId w:val="19"/>
        </w:numPr>
        <w:rPr>
          <w:sz w:val="44"/>
          <w:szCs w:val="44"/>
        </w:rPr>
      </w:pPr>
      <w:bookmarkStart w:id="3" w:name="_Toc442439297"/>
      <w:r w:rsidRPr="00BE015E">
        <w:rPr>
          <w:sz w:val="44"/>
          <w:szCs w:val="44"/>
        </w:rPr>
        <w:t>Introdução</w:t>
      </w:r>
      <w:bookmarkEnd w:id="3"/>
    </w:p>
    <w:p w14:paraId="11DB9872" w14:textId="77777777" w:rsidR="00C272C3" w:rsidRDefault="00C272C3" w:rsidP="0092226D"/>
    <w:p w14:paraId="209A8A2B" w14:textId="097F743E" w:rsidR="0069118C" w:rsidRDefault="0069118C" w:rsidP="0069118C">
      <w:pPr>
        <w:pStyle w:val="Cabealho1"/>
        <w:numPr>
          <w:ilvl w:val="1"/>
          <w:numId w:val="16"/>
        </w:numPr>
        <w:rPr>
          <w:sz w:val="40"/>
          <w:szCs w:val="40"/>
        </w:rPr>
      </w:pPr>
      <w:bookmarkStart w:id="4" w:name="_Toc442439298"/>
      <w:r>
        <w:rPr>
          <w:sz w:val="40"/>
          <w:szCs w:val="40"/>
        </w:rPr>
        <w:t>Contextualização</w:t>
      </w:r>
      <w:bookmarkEnd w:id="4"/>
    </w:p>
    <w:p w14:paraId="3F27FC68" w14:textId="77777777" w:rsidR="00D378DD" w:rsidRDefault="00D378DD" w:rsidP="00B83EDF">
      <w:pPr>
        <w:ind w:left="708" w:firstLine="708"/>
        <w:jc w:val="both"/>
      </w:pPr>
      <w:r>
        <w:t>No âmbito da disciplina de Algoritmos de Análise de Sequências Biológicas foi pedido aos alunos do Mestrado Integrado em Engenharia Informática que desenvolvessem um projeto, a escolher entre várias opções, de modo a serem avaliados na componente prática da disciplina.</w:t>
      </w:r>
    </w:p>
    <w:p w14:paraId="7C0AEF1B" w14:textId="77777777" w:rsidR="00D378DD" w:rsidRDefault="00D378DD" w:rsidP="00B83EDF">
      <w:pPr>
        <w:ind w:left="708" w:firstLine="708"/>
        <w:jc w:val="both"/>
      </w:pPr>
      <w:r>
        <w:t xml:space="preserve">Deste modo, o grupo escolheu desenvolver um visualizador multidimensional de alterações genéticas em estudos de cancro por motivos explicitados na secção seguinte, </w:t>
      </w:r>
      <w:r w:rsidRPr="00D378DD">
        <w:rPr>
          <w:i/>
        </w:rPr>
        <w:t>Motivação</w:t>
      </w:r>
      <w:r>
        <w:t>.</w:t>
      </w:r>
    </w:p>
    <w:p w14:paraId="0BB1E9CA" w14:textId="4A83CA08" w:rsidR="00D378DD" w:rsidRPr="00D378DD" w:rsidRDefault="00D378DD" w:rsidP="00B83EDF">
      <w:pPr>
        <w:ind w:left="708" w:firstLine="708"/>
        <w:jc w:val="both"/>
      </w:pPr>
      <w:r>
        <w:t>A pergunta que inevitavelmente se coloca quando se discute um tema tão sensível como o cancro é como podemos fazer progressos na prevenção e deteção precoce do mesmo. Esta é uma das questões mais discutidas a nível mundial e todas as semanas surgem ideias diversas e inovadoras acerca deste tema. O cancro é o nome dado a um conjunto de doenças que causado pela divisão descontrolada de células do corpo humano e consequente propagação para os tecidos adjacentes. Assim, este fenómeno pode começar em qualquer parte do corpo humano, constituído por milhares de milhões de células pois, normalmente, as células humanas crescem e dividem-se em novas células à medida que o corpo necessita. Quando uma célula envelhece ou fica danificada, morre e é substituída por uma nova que toma o seu lugar. No entanto, quando o cancro se desenvolve, este processo metódico é quebrado e, à medida que as células se tornam mais anormais, células velhas ou danificadas sobrevivem quando não deviam e novas células são formadas desnecessariamente.</w:t>
      </w:r>
    </w:p>
    <w:p w14:paraId="674632AF" w14:textId="77777777" w:rsidR="0069118C" w:rsidRPr="0069118C" w:rsidRDefault="0069118C" w:rsidP="0069118C">
      <w:pPr>
        <w:pStyle w:val="Cabealho1"/>
        <w:numPr>
          <w:ilvl w:val="1"/>
          <w:numId w:val="16"/>
        </w:numPr>
        <w:rPr>
          <w:sz w:val="40"/>
          <w:szCs w:val="40"/>
        </w:rPr>
      </w:pPr>
      <w:bookmarkStart w:id="5" w:name="_Toc442439299"/>
      <w:r>
        <w:rPr>
          <w:sz w:val="40"/>
          <w:szCs w:val="40"/>
        </w:rPr>
        <w:t>Motivação</w:t>
      </w:r>
      <w:bookmarkEnd w:id="5"/>
    </w:p>
    <w:p w14:paraId="4F0419DE" w14:textId="6FA2D3AF" w:rsidR="0069118C" w:rsidRPr="0069118C" w:rsidRDefault="00A71686" w:rsidP="00B83EDF">
      <w:pPr>
        <w:ind w:left="708" w:firstLine="708"/>
        <w:jc w:val="both"/>
      </w:pPr>
      <w:r>
        <w:t>Depois de lida atentamente a contextualização, consegue-se perceber o que levou o grupo a escolher este projeto. Certamente todos nós já ouvimos falar de um caso de um conhecido nosso que sofre desta doença e, tendo-se apresentado a hipótese de desenvolver uma ferramenta nesta área, quisemos dar a nossa contribuição no estudo das mutações a causam. Foi-nos também dito que não existem muitas ferramentas que permitam apresentar a informação de forma simples e intuitiva. Assim, achamos que o desenvolvimento desta ferramenta</w:t>
      </w:r>
      <w:r w:rsidR="004C11BB">
        <w:t xml:space="preserve"> tal como foi pedido, auxiliado de algum trabalho futuro, pode realmente contribuir para um melhor entendimento das mutações que causam esta angustia na vida de </w:t>
      </w:r>
      <w:r w:rsidR="00991A11">
        <w:t>tantas</w:t>
      </w:r>
      <w:r w:rsidR="004C11BB">
        <w:t xml:space="preserve"> pessoas.</w:t>
      </w:r>
    </w:p>
    <w:p w14:paraId="6FFD11C0" w14:textId="77777777" w:rsidR="00BE015E" w:rsidRDefault="00BE015E" w:rsidP="00C272C3">
      <w:pPr>
        <w:ind w:left="708"/>
      </w:pPr>
    </w:p>
    <w:p w14:paraId="0574C30C" w14:textId="77777777" w:rsidR="00D67984" w:rsidRDefault="00D67984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5751CEBB" w14:textId="1A1DD4AD" w:rsidR="0069118C" w:rsidRPr="0069118C" w:rsidRDefault="00B42C65" w:rsidP="0069118C">
      <w:pPr>
        <w:pStyle w:val="Cabealho1"/>
        <w:numPr>
          <w:ilvl w:val="1"/>
          <w:numId w:val="16"/>
        </w:numPr>
        <w:rPr>
          <w:sz w:val="40"/>
          <w:szCs w:val="40"/>
        </w:rPr>
      </w:pPr>
      <w:bookmarkStart w:id="6" w:name="_Toc442439300"/>
      <w:r>
        <w:rPr>
          <w:sz w:val="40"/>
          <w:szCs w:val="40"/>
        </w:rPr>
        <w:t>Objetivos</w:t>
      </w:r>
      <w:bookmarkEnd w:id="6"/>
    </w:p>
    <w:p w14:paraId="417F82BA" w14:textId="77777777" w:rsidR="00E55C8F" w:rsidRDefault="00D26ED7" w:rsidP="00B83EDF">
      <w:pPr>
        <w:ind w:left="708" w:firstLine="360"/>
        <w:jc w:val="both"/>
      </w:pPr>
      <w:r>
        <w:t xml:space="preserve">Perante o domínio do problema, i.e., um visualizador multidimensional de alterações genéticas em estudos de cancro, o grupo propõe-se a criar um </w:t>
      </w:r>
      <w:r>
        <w:rPr>
          <w:i/>
        </w:rPr>
        <w:t>website</w:t>
      </w:r>
      <w:r>
        <w:t xml:space="preserve"> que </w:t>
      </w:r>
      <w:r w:rsidR="00E55C8F">
        <w:t>permita visualizar os dados, mutações genéticas em pacientes que sofram da doença, em forma de matriz bidimensional com as seguintes funcionalidades:</w:t>
      </w:r>
    </w:p>
    <w:p w14:paraId="7E0C7402" w14:textId="5FD9B8E9" w:rsidR="00E55C8F" w:rsidRDefault="00E55C8F" w:rsidP="00D12124">
      <w:pPr>
        <w:pStyle w:val="PargrafodaLista"/>
        <w:numPr>
          <w:ilvl w:val="0"/>
          <w:numId w:val="23"/>
        </w:numPr>
        <w:ind w:left="1428"/>
        <w:jc w:val="both"/>
      </w:pPr>
      <w:r>
        <w:t>Permitir organizar linhas e colunas de diferentes formas;</w:t>
      </w:r>
    </w:p>
    <w:p w14:paraId="6E5430E9" w14:textId="5B5D9B91" w:rsidR="00E55C8F" w:rsidRDefault="00E55C8F" w:rsidP="00D12124">
      <w:pPr>
        <w:pStyle w:val="PargrafodaLista"/>
        <w:numPr>
          <w:ilvl w:val="0"/>
          <w:numId w:val="23"/>
        </w:numPr>
        <w:ind w:left="1428"/>
        <w:jc w:val="both"/>
      </w:pPr>
      <w:r>
        <w:t>Visualizar com diferentes cores os vários tipos de mutações;</w:t>
      </w:r>
    </w:p>
    <w:p w14:paraId="0C80F8D5" w14:textId="3922BF99" w:rsidR="00E55C8F" w:rsidRDefault="00E55C8F" w:rsidP="00D12124">
      <w:pPr>
        <w:pStyle w:val="PargrafodaLista"/>
        <w:numPr>
          <w:ilvl w:val="0"/>
          <w:numId w:val="23"/>
        </w:numPr>
        <w:ind w:left="1428"/>
        <w:jc w:val="both"/>
      </w:pPr>
      <w:r>
        <w:t>Fazer o agrupamento da informação segundo a importância de cada mutação;</w:t>
      </w:r>
    </w:p>
    <w:p w14:paraId="59D8C38B" w14:textId="414CC4B2" w:rsidR="00E55C8F" w:rsidRDefault="00E55C8F" w:rsidP="00D12124">
      <w:pPr>
        <w:pStyle w:val="PargrafodaLista"/>
        <w:numPr>
          <w:ilvl w:val="0"/>
          <w:numId w:val="23"/>
        </w:numPr>
        <w:ind w:left="1428"/>
        <w:jc w:val="both"/>
      </w:pPr>
      <w:r>
        <w:t>Permitir o utilizador introduzir um ficheiro de configuração.</w:t>
      </w:r>
    </w:p>
    <w:p w14:paraId="6D56821E" w14:textId="0EEE6070" w:rsidR="00B54B16" w:rsidRDefault="00E55C8F" w:rsidP="00B83EDF">
      <w:pPr>
        <w:ind w:left="708" w:firstLine="360"/>
        <w:jc w:val="both"/>
      </w:pPr>
      <w:r>
        <w:t>Para além disso, pretende-se que a ferramenta cumpra</w:t>
      </w:r>
      <w:r w:rsidR="006A429F">
        <w:t xml:space="preserve"> as funcionalidades que dela são esperadas de forma rápida e eficaz.</w:t>
      </w:r>
    </w:p>
    <w:p w14:paraId="69F65784" w14:textId="0C822171" w:rsidR="006A429F" w:rsidRPr="00D26ED7" w:rsidRDefault="006A429F" w:rsidP="00B83EDF">
      <w:pPr>
        <w:ind w:left="708" w:firstLine="360"/>
        <w:jc w:val="both"/>
      </w:pPr>
      <w:r>
        <w:t>Concretizados os objetivos anteriores, tornar-se-á possível ao utilizador ter uma representação bastante intuitiva dos dados para assim conseguir procurar padrões na informação.</w:t>
      </w:r>
    </w:p>
    <w:p w14:paraId="2ACAA2A0" w14:textId="77777777" w:rsidR="00B54B16" w:rsidRDefault="00B54B16" w:rsidP="00B54B16">
      <w:pPr>
        <w:pStyle w:val="PargrafodaLista"/>
        <w:ind w:left="1080"/>
      </w:pPr>
    </w:p>
    <w:p w14:paraId="2B3D5262" w14:textId="77777777" w:rsidR="00B54B16" w:rsidRDefault="00B54B16" w:rsidP="00B54B16">
      <w:pPr>
        <w:pStyle w:val="PargrafodaLista"/>
        <w:ind w:left="1080"/>
      </w:pPr>
    </w:p>
    <w:p w14:paraId="0AD90BBB" w14:textId="6AF3CEB6" w:rsidR="00BE015E" w:rsidRDefault="00BE015E">
      <w:pPr>
        <w:spacing w:after="0" w:line="240" w:lineRule="auto"/>
      </w:pPr>
      <w:r>
        <w:br w:type="page"/>
      </w:r>
    </w:p>
    <w:p w14:paraId="7FE48F6A" w14:textId="360C6A32" w:rsidR="00BE015E" w:rsidRPr="00BB6942" w:rsidRDefault="00BE015E" w:rsidP="00991A11">
      <w:pPr>
        <w:pStyle w:val="Cabealho1"/>
        <w:numPr>
          <w:ilvl w:val="0"/>
          <w:numId w:val="18"/>
        </w:numPr>
        <w:rPr>
          <w:sz w:val="44"/>
          <w:szCs w:val="44"/>
        </w:rPr>
      </w:pPr>
      <w:bookmarkStart w:id="7" w:name="_Toc442439301"/>
      <w:r w:rsidRPr="00BB6942">
        <w:rPr>
          <w:sz w:val="44"/>
          <w:szCs w:val="44"/>
        </w:rPr>
        <w:t>Desenvolvimento</w:t>
      </w:r>
      <w:bookmarkEnd w:id="7"/>
    </w:p>
    <w:p w14:paraId="18B81201" w14:textId="282114A8" w:rsidR="00BE015E" w:rsidRDefault="00BE015E" w:rsidP="00BE015E">
      <w:pPr>
        <w:pStyle w:val="Cabealho1"/>
        <w:numPr>
          <w:ilvl w:val="1"/>
          <w:numId w:val="18"/>
        </w:numPr>
        <w:rPr>
          <w:sz w:val="40"/>
          <w:szCs w:val="40"/>
        </w:rPr>
      </w:pPr>
      <w:bookmarkStart w:id="8" w:name="_Toc442439302"/>
      <w:r w:rsidRPr="00BB6942">
        <w:rPr>
          <w:sz w:val="40"/>
          <w:szCs w:val="40"/>
        </w:rPr>
        <w:t>Arquitetura</w:t>
      </w:r>
      <w:bookmarkEnd w:id="8"/>
    </w:p>
    <w:p w14:paraId="7082B372" w14:textId="77777777" w:rsidR="00DA3016" w:rsidRDefault="00DA3016" w:rsidP="00DA3016">
      <w:pPr>
        <w:keepNext/>
        <w:jc w:val="both"/>
      </w:pPr>
      <w:r>
        <w:rPr>
          <w:noProof/>
          <w:lang w:eastAsia="pt-PT"/>
        </w:rPr>
        <w:drawing>
          <wp:inline distT="0" distB="0" distL="0" distR="0" wp14:anchorId="114CDDD8" wp14:editId="3CE23838">
            <wp:extent cx="5713681" cy="4210050"/>
            <wp:effectExtent l="0" t="0" r="1905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q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681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B0B1" w14:textId="37F24EE5" w:rsidR="00183E99" w:rsidRPr="00183E99" w:rsidRDefault="00DA3016" w:rsidP="00DA3016">
      <w:pPr>
        <w:pStyle w:val="Legenda"/>
        <w:jc w:val="center"/>
      </w:pPr>
      <w:r>
        <w:t xml:space="preserve">Ilustração </w:t>
      </w:r>
      <w:r w:rsidR="00081845">
        <w:fldChar w:fldCharType="begin"/>
      </w:r>
      <w:r w:rsidR="00081845">
        <w:instrText xml:space="preserve"> SEQ Ilustração \* ARABIC </w:instrText>
      </w:r>
      <w:r w:rsidR="00081845">
        <w:fldChar w:fldCharType="separate"/>
      </w:r>
      <w:r>
        <w:rPr>
          <w:noProof/>
        </w:rPr>
        <w:t>1</w:t>
      </w:r>
      <w:r w:rsidR="00081845">
        <w:rPr>
          <w:noProof/>
        </w:rPr>
        <w:fldChar w:fldCharType="end"/>
      </w:r>
      <w:r>
        <w:t xml:space="preserve"> Arquitetura da ferramenta.</w:t>
      </w:r>
    </w:p>
    <w:p w14:paraId="2197C996" w14:textId="775D6A78" w:rsidR="00BB6942" w:rsidRPr="00BB6942" w:rsidRDefault="00BE015E" w:rsidP="00BB6942">
      <w:pPr>
        <w:pStyle w:val="Cabealho1"/>
        <w:numPr>
          <w:ilvl w:val="1"/>
          <w:numId w:val="18"/>
        </w:numPr>
        <w:rPr>
          <w:sz w:val="40"/>
          <w:szCs w:val="40"/>
        </w:rPr>
      </w:pPr>
      <w:bookmarkStart w:id="9" w:name="_Toc442439303"/>
      <w:proofErr w:type="spellStart"/>
      <w:r w:rsidRPr="00BB6942">
        <w:rPr>
          <w:sz w:val="40"/>
          <w:szCs w:val="40"/>
        </w:rPr>
        <w:t>Back</w:t>
      </w:r>
      <w:proofErr w:type="spellEnd"/>
      <w:r w:rsidRPr="00BB6942">
        <w:rPr>
          <w:sz w:val="40"/>
          <w:szCs w:val="40"/>
        </w:rPr>
        <w:t xml:space="preserve"> </w:t>
      </w:r>
      <w:proofErr w:type="spellStart"/>
      <w:r w:rsidRPr="00BB6942">
        <w:rPr>
          <w:sz w:val="40"/>
          <w:szCs w:val="40"/>
        </w:rPr>
        <w:t>End</w:t>
      </w:r>
      <w:bookmarkEnd w:id="9"/>
      <w:proofErr w:type="spellEnd"/>
    </w:p>
    <w:p w14:paraId="5047D297" w14:textId="43CB92F1" w:rsidR="006A429F" w:rsidRDefault="006121A5" w:rsidP="00B83EDF">
      <w:pPr>
        <w:ind w:left="720" w:firstLine="696"/>
        <w:jc w:val="both"/>
      </w:pPr>
      <w:r>
        <w:t xml:space="preserve">Para se poder trabalhar nos dados foi preciso fazer </w:t>
      </w:r>
      <w:r w:rsidRPr="006121A5">
        <w:rPr>
          <w:i/>
        </w:rPr>
        <w:t>parse</w:t>
      </w:r>
      <w:r>
        <w:t xml:space="preserve"> e transformações </w:t>
      </w:r>
      <w:r w:rsidR="00B53E88">
        <w:t xml:space="preserve">aos mesmo </w:t>
      </w:r>
      <w:r>
        <w:t xml:space="preserve">para os tornar usáveis na nossa ferramenta. Para isso recorremos a scripts em </w:t>
      </w:r>
      <w:proofErr w:type="spellStart"/>
      <w:r>
        <w:t>python</w:t>
      </w:r>
      <w:proofErr w:type="spellEnd"/>
      <w:r>
        <w:t xml:space="preserve"> e </w:t>
      </w:r>
      <w:proofErr w:type="spellStart"/>
      <w:r>
        <w:t>php</w:t>
      </w:r>
      <w:proofErr w:type="spellEnd"/>
      <w:r>
        <w:t xml:space="preserve">. O </w:t>
      </w:r>
      <w:proofErr w:type="spellStart"/>
      <w:r>
        <w:t>python</w:t>
      </w:r>
      <w:proofErr w:type="spellEnd"/>
      <w:r>
        <w:t xml:space="preserve"> foi utilizado para a parte de algoritmia na análise aos dados e </w:t>
      </w:r>
      <w:proofErr w:type="spellStart"/>
      <w:r>
        <w:t>clustering</w:t>
      </w:r>
      <w:proofErr w:type="spellEnd"/>
      <w:r>
        <w:t xml:space="preserve">, o </w:t>
      </w:r>
      <w:proofErr w:type="spellStart"/>
      <w:r>
        <w:t>php</w:t>
      </w:r>
      <w:proofErr w:type="spellEnd"/>
      <w:r>
        <w:t xml:space="preserve"> foi utilizado para o tratamento dos dados e criação dos ficheiros necessários.</w:t>
      </w:r>
      <w:r w:rsidR="001934F7">
        <w:t xml:space="preserve"> </w:t>
      </w:r>
    </w:p>
    <w:p w14:paraId="53835BE5" w14:textId="77777777" w:rsidR="006121A5" w:rsidRDefault="006121A5" w:rsidP="0032469F">
      <w:pPr>
        <w:jc w:val="both"/>
      </w:pPr>
    </w:p>
    <w:p w14:paraId="6F98320E" w14:textId="3CEBECC0" w:rsidR="006121A5" w:rsidRDefault="006121A5" w:rsidP="0032469F">
      <w:pPr>
        <w:ind w:left="720"/>
        <w:jc w:val="both"/>
      </w:pPr>
      <w:r>
        <w:t>PHP</w:t>
      </w:r>
    </w:p>
    <w:p w14:paraId="78F3D2D3" w14:textId="7D82C317" w:rsidR="006121A5" w:rsidRDefault="006121A5" w:rsidP="00B83EDF">
      <w:pPr>
        <w:ind w:left="720" w:firstLine="696"/>
        <w:jc w:val="both"/>
      </w:pPr>
      <w:r>
        <w:t xml:space="preserve">Foram criados dois scripts em PHP, um </w:t>
      </w:r>
      <w:proofErr w:type="spellStart"/>
      <w:r>
        <w:t>parser.php</w:t>
      </w:r>
      <w:proofErr w:type="spellEnd"/>
      <w:r>
        <w:t xml:space="preserve"> e um </w:t>
      </w:r>
      <w:proofErr w:type="spellStart"/>
      <w:r>
        <w:t>tpdf.php</w:t>
      </w:r>
      <w:proofErr w:type="spellEnd"/>
      <w:r>
        <w:t xml:space="preserve">, este ultimo serve apenas para criar uma pagina </w:t>
      </w:r>
      <w:proofErr w:type="spellStart"/>
      <w:r>
        <w:t>html</w:t>
      </w:r>
      <w:proofErr w:type="spellEnd"/>
      <w:r>
        <w:t xml:space="preserve"> temporária que é usada pela aplicação </w:t>
      </w:r>
      <w:proofErr w:type="spellStart"/>
      <w:r w:rsidR="00B53E88">
        <w:t>wkhtmltopdf</w:t>
      </w:r>
      <w:proofErr w:type="spellEnd"/>
      <w:r w:rsidR="00B53E88">
        <w:t xml:space="preserve"> que</w:t>
      </w:r>
      <w:r>
        <w:t xml:space="preserve"> transforma</w:t>
      </w:r>
      <w:r w:rsidR="00B53E88">
        <w:t xml:space="preserve"> o </w:t>
      </w:r>
      <w:proofErr w:type="spellStart"/>
      <w:r w:rsidR="00B53E88">
        <w:t>html</w:t>
      </w:r>
      <w:proofErr w:type="spellEnd"/>
      <w:r>
        <w:t xml:space="preserve"> em </w:t>
      </w:r>
      <w:proofErr w:type="spellStart"/>
      <w:r>
        <w:t>pdf</w:t>
      </w:r>
      <w:proofErr w:type="spellEnd"/>
      <w:r>
        <w:t>, este script é invocado quando se carrega no botão PDF na página de resultados.</w:t>
      </w:r>
    </w:p>
    <w:p w14:paraId="6FFF2502" w14:textId="0B278E55" w:rsidR="006121A5" w:rsidRDefault="006121A5" w:rsidP="00B83EDF">
      <w:pPr>
        <w:ind w:left="720" w:firstLine="696"/>
        <w:jc w:val="both"/>
      </w:pPr>
      <w:r>
        <w:t xml:space="preserve">O script </w:t>
      </w:r>
      <w:proofErr w:type="spellStart"/>
      <w:r>
        <w:t>parser.php</w:t>
      </w:r>
      <w:proofErr w:type="spellEnd"/>
      <w:r>
        <w:t xml:space="preserve"> é chamado quando é inserido</w:t>
      </w:r>
      <w:r w:rsidR="00B53E88">
        <w:t xml:space="preserve"> o ficheiro E</w:t>
      </w:r>
      <w:r>
        <w:t xml:space="preserve">xcel com os dados, utiliza a biblioteca </w:t>
      </w:r>
      <w:proofErr w:type="spellStart"/>
      <w:r w:rsidRPr="006121A5">
        <w:t>PHPExcel</w:t>
      </w:r>
      <w:proofErr w:type="spellEnd"/>
      <w:r>
        <w:t xml:space="preserve"> para aceder aos dados, nesta parte de leitura dos dados é feito o seu </w:t>
      </w:r>
      <w:proofErr w:type="spellStart"/>
      <w:r w:rsidRPr="006121A5">
        <w:rPr>
          <w:i/>
        </w:rPr>
        <w:t>parsing</w:t>
      </w:r>
      <w:proofErr w:type="spellEnd"/>
      <w:r>
        <w:t xml:space="preserve"> para gerar os ficheiros necessários. Primeiro cria um ficheiro chamado matrix.txt com as cé</w:t>
      </w:r>
      <w:r w:rsidR="008A50DF">
        <w:t>lulas do E</w:t>
      </w:r>
      <w:r>
        <w:t xml:space="preserve">xcel que contém os eventos de cada caso de teste, </w:t>
      </w:r>
      <w:proofErr w:type="spellStart"/>
      <w:r>
        <w:t>i.e</w:t>
      </w:r>
      <w:proofErr w:type="spellEnd"/>
      <w:r>
        <w:t xml:space="preserve"> mutações, </w:t>
      </w:r>
      <w:proofErr w:type="spellStart"/>
      <w:r>
        <w:t>amps</w:t>
      </w:r>
      <w:proofErr w:type="spellEnd"/>
      <w:r>
        <w:t xml:space="preserve">, etc., este </w:t>
      </w:r>
      <w:proofErr w:type="spellStart"/>
      <w:r>
        <w:t>txt</w:t>
      </w:r>
      <w:proofErr w:type="spellEnd"/>
      <w:r>
        <w:t xml:space="preserve"> é utilizado pelo </w:t>
      </w:r>
      <w:proofErr w:type="spellStart"/>
      <w:r>
        <w:t>python</w:t>
      </w:r>
      <w:proofErr w:type="spellEnd"/>
      <w:r>
        <w:t xml:space="preserve"> para acesso aos </w:t>
      </w:r>
      <w:r w:rsidR="009F389E">
        <w:t>dados</w:t>
      </w:r>
      <w:r>
        <w:t>, poderia ter sido usada uma bibliotec</w:t>
      </w:r>
      <w:r w:rsidR="00D11640">
        <w:t xml:space="preserve">a em </w:t>
      </w:r>
      <w:proofErr w:type="spellStart"/>
      <w:r w:rsidR="00D11640">
        <w:t>python</w:t>
      </w:r>
      <w:proofErr w:type="spellEnd"/>
      <w:r w:rsidR="00D11640">
        <w:t xml:space="preserve"> para trabalhar com E</w:t>
      </w:r>
      <w:r>
        <w:t xml:space="preserve">xcel como a </w:t>
      </w:r>
      <w:proofErr w:type="spellStart"/>
      <w:proofErr w:type="gramStart"/>
      <w:r>
        <w:t>openpyxl</w:t>
      </w:r>
      <w:proofErr w:type="spellEnd"/>
      <w:proofErr w:type="gramEnd"/>
      <w:r>
        <w:t xml:space="preserve"> mas como poderia haver problemas de dependências e versões no servidor remoto decidimos utilizar o </w:t>
      </w:r>
      <w:proofErr w:type="spellStart"/>
      <w:r>
        <w:t>python</w:t>
      </w:r>
      <w:proofErr w:type="spellEnd"/>
      <w:r>
        <w:t xml:space="preserve"> sem bibliotecas que necessitavam de instalação. Após isto, o </w:t>
      </w:r>
      <w:proofErr w:type="spellStart"/>
      <w:r>
        <w:t>php</w:t>
      </w:r>
      <w:proofErr w:type="spellEnd"/>
      <w:r>
        <w:t xml:space="preserve"> corre o script </w:t>
      </w:r>
      <w:proofErr w:type="spellStart"/>
      <w:r>
        <w:t>python</w:t>
      </w:r>
      <w:proofErr w:type="spellEnd"/>
      <w:r>
        <w:t xml:space="preserve"> </w:t>
      </w:r>
      <w:r w:rsidR="00C56C43">
        <w:t xml:space="preserve">parser.py </w:t>
      </w:r>
      <w:r>
        <w:t xml:space="preserve">para </w:t>
      </w:r>
      <w:r w:rsidR="00C56C43">
        <w:t xml:space="preserve">realizar o </w:t>
      </w:r>
      <w:proofErr w:type="spellStart"/>
      <w:r>
        <w:t>clustering</w:t>
      </w:r>
      <w:proofErr w:type="spellEnd"/>
      <w:r>
        <w:t xml:space="preserve">, que retorna 2 </w:t>
      </w:r>
      <w:proofErr w:type="spellStart"/>
      <w:r>
        <w:t>arrays</w:t>
      </w:r>
      <w:proofErr w:type="spellEnd"/>
      <w:r>
        <w:t xml:space="preserve"> com índices, e guarda os seus resultados</w:t>
      </w:r>
      <w:r w:rsidR="008A50DF">
        <w:t xml:space="preserve"> em forma de </w:t>
      </w:r>
      <w:proofErr w:type="spellStart"/>
      <w:r w:rsidR="008A50DF">
        <w:t>string</w:t>
      </w:r>
      <w:proofErr w:type="spellEnd"/>
      <w:r>
        <w:t xml:space="preserve"> num</w:t>
      </w:r>
      <w:r w:rsidR="008A50DF">
        <w:t>a</w:t>
      </w:r>
      <w:r>
        <w:t xml:space="preserve"> variável </w:t>
      </w:r>
      <w:r w:rsidR="008A50DF">
        <w:t xml:space="preserve">que é separada para se obter os índices, </w:t>
      </w:r>
      <w:r w:rsidR="009B7A7C">
        <w:t xml:space="preserve">volta depois ao ficheiro Excel onde </w:t>
      </w:r>
      <w:r w:rsidR="008A50DF">
        <w:t xml:space="preserve">são depois retirados os nomes dos genes da primeira linha e os nomes dos </w:t>
      </w:r>
      <w:proofErr w:type="spellStart"/>
      <w:r w:rsidR="008A50DF">
        <w:t>caseIDs</w:t>
      </w:r>
      <w:proofErr w:type="spellEnd"/>
      <w:r w:rsidR="008A50DF">
        <w:t xml:space="preserve"> da primeira coluna, estas informações são necessárias para a criação dos resultados, </w:t>
      </w:r>
      <w:r w:rsidR="009B7A7C">
        <w:t xml:space="preserve">para isso </w:t>
      </w:r>
      <w:r w:rsidR="008A50DF">
        <w:t xml:space="preserve">é criado um ficheiro JSON com os nomes dos genes, </w:t>
      </w:r>
      <w:proofErr w:type="spellStart"/>
      <w:r w:rsidR="008A50DF">
        <w:t>caseIDs</w:t>
      </w:r>
      <w:proofErr w:type="spellEnd"/>
      <w:r w:rsidR="008A50DF">
        <w:t xml:space="preserve"> e os </w:t>
      </w:r>
      <w:proofErr w:type="spellStart"/>
      <w:r w:rsidR="008A50DF">
        <w:t>arrays</w:t>
      </w:r>
      <w:proofErr w:type="spellEnd"/>
      <w:r w:rsidR="008A50DF">
        <w:t xml:space="preserve"> resultantes do </w:t>
      </w:r>
      <w:proofErr w:type="spellStart"/>
      <w:r w:rsidR="008A50DF">
        <w:t>clustering</w:t>
      </w:r>
      <w:proofErr w:type="spellEnd"/>
      <w:r w:rsidR="008A50DF">
        <w:t xml:space="preserve">. E por fim são utilizadas expressões regulares para perceber o que contém cada célula do ficheiro Excel, para se poder atribuir um valor a cada tipo que será usado para a </w:t>
      </w:r>
      <w:proofErr w:type="spellStart"/>
      <w:r w:rsidR="008A50DF">
        <w:t>indentificação</w:t>
      </w:r>
      <w:proofErr w:type="spellEnd"/>
      <w:r w:rsidR="008A50DF">
        <w:t xml:space="preserve"> nos resultados, por exemplo um “AMP” terá valor ‘1’ e uma mutação do tipo </w:t>
      </w:r>
      <w:proofErr w:type="spellStart"/>
      <w:r w:rsidR="008A50DF">
        <w:t>frameshift</w:t>
      </w:r>
      <w:proofErr w:type="spellEnd"/>
      <w:r w:rsidR="008A50DF">
        <w:t xml:space="preserve"> será C, caso exista mais do que </w:t>
      </w:r>
      <w:r w:rsidR="009B7A7C">
        <w:t xml:space="preserve">um </w:t>
      </w:r>
      <w:r w:rsidR="008A50DF">
        <w:t>na mesma célula de Excel é feita concatenação e fica por exemplo ‘1C’, estes valores são depois escritos num ficheiro TSV</w:t>
      </w:r>
      <w:r w:rsidR="009B7A7C">
        <w:t xml:space="preserve"> que</w:t>
      </w:r>
      <w:r w:rsidR="008A50DF">
        <w:t xml:space="preserve"> em que cada linha contém os índices do valor e o valor.</w:t>
      </w:r>
      <w:r w:rsidR="00FF10B7">
        <w:t xml:space="preserve"> Este script verifica também se o ficheiro inserido está</w:t>
      </w:r>
      <w:r w:rsidR="001934F7">
        <w:t xml:space="preserve"> em formato Excel, mas não é feita nenhuma validação aos dados contidos no ficheiro Excel.</w:t>
      </w:r>
      <w:r w:rsidR="00071EB9">
        <w:t xml:space="preserve"> Estes ficheiros criados pelo </w:t>
      </w:r>
      <w:r w:rsidR="00DF0583">
        <w:t xml:space="preserve">PHP serão utilizados pela biblioteca D3.js para a apresentação dos </w:t>
      </w:r>
      <w:r w:rsidR="0079493D">
        <w:t>dados</w:t>
      </w:r>
      <w:r w:rsidR="00DF0583">
        <w:t>.</w:t>
      </w:r>
    </w:p>
    <w:p w14:paraId="490F412C" w14:textId="77777777" w:rsidR="006121A5" w:rsidRDefault="006121A5" w:rsidP="0032469F">
      <w:pPr>
        <w:ind w:left="720"/>
        <w:jc w:val="both"/>
      </w:pPr>
    </w:p>
    <w:p w14:paraId="456004CF" w14:textId="0F33A4F0" w:rsidR="006A429F" w:rsidRDefault="006A429F" w:rsidP="0032469F">
      <w:pPr>
        <w:ind w:left="720"/>
        <w:jc w:val="both"/>
      </w:pPr>
      <w:proofErr w:type="spellStart"/>
      <w:r>
        <w:t>Python</w:t>
      </w:r>
      <w:proofErr w:type="spellEnd"/>
    </w:p>
    <w:p w14:paraId="543E9A81" w14:textId="3E541263" w:rsidR="006A429F" w:rsidRDefault="006A429F" w:rsidP="00B83EDF">
      <w:pPr>
        <w:ind w:left="720" w:firstLine="696"/>
        <w:jc w:val="both"/>
      </w:pPr>
      <w:r>
        <w:t xml:space="preserve">Nesta linguagem, aprendida integralmente nas aulas, é feito o </w:t>
      </w:r>
      <w:r w:rsidR="0098410C">
        <w:t xml:space="preserve">agrupamento de dados para permitir uma visualização pertinente dos dados recebidos. De modo a fazer tal agrupamento, analisamos o problema e decidimos aplicar um algoritmo de </w:t>
      </w:r>
      <w:proofErr w:type="spellStart"/>
      <w:r w:rsidR="0098410C">
        <w:rPr>
          <w:i/>
        </w:rPr>
        <w:t>clustering</w:t>
      </w:r>
      <w:proofErr w:type="spellEnd"/>
      <w:r w:rsidR="0098410C">
        <w:t xml:space="preserve">. No entanto, </w:t>
      </w:r>
      <w:r w:rsidR="003D07E0">
        <w:t>existem muitos algoritmos diferentes em que cada um tem os seus pontos fortes e fracos, obtendo assim diferentes resultados para os mesmos dados.</w:t>
      </w:r>
    </w:p>
    <w:p w14:paraId="7BFB797F" w14:textId="77777777" w:rsidR="00D40A83" w:rsidRDefault="003D07E0" w:rsidP="00B83EDF">
      <w:pPr>
        <w:ind w:left="720" w:firstLine="696"/>
        <w:jc w:val="both"/>
      </w:pPr>
      <w:r>
        <w:t xml:space="preserve">De modo a prosseguirmos foi necessário decidir o tipo de </w:t>
      </w:r>
      <w:proofErr w:type="spellStart"/>
      <w:r>
        <w:t>clustering</w:t>
      </w:r>
      <w:proofErr w:type="spellEnd"/>
      <w:r>
        <w:t xml:space="preserve"> a usar, a forma como vão sendo agrupados os elementos e a função de distância. Para nos apoiar nesta decisão, tivemos a ajuda do professor assim como de literatura </w:t>
      </w:r>
      <w:r w:rsidR="008A2805">
        <w:t xml:space="preserve">encontrada na internet (ver Bibliografia), o que facilitou bastante a escolha e nos permitiu compreender a melhor maneira de abordar o problema. É de notar que foi também dado um algoritmo de </w:t>
      </w:r>
      <w:proofErr w:type="spellStart"/>
      <w:r w:rsidR="008A2805">
        <w:rPr>
          <w:i/>
        </w:rPr>
        <w:t>clustering</w:t>
      </w:r>
      <w:proofErr w:type="spellEnd"/>
      <w:r w:rsidR="008A2805">
        <w:rPr>
          <w:i/>
        </w:rPr>
        <w:t xml:space="preserve"> </w:t>
      </w:r>
      <w:r w:rsidR="008A2805">
        <w:t>hierárquico (UPGMA) nas aulas da cadeira. Assim, decidimos que o melhor seria implementar um algoritmo hierárquico pois é o mais intuitivo e foi já</w:t>
      </w:r>
      <w:r w:rsidR="00D40A83">
        <w:t xml:space="preserve"> aprofundado nas aulas.</w:t>
      </w:r>
    </w:p>
    <w:p w14:paraId="7E9BE95A" w14:textId="7970EF8D" w:rsidR="003D07E0" w:rsidRDefault="008A2805" w:rsidP="00B83EDF">
      <w:pPr>
        <w:ind w:left="720" w:firstLine="696"/>
        <w:jc w:val="both"/>
      </w:pPr>
      <w:r>
        <w:t>De seguida, de modo a calcular a distância colunas (ou linhas) da matriz, foi necessário decidir como vão sendo agrupadas as distâncias entre células</w:t>
      </w:r>
      <w:r w:rsidR="00FD7702">
        <w:t xml:space="preserve">. </w:t>
      </w:r>
      <w:r w:rsidR="00E81EAD">
        <w:t xml:space="preserve">Para tal, encontramos três formas simples e intuitivas de resolver o problema, sendo </w:t>
      </w:r>
      <w:proofErr w:type="gramStart"/>
      <w:r w:rsidR="00E81EAD">
        <w:t xml:space="preserve">elas </w:t>
      </w:r>
      <w:r w:rsidR="00E81EAD">
        <w:rPr>
          <w:i/>
        </w:rPr>
        <w:t>complete</w:t>
      </w:r>
      <w:proofErr w:type="gramEnd"/>
      <w:r w:rsidR="00E81EAD">
        <w:rPr>
          <w:i/>
        </w:rPr>
        <w:t>-</w:t>
      </w:r>
      <w:proofErr w:type="spellStart"/>
      <w:r w:rsidR="00E81EAD">
        <w:rPr>
          <w:i/>
        </w:rPr>
        <w:t>linkage</w:t>
      </w:r>
      <w:proofErr w:type="spellEnd"/>
      <w:r w:rsidR="00E81EAD">
        <w:t xml:space="preserve">, </w:t>
      </w:r>
      <w:r w:rsidR="00E81EAD">
        <w:rPr>
          <w:i/>
        </w:rPr>
        <w:t>single-</w:t>
      </w:r>
      <w:proofErr w:type="spellStart"/>
      <w:r w:rsidR="00E81EAD">
        <w:rPr>
          <w:i/>
        </w:rPr>
        <w:t>linkage</w:t>
      </w:r>
      <w:proofErr w:type="spellEnd"/>
      <w:r w:rsidR="00E81EAD">
        <w:t xml:space="preserve"> e </w:t>
      </w:r>
      <w:proofErr w:type="spellStart"/>
      <w:r w:rsidR="00E81EAD">
        <w:rPr>
          <w:i/>
        </w:rPr>
        <w:t>average-linkage</w:t>
      </w:r>
      <w:proofErr w:type="spellEnd"/>
      <w:r w:rsidR="00E81EAD">
        <w:rPr>
          <w:i/>
        </w:rPr>
        <w:t xml:space="preserve"> </w:t>
      </w:r>
      <w:proofErr w:type="spellStart"/>
      <w:r w:rsidR="00E81EAD">
        <w:rPr>
          <w:i/>
        </w:rPr>
        <w:t>clustering</w:t>
      </w:r>
      <w:proofErr w:type="spellEnd"/>
      <w:r w:rsidR="00E81EAD">
        <w:t xml:space="preserve">. As anteriores, para uma dada função de similaridade, calculam a distância entre duas listas de valores de maneira diferente. A primeira diz que a distancia entre duas listas é a maior distância entre dois valores das respetivas listas. Esta abordagem é relevante pois poderia agrupar a informação pelas mutações mais importantes. A segunda </w:t>
      </w:r>
      <w:r w:rsidR="00D40A83">
        <w:t xml:space="preserve">sugere definirmos a distância como a distância mínima presente o que neste caso não faz sentido pois existem muitas células vazias, tornando assim este método impossível. Por fim, o </w:t>
      </w:r>
      <w:proofErr w:type="spellStart"/>
      <w:r w:rsidR="00D40A83">
        <w:rPr>
          <w:i/>
        </w:rPr>
        <w:t>average-linkage</w:t>
      </w:r>
      <w:proofErr w:type="spellEnd"/>
      <w:r w:rsidR="00D40A83">
        <w:rPr>
          <w:i/>
        </w:rPr>
        <w:t xml:space="preserve"> </w:t>
      </w:r>
      <w:proofErr w:type="spellStart"/>
      <w:r w:rsidR="00D40A83">
        <w:rPr>
          <w:i/>
        </w:rPr>
        <w:t>clustering</w:t>
      </w:r>
      <w:proofErr w:type="spellEnd"/>
      <w:r w:rsidR="00D40A83">
        <w:t xml:space="preserve"> faz uma média de todas as distâncias presentes, sendo dada importância à ocorrência de mutações iguais, assim como células vazias na mesma posição. O grupo achou que este método era o melhor para resolver o nosso problema pelas razões descritas em cima. Coincidentemente, o algoritmo dado na aula (UPGMA) é um algoritmo deste tipo, o que facilitou imenso a implementação do mesmo pois já o tínhamos implementado num trabalho de casa.</w:t>
      </w:r>
    </w:p>
    <w:p w14:paraId="7CA2DC25" w14:textId="03BB8939" w:rsidR="00D40A83" w:rsidRDefault="00D40A83" w:rsidP="00B83EDF">
      <w:pPr>
        <w:ind w:left="720" w:firstLine="696"/>
        <w:jc w:val="both"/>
      </w:pPr>
      <w:r>
        <w:t xml:space="preserve">Para completar o algoritmo faltava então decidir a função de similaridade a usar. Neste caso não foi possível aceder a literatura pois </w:t>
      </w:r>
      <w:r w:rsidR="00C62C26">
        <w:t>estamos a usar um conjunto de dados único e, portanto, a similaridade entre as células é única para este problema. Deste modo, e como tinha sido definido nos objetivos, deixamos o utilizador introduzir 3 tipos de valores: o valor de igualdade em caso de células vazias, o valor em caso de existir exatamente o mesmo tipo de mutações nas duas células e valores para mutações que tenham a mesma relevância, i.e., se dois eventos diferentes acontecerem, terão o valor definido.</w:t>
      </w:r>
    </w:p>
    <w:p w14:paraId="4C8BFB8A" w14:textId="485A84F3" w:rsidR="00C62C26" w:rsidRPr="00D40A83" w:rsidRDefault="00C62C26" w:rsidP="00B83EDF">
      <w:pPr>
        <w:ind w:left="720" w:firstLine="696"/>
        <w:jc w:val="both"/>
      </w:pPr>
      <w:r>
        <w:t>Decidido então o algoritmo a usar, verificamos que é igual ao que foi dado nas aulas. A implementação foi então fácil, sendo apenas mais complicado introduzir os diferentes valores na função de similaridade</w:t>
      </w:r>
      <w:r w:rsidR="00622CD9">
        <w:t>.</w:t>
      </w:r>
    </w:p>
    <w:p w14:paraId="0FA551C5" w14:textId="77777777" w:rsidR="006A429F" w:rsidRPr="00BB6942" w:rsidRDefault="006A429F" w:rsidP="0032469F">
      <w:pPr>
        <w:ind w:left="720"/>
        <w:jc w:val="both"/>
      </w:pPr>
    </w:p>
    <w:p w14:paraId="24712F69" w14:textId="5FFCE61F" w:rsidR="00BB6942" w:rsidRDefault="00BE015E" w:rsidP="00BB6942">
      <w:pPr>
        <w:pStyle w:val="Cabealho1"/>
        <w:numPr>
          <w:ilvl w:val="1"/>
          <w:numId w:val="18"/>
        </w:numPr>
        <w:rPr>
          <w:sz w:val="40"/>
          <w:szCs w:val="40"/>
        </w:rPr>
      </w:pPr>
      <w:bookmarkStart w:id="10" w:name="_Toc442439304"/>
      <w:proofErr w:type="spellStart"/>
      <w:r w:rsidRPr="00BB6942">
        <w:rPr>
          <w:sz w:val="40"/>
          <w:szCs w:val="40"/>
        </w:rPr>
        <w:t>Front</w:t>
      </w:r>
      <w:proofErr w:type="spellEnd"/>
      <w:r w:rsidRPr="00BB6942">
        <w:rPr>
          <w:sz w:val="40"/>
          <w:szCs w:val="40"/>
        </w:rPr>
        <w:t xml:space="preserve"> </w:t>
      </w:r>
      <w:proofErr w:type="spellStart"/>
      <w:r w:rsidRPr="00BB6942">
        <w:rPr>
          <w:sz w:val="40"/>
          <w:szCs w:val="40"/>
        </w:rPr>
        <w:t>End</w:t>
      </w:r>
      <w:bookmarkEnd w:id="10"/>
      <w:proofErr w:type="spellEnd"/>
    </w:p>
    <w:p w14:paraId="55CA879D" w14:textId="48001F45" w:rsidR="00BB6942" w:rsidRDefault="0032469F" w:rsidP="00B83EDF">
      <w:pPr>
        <w:ind w:left="708" w:firstLine="708"/>
        <w:jc w:val="both"/>
      </w:pPr>
      <w:r>
        <w:t>Para a interação do utilizador com a ferramenta foi utilizado HTML</w:t>
      </w:r>
      <w:r w:rsidR="00582C50">
        <w:t xml:space="preserve">, CSS e </w:t>
      </w:r>
      <w:proofErr w:type="spellStart"/>
      <w:r w:rsidR="00582C50">
        <w:t>JavaScript</w:t>
      </w:r>
      <w:proofErr w:type="spellEnd"/>
      <w:r>
        <w:t xml:space="preserve">, tornado possível </w:t>
      </w:r>
      <w:r w:rsidR="00582C50">
        <w:t>disponibilizar a ferramenta</w:t>
      </w:r>
      <w:r>
        <w:t xml:space="preserve"> online </w:t>
      </w:r>
      <w:r w:rsidR="00582C50">
        <w:t xml:space="preserve">para a sua utilização poder ser feita por outras pessoas. A estrutura base foi retirada da Framework </w:t>
      </w:r>
      <w:proofErr w:type="spellStart"/>
      <w:r w:rsidR="00582C50">
        <w:t>Bootstrap</w:t>
      </w:r>
      <w:proofErr w:type="spellEnd"/>
      <w:r w:rsidR="00582C50">
        <w:t>, sendo bastante simples apenas com uma barra de navegação cinza, foi depois alterada e adaptada por nós.</w:t>
      </w:r>
      <w:r>
        <w:t xml:space="preserve"> </w:t>
      </w:r>
    </w:p>
    <w:p w14:paraId="06887057" w14:textId="77777777" w:rsidR="00915015" w:rsidRDefault="00915015" w:rsidP="00915015">
      <w:pPr>
        <w:keepNext/>
        <w:ind w:left="708"/>
      </w:pPr>
      <w:r>
        <w:rPr>
          <w:noProof/>
          <w:lang w:eastAsia="pt-PT"/>
        </w:rPr>
        <w:drawing>
          <wp:inline distT="0" distB="0" distL="0" distR="0" wp14:anchorId="16642CE0" wp14:editId="2EA00F4B">
            <wp:extent cx="4808904" cy="475566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n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86" cy="4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F6B6" w14:textId="22895381" w:rsidR="00915015" w:rsidRDefault="00915015" w:rsidP="00915015">
      <w:pPr>
        <w:pStyle w:val="Legenda"/>
        <w:jc w:val="center"/>
      </w:pPr>
      <w:r>
        <w:t xml:space="preserve">Ilustração </w:t>
      </w:r>
      <w:r w:rsidR="00081845">
        <w:fldChar w:fldCharType="begin"/>
      </w:r>
      <w:r w:rsidR="00081845">
        <w:instrText xml:space="preserve"> SEQ Ilustração \* ARABIC </w:instrText>
      </w:r>
      <w:r w:rsidR="00081845">
        <w:fldChar w:fldCharType="separate"/>
      </w:r>
      <w:r w:rsidR="00DA3016">
        <w:rPr>
          <w:noProof/>
        </w:rPr>
        <w:t>2</w:t>
      </w:r>
      <w:r w:rsidR="00081845">
        <w:rPr>
          <w:noProof/>
        </w:rPr>
        <w:fldChar w:fldCharType="end"/>
      </w:r>
      <w:r>
        <w:t xml:space="preserve"> Barra de navegação.</w:t>
      </w:r>
    </w:p>
    <w:p w14:paraId="32003F6F" w14:textId="7119C590" w:rsidR="00582C50" w:rsidRDefault="00582C50" w:rsidP="00B83EDF">
      <w:pPr>
        <w:ind w:left="708" w:firstLine="708"/>
        <w:jc w:val="both"/>
      </w:pPr>
      <w:r>
        <w:t xml:space="preserve">A ferramenta está organizada em quatro páginas distintas, página inicial, página dos resultados, uma página com um tutorial e </w:t>
      </w:r>
      <w:r w:rsidR="00915015">
        <w:t>um</w:t>
      </w:r>
      <w:r>
        <w:t xml:space="preserve">a página </w:t>
      </w:r>
      <w:r w:rsidR="00915015">
        <w:t xml:space="preserve">com os </w:t>
      </w:r>
      <w:r>
        <w:t>contactos.</w:t>
      </w:r>
    </w:p>
    <w:p w14:paraId="47BC6B24" w14:textId="130524AF" w:rsidR="00582C50" w:rsidRDefault="00582C50" w:rsidP="00B83EDF">
      <w:pPr>
        <w:ind w:left="708" w:firstLine="708"/>
        <w:jc w:val="both"/>
      </w:pPr>
      <w:r>
        <w:t>A página inicial apresenta uma breve descrição do tema, uma imagem ilustrativa dos resultados e uma área onde é possível carregar o ficheiro Excel</w:t>
      </w:r>
      <w:r w:rsidR="00915015">
        <w:t xml:space="preserve"> e escrever as configurações para o </w:t>
      </w:r>
      <w:proofErr w:type="spellStart"/>
      <w:r w:rsidR="00915015">
        <w:t>clustering</w:t>
      </w:r>
      <w:proofErr w:type="spellEnd"/>
      <w:r w:rsidR="00915015">
        <w:t>.</w:t>
      </w:r>
    </w:p>
    <w:p w14:paraId="57EAFC22" w14:textId="77777777" w:rsidR="00915015" w:rsidRDefault="00915015" w:rsidP="00915015">
      <w:pPr>
        <w:keepNext/>
        <w:ind w:left="708"/>
        <w:jc w:val="both"/>
      </w:pPr>
      <w:r>
        <w:rPr>
          <w:noProof/>
          <w:lang w:eastAsia="pt-PT"/>
        </w:rPr>
        <w:drawing>
          <wp:inline distT="0" distB="0" distL="0" distR="0" wp14:anchorId="32BB588E" wp14:editId="71889ADC">
            <wp:extent cx="4922373" cy="2641600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761" cy="26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B96A" w14:textId="4A82EAAE" w:rsidR="00915015" w:rsidRPr="00915015" w:rsidRDefault="00915015" w:rsidP="00915015">
      <w:pPr>
        <w:pStyle w:val="Legenda"/>
        <w:jc w:val="center"/>
      </w:pPr>
      <w:r>
        <w:t xml:space="preserve">Ilustração </w:t>
      </w:r>
      <w:r w:rsidR="00081845">
        <w:fldChar w:fldCharType="begin"/>
      </w:r>
      <w:r w:rsidR="00081845">
        <w:instrText xml:space="preserve"> SEQ Ilustração \* ARABIC </w:instrText>
      </w:r>
      <w:r w:rsidR="00081845">
        <w:fldChar w:fldCharType="separate"/>
      </w:r>
      <w:r w:rsidR="00DA3016">
        <w:rPr>
          <w:noProof/>
        </w:rPr>
        <w:t>3</w:t>
      </w:r>
      <w:r w:rsidR="00081845">
        <w:rPr>
          <w:noProof/>
        </w:rPr>
        <w:fldChar w:fldCharType="end"/>
      </w:r>
      <w:r>
        <w:t xml:space="preserve"> Texto inicial e imagem.</w:t>
      </w:r>
    </w:p>
    <w:p w14:paraId="2C98FF90" w14:textId="77777777" w:rsidR="00915015" w:rsidRDefault="00915015" w:rsidP="00915015">
      <w:pPr>
        <w:keepNext/>
        <w:ind w:left="708"/>
      </w:pPr>
      <w:r>
        <w:rPr>
          <w:noProof/>
          <w:lang w:eastAsia="pt-PT"/>
        </w:rPr>
        <w:drawing>
          <wp:inline distT="0" distB="0" distL="0" distR="0" wp14:anchorId="60C11ADC" wp14:editId="20C64653">
            <wp:extent cx="5036673" cy="1140976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nt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939" cy="114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88E3" w14:textId="6AA9CE89" w:rsidR="00915015" w:rsidRDefault="00915015" w:rsidP="00915015">
      <w:pPr>
        <w:pStyle w:val="Legenda"/>
        <w:jc w:val="center"/>
      </w:pPr>
      <w:r>
        <w:t xml:space="preserve">Ilustração </w:t>
      </w:r>
      <w:r w:rsidR="00081845">
        <w:fldChar w:fldCharType="begin"/>
      </w:r>
      <w:r w:rsidR="00081845">
        <w:instrText xml:space="preserve"> SEQ Ilustração \* ARABIC </w:instrText>
      </w:r>
      <w:r w:rsidR="00081845">
        <w:fldChar w:fldCharType="separate"/>
      </w:r>
      <w:r w:rsidR="00DA3016">
        <w:rPr>
          <w:noProof/>
        </w:rPr>
        <w:t>4</w:t>
      </w:r>
      <w:r w:rsidR="00081845">
        <w:rPr>
          <w:noProof/>
        </w:rPr>
        <w:fldChar w:fldCharType="end"/>
      </w:r>
      <w:r>
        <w:t xml:space="preserve"> Área para inserção do ficheiro.</w:t>
      </w:r>
    </w:p>
    <w:p w14:paraId="50E668D9" w14:textId="56A5B15A" w:rsidR="00915015" w:rsidRDefault="00915015" w:rsidP="00915015">
      <w:r>
        <w:tab/>
      </w:r>
    </w:p>
    <w:p w14:paraId="7184A721" w14:textId="6E77B0C4" w:rsidR="00071EB9" w:rsidRDefault="00915015" w:rsidP="00B83EDF">
      <w:pPr>
        <w:ind w:left="708" w:firstLine="708"/>
        <w:jc w:val="both"/>
      </w:pPr>
      <w:r>
        <w:t>Na pá</w:t>
      </w:r>
      <w:r w:rsidR="00071EB9">
        <w:t xml:space="preserve">gina resultados, é apresentado no inicio o esquema de cores padrão, a possibilidade de configurar algumas cores e a opção para gerar um ficheiro </w:t>
      </w:r>
      <w:proofErr w:type="spellStart"/>
      <w:r w:rsidR="00071EB9">
        <w:t>pdf</w:t>
      </w:r>
      <w:proofErr w:type="spellEnd"/>
      <w:r w:rsidR="00071EB9">
        <w:t>. Após isto é possível escolher a maneira como os dados estão ordenados.</w:t>
      </w:r>
    </w:p>
    <w:p w14:paraId="78127741" w14:textId="77777777" w:rsidR="00071EB9" w:rsidRDefault="00071EB9" w:rsidP="00071EB9">
      <w:pPr>
        <w:keepNext/>
        <w:ind w:left="708"/>
      </w:pPr>
      <w:r>
        <w:rPr>
          <w:noProof/>
          <w:lang w:eastAsia="pt-PT"/>
        </w:rPr>
        <w:drawing>
          <wp:inline distT="0" distB="0" distL="0" distR="0" wp14:anchorId="5310B01F" wp14:editId="51FF1C20">
            <wp:extent cx="4808073" cy="10979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nt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60" cy="10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4E8B" w14:textId="59F4BE9F" w:rsidR="00071EB9" w:rsidRDefault="00071EB9" w:rsidP="00071EB9">
      <w:pPr>
        <w:pStyle w:val="Legenda"/>
        <w:jc w:val="center"/>
      </w:pPr>
      <w:r>
        <w:t xml:space="preserve">Ilustração </w:t>
      </w:r>
      <w:r w:rsidR="00081845">
        <w:fldChar w:fldCharType="begin"/>
      </w:r>
      <w:r w:rsidR="00081845">
        <w:instrText xml:space="preserve"> SEQ Ilustração \* ARABIC</w:instrText>
      </w:r>
      <w:r w:rsidR="00081845">
        <w:instrText xml:space="preserve"> </w:instrText>
      </w:r>
      <w:r w:rsidR="00081845">
        <w:fldChar w:fldCharType="separate"/>
      </w:r>
      <w:r w:rsidR="00DA3016">
        <w:rPr>
          <w:noProof/>
        </w:rPr>
        <w:t>5</w:t>
      </w:r>
      <w:r w:rsidR="00081845">
        <w:rPr>
          <w:noProof/>
        </w:rPr>
        <w:fldChar w:fldCharType="end"/>
      </w:r>
      <w:r>
        <w:t xml:space="preserve"> Inicio da página de resultados.</w:t>
      </w:r>
    </w:p>
    <w:p w14:paraId="00C551E2" w14:textId="597E7F78" w:rsidR="00071EB9" w:rsidRDefault="00071EB9" w:rsidP="00B83EDF">
      <w:pPr>
        <w:ind w:left="708" w:firstLine="708"/>
        <w:jc w:val="both"/>
      </w:pPr>
      <w:r>
        <w:t>São depois apresentados os resultados, para esta parte recorremos à biblioteca D3.js que serve para visualização de dados recorrendo a SVG, HTML e CSS.</w:t>
      </w:r>
    </w:p>
    <w:p w14:paraId="69179113" w14:textId="77777777" w:rsidR="00071EB9" w:rsidRDefault="00071EB9" w:rsidP="00071EB9">
      <w:pPr>
        <w:keepNext/>
        <w:ind w:left="700"/>
      </w:pPr>
      <w:r>
        <w:rPr>
          <w:noProof/>
          <w:lang w:eastAsia="pt-PT"/>
        </w:rPr>
        <w:drawing>
          <wp:inline distT="0" distB="0" distL="0" distR="0" wp14:anchorId="692EEE61" wp14:editId="66335F82">
            <wp:extent cx="4816866" cy="2995930"/>
            <wp:effectExtent l="0" t="0" r="9525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nt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737" cy="29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B97A" w14:textId="7BAC9BE6" w:rsidR="00071EB9" w:rsidRPr="00071EB9" w:rsidRDefault="00071EB9" w:rsidP="00071EB9">
      <w:pPr>
        <w:pStyle w:val="Legenda"/>
        <w:jc w:val="center"/>
      </w:pPr>
      <w:r>
        <w:t xml:space="preserve">Ilustração </w:t>
      </w:r>
      <w:r w:rsidR="00081845">
        <w:fldChar w:fldCharType="begin"/>
      </w:r>
      <w:r w:rsidR="00081845">
        <w:instrText xml:space="preserve"> SEQ Ilustração \* ARABIC </w:instrText>
      </w:r>
      <w:r w:rsidR="00081845">
        <w:fldChar w:fldCharType="separate"/>
      </w:r>
      <w:r w:rsidR="00DA3016">
        <w:rPr>
          <w:noProof/>
        </w:rPr>
        <w:t>6</w:t>
      </w:r>
      <w:r w:rsidR="00081845">
        <w:rPr>
          <w:noProof/>
        </w:rPr>
        <w:fldChar w:fldCharType="end"/>
      </w:r>
      <w:r>
        <w:t xml:space="preserve"> Exemplo de resultados.</w:t>
      </w:r>
    </w:p>
    <w:p w14:paraId="7E1DFF25" w14:textId="61830B07" w:rsidR="00071EB9" w:rsidRDefault="002A2E2F" w:rsidP="00B83EDF">
      <w:pPr>
        <w:ind w:left="708" w:firstLine="708"/>
        <w:jc w:val="both"/>
      </w:pPr>
      <w:r>
        <w:t>Na página “</w:t>
      </w:r>
      <w:proofErr w:type="spellStart"/>
      <w:r>
        <w:t>About</w:t>
      </w:r>
      <w:proofErr w:type="spellEnd"/>
      <w:r>
        <w:t>” encontra-se um tutorial sobre como utilizar a ferramenta e referencias a algumas ferramentas e bibliotecas utilizadas para a realização deste trabalho. Nesta página o utilizador tem também acesso a um ficheiro Excel de exemplo para utilizar na página.</w:t>
      </w:r>
    </w:p>
    <w:p w14:paraId="1F682F93" w14:textId="77777777" w:rsidR="002A2E2F" w:rsidRDefault="002A2E2F" w:rsidP="002A2E2F">
      <w:pPr>
        <w:keepNext/>
        <w:ind w:left="700"/>
        <w:jc w:val="both"/>
      </w:pPr>
      <w:r>
        <w:rPr>
          <w:noProof/>
          <w:lang w:eastAsia="pt-PT"/>
        </w:rPr>
        <w:drawing>
          <wp:inline distT="0" distB="0" distL="0" distR="0" wp14:anchorId="065E3AEE" wp14:editId="030CCB5A">
            <wp:extent cx="4702566" cy="34925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nt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47" cy="349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DA14" w14:textId="32CB5719" w:rsidR="002A2E2F" w:rsidRDefault="002A2E2F" w:rsidP="002A2E2F">
      <w:pPr>
        <w:pStyle w:val="Legenda"/>
        <w:jc w:val="center"/>
      </w:pPr>
      <w:r>
        <w:t xml:space="preserve">Ilustração </w:t>
      </w:r>
      <w:r w:rsidR="00081845">
        <w:fldChar w:fldCharType="begin"/>
      </w:r>
      <w:r w:rsidR="00081845">
        <w:instrText xml:space="preserve"> SEQ Ilustração \* ARABIC </w:instrText>
      </w:r>
      <w:r w:rsidR="00081845">
        <w:fldChar w:fldCharType="separate"/>
      </w:r>
      <w:r w:rsidR="00DA3016">
        <w:rPr>
          <w:noProof/>
        </w:rPr>
        <w:t>7</w:t>
      </w:r>
      <w:r w:rsidR="00081845">
        <w:rPr>
          <w:noProof/>
        </w:rPr>
        <w:fldChar w:fldCharType="end"/>
      </w:r>
      <w:r>
        <w:t xml:space="preserve"> Primeira parte do tutorial.</w:t>
      </w:r>
    </w:p>
    <w:p w14:paraId="7DE3B6B6" w14:textId="77777777" w:rsidR="006F2639" w:rsidRDefault="006F2639" w:rsidP="006F2639">
      <w:pPr>
        <w:keepNext/>
        <w:ind w:left="700"/>
        <w:jc w:val="both"/>
      </w:pPr>
      <w:r>
        <w:rPr>
          <w:noProof/>
          <w:lang w:eastAsia="pt-PT"/>
        </w:rPr>
        <w:drawing>
          <wp:inline distT="0" distB="0" distL="0" distR="0" wp14:anchorId="2F7C4B9D" wp14:editId="54633224">
            <wp:extent cx="4588266" cy="389128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941" cy="38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8070" w14:textId="7459533D" w:rsidR="002A2E2F" w:rsidRDefault="006F2639" w:rsidP="006F2639">
      <w:pPr>
        <w:pStyle w:val="Legenda"/>
        <w:jc w:val="center"/>
      </w:pPr>
      <w:r>
        <w:t xml:space="preserve">Ilustração </w:t>
      </w:r>
      <w:r w:rsidR="00081845">
        <w:fldChar w:fldCharType="begin"/>
      </w:r>
      <w:r w:rsidR="00081845">
        <w:instrText xml:space="preserve"> SEQ Ilustração \* ARABIC </w:instrText>
      </w:r>
      <w:r w:rsidR="00081845">
        <w:fldChar w:fldCharType="separate"/>
      </w:r>
      <w:r w:rsidR="00DA3016">
        <w:rPr>
          <w:noProof/>
        </w:rPr>
        <w:t>8</w:t>
      </w:r>
      <w:r w:rsidR="00081845">
        <w:rPr>
          <w:noProof/>
        </w:rPr>
        <w:fldChar w:fldCharType="end"/>
      </w:r>
      <w:r>
        <w:t xml:space="preserve"> Segunda parte do tutorial.</w:t>
      </w:r>
    </w:p>
    <w:p w14:paraId="43A1E14B" w14:textId="77777777" w:rsidR="006F2639" w:rsidRDefault="006F2639" w:rsidP="006F2639">
      <w:pPr>
        <w:keepNext/>
      </w:pPr>
      <w:r>
        <w:tab/>
      </w:r>
      <w:r>
        <w:rPr>
          <w:noProof/>
          <w:lang w:eastAsia="pt-PT"/>
        </w:rPr>
        <w:drawing>
          <wp:inline distT="0" distB="0" distL="0" distR="0" wp14:anchorId="46203AAB" wp14:editId="5D7780F2">
            <wp:extent cx="4456381" cy="27514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nt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119" cy="27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9399" w14:textId="1F06E96D" w:rsidR="006F2639" w:rsidRPr="006F2639" w:rsidRDefault="006F2639" w:rsidP="006F2639">
      <w:pPr>
        <w:pStyle w:val="Legenda"/>
        <w:jc w:val="center"/>
      </w:pPr>
      <w:r>
        <w:t xml:space="preserve">Ilustração </w:t>
      </w:r>
      <w:r w:rsidR="00081845">
        <w:fldChar w:fldCharType="begin"/>
      </w:r>
      <w:r w:rsidR="00081845">
        <w:instrText xml:space="preserve"> SEQ Ilustração \* ARABIC </w:instrText>
      </w:r>
      <w:r w:rsidR="00081845">
        <w:fldChar w:fldCharType="separate"/>
      </w:r>
      <w:r w:rsidR="00DA3016">
        <w:rPr>
          <w:noProof/>
        </w:rPr>
        <w:t>9</w:t>
      </w:r>
      <w:r w:rsidR="00081845">
        <w:rPr>
          <w:noProof/>
        </w:rPr>
        <w:fldChar w:fldCharType="end"/>
      </w:r>
      <w:r>
        <w:t xml:space="preserve"> Ultima parte da página "</w:t>
      </w:r>
      <w:proofErr w:type="spellStart"/>
      <w:r>
        <w:t>About</w:t>
      </w:r>
      <w:proofErr w:type="spellEnd"/>
      <w:r>
        <w:t>".</w:t>
      </w:r>
    </w:p>
    <w:p w14:paraId="3F99D222" w14:textId="0EB6B4A6" w:rsidR="006F2639" w:rsidRPr="006F2639" w:rsidRDefault="006F2639" w:rsidP="006F2639">
      <w:pPr>
        <w:jc w:val="center"/>
      </w:pPr>
    </w:p>
    <w:p w14:paraId="5CA89C21" w14:textId="3982C4DD" w:rsidR="00915015" w:rsidRDefault="006F2639" w:rsidP="00B83EDF">
      <w:pPr>
        <w:spacing w:after="0" w:line="240" w:lineRule="auto"/>
        <w:ind w:left="708" w:firstLine="708"/>
        <w:jc w:val="both"/>
      </w:pPr>
      <w:r>
        <w:t>Por fim temos a página “</w:t>
      </w:r>
      <w:proofErr w:type="spellStart"/>
      <w:r>
        <w:t>Contact</w:t>
      </w:r>
      <w:proofErr w:type="spellEnd"/>
      <w:r>
        <w:t>” que contém algumas informações nossas e respetivos contactos.</w:t>
      </w:r>
    </w:p>
    <w:p w14:paraId="4B55279F" w14:textId="77777777" w:rsidR="006F2639" w:rsidRDefault="006F2639" w:rsidP="006F2639">
      <w:pPr>
        <w:spacing w:after="0" w:line="240" w:lineRule="auto"/>
        <w:ind w:left="700"/>
        <w:jc w:val="both"/>
      </w:pPr>
    </w:p>
    <w:p w14:paraId="5064F2D3" w14:textId="77777777" w:rsidR="006F2639" w:rsidRDefault="006F2639" w:rsidP="006F2639">
      <w:pPr>
        <w:keepNext/>
        <w:spacing w:after="0" w:line="240" w:lineRule="auto"/>
        <w:ind w:left="700"/>
        <w:jc w:val="both"/>
      </w:pPr>
      <w:r>
        <w:rPr>
          <w:noProof/>
          <w:lang w:eastAsia="pt-PT"/>
        </w:rPr>
        <w:drawing>
          <wp:inline distT="0" distB="0" distL="0" distR="0" wp14:anchorId="07E79514" wp14:editId="0C48218F">
            <wp:extent cx="4931166" cy="2578735"/>
            <wp:effectExtent l="0" t="0" r="0" b="120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nt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428" cy="25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82A0" w14:textId="13EA67D6" w:rsidR="006F2639" w:rsidRDefault="006F2639" w:rsidP="006F2639">
      <w:pPr>
        <w:pStyle w:val="Legenda"/>
        <w:jc w:val="center"/>
      </w:pPr>
      <w:r>
        <w:t xml:space="preserve">Ilustração </w:t>
      </w:r>
      <w:r w:rsidR="00081845">
        <w:fldChar w:fldCharType="begin"/>
      </w:r>
      <w:r w:rsidR="00081845">
        <w:instrText xml:space="preserve"> SEQ Ilustração \* ARABIC </w:instrText>
      </w:r>
      <w:r w:rsidR="00081845">
        <w:fldChar w:fldCharType="separate"/>
      </w:r>
      <w:r w:rsidR="00DA3016">
        <w:rPr>
          <w:noProof/>
        </w:rPr>
        <w:t>10</w:t>
      </w:r>
      <w:r w:rsidR="00081845">
        <w:rPr>
          <w:noProof/>
        </w:rPr>
        <w:fldChar w:fldCharType="end"/>
      </w:r>
      <w:r>
        <w:t xml:space="preserve"> Página contactos.</w:t>
      </w:r>
    </w:p>
    <w:p w14:paraId="54E43642" w14:textId="77777777" w:rsidR="006F2639" w:rsidRDefault="006F2639" w:rsidP="006F2639"/>
    <w:p w14:paraId="644860DF" w14:textId="0BA7582C" w:rsidR="00E77784" w:rsidRDefault="00E77784" w:rsidP="00B83EDF">
      <w:pPr>
        <w:ind w:left="708" w:firstLine="708"/>
        <w:jc w:val="both"/>
      </w:pPr>
      <w:r>
        <w:t>Para correr a aplicação foi utilizada a aplicação MAMP para correr localmente e para colocar online utilizamos um servidor online</w:t>
      </w:r>
      <w:r w:rsidR="0037322A">
        <w:t xml:space="preserve">, </w:t>
      </w:r>
      <w:proofErr w:type="spellStart"/>
      <w:r w:rsidR="0037322A">
        <w:t>DigitalOcean</w:t>
      </w:r>
      <w:proofErr w:type="spellEnd"/>
      <w:r w:rsidR="0037322A">
        <w:t>, e</w:t>
      </w:r>
      <w:r>
        <w:t xml:space="preserve"> um domínio grátis. cancerviewer.me</w:t>
      </w:r>
    </w:p>
    <w:p w14:paraId="52026568" w14:textId="38E9AF51" w:rsidR="00022E8E" w:rsidRDefault="006F2639" w:rsidP="00B83EDF">
      <w:pPr>
        <w:ind w:left="708" w:firstLine="708"/>
        <w:jc w:val="both"/>
      </w:pPr>
      <w:r>
        <w:t xml:space="preserve">Para mais detalhes sobre como tudo foi feito, o código encontra-se </w:t>
      </w:r>
      <w:r w:rsidR="00022E8E">
        <w:t xml:space="preserve">todo </w:t>
      </w:r>
      <w:r w:rsidR="00A23488">
        <w:t>detalhadamente comentado e está disponível para consulta, isto facilitará também uma possibilidade de continuação futura.</w:t>
      </w:r>
    </w:p>
    <w:p w14:paraId="35AFEB7B" w14:textId="3010C662" w:rsidR="006F2639" w:rsidRPr="006F2639" w:rsidRDefault="006F2639" w:rsidP="00022E8E">
      <w:pPr>
        <w:spacing w:after="0" w:line="240" w:lineRule="auto"/>
      </w:pPr>
    </w:p>
    <w:p w14:paraId="5F9AEC17" w14:textId="77777777" w:rsidR="00022E8E" w:rsidRDefault="00022E8E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44"/>
          <w:szCs w:val="44"/>
        </w:rPr>
      </w:pPr>
      <w:r>
        <w:rPr>
          <w:sz w:val="44"/>
          <w:szCs w:val="44"/>
        </w:rPr>
        <w:br w:type="page"/>
      </w:r>
    </w:p>
    <w:p w14:paraId="6249AC10" w14:textId="72D2376F" w:rsidR="00BE015E" w:rsidRDefault="0032469F" w:rsidP="00B035B4">
      <w:pPr>
        <w:pStyle w:val="Cabealho1"/>
        <w:numPr>
          <w:ilvl w:val="0"/>
          <w:numId w:val="26"/>
        </w:numPr>
        <w:rPr>
          <w:sz w:val="44"/>
          <w:szCs w:val="44"/>
        </w:rPr>
      </w:pPr>
      <w:bookmarkStart w:id="11" w:name="_Toc442439305"/>
      <w:r w:rsidRPr="00022E8E">
        <w:rPr>
          <w:sz w:val="44"/>
          <w:szCs w:val="44"/>
        </w:rPr>
        <w:t>Conclusão e trabalho futuro</w:t>
      </w:r>
      <w:bookmarkEnd w:id="11"/>
    </w:p>
    <w:p w14:paraId="39AFF7FE" w14:textId="77777777" w:rsidR="00E80269" w:rsidRPr="00E80269" w:rsidRDefault="00E80269" w:rsidP="00E80269"/>
    <w:p w14:paraId="0C95107B" w14:textId="77777777" w:rsidR="00275162" w:rsidRDefault="00275162" w:rsidP="00275162">
      <w:pPr>
        <w:ind w:left="360" w:firstLine="348"/>
        <w:jc w:val="both"/>
      </w:pPr>
      <w:r>
        <w:t>Após a realização do projeto, torna-se necessário e fundamental salientar alguns aspetos fortes e dificuldades encontradas ao longo da implementação de todo o processo. Neste projeto, o grupo utilizou conhecimentos adquiridos em anteriores unidades curriculares bem como conhecimentos adquiridos na disciplina de Algoritmos para Análise de Sequências Biológicas. No entanto, mesmo com estes conhecimentos, o grupo deparou-se com o uso de tecnologias e técnicas que nunca tinha usado, aumentando assim a dificuldade deste projeto pois foi necessário aprendermos a usar linguagens novas para alguns elementos do grupo assim como novas bibliotecas de software.</w:t>
      </w:r>
    </w:p>
    <w:p w14:paraId="4DA5E8DE" w14:textId="77777777" w:rsidR="00275162" w:rsidRDefault="00275162" w:rsidP="00275162">
      <w:pPr>
        <w:ind w:left="360" w:firstLine="348"/>
        <w:jc w:val="both"/>
      </w:pPr>
      <w:r>
        <w:t>Sendo este projeto uma ferramenta de uso académico e o resultado de um projeto de grupo para avaliação prática de uma cadeira, o seu uso é limitado. Para um uso mais profissional da ferramenta seria necessário adicionar algumas funcionalidades e otimizações que dariam uma maior eficiência à aplicação. Entre funções que desejaríamos implementar com trabalho futuro destacam-se:</w:t>
      </w:r>
    </w:p>
    <w:p w14:paraId="70E3709A" w14:textId="77777777" w:rsidR="00275162" w:rsidRDefault="00275162" w:rsidP="00275162">
      <w:pPr>
        <w:pStyle w:val="PargrafodaLista"/>
        <w:numPr>
          <w:ilvl w:val="0"/>
          <w:numId w:val="27"/>
        </w:numPr>
        <w:ind w:left="1080"/>
        <w:jc w:val="both"/>
      </w:pPr>
      <w:r>
        <w:t>Criar uma base de dados e implementar a noção de sessão;</w:t>
      </w:r>
    </w:p>
    <w:p w14:paraId="6063A99F" w14:textId="77777777" w:rsidR="00275162" w:rsidRDefault="00275162" w:rsidP="00275162">
      <w:pPr>
        <w:pStyle w:val="PargrafodaLista"/>
        <w:numPr>
          <w:ilvl w:val="0"/>
          <w:numId w:val="27"/>
        </w:numPr>
        <w:ind w:left="1080"/>
        <w:jc w:val="both"/>
      </w:pPr>
      <w:r>
        <w:t xml:space="preserve">Dar mais liberdade no </w:t>
      </w:r>
      <w:r>
        <w:rPr>
          <w:i/>
        </w:rPr>
        <w:t>input</w:t>
      </w:r>
      <w:r>
        <w:t xml:space="preserve"> de dados e configuração ao utilizador;</w:t>
      </w:r>
    </w:p>
    <w:p w14:paraId="6A6F2555" w14:textId="77777777" w:rsidR="00275162" w:rsidRDefault="00275162" w:rsidP="00275162">
      <w:pPr>
        <w:pStyle w:val="PargrafodaLista"/>
        <w:numPr>
          <w:ilvl w:val="0"/>
          <w:numId w:val="27"/>
        </w:numPr>
        <w:ind w:left="1080"/>
        <w:jc w:val="both"/>
      </w:pPr>
      <w:r>
        <w:t>Validar os dados recebidos na folha de cálculo;</w:t>
      </w:r>
    </w:p>
    <w:p w14:paraId="44F80F49" w14:textId="77777777" w:rsidR="00275162" w:rsidRDefault="00275162" w:rsidP="00275162">
      <w:pPr>
        <w:pStyle w:val="PargrafodaLista"/>
        <w:numPr>
          <w:ilvl w:val="0"/>
          <w:numId w:val="27"/>
        </w:numPr>
        <w:ind w:left="1080"/>
        <w:jc w:val="both"/>
      </w:pPr>
      <w:r>
        <w:t>Melhorar a exportação para ficheiros PDF;</w:t>
      </w:r>
    </w:p>
    <w:p w14:paraId="7B6F4273" w14:textId="77777777" w:rsidR="00275162" w:rsidRDefault="00275162" w:rsidP="00275162">
      <w:pPr>
        <w:pStyle w:val="PargrafodaLista"/>
        <w:numPr>
          <w:ilvl w:val="0"/>
          <w:numId w:val="27"/>
        </w:numPr>
        <w:ind w:left="1080"/>
        <w:jc w:val="both"/>
      </w:pPr>
      <w:r>
        <w:t xml:space="preserve">Apresentar um dendrograma resultante do </w:t>
      </w:r>
      <w:proofErr w:type="spellStart"/>
      <w:r>
        <w:rPr>
          <w:i/>
        </w:rPr>
        <w:t>clustering</w:t>
      </w:r>
      <w:proofErr w:type="spellEnd"/>
      <w:r>
        <w:t xml:space="preserve"> hierárquico dos dados;</w:t>
      </w:r>
    </w:p>
    <w:p w14:paraId="76553B4C" w14:textId="77777777" w:rsidR="00275162" w:rsidRDefault="00275162" w:rsidP="00275162">
      <w:pPr>
        <w:pStyle w:val="PargrafodaLista"/>
        <w:numPr>
          <w:ilvl w:val="0"/>
          <w:numId w:val="27"/>
        </w:numPr>
        <w:ind w:left="1080"/>
        <w:jc w:val="both"/>
      </w:pPr>
      <w:r>
        <w:t>Melhorar a função de similaridade de modo a otimizar os resultados;</w:t>
      </w:r>
    </w:p>
    <w:p w14:paraId="3ED0C6D3" w14:textId="77777777" w:rsidR="00275162" w:rsidRDefault="00275162" w:rsidP="00275162">
      <w:pPr>
        <w:pStyle w:val="PargrafodaLista"/>
        <w:numPr>
          <w:ilvl w:val="0"/>
          <w:numId w:val="27"/>
        </w:numPr>
        <w:ind w:left="1080"/>
        <w:jc w:val="both"/>
      </w:pPr>
      <w:r>
        <w:t xml:space="preserve">Mudar o local de </w:t>
      </w:r>
      <w:proofErr w:type="spellStart"/>
      <w:r>
        <w:rPr>
          <w:i/>
        </w:rPr>
        <w:t>hosting</w:t>
      </w:r>
      <w:proofErr w:type="spellEnd"/>
      <w:r>
        <w:rPr>
          <w:i/>
        </w:rPr>
        <w:t xml:space="preserve"> </w:t>
      </w:r>
      <w:r>
        <w:t>da aplicação, aumentando imenso a eficiência.</w:t>
      </w:r>
    </w:p>
    <w:p w14:paraId="6A685C00" w14:textId="77777777" w:rsidR="00275162" w:rsidRDefault="00275162" w:rsidP="00275162">
      <w:pPr>
        <w:ind w:left="360" w:firstLine="348"/>
        <w:jc w:val="both"/>
      </w:pPr>
      <w:r>
        <w:t>Aplicadas estas mudanças e implementadas estas funcionalidades, pensamos que a ferramenta teria um uso bastante aceitável e poderia auxiliar especialistas na área a melhor compreender as mutações que causam o cancro.</w:t>
      </w:r>
    </w:p>
    <w:p w14:paraId="35D22C1F" w14:textId="5AF38225" w:rsidR="00E80269" w:rsidRDefault="00275162" w:rsidP="00E80269">
      <w:pPr>
        <w:ind w:left="360" w:firstLine="348"/>
        <w:jc w:val="both"/>
      </w:pPr>
      <w:r>
        <w:t xml:space="preserve">Por fim, o grupo acha que cumpriu os objetivos propostos pelo professor e que conseguimos usar o conhecimento adquirido na cadeira. </w:t>
      </w:r>
    </w:p>
    <w:p w14:paraId="4AD4B0F7" w14:textId="5C95C04E" w:rsidR="00E80269" w:rsidRDefault="00E80269">
      <w:pPr>
        <w:spacing w:after="0" w:line="240" w:lineRule="auto"/>
      </w:pPr>
      <w:r>
        <w:br w:type="page"/>
      </w:r>
    </w:p>
    <w:p w14:paraId="77FF6299" w14:textId="170F1BF3" w:rsidR="00E80269" w:rsidRDefault="00E80269" w:rsidP="00E80269">
      <w:pPr>
        <w:pStyle w:val="Cabealho1"/>
        <w:numPr>
          <w:ilvl w:val="0"/>
          <w:numId w:val="26"/>
        </w:numPr>
        <w:rPr>
          <w:sz w:val="44"/>
          <w:szCs w:val="44"/>
        </w:rPr>
      </w:pPr>
      <w:bookmarkStart w:id="12" w:name="_Toc442439306"/>
      <w:r w:rsidRPr="00E80269">
        <w:rPr>
          <w:sz w:val="44"/>
          <w:szCs w:val="44"/>
        </w:rPr>
        <w:t>Bibliografia</w:t>
      </w:r>
      <w:bookmarkEnd w:id="12"/>
    </w:p>
    <w:p w14:paraId="00885240" w14:textId="77777777" w:rsidR="00D41670" w:rsidRPr="00D41670" w:rsidRDefault="00D41670" w:rsidP="00D41670"/>
    <w:p w14:paraId="3878C3E3" w14:textId="77777777" w:rsidR="00D41670" w:rsidRPr="00D41670" w:rsidRDefault="00D41670" w:rsidP="00D41670">
      <w:pPr>
        <w:spacing w:after="0" w:line="240" w:lineRule="auto"/>
        <w:ind w:left="360"/>
        <w:rPr>
          <w:rFonts w:eastAsia="Times New Roman" w:cs="Times New Roman"/>
          <w:lang w:val="en-US"/>
        </w:rPr>
      </w:pPr>
      <w:r w:rsidRPr="00D41670">
        <w:rPr>
          <w:rFonts w:eastAsia="Times New Roman" w:cs="Times New Roman"/>
          <w:lang w:val="en-US"/>
        </w:rPr>
        <w:t xml:space="preserve">Kramer, Barry. "The Importance of Cancer Prevention Research and Its Challenges." </w:t>
      </w:r>
      <w:r w:rsidRPr="00D41670">
        <w:rPr>
          <w:rFonts w:eastAsia="Times New Roman" w:cs="Times New Roman"/>
          <w:i/>
          <w:iCs/>
          <w:lang w:val="en-US"/>
        </w:rPr>
        <w:t>National Cancer Institute</w:t>
      </w:r>
    </w:p>
    <w:p w14:paraId="0BFFBF1F" w14:textId="77777777" w:rsidR="00D41670" w:rsidRPr="00D41670" w:rsidRDefault="00D41670" w:rsidP="00D41670">
      <w:pPr>
        <w:pStyle w:val="PargrafodaLista"/>
        <w:spacing w:after="0" w:line="240" w:lineRule="auto"/>
        <w:rPr>
          <w:rFonts w:eastAsia="Times New Roman" w:cs="Times New Roman"/>
          <w:lang w:val="en-US"/>
        </w:rPr>
      </w:pPr>
    </w:p>
    <w:p w14:paraId="6D53D210" w14:textId="77777777" w:rsidR="00D41670" w:rsidRPr="00D41670" w:rsidRDefault="00D41670" w:rsidP="00D41670">
      <w:pPr>
        <w:spacing w:after="0" w:line="240" w:lineRule="auto"/>
        <w:ind w:firstLine="360"/>
        <w:rPr>
          <w:rFonts w:eastAsia="Times New Roman" w:cs="Times New Roman"/>
          <w:lang w:val="en-US"/>
        </w:rPr>
      </w:pPr>
      <w:r w:rsidRPr="00D41670">
        <w:rPr>
          <w:rFonts w:eastAsia="Times New Roman" w:cs="Times New Roman"/>
          <w:lang w:val="en-US"/>
        </w:rPr>
        <w:t xml:space="preserve">"Hierarchical Clustering." </w:t>
      </w:r>
      <w:r w:rsidRPr="00D41670">
        <w:rPr>
          <w:rFonts w:eastAsia="Times New Roman" w:cs="Times New Roman"/>
          <w:i/>
          <w:iCs/>
          <w:lang w:val="en-US"/>
        </w:rPr>
        <w:t>Wikipedia</w:t>
      </w:r>
      <w:r w:rsidRPr="00D41670">
        <w:rPr>
          <w:rFonts w:eastAsia="Times New Roman" w:cs="Times New Roman"/>
          <w:lang w:val="en-US"/>
        </w:rPr>
        <w:t>. Wikimedia Foundation</w:t>
      </w:r>
    </w:p>
    <w:p w14:paraId="43AEACCB" w14:textId="77777777" w:rsidR="00D41670" w:rsidRPr="00D41670" w:rsidRDefault="00D41670" w:rsidP="00D41670">
      <w:pPr>
        <w:pStyle w:val="PargrafodaLista"/>
        <w:spacing w:after="0" w:line="240" w:lineRule="auto"/>
        <w:rPr>
          <w:rFonts w:eastAsia="Times New Roman" w:cs="Times New Roman"/>
          <w:lang w:val="en-US"/>
        </w:rPr>
      </w:pPr>
    </w:p>
    <w:p w14:paraId="1F27C0B0" w14:textId="2E818BD1" w:rsidR="00D41670" w:rsidRPr="00D41670" w:rsidRDefault="00D41670" w:rsidP="00D41670">
      <w:pPr>
        <w:spacing w:after="0" w:line="240" w:lineRule="auto"/>
        <w:ind w:left="360"/>
        <w:rPr>
          <w:rFonts w:eastAsia="Times New Roman" w:cs="Times New Roman"/>
          <w:lang w:val="en-US"/>
        </w:rPr>
      </w:pPr>
      <w:r w:rsidRPr="00D41670">
        <w:rPr>
          <w:rFonts w:eastAsia="Times New Roman" w:cs="Times New Roman"/>
          <w:lang w:val="en-US"/>
        </w:rPr>
        <w:t xml:space="preserve">UPGMA." </w:t>
      </w:r>
      <w:r w:rsidRPr="00D41670">
        <w:rPr>
          <w:rFonts w:eastAsia="Times New Roman" w:cs="Times New Roman"/>
          <w:i/>
          <w:iCs/>
          <w:lang w:val="en-US"/>
        </w:rPr>
        <w:t>Wikipedia</w:t>
      </w:r>
      <w:r w:rsidRPr="00D41670">
        <w:rPr>
          <w:rFonts w:eastAsia="Times New Roman" w:cs="Times New Roman"/>
          <w:lang w:val="en-US"/>
        </w:rPr>
        <w:t>. Wikimedia Foundation</w:t>
      </w:r>
    </w:p>
    <w:p w14:paraId="5317EAB7" w14:textId="77777777" w:rsidR="00D41670" w:rsidRPr="00D41670" w:rsidRDefault="00D41670" w:rsidP="00D41670">
      <w:pPr>
        <w:pStyle w:val="PargrafodaLista"/>
        <w:spacing w:after="0" w:line="240" w:lineRule="auto"/>
        <w:rPr>
          <w:rFonts w:eastAsia="Times New Roman" w:cs="Times New Roman"/>
          <w:lang w:val="en-US"/>
        </w:rPr>
      </w:pPr>
    </w:p>
    <w:p w14:paraId="579452F5" w14:textId="77777777" w:rsidR="00D41670" w:rsidRPr="00D41670" w:rsidRDefault="00D41670" w:rsidP="00D41670">
      <w:pPr>
        <w:spacing w:after="0" w:line="240" w:lineRule="auto"/>
        <w:ind w:left="360"/>
        <w:rPr>
          <w:rFonts w:eastAsia="Times New Roman" w:cs="Times New Roman"/>
          <w:lang w:val="en-US"/>
        </w:rPr>
      </w:pPr>
      <w:r w:rsidRPr="00D41670">
        <w:rPr>
          <w:rFonts w:eastAsia="Times New Roman" w:cs="Times New Roman"/>
          <w:lang w:val="en-US"/>
        </w:rPr>
        <w:t xml:space="preserve">"Hierarchical Clustering." </w:t>
      </w:r>
      <w:r w:rsidRPr="00D41670">
        <w:rPr>
          <w:rFonts w:eastAsia="Times New Roman" w:cs="Times New Roman"/>
          <w:i/>
          <w:iCs/>
          <w:lang w:val="en-US"/>
        </w:rPr>
        <w:t>Documentation</w:t>
      </w:r>
      <w:r w:rsidRPr="00D41670">
        <w:rPr>
          <w:rFonts w:eastAsia="Times New Roman" w:cs="Times New Roman"/>
          <w:lang w:val="en-US"/>
        </w:rPr>
        <w:t xml:space="preserve">. </w:t>
      </w:r>
      <w:proofErr w:type="spellStart"/>
      <w:r w:rsidRPr="00D41670">
        <w:rPr>
          <w:rFonts w:eastAsia="Times New Roman" w:cs="Times New Roman"/>
          <w:lang w:val="en-US"/>
        </w:rPr>
        <w:t>MathWorks</w:t>
      </w:r>
      <w:proofErr w:type="spellEnd"/>
    </w:p>
    <w:p w14:paraId="61313986" w14:textId="77777777" w:rsidR="00D41670" w:rsidRPr="00D41670" w:rsidRDefault="00D41670" w:rsidP="00D41670">
      <w:pPr>
        <w:ind w:left="360"/>
      </w:pPr>
    </w:p>
    <w:p w14:paraId="3EC3D327" w14:textId="77777777" w:rsidR="008A2770" w:rsidRPr="008A2770" w:rsidRDefault="008A2770" w:rsidP="008A2770"/>
    <w:sectPr w:rsidR="008A2770" w:rsidRPr="008A2770" w:rsidSect="008E347A">
      <w:footerReference w:type="even" r:id="rId19"/>
      <w:footerReference w:type="default" r:id="rId20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56DF8C" w14:textId="77777777" w:rsidR="00081845" w:rsidRDefault="00081845" w:rsidP="008E347A">
      <w:pPr>
        <w:spacing w:after="0" w:line="240" w:lineRule="auto"/>
      </w:pPr>
      <w:r>
        <w:separator/>
      </w:r>
    </w:p>
  </w:endnote>
  <w:endnote w:type="continuationSeparator" w:id="0">
    <w:p w14:paraId="5D1035C2" w14:textId="77777777" w:rsidR="00081845" w:rsidRDefault="00081845" w:rsidP="008E3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0FE946" w14:textId="77777777" w:rsidR="008E347A" w:rsidRDefault="008E347A" w:rsidP="008E347A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88010C3" w14:textId="77777777" w:rsidR="008E347A" w:rsidRDefault="008E347A" w:rsidP="008E347A">
    <w:pPr>
      <w:pStyle w:val="Rodap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3A2AD8" w14:textId="77777777" w:rsidR="008E347A" w:rsidRDefault="008E347A" w:rsidP="008E347A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74428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EAE63DE" w14:textId="77777777" w:rsidR="008E347A" w:rsidRDefault="008E347A" w:rsidP="008E347A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E76016" w14:textId="77777777" w:rsidR="00081845" w:rsidRDefault="00081845" w:rsidP="008E347A">
      <w:pPr>
        <w:spacing w:after="0" w:line="240" w:lineRule="auto"/>
      </w:pPr>
      <w:r>
        <w:separator/>
      </w:r>
    </w:p>
  </w:footnote>
  <w:footnote w:type="continuationSeparator" w:id="0">
    <w:p w14:paraId="05014ED5" w14:textId="77777777" w:rsidR="00081845" w:rsidRDefault="00081845" w:rsidP="008E34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E03A4"/>
    <w:multiLevelType w:val="hybridMultilevel"/>
    <w:tmpl w:val="9EFA5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7D160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3B01F9"/>
    <w:multiLevelType w:val="multilevel"/>
    <w:tmpl w:val="9E605F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%2.%3.%4.%5.%6.%7.%8.%9."/>
      <w:lvlJc w:val="left"/>
      <w:pPr>
        <w:ind w:left="7200" w:hanging="1440"/>
      </w:pPr>
      <w:rPr>
        <w:rFonts w:hint="default"/>
      </w:rPr>
    </w:lvl>
  </w:abstractNum>
  <w:abstractNum w:abstractNumId="3">
    <w:nsid w:val="0F5A20F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0F94745"/>
    <w:multiLevelType w:val="multilevel"/>
    <w:tmpl w:val="147E83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>
    <w:nsid w:val="11EE1171"/>
    <w:multiLevelType w:val="multilevel"/>
    <w:tmpl w:val="B2723A5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7CC1BC6"/>
    <w:multiLevelType w:val="multilevel"/>
    <w:tmpl w:val="F336FF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18227495"/>
    <w:multiLevelType w:val="multilevel"/>
    <w:tmpl w:val="B33EDC5C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1BE30F2F"/>
    <w:multiLevelType w:val="multilevel"/>
    <w:tmpl w:val="4080FE3A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1F5400B4"/>
    <w:multiLevelType w:val="multilevel"/>
    <w:tmpl w:val="6494DC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>
    <w:nsid w:val="2220542C"/>
    <w:multiLevelType w:val="hybridMultilevel"/>
    <w:tmpl w:val="D24A2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E131F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EE252F2"/>
    <w:multiLevelType w:val="hybridMultilevel"/>
    <w:tmpl w:val="EC586C1E"/>
    <w:lvl w:ilvl="0" w:tplc="08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81163C"/>
    <w:multiLevelType w:val="hybridMultilevel"/>
    <w:tmpl w:val="817AA41E"/>
    <w:lvl w:ilvl="0" w:tplc="0816001B">
      <w:start w:val="1"/>
      <w:numFmt w:val="lowerRoman"/>
      <w:lvlText w:val="%1."/>
      <w:lvlJc w:val="righ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93265B4"/>
    <w:multiLevelType w:val="hybridMultilevel"/>
    <w:tmpl w:val="82A68F0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CA1DE0"/>
    <w:multiLevelType w:val="hybridMultilevel"/>
    <w:tmpl w:val="8ABCB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9F1536"/>
    <w:multiLevelType w:val="multilevel"/>
    <w:tmpl w:val="6494DC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>
    <w:nsid w:val="558C1E06"/>
    <w:multiLevelType w:val="hybridMultilevel"/>
    <w:tmpl w:val="120A62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D174D4"/>
    <w:multiLevelType w:val="hybridMultilevel"/>
    <w:tmpl w:val="69AC54EC"/>
    <w:lvl w:ilvl="0" w:tplc="0816001B">
      <w:start w:val="1"/>
      <w:numFmt w:val="lowerRoman"/>
      <w:lvlText w:val="%1."/>
      <w:lvlJc w:val="righ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96F5266"/>
    <w:multiLevelType w:val="multilevel"/>
    <w:tmpl w:val="B2723A5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5B4F2F43"/>
    <w:multiLevelType w:val="hybridMultilevel"/>
    <w:tmpl w:val="4B0A4BB0"/>
    <w:lvl w:ilvl="0" w:tplc="FE8A76DC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72" w:hanging="360"/>
      </w:pPr>
    </w:lvl>
    <w:lvl w:ilvl="2" w:tplc="0816001B" w:tentative="1">
      <w:start w:val="1"/>
      <w:numFmt w:val="lowerRoman"/>
      <w:lvlText w:val="%3."/>
      <w:lvlJc w:val="right"/>
      <w:pPr>
        <w:ind w:left="2592" w:hanging="180"/>
      </w:pPr>
    </w:lvl>
    <w:lvl w:ilvl="3" w:tplc="0816000F" w:tentative="1">
      <w:start w:val="1"/>
      <w:numFmt w:val="decimal"/>
      <w:lvlText w:val="%4."/>
      <w:lvlJc w:val="left"/>
      <w:pPr>
        <w:ind w:left="3312" w:hanging="360"/>
      </w:pPr>
    </w:lvl>
    <w:lvl w:ilvl="4" w:tplc="08160019" w:tentative="1">
      <w:start w:val="1"/>
      <w:numFmt w:val="lowerLetter"/>
      <w:lvlText w:val="%5."/>
      <w:lvlJc w:val="left"/>
      <w:pPr>
        <w:ind w:left="4032" w:hanging="360"/>
      </w:pPr>
    </w:lvl>
    <w:lvl w:ilvl="5" w:tplc="0816001B" w:tentative="1">
      <w:start w:val="1"/>
      <w:numFmt w:val="lowerRoman"/>
      <w:lvlText w:val="%6."/>
      <w:lvlJc w:val="right"/>
      <w:pPr>
        <w:ind w:left="4752" w:hanging="180"/>
      </w:pPr>
    </w:lvl>
    <w:lvl w:ilvl="6" w:tplc="0816000F" w:tentative="1">
      <w:start w:val="1"/>
      <w:numFmt w:val="decimal"/>
      <w:lvlText w:val="%7."/>
      <w:lvlJc w:val="left"/>
      <w:pPr>
        <w:ind w:left="5472" w:hanging="360"/>
      </w:pPr>
    </w:lvl>
    <w:lvl w:ilvl="7" w:tplc="08160019" w:tentative="1">
      <w:start w:val="1"/>
      <w:numFmt w:val="lowerLetter"/>
      <w:lvlText w:val="%8."/>
      <w:lvlJc w:val="left"/>
      <w:pPr>
        <w:ind w:left="6192" w:hanging="360"/>
      </w:pPr>
    </w:lvl>
    <w:lvl w:ilvl="8" w:tplc="08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1">
    <w:nsid w:val="61ED038F"/>
    <w:multiLevelType w:val="hybridMultilevel"/>
    <w:tmpl w:val="B08802B6"/>
    <w:lvl w:ilvl="0" w:tplc="08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1B042B"/>
    <w:multiLevelType w:val="hybridMultilevel"/>
    <w:tmpl w:val="DA4E71BA"/>
    <w:lvl w:ilvl="0" w:tplc="F606017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656812A4"/>
    <w:multiLevelType w:val="hybridMultilevel"/>
    <w:tmpl w:val="4162A57E"/>
    <w:lvl w:ilvl="0" w:tplc="E1AE7A9C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6CA00252"/>
    <w:multiLevelType w:val="multilevel"/>
    <w:tmpl w:val="7A707716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73C235CF"/>
    <w:multiLevelType w:val="hybridMultilevel"/>
    <w:tmpl w:val="EC901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C081DC8"/>
    <w:multiLevelType w:val="hybridMultilevel"/>
    <w:tmpl w:val="6D48C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9"/>
  </w:num>
  <w:num w:numId="7">
    <w:abstractNumId w:val="18"/>
  </w:num>
  <w:num w:numId="8">
    <w:abstractNumId w:val="13"/>
  </w:num>
  <w:num w:numId="9">
    <w:abstractNumId w:val="17"/>
  </w:num>
  <w:num w:numId="10">
    <w:abstractNumId w:val="11"/>
  </w:num>
  <w:num w:numId="11">
    <w:abstractNumId w:val="3"/>
  </w:num>
  <w:num w:numId="12">
    <w:abstractNumId w:val="1"/>
  </w:num>
  <w:num w:numId="13">
    <w:abstractNumId w:val="8"/>
  </w:num>
  <w:num w:numId="14">
    <w:abstractNumId w:val="20"/>
  </w:num>
  <w:num w:numId="15">
    <w:abstractNumId w:val="22"/>
  </w:num>
  <w:num w:numId="16">
    <w:abstractNumId w:val="9"/>
  </w:num>
  <w:num w:numId="17">
    <w:abstractNumId w:val="24"/>
  </w:num>
  <w:num w:numId="18">
    <w:abstractNumId w:val="7"/>
  </w:num>
  <w:num w:numId="19">
    <w:abstractNumId w:val="16"/>
  </w:num>
  <w:num w:numId="20">
    <w:abstractNumId w:val="25"/>
  </w:num>
  <w:num w:numId="21">
    <w:abstractNumId w:val="26"/>
  </w:num>
  <w:num w:numId="22">
    <w:abstractNumId w:val="10"/>
  </w:num>
  <w:num w:numId="23">
    <w:abstractNumId w:val="15"/>
  </w:num>
  <w:num w:numId="24">
    <w:abstractNumId w:val="21"/>
  </w:num>
  <w:num w:numId="25">
    <w:abstractNumId w:val="23"/>
  </w:num>
  <w:num w:numId="26">
    <w:abstractNumId w:val="12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41F"/>
    <w:rsid w:val="00022E8E"/>
    <w:rsid w:val="000545B1"/>
    <w:rsid w:val="000675D8"/>
    <w:rsid w:val="00071EB9"/>
    <w:rsid w:val="00081845"/>
    <w:rsid w:val="000D146E"/>
    <w:rsid w:val="001340B9"/>
    <w:rsid w:val="00183E99"/>
    <w:rsid w:val="001934F7"/>
    <w:rsid w:val="00275162"/>
    <w:rsid w:val="002A2E2F"/>
    <w:rsid w:val="00307C6F"/>
    <w:rsid w:val="0032469F"/>
    <w:rsid w:val="0037322A"/>
    <w:rsid w:val="003851DE"/>
    <w:rsid w:val="0038549C"/>
    <w:rsid w:val="003C2FDC"/>
    <w:rsid w:val="003D07E0"/>
    <w:rsid w:val="003E5220"/>
    <w:rsid w:val="003F2F90"/>
    <w:rsid w:val="00415DF6"/>
    <w:rsid w:val="00454E3B"/>
    <w:rsid w:val="004C11BB"/>
    <w:rsid w:val="00520EA4"/>
    <w:rsid w:val="005534BC"/>
    <w:rsid w:val="00554297"/>
    <w:rsid w:val="00576323"/>
    <w:rsid w:val="00582C50"/>
    <w:rsid w:val="00610E72"/>
    <w:rsid w:val="006121A5"/>
    <w:rsid w:val="00622CD9"/>
    <w:rsid w:val="00645969"/>
    <w:rsid w:val="0069118C"/>
    <w:rsid w:val="006A429F"/>
    <w:rsid w:val="006B7C9D"/>
    <w:rsid w:val="006F2639"/>
    <w:rsid w:val="0078417F"/>
    <w:rsid w:val="0079493D"/>
    <w:rsid w:val="007C3A33"/>
    <w:rsid w:val="00802E6D"/>
    <w:rsid w:val="008073F1"/>
    <w:rsid w:val="00822640"/>
    <w:rsid w:val="008233BB"/>
    <w:rsid w:val="00872DEA"/>
    <w:rsid w:val="00886288"/>
    <w:rsid w:val="008A2770"/>
    <w:rsid w:val="008A2805"/>
    <w:rsid w:val="008A50DF"/>
    <w:rsid w:val="008B511C"/>
    <w:rsid w:val="008E347A"/>
    <w:rsid w:val="0090308F"/>
    <w:rsid w:val="00910A5D"/>
    <w:rsid w:val="00915015"/>
    <w:rsid w:val="0092226D"/>
    <w:rsid w:val="0098410C"/>
    <w:rsid w:val="00991A11"/>
    <w:rsid w:val="009B7A7C"/>
    <w:rsid w:val="009D4100"/>
    <w:rsid w:val="009F389E"/>
    <w:rsid w:val="00A23488"/>
    <w:rsid w:val="00A42DF9"/>
    <w:rsid w:val="00A56E8E"/>
    <w:rsid w:val="00A71686"/>
    <w:rsid w:val="00A840C7"/>
    <w:rsid w:val="00AA02AA"/>
    <w:rsid w:val="00B42C65"/>
    <w:rsid w:val="00B53E88"/>
    <w:rsid w:val="00B54B16"/>
    <w:rsid w:val="00B8341F"/>
    <w:rsid w:val="00B83EDF"/>
    <w:rsid w:val="00BB6942"/>
    <w:rsid w:val="00BE015E"/>
    <w:rsid w:val="00C272C3"/>
    <w:rsid w:val="00C56C43"/>
    <w:rsid w:val="00C62C26"/>
    <w:rsid w:val="00D11640"/>
    <w:rsid w:val="00D12124"/>
    <w:rsid w:val="00D25474"/>
    <w:rsid w:val="00D26ED7"/>
    <w:rsid w:val="00D378DD"/>
    <w:rsid w:val="00D40A83"/>
    <w:rsid w:val="00D41670"/>
    <w:rsid w:val="00D67984"/>
    <w:rsid w:val="00D74428"/>
    <w:rsid w:val="00DA3016"/>
    <w:rsid w:val="00DA563A"/>
    <w:rsid w:val="00DF0583"/>
    <w:rsid w:val="00E55C8F"/>
    <w:rsid w:val="00E77784"/>
    <w:rsid w:val="00E80269"/>
    <w:rsid w:val="00E81EAD"/>
    <w:rsid w:val="00EA57F0"/>
    <w:rsid w:val="00F66274"/>
    <w:rsid w:val="00FD7702"/>
    <w:rsid w:val="00FE6CA8"/>
    <w:rsid w:val="00FF1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1471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341F"/>
    <w:pPr>
      <w:spacing w:after="160" w:line="259" w:lineRule="auto"/>
    </w:pPr>
    <w:rPr>
      <w:rFonts w:eastAsiaTheme="minorEastAsia"/>
      <w:sz w:val="22"/>
      <w:szCs w:val="22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8E34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B834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8341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Rodap">
    <w:name w:val="footer"/>
    <w:basedOn w:val="Normal"/>
    <w:link w:val="RodapCarter"/>
    <w:uiPriority w:val="99"/>
    <w:unhideWhenUsed/>
    <w:rsid w:val="008E34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E347A"/>
    <w:rPr>
      <w:rFonts w:eastAsiaTheme="minorEastAsia"/>
      <w:sz w:val="22"/>
      <w:szCs w:val="22"/>
    </w:rPr>
  </w:style>
  <w:style w:type="character" w:styleId="Nmerodepgina">
    <w:name w:val="page number"/>
    <w:basedOn w:val="Tipodeletrapredefinidodopargrafo"/>
    <w:uiPriority w:val="99"/>
    <w:semiHidden/>
    <w:unhideWhenUsed/>
    <w:rsid w:val="008E347A"/>
  </w:style>
  <w:style w:type="character" w:customStyle="1" w:styleId="Cabealho1Carter">
    <w:name w:val="Cabeçalho 1 Caráter"/>
    <w:basedOn w:val="Tipodeletrapredefinidodopargrafo"/>
    <w:link w:val="Cabealho1"/>
    <w:uiPriority w:val="9"/>
    <w:rsid w:val="008E34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8E347A"/>
    <w:pPr>
      <w:spacing w:before="480" w:line="276" w:lineRule="auto"/>
      <w:outlineLvl w:val="9"/>
    </w:pPr>
    <w:rPr>
      <w:b/>
      <w:bCs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E347A"/>
    <w:pPr>
      <w:spacing w:before="120" w:after="0"/>
    </w:pPr>
    <w:rPr>
      <w:b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semiHidden/>
    <w:unhideWhenUsed/>
    <w:rsid w:val="008E347A"/>
    <w:pPr>
      <w:spacing w:after="0"/>
      <w:ind w:left="220"/>
    </w:pPr>
    <w:rPr>
      <w:b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8E347A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8E347A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8E347A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8E347A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8E347A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8E347A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8E347A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8E34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E347A"/>
    <w:rPr>
      <w:rFonts w:eastAsiaTheme="minorEastAsia"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8E347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E347A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9150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4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1B0A9D1-1253-204D-8CE6-265EF83F0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2852</Words>
  <Characters>15401</Characters>
  <Application>Microsoft Macintosh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Abstract</vt:lpstr>
      <vt:lpstr>Resumo</vt:lpstr>
      <vt:lpstr>Introdução</vt:lpstr>
      <vt:lpstr>Contextualização</vt:lpstr>
      <vt:lpstr>Motivação</vt:lpstr>
      <vt:lpstr>Objetivos</vt:lpstr>
      <vt:lpstr>Desenvolvimento</vt:lpstr>
      <vt:lpstr>Arquitetura</vt:lpstr>
      <vt:lpstr>Back End</vt:lpstr>
      <vt:lpstr>Front End</vt:lpstr>
      <vt:lpstr>Conclusão e trabalho futuro</vt:lpstr>
    </vt:vector>
  </TitlesOfParts>
  <LinksUpToDate>false</LinksUpToDate>
  <CharactersWithSpaces>18217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 do Microsoft Office</dc:creator>
  <cp:keywords/>
  <dc:description/>
  <cp:lastModifiedBy>Utilizador do Microsoft Office</cp:lastModifiedBy>
  <cp:revision>44</cp:revision>
  <dcterms:created xsi:type="dcterms:W3CDTF">2016-02-04T23:56:00Z</dcterms:created>
  <dcterms:modified xsi:type="dcterms:W3CDTF">2016-02-05T12:39:00Z</dcterms:modified>
</cp:coreProperties>
</file>