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Manual de Usuario</w:t>
      </w:r>
    </w:p>
    <w:p>
      <w:pPr>
        <w:spacing w:after="100"/>
        <w:jc w:val="center"/>
      </w:pPr>
      <w:r>
        <w:rPr>
          <w:sz w:val="32"/>
          <w:szCs w:val="32"/>
        </w:rPr>
        <w:t xml:space="preserve">Sistema Registro de Ventas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Captura y consulta de ventas a granel por clase y calidad</w:t>
      </w:r>
    </w:p>
    <w:p>
      <w:pPr>
        <w:jc w:val="center"/>
      </w:pPr>
      <w:r>
        <w:rPr>
          <w:sz w:val="20"/>
          <w:szCs w:val="20"/>
        </w:rPr>
        <w:t xml:space="preserve">Versión 1.0 — Paquete para laptop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Introducción</w:t>
      </w:r>
    </w:p>
    <w:p>El sistema Registro de Ventas permite a un operador capturar las ventas de la empresa de forma rápida y clara, consultar lo registrado en un día y obtener los totales del día automáticamente (kilos y dinero).</w:p>
    <w:p>Cada venta se anota con un comprador, una clase, una calidad, el número de bolsas, los kilos y el precio. El sistema calcula solo el total y recuerda el último precio usado para cada combinación de clase y calidad, de modo que el precio capturado se pueda comparar contra el habitual.</w:p>
    <w:p>
      <w:pPr>
        <w:pStyle w:val="Heading2"/>
        <w:spacing w:after="120" w:before="240"/>
      </w:pPr>
      <w:r>
        <w:t xml:space="preserve">Conceptos usados en este manual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Comprador: persona o empresa que compra la mercancía.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Clase: tipo de producto (por ejemplo, una variedad de grano).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Calidad: presentación o calidad del producto dentro de una clase.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Último precio: el precio más reciente registrado para una combinación de clase y calidad.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 de precio: aviso que aparece cuando un precio difiere del último registrado en más del umbral permitido (20% por defecto).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KPI: indicador mostrado arriba de la pantalla (totales del día).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Componentes y requisitos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Aplicación web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Pantalla de captura y consulta. Se abre en el navegador (Chrome o Edge recomendados).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Servidor de base de datos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PostgreSQL. Guarda los catálogos, los precios históricos y todas las ventas.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Proxy web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Caddy. Es el que atiende la dirección http://localhost y entrega la aplicación.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Programa que ejecuta los componentes anteriores sin instalarlos directamente en la laptop.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Requisitos de la laptop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Mínimo recomendado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Sistema operativo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Windows 10/11, macOS o Linux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Memoria RAM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GB libres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Disco duro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GB de espacio libre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Programa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 Desktop instalado y en ejecución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Navegador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Google Chrome o Microsoft Edge actualizado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Instalación en la laptop (una sola vez)</w:t>
      </w:r>
    </w:p>
    <w:p>La instalación la realiza la persona responsable. Se hace una sola vez; después solo se enciende la laptop y se abre el navegador.</w:p>
    <w:p>
      <w:pPr>
        <w:pStyle w:val="Heading2"/>
        <w:spacing w:after="120" w:before="240"/>
      </w:pPr>
      <w:r>
        <w:t xml:space="preserve">Paso 1. Instalar Docker Desktop</w:t>
      </w:r>
    </w:p>
    <w:p>Descargar Docker Desktop desde https://www.docker.com/products/docker-desktop, instalarlo con las opciones por defecto y abrirlo. Aceptar la licencia y esperar a que el indicador de Docker esté listo (el ícono de la ballena deja de parpadear).</w:p>
    <w:p>
      <w:pPr>
        <w:pStyle w:val="Heading2"/>
        <w:spacing w:after="120" w:before="240"/>
      </w:pPr>
      <w:r>
        <w:t xml:space="preserve">Paso 2. Descomprimir el paquete</w:t>
      </w:r>
    </w:p>
    <w:p>Descomprimir el archivo entregado (por ejemplo, registro-ventas-entrega-20260918.zip) en una carpeta del escritorio o de documentos, por ejemplo C:/RegistroVentas.</w:p>
    <w:p>
      <w:pPr>
        <w:pStyle w:val="Heading2"/>
        <w:spacing w:after="120" w:before="240"/>
      </w:pPr>
      <w:r>
        <w:t xml:space="preserve">Paso 3. Generar la configuración</w:t>
      </w:r>
    </w:p>
    <w:p>Abrir una terminal en la carpeta descomprimida y ejecutar: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-File scripts\generar-env.ps1      (Windows)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sh scripts/generar-env.sh                                            (macOS / Linux)</w:t>
      </w:r>
    </w:p>
    <w:p>Este comando crea el archivo .env con una contraseña secreta del sistema. La base de datos usa usuario "ventas" y clave fija 5052003.</w:p>
    <w:p>
      <w:pPr>
        <w:pStyle w:val="Heading2"/>
        <w:spacing w:after="120" w:before="240"/>
      </w:pPr>
      <w:r>
        <w:t xml:space="preserve">Paso 4. Cargar las imágenes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-File scripts\cargar-imagenes.ps1 (Windows)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sh scripts/cargar-imagenes.sh                                        (macOS / Linux)</w:t>
      </w:r>
    </w:p>
    <w:p>Carga los programas del paquete en Docker. Dura unos segundos y solo se hace una vez.</w:p>
    <w:p>
      <w:pPr>
        <w:pStyle w:val="Heading2"/>
        <w:spacing w:after="120" w:before="240"/>
      </w:pPr>
      <w:r>
        <w:t xml:space="preserve">Paso 5. Levantar el sistema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</w:p>
    <w:p>La primera vez tarda unos segundos (está creando la base de datos). Termina con un mensaje de contenedores iniciados.</w:p>
    <w:p>
      <w:pPr>
        <w:pStyle w:val="Heading2"/>
        <w:spacing w:after="120" w:before="240"/>
      </w:pPr>
      <w:r>
        <w:t xml:space="preserve">Paso 6. Abrir la aplicación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Iniciar el navegador y abrir:  http://localhost/</w:t>
      </w:r>
    </w:p>
    <w:p>Si aparece la pantalla de inicio de sesión, el sistema quedó instalado correctamente.</w:p>
    <w:p>
      <w:r>
        <w:br w:type="page"/>
      </w:r>
    </w:p>
    <w:p>
      <w:pPr>
        <w:pStyle w:val="Heading1"/>
        <w:spacing w:after="160" w:before="360"/>
      </w:pPr>
      <w:r>
        <w:t xml:space="preserve">4. Inicio de sesión</w:t>
      </w:r>
    </w:p>
    <w:p>Al abrir http://localhost/ aparece la pantalla de acceso con dos casillas:</w:p>
    <w:p>
      <w:pPr>
        <w:pStyle w:val="ListParagraph"/>
        <w:numPr>
          <w:ilvl w:val="0"/>
          <w:numId w:val="1"/>
        </w:numPr>
        <w:spacing w:after="60"/>
      </w:pPr>
      <w:r>
        <w:t xml:space="preserve">Usuario: escribir el usuario (por defecto admin).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Contraseña: escribir la contraseña (por defecto admin123).</w:t>
      </w:r>
    </w:p>
    <w:p>Pulsar el botón Entrar. Si los datos son correctos se abre la pantalla principal.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Dato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Valor por defecto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Usuario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Contraseña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admin123</w:t>
            </w:r>
          </w:p>
        </w:tc>
      </w:tr>
    </w:tbl>
    <w:p>Nota: el sistema no tiene todavía una pantalla para cambiar la contraseña del operador. Si se necesita cambiarla, contactar al proveedor.</w:p>
    <w:p>Si la contraseña no es aceptada o nadie puede entrar, ver la sección 10 (Solución de problemas).</w:p>
    <w:p>
      <w:r>
        <w:br w:type="page"/>
      </w:r>
    </w:p>
    <w:p>
      <w:pPr>
        <w:pStyle w:val="Heading1"/>
        <w:spacing w:after="160" w:before="360"/>
      </w:pPr>
      <w:r>
        <w:t xml:space="preserve">5. Pantalla principal</w:t>
      </w:r>
    </w:p>
    <w:p>Después de iniciar sesión se muestra la pantalla de Registros, formada por cuatro áreas:</w:p>
    <w:p>
      <w:pPr>
        <w:pStyle w:val="Heading2"/>
        <w:spacing w:after="120" w:before="240"/>
      </w:pPr>
      <w:r>
        <w:t xml:space="preserve">5.1 Filtros</w:t>
      </w:r>
    </w:p>
    <w:p>Una casilla de Fecha. Por defecto muestra la fecha de hoy. Al cambiar la fecha se actualizan los indicadores y la lista de ventas de ese día.</w:p>
    <w:p>Las ventas nuevas siempre se registran con la fecha de hoy, sin importar la fecha seleccionada en el filtro.</w:p>
    <w:p>
      <w:pPr>
        <w:pStyle w:val="Heading2"/>
        <w:spacing w:after="120" w:before="240"/>
      </w:pPr>
      <w:r>
        <w:t xml:space="preserve">5.2 Indicadores del día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Indicador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Qué muestra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 Kilos Hoy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Suma de los kilos de todas las ventas del día seleccionado.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 Dinero Hoy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Suma de los importes (kilos x precio) de las ventas del día seleccionado.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Registros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Cantidad de ventas registradas en el día seleccionado.</w:t>
            </w:r>
          </w:p>
        </w:tc>
      </w:tr>
    </w:tbl>
    <w:p>
      <w:pPr>
        <w:pStyle w:val="Heading2"/>
        <w:spacing w:after="120" w:before="240"/>
      </w:pPr>
      <w:r>
        <w:t xml:space="preserve">5.3 Captura</w:t>
      </w:r>
    </w:p>
    <w:p>Tabla tipo hoja de cálculo donde se escriben las ventas nuevas. Se explica en la sección 6.</w:p>
    <w:p>
      <w:pPr>
        <w:pStyle w:val="Heading2"/>
        <w:spacing w:after="120" w:before="240"/>
      </w:pPr>
      <w:r>
        <w:t xml:space="preserve">5.4 Ventas registradas</w:t>
      </w:r>
    </w:p>
    <w:p>Lista de las ventas del día seleccionado en el filtro, con la opción de eliminar. Se explica en la sección 7.</w:p>
    <w:p>
      <w:r>
        <w:br w:type="page"/>
      </w:r>
    </w:p>
    <w:p>
      <w:pPr>
        <w:pStyle w:val="Heading1"/>
        <w:spacing w:after="160" w:before="360"/>
      </w:pPr>
      <w:r>
        <w:t xml:space="preserve">6. Captura de ventas</w:t>
      </w:r>
    </w:p>
    <w:p>
      <w:pPr>
        <w:pStyle w:val="Heading2"/>
        <w:spacing w:after="120" w:before="240"/>
      </w:pPr>
      <w:r>
        <w:t xml:space="preserve">6.1 Agregar una fila</w:t>
      </w:r>
    </w:p>
    <w:p>Pulsar el botón «+ Agregar fila». En la tabla aparece una fila vacía. Se pueden agregar varias filas a la vez.</w:p>
    <w:p>
      <w:pPr>
        <w:pStyle w:val="Heading2"/>
        <w:spacing w:after="120" w:before="240"/>
      </w:pPr>
      <w:r>
        <w:t xml:space="preserve">6.2 Llenar la fila</w:t>
      </w:r>
    </w:p>
    <w:p>La fila tiene las siguientes columnas. Las marcadas con * deben llenarse en todas las filas: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Qué escribir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Obligatoria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Comprador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Elegir de la lista desplegable.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Clase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Elegir de la lista desplegable.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Calidad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Elegir de la lista desplegable.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Bolsas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Cantidad de bolsas (entero mayor a 0).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Kilos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Kilos de la venta (número con hasta 3 decimales).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Precio *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Precio por kilo.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Sí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Último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Último precio registrado para esa clase y calidad. Se llena solo; no se edita.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Kilos x Precio. Se calcula solo; no se edita.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Quitar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Botón para quitar la fila sin guardar.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</w:t>
            </w:r>
          </w:p>
        </w:tc>
      </w:tr>
    </w:tbl>
    <w:p>Al pasar de una celda a otra con la tecla Tab o haciendo clic, el cambio queda capturado. Para editar una celda ya llenada, hacer clic sobre ella y reescribir el valor.</w:p>
    <w:p>
      <w:pPr>
        <w:pStyle w:val="Heading2"/>
        <w:spacing w:after="120" w:before="240"/>
      </w:pPr>
      <w:r>
        <w:t xml:space="preserve">6.3 El último precio y la alerta</w:t>
      </w:r>
    </w:p>
    <w:p>En cuanto se elige la clase y la calidad, el sistema consulta el último precio registrado de esa combinación y lo muestra en la columna «Último».</w:p>
    <w:p>Si el precio escrito se aleja del último en más del umbral permitido (20% por defecto), la celda de Precio se marca en color rojo para indicar que hay una alerta.</w:p>
    <w:p>No es un error: alerta simplemente avisa que el precio cambió mucho respecto al anterior.</w:p>
    <w:p>
      <w:pPr>
        <w:pStyle w:val="Heading2"/>
        <w:spacing w:after="120" w:before="240"/>
      </w:pPr>
      <w:r>
        <w:t xml:space="preserve">6.4 Guardar las ventas</w:t>
      </w:r>
    </w:p>
    <w:p>Cuando todas las filas estén completas, pulsar «Guardar todo (N)», donde N es el número de filas.</w:p>
    <w:p>
      <w:pPr>
        <w:pStyle w:val="ListParagraph"/>
        <w:numPr>
          <w:ilvl w:val="0"/>
          <w:numId w:val="1"/>
        </w:numPr>
        <w:spacing w:after="60"/>
      </w:pPr>
      <w:r>
        <w:t xml:space="preserve">Si falta algún dato o un valor no es válido, aparece un mensaje en rojo indicando qué falta. Completar y volver a pulsar.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todo está bien, las ventas se guardan, la tabla de captura se vacía y la lista de ventas registradas y los indicadores se actualizan.</w:t>
      </w:r>
    </w:p>
    <w:p>
      <w:pPr>
        <w:pStyle w:val="Heading2"/>
        <w:spacing w:after="120" w:before="240"/>
      </w:pPr>
      <w:r>
        <w:t xml:space="preserve">6.5 Confirmar una alerta de precio</w:t>
      </w:r>
    </w:p>
    <w:p>Si algún precio supera el umbral, la aplicación no lo guarda directamente: abre la ventana «Advertencia de precio» con los siguientes datos:</w:p>
    <w:p>
      <w:pPr>
        <w:pStyle w:val="ListParagraph"/>
        <w:numPr>
          <w:ilvl w:val="0"/>
          <w:numId w:val="1"/>
        </w:numPr>
        <w:spacing w:after="60"/>
      </w:pPr>
      <w:r>
        <w:t xml:space="preserve">El mensaje explica cuánto difiere el precio respecto al último.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Último precio: el valor que se tenía registrado.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Variación: el porcentaje de diferencia.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Umbral permitido: el máximo permitido (20%).</w:t>
      </w:r>
    </w:p>
    <w:p>En esa ventana hay dos botones:</w:p>
    <w:p>
      <w:pPr>
        <w:pStyle w:val="ListParagraph"/>
        <w:numPr>
          <w:ilvl w:val="0"/>
          <w:numId w:val="1"/>
        </w:numPr>
        <w:spacing w:after="60"/>
      </w:pPr>
      <w:r>
        <w:t xml:space="preserve">«Confirmar y guardar»: guarda las ventas aunque el precio difiera. Disponible solo cuando el responsable autoriza el precio.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«Cancelar»: no guarda nada; permite corregir los precios antes de volver a guardar.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Consulta y gestión de ventas</w:t>
      </w:r>
    </w:p>
    <w:p>El área «Ventas registradas» muestra las ventas del día seleccionado en el filtro. Cada fila es una venta: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Qué muestra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Fecha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Día de la venta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Comprador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Nombre del comprador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Clase del producto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Calidad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Calidad del producto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Bolsas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Número de bolsas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Kilos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Kilos de la venta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Precio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Precio por kilo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Importe (kilos x precio)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Registró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Usuario que registró la venta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Eliminar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Botón para borrar la venta</w:t>
            </w:r>
          </w:p>
        </w:tc>
      </w:tr>
    </w:tbl>
    <w:p>Haciendo clic en los encabezados de las columnas se ordena la lista por esa columna.</w:p>
    <w:p>
      <w:pPr>
        <w:pStyle w:val="Heading2"/>
        <w:spacing w:after="120" w:before="240"/>
      </w:pPr>
      <w:r>
        <w:t xml:space="preserve">Eliminar una venta</w:t>
      </w:r>
    </w:p>
    <w:p>Pulsar el botón «Eliminar» de la fila. La aplicación pregunta «¿Eliminar esta venta?» para evitar borrados por accidente. Pulsar Aceptar para borrar o Cancelar para mantener la venta.</w:p>
    <w:p>Al eliminar se actualizan los indicadores y la lista. Una venta eliminada ya no se puede recuperar; si se necesita, debe volver a capturarse.</w:p>
    <w:p>
      <w:r>
        <w:br w:type="page"/>
      </w:r>
    </w:p>
    <w:p>
      <w:pPr>
        <w:pStyle w:val="Heading1"/>
        <w:spacing w:after="160" w:before="360"/>
      </w:pPr>
      <w:r>
        <w:t xml:space="preserve">8. Catálogos (compradores, clases y calidades)</w:t>
      </w:r>
    </w:p>
    <w:p>Las listas desplegables de comprador, clase y calidad se alimentan de las tablas de catálogo. Al instalar el sistema por primera vez, estos catálogos están vacíos a propósito: es el usuario quien agrega sus propios compradores, clases y calidades antes de capturar.</w:p>
    <w:p>La versión actual no tiene pantalla para administrarlos; se administran directamente en la base de datos.</w:p>
    <w:p>Para agregar un comprador, una clase o una calidad, abrir la consola de base de datos (sección 9) y ejecutar:</w:p>
    <w:p>
      <w:pPr>
        <w:pStyle w:val="Heading3"/>
        <w:spacing w:after="100" w:before="180"/>
      </w:pPr>
      <w:r>
        <w:t xml:space="preserve">Agregar un comprador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INSERT INTO compradores (nombre) VALUES ('Nombre del comprador');</w:t>
      </w:r>
    </w:p>
    <w:p>
      <w:pPr>
        <w:pStyle w:val="Heading3"/>
        <w:spacing w:after="100" w:before="180"/>
      </w:pPr>
      <w:r>
        <w:t xml:space="preserve">Agregar una clase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INSERT INTO clases (nombre_clase) VALUES ('Nombre de la clase');</w:t>
      </w:r>
    </w:p>
    <w:p>
      <w:pPr>
        <w:pStyle w:val="Heading3"/>
        <w:spacing w:after="100" w:before="180"/>
      </w:pPr>
      <w:r>
        <w:t xml:space="preserve">Agregar una calidad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INSERT INTO calidades (nombre_calidad) VALUES ('Nombre de la calidad');</w:t>
      </w:r>
    </w:p>
    <w:p>
      <w:pPr>
        <w:pStyle w:val="Heading3"/>
        <w:spacing w:after="100" w:before="180"/>
      </w:pPr>
      <w:r>
        <w:t xml:space="preserve">Ver los catálogos existentes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SELECT id, nombre FROM compradores ORDER BY nombre;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SELECT id, nombre_clase FROM clases ORDER BY nombre_clase;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SELECT id, nombre_calidad FROM calidades ORDER BY nombre_calidad;</w:t>
      </w:r>
    </w:p>
    <w:p>Después de agregar valores, refrescar la página del navegador (F5) para que las listas se actualicen.</w:p>
    <w:p>
      <w:pPr>
        <w:pStyle w:val="Heading1"/>
        <w:spacing w:after="160" w:before="360"/>
      </w:pPr>
      <w:r>
        <w:t xml:space="preserve">9. Base de datos y acceso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Dato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Usuario de base de datos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ventas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Clave de base de datos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5052003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Nombre de la base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registro_ventas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Puerto interno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5432 (no expuesto al exterior por defecto)</w:t>
            </w:r>
          </w:p>
        </w:tc>
      </w:tr>
    </w:tbl>
    <w:p>
      <w:pPr>
        <w:pStyle w:val="Heading2"/>
        <w:spacing w:after="120" w:before="240"/>
      </w:pPr>
      <w:r>
        <w:t xml:space="preserve">Abrir la consola SQL</w:t>
      </w:r>
    </w:p>
    <w:p>En la carpeta del sistema ejecutar: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exec db psql -U ventas -d registro_ventas</w:t>
      </w:r>
    </w:p>
    <w:p>Pedirá la clave de la base de datos (5052003). Se escribe y se abre la consola de comandos SQL (termina en «registro_ventas=#»). Para salir escribir \q y Enter.</w:p>
    <w:p>Los respaldos, la restauración y los datos de conexión usan esta clave. No debe cambiarse sin avisar al proveedor.</w:p>
    <w:p>
      <w:r>
        <w:br w:type="page"/>
      </w:r>
    </w:p>
    <w:p>
      <w:pPr>
        <w:pStyle w:val="Heading1"/>
        <w:spacing w:after="160" w:before="360"/>
      </w:pPr>
      <w:r>
        <w:t xml:space="preserve">10. Respaldo y restauración de los datos</w:t>
      </w:r>
    </w:p>
    <w:p>Los datos viven dentro de Docker; si la laptop se daña o se reemplaza, los datos podrían perderse si no hay respaldo. Por eso conviene respaldar al menos una vez por semana.</w:p>
    <w:p>
      <w:pPr>
        <w:pStyle w:val="Heading2"/>
        <w:spacing w:after="120" w:before="240"/>
      </w:pPr>
      <w:r>
        <w:t xml:space="preserve">Crear un respaldo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-File scripts\respaldo.ps1  (Windows)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sh scripts/respaldo.sh                                          (macOS / Linux)</w:t>
      </w:r>
    </w:p>
    <w:p>El respaldo queda en la carpeta respaldos/ con un nombre tipo registro_ventas_20260918-150000.dump. Guardar esa carpeta en un disco o nube aparte.</w:p>
    <w:p>
      <w:pPr>
        <w:pStyle w:val="Heading2"/>
        <w:spacing w:after="120" w:before="240"/>
      </w:pPr>
      <w:r>
        <w:t xml:space="preserve">Restaurar un respaldo</w:t>
      </w:r>
    </w:p>
    <w:p>Con los servicios detenidos o en marcha (mejor con el sistema detenido), ejecutar indicando el archivo: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-File scripts\restaurar.ps1 respaldos\registro_ventas_20260918-150000.dump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sh scripts/restaurar.sh respaldos/registro_ventas_20260918-150000.dump</w:t>
      </w:r>
    </w:p>
    <w:p>La restauración reemplaza los datos actuales por los del respaldo.</w:p>
    <w:p>Para programar respaldos automáticos semanales, contactar al proveedor.</w:p>
    <w:p>
      <w:r>
        <w:br w:type="page"/>
      </w:r>
    </w:p>
    <w:p>
      <w:pPr>
        <w:pStyle w:val="Heading1"/>
        <w:spacing w:after="160" w:before="360"/>
      </w:pPr>
      <w:r>
        <w:t xml:space="preserve">11. Operación diaria y mantenimiento</w:t>
      </w:r>
    </w:p>
    <w:p>Cada día, el operador solo debe: encender la laptop, abrir Docker Desktop, abrir el navegador en http://localhost/ e iniciar sesión.</w:p>
    <w:p>
      <w:pPr>
        <w:pStyle w:val="Heading2"/>
        <w:spacing w:after="120" w:before="240"/>
      </w:pPr>
      <w:r>
        <w:t xml:space="preserve">Comandos útiles (carpeta del sistema)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ps            ver el estado de los servicios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logs -f       ver registros en tiempo real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stop          detener el sistema (no borra datos)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up -d         volver a iniciarlo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down          detener y quitar contenedores (no borra datos)</w:t>
      </w:r>
    </w:p>
    <w:p>AVISO: docker compose down -v borra la base de datos. Solo usarlo para empezar de cero tras un respaldo.</w:p>
    <w:p>
      <w:pPr>
        <w:pStyle w:val="Heading2"/>
        <w:spacing w:after="120" w:before="240"/>
      </w:pPr>
      <w:r>
        <w:t xml:space="preserve">Si el puerto 80 está ocupado</w:t>
      </w:r>
    </w:p>
    <w:p>Si la aplicación no abre y otro programa usa el puerto 80, editar el archivo .env y poner otro puerto, por ejemplo: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HTTP_PORT=8080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</w:p>
    <w:p>
      <w:pPr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</w:p>
    <w:p>Luego abrir http://localhost:8080/</w:p>
    <w:p>
      <w:pPr>
        <w:pStyle w:val="Heading2"/>
        <w:spacing w:after="120" w:before="240"/>
      </w:pPr>
      <w:r>
        <w:t xml:space="preserve">Encendido y apagado</w:t>
      </w:r>
    </w:p>
    <w:p>Apagar la laptop con normalidad; los datos quedan guardados. Al volver a encender, abrir Docker Desktop (para que los servicios se inicien) y después el navegador.</w:p>
    <w:p>
      <w:r>
        <w:br w:type="page"/>
      </w:r>
    </w:p>
    <w:p>
      <w:pPr>
        <w:pStyle w:val="Heading1"/>
        <w:spacing w:after="160" w:before="360"/>
      </w:pPr>
      <w:r>
        <w:t xml:space="preserve">12. Solución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Solución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 página no abre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Verificar que Docker Desktop esté abierto. Esperar 10 segundos y recargar la página. Verificar el puerto (sección 11).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Dice que el puerto 80 está en uso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Cambiar HTTP_PORT en el .env (sección 11).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 acepta el usuario o la contraseña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Verificar que sea admin / admin123. Si se anotó mal, contactar al proveedor.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Los catálogos están vacíos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Refrescar la página (F5). Si siguen vacíos, agregar valores en la base (sección 8).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 aparecen las ventas del día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Confirmar la fecha en el filtro. Si se capturaron con otra fecha, cambiar el filtro.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El sistema está lento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Cerrar otros programas. Revisar que el disco no esté lleno. Mantener respaldos al día.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 detuvo el sistema entre recientemente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Ejecutar docker compose up -d en la carpeta del sistema.</w:t>
            </w:r>
          </w:p>
        </w:tc>
      </w:tr>
    </w:tbl>
    <w:p>
      <w:pPr>
        <w:pStyle w:val="Heading1"/>
        <w:spacing w:after="160" w:before="360"/>
      </w:pPr>
      <w:r>
        <w:t xml:space="preserve">13. Resumen de datos y credenciales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Uso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Dato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Aplicación (acceso)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http://localhost/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Usuario de la aplicación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Contraseña de la aplicación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admin123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 de datos - usuario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ventas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 de datos - clave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5052003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 de datos - nombre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registro_ventas</w:t>
            </w:r>
          </w:p>
        </w:tc>
      </w:tr>
    </w:tbl>
    <w:p>Si alguno de estos datos cambia, actualizar este manual y avisar a todos los operadores.</w:p>
    <w:p>
      <w:pPr>
        <w:pStyle w:val="Heading1"/>
        <w:spacing w:after="160" w:before="360"/>
      </w:pPr>
      <w:r>
        <w:t xml:space="preserve">14.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shd w:fill="D9E2F3"/>
          </w:tcPr>
          <w:p>
            <w:pPr>
              <w:spacing w:after="4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Alerta de precio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Aviso cuando el precio difiere más del 20% respecto al último registrado.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KPI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Indicador resumido (kilos, dinero, registros del día).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Umbral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Porcentaje máximo de variación permitido sin confirmar.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Bulk / lote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Guardado de varias ventas juntas en un solo paso.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Contenedor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Componente interno del sistema ejecutado por Docker.</w:t>
            </w:r>
          </w:p>
        </w:tc>
      </w:tr>
      <w:tr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Respaldo (dump)</w:t>
            </w:r>
          </w:p>
        </w:tc>
        <w:tc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Copias de seguridad de la base de datos.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Fin del manual — Sistema Registro de Ventas, versión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Registro de Ventas</dc:title>
  <dc:creator>Proveedor</dc:creator>
  <dc:description>Manual de usuario del sistema Registro de Ventas</dc:description>
  <cp:lastModifiedBy>Un-named</cp:lastModifiedBy>
  <cp:revision>1</cp:revision>
  <dcterms:created xsi:type="dcterms:W3CDTF">2026-09-18T22:12:53.903Z</dcterms:created>
  <dcterms:modified xsi:type="dcterms:W3CDTF">2026-09-18T22:12:53.904Z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