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42D4" w:rsidP="62B1A60F" w:rsidRDefault="62B1A60F" w14:paraId="4259F7E0" w14:textId="14B4BB6F">
      <w:pPr>
        <w:spacing w:line="480" w:lineRule="auto"/>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Andre Ye</w:t>
      </w:r>
    </w:p>
    <w:p w:rsidR="007542D4" w:rsidP="62B1A60F" w:rsidRDefault="62B1A60F" w14:paraId="782F4610" w14:textId="27E85F56">
      <w:pPr>
        <w:spacing w:line="480" w:lineRule="auto"/>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Dr. Zink</w:t>
      </w:r>
    </w:p>
    <w:p w:rsidR="007542D4" w:rsidP="62B1A60F" w:rsidRDefault="62B1A60F" w14:paraId="6712EEFC" w14:textId="02CBF403">
      <w:pPr>
        <w:spacing w:line="480" w:lineRule="auto"/>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TS English</w:t>
      </w:r>
    </w:p>
    <w:p w:rsidR="007542D4" w:rsidP="62B1A60F" w:rsidRDefault="62B1A60F" w14:paraId="01E243F5" w14:textId="0978AC2E">
      <w:pPr>
        <w:spacing w:line="480" w:lineRule="auto"/>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22 April</w:t>
      </w:r>
      <w:r w:rsidR="00B444C0">
        <w:rPr>
          <w:rFonts w:ascii="Times New Roman" w:hAnsi="Times New Roman" w:eastAsia="Times New Roman" w:cs="Times New Roman"/>
          <w:color w:val="000000" w:themeColor="text1"/>
          <w:sz w:val="24"/>
          <w:szCs w:val="24"/>
        </w:rPr>
        <w:t xml:space="preserve"> 2021</w:t>
      </w:r>
    </w:p>
    <w:p w:rsidR="007542D4" w:rsidP="62B1A60F" w:rsidRDefault="62B1A60F" w14:paraId="1272B9B2" w14:textId="162791C4">
      <w:pPr>
        <w:spacing w:line="480" w:lineRule="auto"/>
        <w:jc w:val="center"/>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 xml:space="preserve">The Cigarette and the Tragic Pursuit of Death in </w:t>
      </w:r>
      <w:r w:rsidRPr="62B1A60F">
        <w:rPr>
          <w:rFonts w:ascii="Times New Roman" w:hAnsi="Times New Roman" w:eastAsia="Times New Roman" w:cs="Times New Roman"/>
          <w:i/>
          <w:iCs/>
          <w:color w:val="000000" w:themeColor="text1"/>
          <w:sz w:val="24"/>
          <w:szCs w:val="24"/>
        </w:rPr>
        <w:t>Pale Horse, Pale Rider</w:t>
      </w:r>
    </w:p>
    <w:p w:rsidR="007542D4" w:rsidP="62B1A60F" w:rsidRDefault="00353C7F" w14:paraId="64D98583" w14:textId="4682399D">
      <w:pPr>
        <w:spacing w:line="480" w:lineRule="auto"/>
        <w:ind w:firstLine="72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 </w:t>
      </w:r>
      <w:r w:rsidRPr="62B1A60F" w:rsidR="62B1A60F">
        <w:rPr>
          <w:rFonts w:ascii="Times New Roman" w:hAnsi="Times New Roman" w:eastAsia="Times New Roman" w:cs="Times New Roman"/>
          <w:i/>
          <w:iCs/>
          <w:color w:val="000000" w:themeColor="text1"/>
          <w:sz w:val="24"/>
          <w:szCs w:val="24"/>
        </w:rPr>
        <w:t>Pale Horse, Pale Rider</w:t>
      </w:r>
      <w:r>
        <w:rPr>
          <w:rFonts w:ascii="Times New Roman" w:hAnsi="Times New Roman" w:eastAsia="Times New Roman" w:cs="Times New Roman"/>
          <w:color w:val="000000" w:themeColor="text1"/>
          <w:sz w:val="24"/>
          <w:szCs w:val="24"/>
        </w:rPr>
        <w:t>,</w:t>
      </w:r>
      <w:r w:rsidRPr="62B1A60F" w:rsidR="62B1A60F">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Katherine Anne Porter </w:t>
      </w:r>
      <w:r w:rsidRPr="62B1A60F" w:rsidR="62B1A60F">
        <w:rPr>
          <w:rFonts w:ascii="Times New Roman" w:hAnsi="Times New Roman" w:eastAsia="Times New Roman" w:cs="Times New Roman"/>
          <w:color w:val="000000" w:themeColor="text1"/>
          <w:sz w:val="24"/>
          <w:szCs w:val="24"/>
        </w:rPr>
        <w:t xml:space="preserve">explores the depths of human feeling and suffering by illustrating the complexities of human behavior in the face of death. Set in the 1918 Spanish Flu pandemic, the central character of the novel, Miranda, is subjected to the intricate forces of war, disease, and love. From the outset, Miranda suffers from the absence of interest and passion; she is employed at a position she loathes and </w:t>
      </w:r>
      <w:r w:rsidR="00EE0D07">
        <w:rPr>
          <w:rFonts w:ascii="Times New Roman" w:hAnsi="Times New Roman" w:eastAsia="Times New Roman" w:cs="Times New Roman"/>
          <w:color w:val="000000" w:themeColor="text1"/>
          <w:sz w:val="24"/>
          <w:szCs w:val="24"/>
        </w:rPr>
        <w:t xml:space="preserve">is </w:t>
      </w:r>
      <w:r w:rsidRPr="62B1A60F" w:rsidR="62B1A60F">
        <w:rPr>
          <w:rFonts w:ascii="Times New Roman" w:hAnsi="Times New Roman" w:eastAsia="Times New Roman" w:cs="Times New Roman"/>
          <w:color w:val="000000" w:themeColor="text1"/>
          <w:sz w:val="24"/>
          <w:szCs w:val="24"/>
        </w:rPr>
        <w:t xml:space="preserve">short on money, unwillingly immersed </w:t>
      </w:r>
      <w:r w:rsidR="00EE0D07">
        <w:rPr>
          <w:rFonts w:ascii="Times New Roman" w:hAnsi="Times New Roman" w:eastAsia="Times New Roman" w:cs="Times New Roman"/>
          <w:color w:val="000000" w:themeColor="text1"/>
          <w:sz w:val="24"/>
          <w:szCs w:val="24"/>
        </w:rPr>
        <w:t xml:space="preserve">in </w:t>
      </w:r>
      <w:r w:rsidRPr="62B1A60F" w:rsidR="62B1A60F">
        <w:rPr>
          <w:rFonts w:ascii="Times New Roman" w:hAnsi="Times New Roman" w:eastAsia="Times New Roman" w:cs="Times New Roman"/>
          <w:color w:val="000000" w:themeColor="text1"/>
          <w:sz w:val="24"/>
          <w:szCs w:val="24"/>
        </w:rPr>
        <w:t xml:space="preserve">and obligated to support a war she detests. Miranda is thus on the path of “the pursuit of death” </w:t>
      </w:r>
      <w:r w:rsidR="00E078EA">
        <w:rPr>
          <w:rFonts w:ascii="Times New Roman" w:hAnsi="Times New Roman" w:eastAsia="Times New Roman" w:cs="Times New Roman"/>
          <w:color w:val="000000" w:themeColor="text1"/>
          <w:sz w:val="24"/>
          <w:szCs w:val="24"/>
        </w:rPr>
        <w:t>–</w:t>
      </w:r>
      <w:r w:rsidRPr="62B1A60F" w:rsidR="62B1A60F">
        <w:rPr>
          <w:rFonts w:ascii="Times New Roman" w:hAnsi="Times New Roman" w:eastAsia="Times New Roman" w:cs="Times New Roman"/>
          <w:color w:val="000000" w:themeColor="text1"/>
          <w:sz w:val="24"/>
          <w:szCs w:val="24"/>
        </w:rPr>
        <w:t xml:space="preserve"> she finds no reason to continue living, and thus each moment </w:t>
      </w:r>
      <w:r w:rsidR="00E64E10">
        <w:rPr>
          <w:rFonts w:ascii="Times New Roman" w:hAnsi="Times New Roman" w:eastAsia="Times New Roman" w:cs="Times New Roman"/>
          <w:color w:val="000000" w:themeColor="text1"/>
          <w:sz w:val="24"/>
          <w:szCs w:val="24"/>
        </w:rPr>
        <w:t>shifts</w:t>
      </w:r>
      <w:r w:rsidRPr="62B1A60F" w:rsidR="62B1A60F">
        <w:rPr>
          <w:rFonts w:ascii="Times New Roman" w:hAnsi="Times New Roman" w:eastAsia="Times New Roman" w:cs="Times New Roman"/>
          <w:color w:val="000000" w:themeColor="text1"/>
          <w:sz w:val="24"/>
          <w:szCs w:val="24"/>
        </w:rPr>
        <w:t xml:space="preserve"> down the winding path to death. Adam, a soldier Miranda has been seeing for a few days, is more directly committed to the pursuit of death; he is set on serving in the military during the war, knowing that he will likely die. Miranda and Adam form a romantic relationship made strong by their mutual pursuit of death; </w:t>
      </w:r>
      <w:r w:rsidR="00E64E10">
        <w:rPr>
          <w:rFonts w:ascii="Times New Roman" w:hAnsi="Times New Roman" w:eastAsia="Times New Roman" w:cs="Times New Roman"/>
          <w:color w:val="000000" w:themeColor="text1"/>
          <w:sz w:val="24"/>
          <w:szCs w:val="24"/>
        </w:rPr>
        <w:t xml:space="preserve">they </w:t>
      </w:r>
      <w:r w:rsidRPr="62B1A60F" w:rsidR="62B1A60F">
        <w:rPr>
          <w:rFonts w:ascii="Times New Roman" w:hAnsi="Times New Roman" w:eastAsia="Times New Roman" w:cs="Times New Roman"/>
          <w:color w:val="000000" w:themeColor="text1"/>
          <w:sz w:val="24"/>
          <w:szCs w:val="24"/>
        </w:rPr>
        <w:t xml:space="preserve">indulge in their shared pains and fears. Ultimately, Adam’s engagement in Miranda’s life both breathes into her a new life and accelerates her pursuit of death. </w:t>
      </w:r>
      <w:r w:rsidRPr="62B1A60F" w:rsidR="62B1A60F">
        <w:rPr>
          <w:rFonts w:ascii="Times New Roman" w:hAnsi="Times New Roman" w:eastAsia="Times New Roman" w:cs="Times New Roman"/>
          <w:i/>
          <w:iCs/>
          <w:color w:val="000000" w:themeColor="text1"/>
          <w:sz w:val="24"/>
          <w:szCs w:val="24"/>
        </w:rPr>
        <w:t>Pale Horse, Pale Rider</w:t>
      </w:r>
      <w:r w:rsidRPr="62B1A60F" w:rsidR="62B1A60F">
        <w:rPr>
          <w:rFonts w:ascii="Times New Roman" w:hAnsi="Times New Roman" w:eastAsia="Times New Roman" w:cs="Times New Roman"/>
          <w:color w:val="000000" w:themeColor="text1"/>
          <w:sz w:val="24"/>
          <w:szCs w:val="24"/>
        </w:rPr>
        <w:t xml:space="preserve"> explores the relationship between Miranda and Adam most strongly with a recurring piece of imagery – the cigarette. The cigarette, a symbol of slow, addictive death, appears three times in the novel; in each instance Miranda and Adam share a cigarette among themselves, although in meaningfully different settings and forms.</w:t>
      </w:r>
      <w:r w:rsidR="004D7B86">
        <w:rPr>
          <w:rFonts w:ascii="Times New Roman" w:hAnsi="Times New Roman" w:eastAsia="Times New Roman" w:cs="Times New Roman"/>
          <w:color w:val="000000" w:themeColor="text1"/>
          <w:sz w:val="24"/>
          <w:szCs w:val="24"/>
        </w:rPr>
        <w:t xml:space="preserve"> Manipulating </w:t>
      </w:r>
      <w:r w:rsidR="004D7B86">
        <w:rPr>
          <w:rFonts w:ascii="Times New Roman" w:hAnsi="Times New Roman" w:eastAsia="Times New Roman" w:cs="Times New Roman"/>
          <w:color w:val="000000" w:themeColor="text1"/>
          <w:sz w:val="24"/>
          <w:szCs w:val="24"/>
        </w:rPr>
        <w:lastRenderedPageBreak/>
        <w:t xml:space="preserve">the symbol of the cigarette, the novel suggests </w:t>
      </w:r>
      <w:r w:rsidR="006B7FE6">
        <w:rPr>
          <w:rFonts w:ascii="Times New Roman" w:hAnsi="Times New Roman" w:eastAsia="Times New Roman" w:cs="Times New Roman"/>
          <w:color w:val="000000" w:themeColor="text1"/>
          <w:sz w:val="24"/>
          <w:szCs w:val="24"/>
        </w:rPr>
        <w:t xml:space="preserve">that the </w:t>
      </w:r>
      <w:r w:rsidR="001250EF">
        <w:rPr>
          <w:rFonts w:ascii="Times New Roman" w:hAnsi="Times New Roman" w:eastAsia="Times New Roman" w:cs="Times New Roman"/>
          <w:color w:val="000000" w:themeColor="text1"/>
          <w:sz w:val="24"/>
          <w:szCs w:val="24"/>
        </w:rPr>
        <w:t>pursuit of death is a lonely, painful journey – one that cannot be accompanied.</w:t>
      </w:r>
    </w:p>
    <w:p w:rsidRPr="005C14ED" w:rsidR="007542D4" w:rsidP="001250EF" w:rsidRDefault="62B1A60F" w14:paraId="686B300D" w14:textId="60136C0E">
      <w:pPr>
        <w:spacing w:line="480" w:lineRule="auto"/>
        <w:ind w:firstLine="720"/>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 xml:space="preserve">Søren Kierkegaard’s theory on the differentiation between fear and anxiety, articulated in </w:t>
      </w:r>
      <w:r w:rsidRPr="62B1A60F">
        <w:rPr>
          <w:rFonts w:ascii="Times New Roman" w:hAnsi="Times New Roman" w:eastAsia="Times New Roman" w:cs="Times New Roman"/>
          <w:i/>
          <w:iCs/>
          <w:color w:val="000000" w:themeColor="text1"/>
          <w:sz w:val="24"/>
          <w:szCs w:val="24"/>
        </w:rPr>
        <w:t>The Concept of Anxiety</w:t>
      </w:r>
      <w:r w:rsidRPr="62B1A60F">
        <w:rPr>
          <w:rFonts w:ascii="Times New Roman" w:hAnsi="Times New Roman" w:eastAsia="Times New Roman" w:cs="Times New Roman"/>
          <w:color w:val="000000" w:themeColor="text1"/>
          <w:sz w:val="24"/>
          <w:szCs w:val="24"/>
        </w:rPr>
        <w:t xml:space="preserve">, is useful </w:t>
      </w:r>
      <w:r w:rsidR="002D057B">
        <w:rPr>
          <w:rFonts w:ascii="Times New Roman" w:hAnsi="Times New Roman" w:eastAsia="Times New Roman" w:cs="Times New Roman"/>
          <w:color w:val="000000" w:themeColor="text1"/>
          <w:sz w:val="24"/>
          <w:szCs w:val="24"/>
        </w:rPr>
        <w:t>in its application to existential questions and death</w:t>
      </w:r>
      <w:r w:rsidRPr="62B1A60F">
        <w:rPr>
          <w:rFonts w:ascii="Times New Roman" w:hAnsi="Times New Roman" w:eastAsia="Times New Roman" w:cs="Times New Roman"/>
          <w:color w:val="000000" w:themeColor="text1"/>
          <w:sz w:val="24"/>
          <w:szCs w:val="24"/>
        </w:rPr>
        <w:t xml:space="preserve">. Kierkegaard proposes that fear stems from a physical and concrete entity, but that anxiety is more abstract </w:t>
      </w:r>
      <w:r w:rsidR="002D057B">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xml:space="preserve"> “namely, nothingness itself” (Peters &amp; Besley 5). Thus, when an individual faces fear, they are occupied by how to</w:t>
      </w:r>
      <w:r w:rsidR="001E3522">
        <w:rPr>
          <w:rFonts w:ascii="Times New Roman" w:hAnsi="Times New Roman" w:eastAsia="Times New Roman" w:cs="Times New Roman"/>
          <w:color w:val="000000" w:themeColor="text1"/>
          <w:sz w:val="24"/>
          <w:szCs w:val="24"/>
        </w:rPr>
        <w:t xml:space="preserve"> confront</w:t>
      </w:r>
      <w:r w:rsidRPr="62B1A60F">
        <w:rPr>
          <w:rFonts w:ascii="Times New Roman" w:hAnsi="Times New Roman" w:eastAsia="Times New Roman" w:cs="Times New Roman"/>
          <w:color w:val="000000" w:themeColor="text1"/>
          <w:sz w:val="24"/>
          <w:szCs w:val="24"/>
        </w:rPr>
        <w:t xml:space="preserve"> it; however, </w:t>
      </w:r>
      <w:r w:rsidR="002D057B">
        <w:rPr>
          <w:rFonts w:ascii="Times New Roman" w:hAnsi="Times New Roman" w:eastAsia="Times New Roman" w:cs="Times New Roman"/>
          <w:color w:val="000000" w:themeColor="text1"/>
          <w:sz w:val="24"/>
          <w:szCs w:val="24"/>
        </w:rPr>
        <w:t xml:space="preserve">anxiety is more </w:t>
      </w:r>
      <w:r w:rsidRPr="62B1A60F">
        <w:rPr>
          <w:rFonts w:ascii="Times New Roman" w:hAnsi="Times New Roman" w:eastAsia="Times New Roman" w:cs="Times New Roman"/>
          <w:color w:val="000000" w:themeColor="text1"/>
          <w:sz w:val="24"/>
          <w:szCs w:val="24"/>
        </w:rPr>
        <w:t>elusive</w:t>
      </w:r>
      <w:r w:rsidR="002D057B">
        <w:rPr>
          <w:rFonts w:ascii="Times New Roman" w:hAnsi="Times New Roman" w:eastAsia="Times New Roman" w:cs="Times New Roman"/>
          <w:color w:val="000000" w:themeColor="text1"/>
          <w:sz w:val="24"/>
          <w:szCs w:val="24"/>
        </w:rPr>
        <w:t xml:space="preserve"> and thus</w:t>
      </w:r>
      <w:r w:rsidR="00944D1B">
        <w:rPr>
          <w:rFonts w:ascii="Times New Roman" w:hAnsi="Times New Roman" w:eastAsia="Times New Roman" w:cs="Times New Roman"/>
          <w:color w:val="000000" w:themeColor="text1"/>
          <w:sz w:val="24"/>
          <w:szCs w:val="24"/>
        </w:rPr>
        <w:t xml:space="preserve"> more</w:t>
      </w:r>
      <w:r w:rsidRPr="62B1A60F">
        <w:rPr>
          <w:rFonts w:ascii="Times New Roman" w:hAnsi="Times New Roman" w:eastAsia="Times New Roman" w:cs="Times New Roman"/>
          <w:color w:val="000000" w:themeColor="text1"/>
          <w:sz w:val="24"/>
          <w:szCs w:val="24"/>
        </w:rPr>
        <w:t xml:space="preserve"> difficult to discover and</w:t>
      </w:r>
      <w:r w:rsidR="001E3522">
        <w:rPr>
          <w:rFonts w:ascii="Times New Roman" w:hAnsi="Times New Roman" w:eastAsia="Times New Roman" w:cs="Times New Roman"/>
          <w:color w:val="000000" w:themeColor="text1"/>
          <w:sz w:val="24"/>
          <w:szCs w:val="24"/>
        </w:rPr>
        <w:t xml:space="preserve"> address</w:t>
      </w:r>
      <w:r w:rsidRPr="62B1A60F">
        <w:rPr>
          <w:rFonts w:ascii="Times New Roman" w:hAnsi="Times New Roman" w:eastAsia="Times New Roman" w:cs="Times New Roman"/>
          <w:color w:val="000000" w:themeColor="text1"/>
          <w:sz w:val="24"/>
          <w:szCs w:val="24"/>
        </w:rPr>
        <w:t>.</w:t>
      </w:r>
      <w:r w:rsidR="00944D1B">
        <w:rPr>
          <w:rFonts w:ascii="Times New Roman" w:hAnsi="Times New Roman" w:eastAsia="Times New Roman" w:cs="Times New Roman"/>
          <w:color w:val="000000" w:themeColor="text1"/>
          <w:sz w:val="24"/>
          <w:szCs w:val="24"/>
        </w:rPr>
        <w:t xml:space="preserve"> </w:t>
      </w:r>
      <w:r w:rsidR="0048417D">
        <w:rPr>
          <w:rFonts w:ascii="Times New Roman" w:hAnsi="Times New Roman" w:eastAsia="Times New Roman" w:cs="Times New Roman"/>
          <w:color w:val="000000" w:themeColor="text1"/>
          <w:sz w:val="24"/>
          <w:szCs w:val="24"/>
        </w:rPr>
        <w:t xml:space="preserve">The distinction of fear from anxiety, then, is of the nature of knowledge possessed; fear is embedded in </w:t>
      </w:r>
      <w:r w:rsidR="00B25C27">
        <w:rPr>
          <w:rFonts w:ascii="Times New Roman" w:hAnsi="Times New Roman" w:eastAsia="Times New Roman" w:cs="Times New Roman"/>
          <w:color w:val="000000" w:themeColor="text1"/>
          <w:sz w:val="24"/>
          <w:szCs w:val="24"/>
        </w:rPr>
        <w:t xml:space="preserve">tangible and clearly experienced or articulatable entities, whereas anxiety is </w:t>
      </w:r>
      <w:r w:rsidR="00E54390">
        <w:rPr>
          <w:rFonts w:ascii="Times New Roman" w:hAnsi="Times New Roman" w:eastAsia="Times New Roman" w:cs="Times New Roman"/>
          <w:color w:val="000000" w:themeColor="text1"/>
          <w:sz w:val="24"/>
          <w:szCs w:val="24"/>
        </w:rPr>
        <w:t>not tangible nor clear in the knowledge it stems from. Anxiety is an extreme extrapola</w:t>
      </w:r>
      <w:r w:rsidR="00381657">
        <w:rPr>
          <w:rFonts w:ascii="Times New Roman" w:hAnsi="Times New Roman" w:eastAsia="Times New Roman" w:cs="Times New Roman"/>
          <w:color w:val="000000" w:themeColor="text1"/>
          <w:sz w:val="24"/>
          <w:szCs w:val="24"/>
        </w:rPr>
        <w:t xml:space="preserve">tion of existing knowledge into the ether of </w:t>
      </w:r>
      <w:r w:rsidR="0050147A">
        <w:rPr>
          <w:rFonts w:ascii="Times New Roman" w:hAnsi="Times New Roman" w:eastAsia="Times New Roman" w:cs="Times New Roman"/>
          <w:color w:val="000000" w:themeColor="text1"/>
          <w:sz w:val="24"/>
          <w:szCs w:val="24"/>
        </w:rPr>
        <w:t xml:space="preserve">unknowingness, existing without definite form but nevertheless </w:t>
      </w:r>
      <w:r w:rsidR="001E3522">
        <w:rPr>
          <w:rFonts w:ascii="Times New Roman" w:hAnsi="Times New Roman" w:eastAsia="Times New Roman" w:cs="Times New Roman"/>
          <w:color w:val="000000" w:themeColor="text1"/>
          <w:sz w:val="24"/>
          <w:szCs w:val="24"/>
        </w:rPr>
        <w:t xml:space="preserve">being </w:t>
      </w:r>
      <w:r w:rsidR="00552340">
        <w:rPr>
          <w:rFonts w:ascii="Times New Roman" w:hAnsi="Times New Roman" w:eastAsia="Times New Roman" w:cs="Times New Roman"/>
          <w:color w:val="000000" w:themeColor="text1"/>
          <w:sz w:val="24"/>
          <w:szCs w:val="24"/>
        </w:rPr>
        <w:t>very present. As such, when forced into materialization, anxiety appears in bizarre</w:t>
      </w:r>
      <w:r w:rsidR="00094F7D">
        <w:rPr>
          <w:rFonts w:ascii="Times New Roman" w:hAnsi="Times New Roman" w:eastAsia="Times New Roman" w:cs="Times New Roman"/>
          <w:color w:val="000000" w:themeColor="text1"/>
          <w:sz w:val="24"/>
          <w:szCs w:val="24"/>
        </w:rPr>
        <w:t xml:space="preserve"> manifestations that resemble a severe distortion of </w:t>
      </w:r>
      <w:r w:rsidR="008A4AB7">
        <w:rPr>
          <w:rFonts w:ascii="Times New Roman" w:hAnsi="Times New Roman" w:eastAsia="Times New Roman" w:cs="Times New Roman"/>
          <w:color w:val="000000" w:themeColor="text1"/>
          <w:sz w:val="24"/>
          <w:szCs w:val="24"/>
        </w:rPr>
        <w:t>some knowledge. The root of anxiety, then, can never truly be located and uprooted</w:t>
      </w:r>
      <w:r w:rsidR="00E122BE">
        <w:rPr>
          <w:rFonts w:ascii="Times New Roman" w:hAnsi="Times New Roman" w:eastAsia="Times New Roman" w:cs="Times New Roman"/>
          <w:color w:val="000000" w:themeColor="text1"/>
          <w:sz w:val="24"/>
          <w:szCs w:val="24"/>
        </w:rPr>
        <w:t>; instead, it lingers</w:t>
      </w:r>
      <w:r w:rsidR="005C14ED">
        <w:rPr>
          <w:rFonts w:ascii="Times New Roman" w:hAnsi="Times New Roman" w:eastAsia="Times New Roman" w:cs="Times New Roman"/>
          <w:color w:val="000000" w:themeColor="text1"/>
          <w:sz w:val="24"/>
          <w:szCs w:val="24"/>
        </w:rPr>
        <w:t xml:space="preserve">, disrupting and augmenting an individual’s knowledge-making capabilities. In </w:t>
      </w:r>
      <w:r w:rsidR="005C14ED">
        <w:rPr>
          <w:rFonts w:ascii="Times New Roman" w:hAnsi="Times New Roman" w:eastAsia="Times New Roman" w:cs="Times New Roman"/>
          <w:i/>
          <w:iCs/>
          <w:color w:val="000000" w:themeColor="text1"/>
          <w:sz w:val="24"/>
          <w:szCs w:val="24"/>
        </w:rPr>
        <w:t>Pale Horse, Pale Rider</w:t>
      </w:r>
      <w:r w:rsidR="005C14ED">
        <w:rPr>
          <w:rFonts w:ascii="Times New Roman" w:hAnsi="Times New Roman" w:eastAsia="Times New Roman" w:cs="Times New Roman"/>
          <w:color w:val="000000" w:themeColor="text1"/>
          <w:sz w:val="24"/>
          <w:szCs w:val="24"/>
        </w:rPr>
        <w:t xml:space="preserve">, </w:t>
      </w:r>
      <w:r w:rsidR="00E25177">
        <w:rPr>
          <w:rFonts w:ascii="Times New Roman" w:hAnsi="Times New Roman" w:eastAsia="Times New Roman" w:cs="Times New Roman"/>
          <w:color w:val="000000" w:themeColor="text1"/>
          <w:sz w:val="24"/>
          <w:szCs w:val="24"/>
        </w:rPr>
        <w:t>while Miranda is drawn to Adam as a vessel to alleviate her fear</w:t>
      </w:r>
      <w:r w:rsidR="00BF4A7D">
        <w:rPr>
          <w:rFonts w:ascii="Times New Roman" w:hAnsi="Times New Roman" w:eastAsia="Times New Roman" w:cs="Times New Roman"/>
          <w:color w:val="000000" w:themeColor="text1"/>
          <w:sz w:val="24"/>
          <w:szCs w:val="24"/>
        </w:rPr>
        <w:t xml:space="preserve"> in the pursuit of death</w:t>
      </w:r>
      <w:r w:rsidR="00E25177">
        <w:rPr>
          <w:rFonts w:ascii="Times New Roman" w:hAnsi="Times New Roman" w:eastAsia="Times New Roman" w:cs="Times New Roman"/>
          <w:color w:val="000000" w:themeColor="text1"/>
          <w:sz w:val="24"/>
          <w:szCs w:val="24"/>
        </w:rPr>
        <w:t>, her attachment to him and his commitment to death exacerbates her fears into</w:t>
      </w:r>
      <w:r w:rsidR="001E3522">
        <w:rPr>
          <w:rFonts w:ascii="Times New Roman" w:hAnsi="Times New Roman" w:eastAsia="Times New Roman" w:cs="Times New Roman"/>
          <w:color w:val="000000" w:themeColor="text1"/>
          <w:sz w:val="24"/>
          <w:szCs w:val="24"/>
        </w:rPr>
        <w:t xml:space="preserve"> an</w:t>
      </w:r>
      <w:r w:rsidR="007E4B22">
        <w:rPr>
          <w:rFonts w:ascii="Times New Roman" w:hAnsi="Times New Roman" w:eastAsia="Times New Roman" w:cs="Times New Roman"/>
          <w:color w:val="000000" w:themeColor="text1"/>
          <w:sz w:val="24"/>
          <w:szCs w:val="24"/>
        </w:rPr>
        <w:t xml:space="preserve"> anxiety</w:t>
      </w:r>
      <w:r w:rsidR="00BF4A7D">
        <w:rPr>
          <w:rFonts w:ascii="Times New Roman" w:hAnsi="Times New Roman" w:eastAsia="Times New Roman" w:cs="Times New Roman"/>
          <w:color w:val="000000" w:themeColor="text1"/>
          <w:sz w:val="24"/>
          <w:szCs w:val="24"/>
        </w:rPr>
        <w:t xml:space="preserve">. Her knowledge of </w:t>
      </w:r>
      <w:r w:rsidR="00755B24">
        <w:rPr>
          <w:rFonts w:ascii="Times New Roman" w:hAnsi="Times New Roman" w:eastAsia="Times New Roman" w:cs="Times New Roman"/>
          <w:color w:val="000000" w:themeColor="text1"/>
          <w:sz w:val="24"/>
          <w:szCs w:val="24"/>
        </w:rPr>
        <w:t xml:space="preserve">death becomes extrapolated from the conscious, concrete fear into the abstract space of </w:t>
      </w:r>
      <w:r w:rsidR="000F01D3">
        <w:rPr>
          <w:rFonts w:ascii="Times New Roman" w:hAnsi="Times New Roman" w:eastAsia="Times New Roman" w:cs="Times New Roman"/>
          <w:color w:val="000000" w:themeColor="text1"/>
          <w:sz w:val="24"/>
          <w:szCs w:val="24"/>
        </w:rPr>
        <w:t>grief-stricken paranoia and loneliness in its pursuit.</w:t>
      </w:r>
    </w:p>
    <w:p w:rsidR="007542D4" w:rsidP="004D4A53" w:rsidRDefault="62B1A60F" w14:paraId="29006A21" w14:textId="60B90998">
      <w:pPr>
        <w:spacing w:line="480" w:lineRule="auto"/>
        <w:ind w:firstLine="720"/>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The symbol of the cigarette appears</w:t>
      </w:r>
      <w:r w:rsidR="00221E76">
        <w:rPr>
          <w:rFonts w:ascii="Times New Roman" w:hAnsi="Times New Roman" w:eastAsia="Times New Roman" w:cs="Times New Roman"/>
          <w:color w:val="000000" w:themeColor="text1"/>
          <w:sz w:val="24"/>
          <w:szCs w:val="24"/>
        </w:rPr>
        <w:t xml:space="preserve"> first </w:t>
      </w:r>
      <w:r w:rsidRPr="62B1A60F">
        <w:rPr>
          <w:rFonts w:ascii="Times New Roman" w:hAnsi="Times New Roman" w:eastAsia="Times New Roman" w:cs="Times New Roman"/>
          <w:color w:val="000000" w:themeColor="text1"/>
          <w:sz w:val="24"/>
          <w:szCs w:val="24"/>
        </w:rPr>
        <w:t xml:space="preserve">when Miranda and Adam walk together in an afternoon. Miranda notes that Adam smokes constantly and understands the deathly effects of smoking; nevertheless, </w:t>
      </w:r>
      <w:r w:rsidR="0046044D">
        <w:rPr>
          <w:rFonts w:ascii="Times New Roman" w:hAnsi="Times New Roman" w:eastAsia="Times New Roman" w:cs="Times New Roman"/>
          <w:color w:val="000000" w:themeColor="text1"/>
          <w:sz w:val="24"/>
          <w:szCs w:val="24"/>
        </w:rPr>
        <w:t>Adam</w:t>
      </w:r>
      <w:r w:rsidRPr="62B1A60F">
        <w:rPr>
          <w:rFonts w:ascii="Times New Roman" w:hAnsi="Times New Roman" w:eastAsia="Times New Roman" w:cs="Times New Roman"/>
          <w:color w:val="000000" w:themeColor="text1"/>
          <w:sz w:val="24"/>
          <w:szCs w:val="24"/>
        </w:rPr>
        <w:t xml:space="preserve"> rationalizes it with his commitment to the war: “‘does it matter so much if you’re going to war, anyway</w:t>
      </w:r>
      <w:r w:rsidR="00E078EA">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(199)</w:t>
      </w:r>
      <w:r w:rsidR="00E078EA">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xml:space="preserve"> Miranda responds, “‘No … and it matters even </w:t>
      </w:r>
      <w:r w:rsidRPr="62B1A60F">
        <w:rPr>
          <w:rFonts w:ascii="Times New Roman" w:hAnsi="Times New Roman" w:eastAsia="Times New Roman" w:cs="Times New Roman"/>
          <w:color w:val="000000" w:themeColor="text1"/>
          <w:sz w:val="24"/>
          <w:szCs w:val="24"/>
        </w:rPr>
        <w:lastRenderedPageBreak/>
        <w:t>less if you’re staying at home knitting socks. Give me a cigarette, will you</w:t>
      </w:r>
      <w:r w:rsidR="00E078EA">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(199)</w:t>
      </w:r>
      <w:r w:rsidR="00E078EA">
        <w:rPr>
          <w:rFonts w:ascii="Times New Roman" w:hAnsi="Times New Roman" w:eastAsia="Times New Roman" w:cs="Times New Roman"/>
          <w:color w:val="000000" w:themeColor="text1"/>
          <w:sz w:val="24"/>
          <w:szCs w:val="24"/>
        </w:rPr>
        <w:t>.</w:t>
      </w:r>
      <w:r w:rsidR="004D4A53">
        <w:rPr>
          <w:rFonts w:ascii="Times New Roman" w:hAnsi="Times New Roman" w:eastAsia="Times New Roman" w:cs="Times New Roman"/>
          <w:color w:val="000000" w:themeColor="text1"/>
          <w:sz w:val="24"/>
          <w:szCs w:val="24"/>
        </w:rPr>
        <w:t xml:space="preserve"> </w:t>
      </w:r>
      <w:r w:rsidRPr="62B1A60F">
        <w:rPr>
          <w:rFonts w:ascii="Times New Roman" w:hAnsi="Times New Roman" w:eastAsia="Times New Roman" w:cs="Times New Roman"/>
          <w:color w:val="000000" w:themeColor="text1"/>
          <w:sz w:val="24"/>
          <w:szCs w:val="24"/>
        </w:rPr>
        <w:t>Just at th</w:t>
      </w:r>
      <w:r w:rsidR="00221E76">
        <w:rPr>
          <w:rFonts w:ascii="Times New Roman" w:hAnsi="Times New Roman" w:eastAsia="Times New Roman" w:cs="Times New Roman"/>
          <w:color w:val="000000" w:themeColor="text1"/>
          <w:sz w:val="24"/>
          <w:szCs w:val="24"/>
        </w:rPr>
        <w:t xml:space="preserve">is </w:t>
      </w:r>
      <w:r w:rsidRPr="62B1A60F">
        <w:rPr>
          <w:rFonts w:ascii="Times New Roman" w:hAnsi="Times New Roman" w:eastAsia="Times New Roman" w:cs="Times New Roman"/>
          <w:color w:val="000000" w:themeColor="text1"/>
          <w:sz w:val="24"/>
          <w:szCs w:val="24"/>
        </w:rPr>
        <w:t xml:space="preserve">moment, a funeral procession approaches, casting the setting into </w:t>
      </w:r>
      <w:r w:rsidR="00221E76">
        <w:rPr>
          <w:rFonts w:ascii="Times New Roman" w:hAnsi="Times New Roman" w:eastAsia="Times New Roman" w:cs="Times New Roman"/>
          <w:color w:val="000000" w:themeColor="text1"/>
          <w:sz w:val="24"/>
          <w:szCs w:val="24"/>
        </w:rPr>
        <w:t>the somber back</w:t>
      </w:r>
      <w:r w:rsidR="008D588C">
        <w:rPr>
          <w:rFonts w:ascii="Times New Roman" w:hAnsi="Times New Roman" w:eastAsia="Times New Roman" w:cs="Times New Roman"/>
          <w:color w:val="000000" w:themeColor="text1"/>
          <w:sz w:val="24"/>
          <w:szCs w:val="24"/>
        </w:rPr>
        <w:t>ground</w:t>
      </w:r>
      <w:r w:rsidR="00221E76">
        <w:rPr>
          <w:rFonts w:ascii="Times New Roman" w:hAnsi="Times New Roman" w:eastAsia="Times New Roman" w:cs="Times New Roman"/>
          <w:color w:val="000000" w:themeColor="text1"/>
          <w:sz w:val="24"/>
          <w:szCs w:val="24"/>
        </w:rPr>
        <w:t xml:space="preserve"> of death. </w:t>
      </w:r>
      <w:r w:rsidRPr="62B1A60F">
        <w:rPr>
          <w:rFonts w:ascii="Times New Roman" w:hAnsi="Times New Roman" w:eastAsia="Times New Roman" w:cs="Times New Roman"/>
          <w:color w:val="000000" w:themeColor="text1"/>
          <w:sz w:val="24"/>
          <w:szCs w:val="24"/>
        </w:rPr>
        <w:t xml:space="preserve">Miranda’s gesture of asking for a cigarette is an act of indulgence in Adam’s pursuit of death; it is a reaching out from parallel paths to alleviate the loneliness </w:t>
      </w:r>
      <w:r w:rsidR="008D588C">
        <w:rPr>
          <w:rFonts w:ascii="Times New Roman" w:hAnsi="Times New Roman" w:eastAsia="Times New Roman" w:cs="Times New Roman"/>
          <w:color w:val="000000" w:themeColor="text1"/>
          <w:sz w:val="24"/>
          <w:szCs w:val="24"/>
        </w:rPr>
        <w:t>that has plagued her</w:t>
      </w:r>
      <w:r w:rsidRPr="62B1A60F">
        <w:rPr>
          <w:rFonts w:ascii="Times New Roman" w:hAnsi="Times New Roman" w:eastAsia="Times New Roman" w:cs="Times New Roman"/>
          <w:color w:val="000000" w:themeColor="text1"/>
          <w:sz w:val="24"/>
          <w:szCs w:val="24"/>
        </w:rPr>
        <w:t xml:space="preserve"> pursuit of death. Miranda opens to Adam about her dislike for her job: “‘I do worse,’ she said, soberly; ‘I write pieces advising other young women to knit and roll bandages and do without sugar and help win the war’” (200). T</w:t>
      </w:r>
      <w:r w:rsidR="003B3DC0">
        <w:rPr>
          <w:rFonts w:ascii="Times New Roman" w:hAnsi="Times New Roman" w:eastAsia="Times New Roman" w:cs="Times New Roman"/>
          <w:color w:val="000000" w:themeColor="text1"/>
          <w:sz w:val="24"/>
          <w:szCs w:val="24"/>
        </w:rPr>
        <w:t>he</w:t>
      </w:r>
      <w:r w:rsidRPr="62B1A60F">
        <w:rPr>
          <w:rFonts w:ascii="Times New Roman" w:hAnsi="Times New Roman" w:eastAsia="Times New Roman" w:cs="Times New Roman"/>
          <w:color w:val="000000" w:themeColor="text1"/>
          <w:sz w:val="24"/>
          <w:szCs w:val="24"/>
        </w:rPr>
        <w:t xml:space="preserve"> discussion of their mutual misery and the war is made comical and light-hearted, a stark contrast from Miranda’s nervous </w:t>
      </w:r>
      <w:r w:rsidR="00AE5311">
        <w:rPr>
          <w:rFonts w:ascii="Times New Roman" w:hAnsi="Times New Roman" w:eastAsia="Times New Roman" w:cs="Times New Roman"/>
          <w:color w:val="000000" w:themeColor="text1"/>
          <w:sz w:val="24"/>
          <w:szCs w:val="24"/>
        </w:rPr>
        <w:t xml:space="preserve">prior </w:t>
      </w:r>
      <w:r w:rsidRPr="62B1A60F">
        <w:rPr>
          <w:rFonts w:ascii="Times New Roman" w:hAnsi="Times New Roman" w:eastAsia="Times New Roman" w:cs="Times New Roman"/>
          <w:color w:val="000000" w:themeColor="text1"/>
          <w:sz w:val="24"/>
          <w:szCs w:val="24"/>
        </w:rPr>
        <w:t xml:space="preserve">interaction with two men demanding Miranda purchase Liberty Bonds. The </w:t>
      </w:r>
      <w:r w:rsidR="001F39EB">
        <w:rPr>
          <w:rFonts w:ascii="Times New Roman" w:hAnsi="Times New Roman" w:eastAsia="Times New Roman" w:cs="Times New Roman"/>
          <w:color w:val="000000" w:themeColor="text1"/>
          <w:sz w:val="24"/>
          <w:szCs w:val="24"/>
        </w:rPr>
        <w:t>conversation</w:t>
      </w:r>
      <w:r w:rsidRPr="62B1A60F">
        <w:rPr>
          <w:rFonts w:ascii="Times New Roman" w:hAnsi="Times New Roman" w:eastAsia="Times New Roman" w:cs="Times New Roman"/>
          <w:color w:val="000000" w:themeColor="text1"/>
          <w:sz w:val="24"/>
          <w:szCs w:val="24"/>
        </w:rPr>
        <w:t xml:space="preserve"> turns to the war</w:t>
      </w:r>
      <w:r w:rsidR="001F39EB">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xml:space="preserve"> Adam notes that the average life expectancy of a sapping party is about nine minutes, to which Miranda responds, “‘Make it ten and I’ll come along’” (204), followed by laughter. When their miseries and fears – concrete unease and fright at something visceral, like monotonous work, paying Liberty Bonds, dying in the trenches in battle – are shared, the</w:t>
      </w:r>
      <w:r w:rsidR="00875528">
        <w:rPr>
          <w:rFonts w:ascii="Times New Roman" w:hAnsi="Times New Roman" w:eastAsia="Times New Roman" w:cs="Times New Roman"/>
          <w:color w:val="000000" w:themeColor="text1"/>
          <w:sz w:val="24"/>
          <w:szCs w:val="24"/>
        </w:rPr>
        <w:t xml:space="preserve">y </w:t>
      </w:r>
      <w:r w:rsidRPr="62B1A60F">
        <w:rPr>
          <w:rFonts w:ascii="Times New Roman" w:hAnsi="Times New Roman" w:eastAsia="Times New Roman" w:cs="Times New Roman"/>
          <w:color w:val="000000" w:themeColor="text1"/>
          <w:sz w:val="24"/>
          <w:szCs w:val="24"/>
        </w:rPr>
        <w:t>become companions in their pursuit of death</w:t>
      </w:r>
      <w:r w:rsidR="00875528">
        <w:rPr>
          <w:rFonts w:ascii="Times New Roman" w:hAnsi="Times New Roman" w:eastAsia="Times New Roman" w:cs="Times New Roman"/>
          <w:color w:val="000000" w:themeColor="text1"/>
          <w:sz w:val="24"/>
          <w:szCs w:val="24"/>
        </w:rPr>
        <w:t xml:space="preserve"> a</w:t>
      </w:r>
      <w:r w:rsidR="00724FBA">
        <w:rPr>
          <w:rFonts w:ascii="Times New Roman" w:hAnsi="Times New Roman" w:eastAsia="Times New Roman" w:cs="Times New Roman"/>
          <w:color w:val="000000" w:themeColor="text1"/>
          <w:sz w:val="24"/>
          <w:szCs w:val="24"/>
        </w:rPr>
        <w:t>nd alleviate the fear it is beset with</w:t>
      </w:r>
      <w:r w:rsidRPr="62B1A60F">
        <w:rPr>
          <w:rFonts w:ascii="Times New Roman" w:hAnsi="Times New Roman" w:eastAsia="Times New Roman" w:cs="Times New Roman"/>
          <w:color w:val="000000" w:themeColor="text1"/>
          <w:sz w:val="24"/>
          <w:szCs w:val="24"/>
        </w:rPr>
        <w:t xml:space="preserve">. After the </w:t>
      </w:r>
      <w:r w:rsidRPr="00B602F1" w:rsidR="00B602F1">
        <w:rPr>
          <w:rFonts w:ascii="Times New Roman" w:hAnsi="Times New Roman" w:cs="Times New Roman"/>
          <w:color w:val="202124"/>
          <w:sz w:val="24"/>
          <w:szCs w:val="24"/>
          <w:shd w:val="clear" w:color="auto" w:fill="FFFFFF"/>
        </w:rPr>
        <w:t>tête-à-tête</w:t>
      </w:r>
      <w:r w:rsidR="008F1650">
        <w:rPr>
          <w:rFonts w:ascii="Times New Roman" w:hAnsi="Times New Roman" w:eastAsia="Times New Roman" w:cs="Times New Roman"/>
          <w:color w:val="000000" w:themeColor="text1"/>
          <w:sz w:val="24"/>
          <w:szCs w:val="24"/>
        </w:rPr>
        <w:t xml:space="preserve"> concludes, </w:t>
      </w:r>
      <w:r w:rsidRPr="62B1A60F">
        <w:rPr>
          <w:rFonts w:ascii="Times New Roman" w:hAnsi="Times New Roman" w:eastAsia="Times New Roman" w:cs="Times New Roman"/>
          <w:color w:val="000000" w:themeColor="text1"/>
          <w:sz w:val="24"/>
          <w:szCs w:val="24"/>
        </w:rPr>
        <w:t xml:space="preserve">Miranda </w:t>
      </w:r>
      <w:r w:rsidR="00B602F1">
        <w:rPr>
          <w:rFonts w:ascii="Times New Roman" w:hAnsi="Times New Roman" w:eastAsia="Times New Roman" w:cs="Times New Roman"/>
          <w:color w:val="000000" w:themeColor="text1"/>
          <w:sz w:val="24"/>
          <w:szCs w:val="24"/>
        </w:rPr>
        <w:t>returns to being</w:t>
      </w:r>
      <w:r w:rsidRPr="62B1A60F">
        <w:rPr>
          <w:rFonts w:ascii="Times New Roman" w:hAnsi="Times New Roman" w:eastAsia="Times New Roman" w:cs="Times New Roman"/>
          <w:color w:val="000000" w:themeColor="text1"/>
          <w:sz w:val="24"/>
          <w:szCs w:val="24"/>
        </w:rPr>
        <w:t xml:space="preserve"> miserably occupied with her tedious work and Adam sits, “under his brows fixed in a strained frown, his eyes were very black” (205), when their union had incited laughter in</w:t>
      </w:r>
      <w:r w:rsidR="008F1650">
        <w:rPr>
          <w:rFonts w:ascii="Times New Roman" w:hAnsi="Times New Roman" w:eastAsia="Times New Roman" w:cs="Times New Roman"/>
          <w:color w:val="000000" w:themeColor="text1"/>
          <w:sz w:val="24"/>
          <w:szCs w:val="24"/>
        </w:rPr>
        <w:t xml:space="preserve"> their</w:t>
      </w:r>
      <w:r w:rsidRPr="62B1A60F">
        <w:rPr>
          <w:rFonts w:ascii="Times New Roman" w:hAnsi="Times New Roman" w:eastAsia="Times New Roman" w:cs="Times New Roman"/>
          <w:color w:val="000000" w:themeColor="text1"/>
          <w:sz w:val="24"/>
          <w:szCs w:val="24"/>
        </w:rPr>
        <w:t xml:space="preserve"> mutual suffering just moments prior. Their bond is materialized in the form of a cigarette</w:t>
      </w:r>
      <w:r w:rsidR="008F1650">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xml:space="preserve"> a subtle instrument of slow death, an intoxicating experience to make what is left of the pursuit of death somewhat bearable, if not enjoyable, before the bright flame flickers out. Indeed, Miranda knows that the flame will </w:t>
      </w:r>
      <w:r w:rsidR="003A4843">
        <w:rPr>
          <w:rFonts w:ascii="Times New Roman" w:hAnsi="Times New Roman" w:eastAsia="Times New Roman" w:cs="Times New Roman"/>
          <w:color w:val="000000" w:themeColor="text1"/>
          <w:sz w:val="24"/>
          <w:szCs w:val="24"/>
        </w:rPr>
        <w:t>cease to nothing</w:t>
      </w:r>
      <w:r w:rsidRPr="62B1A60F">
        <w:rPr>
          <w:rFonts w:ascii="Times New Roman" w:hAnsi="Times New Roman" w:eastAsia="Times New Roman" w:cs="Times New Roman"/>
          <w:color w:val="000000" w:themeColor="text1"/>
          <w:sz w:val="24"/>
          <w:szCs w:val="24"/>
        </w:rPr>
        <w:t xml:space="preserve"> eventually; she notes after the encounter that “he was not for her nor for any woman … committed … to death” (205). But, in this moment, she is engrossed in Adam as a vessel of her suffering from which life, even if just momentary, can </w:t>
      </w:r>
      <w:r w:rsidRPr="62B1A60F">
        <w:rPr>
          <w:rFonts w:ascii="Times New Roman" w:hAnsi="Times New Roman" w:eastAsia="Times New Roman" w:cs="Times New Roman"/>
          <w:color w:val="000000" w:themeColor="text1"/>
          <w:sz w:val="24"/>
          <w:szCs w:val="24"/>
        </w:rPr>
        <w:lastRenderedPageBreak/>
        <w:t>dance</w:t>
      </w:r>
      <w:r w:rsidR="00060209">
        <w:rPr>
          <w:rFonts w:ascii="Times New Roman" w:hAnsi="Times New Roman" w:eastAsia="Times New Roman" w:cs="Times New Roman"/>
          <w:color w:val="000000" w:themeColor="text1"/>
          <w:sz w:val="24"/>
          <w:szCs w:val="24"/>
        </w:rPr>
        <w:t>. H</w:t>
      </w:r>
      <w:r w:rsidRPr="62B1A60F">
        <w:rPr>
          <w:rFonts w:ascii="Times New Roman" w:hAnsi="Times New Roman" w:eastAsia="Times New Roman" w:cs="Times New Roman"/>
          <w:color w:val="000000" w:themeColor="text1"/>
          <w:sz w:val="24"/>
          <w:szCs w:val="24"/>
        </w:rPr>
        <w:t xml:space="preserve">ere, the flame of Miranda and Adam’s relationship burns the brightest in an intoxicating companionship over </w:t>
      </w:r>
      <w:r w:rsidR="00060209">
        <w:rPr>
          <w:rFonts w:ascii="Times New Roman" w:hAnsi="Times New Roman" w:eastAsia="Times New Roman" w:cs="Times New Roman"/>
          <w:color w:val="000000" w:themeColor="text1"/>
          <w:sz w:val="24"/>
          <w:szCs w:val="24"/>
        </w:rPr>
        <w:t xml:space="preserve">the mutual pursuit of </w:t>
      </w:r>
      <w:r w:rsidRPr="62B1A60F">
        <w:rPr>
          <w:rFonts w:ascii="Times New Roman" w:hAnsi="Times New Roman" w:eastAsia="Times New Roman" w:cs="Times New Roman"/>
          <w:color w:val="000000" w:themeColor="text1"/>
          <w:sz w:val="24"/>
          <w:szCs w:val="24"/>
        </w:rPr>
        <w:t>death.</w:t>
      </w:r>
    </w:p>
    <w:p w:rsidR="007542D4" w:rsidP="62B1A60F" w:rsidRDefault="62B1A60F" w14:paraId="3B68AFC2" w14:textId="4F5B3F15">
      <w:pPr>
        <w:spacing w:line="480" w:lineRule="auto"/>
        <w:ind w:firstLine="720"/>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t xml:space="preserve">After Miranda and Adam attend a play interjected by a patriotic advertisement for Liberty Bonds, they light their cigarettes a second time and walk down the street, </w:t>
      </w:r>
      <w:r w:rsidR="00D37690">
        <w:rPr>
          <w:rFonts w:ascii="Times New Roman" w:hAnsi="Times New Roman" w:eastAsia="Times New Roman" w:cs="Times New Roman"/>
          <w:color w:val="000000" w:themeColor="text1"/>
          <w:sz w:val="24"/>
          <w:szCs w:val="24"/>
        </w:rPr>
        <w:t>reflecting upon</w:t>
      </w:r>
      <w:r w:rsidRPr="62B1A60F">
        <w:rPr>
          <w:rFonts w:ascii="Times New Roman" w:hAnsi="Times New Roman" w:eastAsia="Times New Roman" w:cs="Times New Roman"/>
          <w:color w:val="000000" w:themeColor="text1"/>
          <w:sz w:val="24"/>
          <w:szCs w:val="24"/>
        </w:rPr>
        <w:t xml:space="preserve"> the production. “I hate these potbellied baldheads, too fat, too old, too cowardly, to go to war themselves, they know they’re safe,” Miranda angrily</w:t>
      </w:r>
      <w:r w:rsidR="004E3A9E">
        <w:rPr>
          <w:rFonts w:ascii="Times New Roman" w:hAnsi="Times New Roman" w:eastAsia="Times New Roman" w:cs="Times New Roman"/>
          <w:color w:val="000000" w:themeColor="text1"/>
          <w:sz w:val="24"/>
          <w:szCs w:val="24"/>
        </w:rPr>
        <w:t xml:space="preserve"> says</w:t>
      </w:r>
      <w:r w:rsidRPr="62B1A60F">
        <w:rPr>
          <w:rFonts w:ascii="Times New Roman" w:hAnsi="Times New Roman" w:eastAsia="Times New Roman" w:cs="Times New Roman"/>
          <w:color w:val="000000" w:themeColor="text1"/>
          <w:sz w:val="24"/>
          <w:szCs w:val="24"/>
        </w:rPr>
        <w:t xml:space="preserve">, “it’s you they are sending instead” (223). She continues her plea for Adam not to commit to the war: “the worst of war is the fear and the suspicion … It frightens me; I live in fear too, and no one should have to live in fear” (223-224). Adam responds with a definitive justification </w:t>
      </w:r>
      <w:r w:rsidR="004E3A9E">
        <w:rPr>
          <w:rFonts w:ascii="Times New Roman" w:hAnsi="Times New Roman" w:eastAsia="Times New Roman" w:cs="Times New Roman"/>
          <w:color w:val="000000" w:themeColor="text1"/>
          <w:sz w:val="24"/>
          <w:szCs w:val="24"/>
        </w:rPr>
        <w:t>premised upon a patriotic</w:t>
      </w:r>
      <w:r w:rsidRPr="62B1A60F">
        <w:rPr>
          <w:rFonts w:ascii="Times New Roman" w:hAnsi="Times New Roman" w:eastAsia="Times New Roman" w:cs="Times New Roman"/>
          <w:color w:val="000000" w:themeColor="text1"/>
          <w:sz w:val="24"/>
          <w:szCs w:val="24"/>
        </w:rPr>
        <w:t xml:space="preserve"> pride: “‘If I didn’t go, … I couldn’t look myself in the face’” (224). Miranda’s fear transforms from the fear of angry eyes and suspicion in a war-torn society into a more abstract attachment. Adam has become Miranda’s emotional investment, her </w:t>
      </w:r>
      <w:r w:rsidR="00C51747">
        <w:rPr>
          <w:rFonts w:ascii="Times New Roman" w:hAnsi="Times New Roman" w:eastAsia="Times New Roman" w:cs="Times New Roman"/>
          <w:color w:val="000000" w:themeColor="text1"/>
          <w:sz w:val="24"/>
          <w:szCs w:val="24"/>
        </w:rPr>
        <w:t>intimate partner in</w:t>
      </w:r>
      <w:r w:rsidRPr="62B1A60F">
        <w:rPr>
          <w:rFonts w:ascii="Times New Roman" w:hAnsi="Times New Roman" w:eastAsia="Times New Roman" w:cs="Times New Roman"/>
          <w:color w:val="000000" w:themeColor="text1"/>
          <w:sz w:val="24"/>
          <w:szCs w:val="24"/>
        </w:rPr>
        <w:t xml:space="preserve"> the pursuit of death. His dedicated acceleration in the pursuit of death is something more than a fear, then, to Miranda; it is the fear of fears and of having nothing, of wandering down the lonely pursuit of death without a fellow traveler. In Adam, Miranda has found a burst of life inextricably tied to a new anxiety of death. Miranda</w:t>
      </w:r>
      <w:r w:rsidR="0093107C">
        <w:rPr>
          <w:rFonts w:ascii="Times New Roman" w:hAnsi="Times New Roman" w:eastAsia="Times New Roman" w:cs="Times New Roman"/>
          <w:color w:val="000000" w:themeColor="text1"/>
          <w:sz w:val="24"/>
          <w:szCs w:val="24"/>
        </w:rPr>
        <w:t xml:space="preserve"> desperately</w:t>
      </w:r>
      <w:r w:rsidRPr="62B1A60F">
        <w:rPr>
          <w:rFonts w:ascii="Times New Roman" w:hAnsi="Times New Roman" w:eastAsia="Times New Roman" w:cs="Times New Roman"/>
          <w:color w:val="000000" w:themeColor="text1"/>
          <w:sz w:val="24"/>
          <w:szCs w:val="24"/>
        </w:rPr>
        <w:t xml:space="preserve"> attempts to grasp and retain their companionship, but a deep anxiety and </w:t>
      </w:r>
      <w:r w:rsidR="00B946EC">
        <w:rPr>
          <w:rFonts w:ascii="Times New Roman" w:hAnsi="Times New Roman" w:eastAsia="Times New Roman" w:cs="Times New Roman"/>
          <w:color w:val="000000" w:themeColor="text1"/>
          <w:sz w:val="24"/>
          <w:szCs w:val="24"/>
        </w:rPr>
        <w:t xml:space="preserve">hopelessness </w:t>
      </w:r>
      <w:r w:rsidR="00697C92">
        <w:rPr>
          <w:rFonts w:ascii="Times New Roman" w:hAnsi="Times New Roman" w:eastAsia="Times New Roman" w:cs="Times New Roman"/>
          <w:color w:val="000000" w:themeColor="text1"/>
          <w:sz w:val="24"/>
          <w:szCs w:val="24"/>
        </w:rPr>
        <w:t>swells within her</w:t>
      </w:r>
      <w:r w:rsidRPr="62B1A60F">
        <w:rPr>
          <w:rFonts w:ascii="Times New Roman" w:hAnsi="Times New Roman" w:eastAsia="Times New Roman" w:cs="Times New Roman"/>
          <w:color w:val="000000" w:themeColor="text1"/>
          <w:sz w:val="24"/>
          <w:szCs w:val="24"/>
        </w:rPr>
        <w:t xml:space="preserve">. “This is what we have, Adam and I, this is all we’re going to get, this is the way it is with us” (225), </w:t>
      </w:r>
      <w:r w:rsidR="00F73FF1">
        <w:rPr>
          <w:rFonts w:ascii="Times New Roman" w:hAnsi="Times New Roman" w:eastAsia="Times New Roman" w:cs="Times New Roman"/>
          <w:color w:val="000000" w:themeColor="text1"/>
          <w:sz w:val="24"/>
          <w:szCs w:val="24"/>
        </w:rPr>
        <w:t>she notes</w:t>
      </w:r>
      <w:r w:rsidRPr="62B1A60F">
        <w:rPr>
          <w:rFonts w:ascii="Times New Roman" w:hAnsi="Times New Roman" w:eastAsia="Times New Roman" w:cs="Times New Roman"/>
          <w:color w:val="000000" w:themeColor="text1"/>
          <w:sz w:val="24"/>
          <w:szCs w:val="24"/>
        </w:rPr>
        <w:t xml:space="preserve">. </w:t>
      </w:r>
      <w:r w:rsidR="00F73FF1">
        <w:rPr>
          <w:rFonts w:ascii="Times New Roman" w:hAnsi="Times New Roman" w:eastAsia="Times New Roman" w:cs="Times New Roman"/>
          <w:color w:val="000000" w:themeColor="text1"/>
          <w:sz w:val="24"/>
          <w:szCs w:val="24"/>
        </w:rPr>
        <w:t>Miranda</w:t>
      </w:r>
      <w:r w:rsidRPr="62B1A60F">
        <w:rPr>
          <w:rFonts w:ascii="Times New Roman" w:hAnsi="Times New Roman" w:eastAsia="Times New Roman" w:cs="Times New Roman"/>
          <w:color w:val="000000" w:themeColor="text1"/>
          <w:sz w:val="24"/>
          <w:szCs w:val="24"/>
        </w:rPr>
        <w:t xml:space="preserve"> remains silent, although she wants to tell Adam “I am in pain all over, and you are in such danger as I can’t bear to think about, and why can we not save each other?” (226). The bright ligh</w:t>
      </w:r>
      <w:r w:rsidR="00F73FF1">
        <w:rPr>
          <w:rFonts w:ascii="Times New Roman" w:hAnsi="Times New Roman" w:eastAsia="Times New Roman" w:cs="Times New Roman"/>
          <w:color w:val="000000" w:themeColor="text1"/>
          <w:sz w:val="24"/>
          <w:szCs w:val="24"/>
        </w:rPr>
        <w:t>t</w:t>
      </w:r>
      <w:r w:rsidR="00091825">
        <w:rPr>
          <w:rFonts w:ascii="Times New Roman" w:hAnsi="Times New Roman" w:eastAsia="Times New Roman" w:cs="Times New Roman"/>
          <w:color w:val="000000" w:themeColor="text1"/>
          <w:sz w:val="24"/>
          <w:szCs w:val="24"/>
        </w:rPr>
        <w:t xml:space="preserve"> on the</w:t>
      </w:r>
      <w:r w:rsidRPr="62B1A60F">
        <w:rPr>
          <w:rFonts w:ascii="Times New Roman" w:hAnsi="Times New Roman" w:eastAsia="Times New Roman" w:cs="Times New Roman"/>
          <w:color w:val="000000" w:themeColor="text1"/>
          <w:sz w:val="24"/>
          <w:szCs w:val="24"/>
        </w:rPr>
        <w:t xml:space="preserve"> cigarette is burning out, and the pursuit of death is turning away from love – a union of two travelers on the weary pursuit of death – towards loneliness and nothingness, death an all-encompassing</w:t>
      </w:r>
      <w:r w:rsidR="00091825">
        <w:rPr>
          <w:rFonts w:ascii="Times New Roman" w:hAnsi="Times New Roman" w:eastAsia="Times New Roman" w:cs="Times New Roman"/>
          <w:color w:val="000000" w:themeColor="text1"/>
          <w:sz w:val="24"/>
          <w:szCs w:val="24"/>
        </w:rPr>
        <w:t xml:space="preserve"> and terrifying</w:t>
      </w:r>
      <w:r w:rsidRPr="62B1A60F">
        <w:rPr>
          <w:rFonts w:ascii="Times New Roman" w:hAnsi="Times New Roman" w:eastAsia="Times New Roman" w:cs="Times New Roman"/>
          <w:color w:val="000000" w:themeColor="text1"/>
          <w:sz w:val="24"/>
          <w:szCs w:val="24"/>
        </w:rPr>
        <w:t xml:space="preserve"> void.</w:t>
      </w:r>
    </w:p>
    <w:p w:rsidR="007542D4" w:rsidP="62B1A60F" w:rsidRDefault="62B1A60F" w14:paraId="47A0BCB9" w14:textId="4C3DD1DB">
      <w:pPr>
        <w:spacing w:line="480" w:lineRule="auto"/>
        <w:ind w:firstLine="720"/>
        <w:rPr>
          <w:rFonts w:ascii="Times New Roman" w:hAnsi="Times New Roman" w:eastAsia="Times New Roman" w:cs="Times New Roman"/>
          <w:color w:val="000000" w:themeColor="text1"/>
          <w:sz w:val="24"/>
          <w:szCs w:val="24"/>
        </w:rPr>
      </w:pPr>
      <w:r w:rsidRPr="62B1A60F">
        <w:rPr>
          <w:rFonts w:ascii="Times New Roman" w:hAnsi="Times New Roman" w:eastAsia="Times New Roman" w:cs="Times New Roman"/>
          <w:color w:val="000000" w:themeColor="text1"/>
          <w:sz w:val="24"/>
          <w:szCs w:val="24"/>
        </w:rPr>
        <w:lastRenderedPageBreak/>
        <w:t>Miranda, lying weakly in her bed, ridden by the influenza, asks Adam for a cigarette in its third and last occurrence</w:t>
      </w:r>
      <w:r w:rsidR="005E1231">
        <w:rPr>
          <w:rFonts w:ascii="Times New Roman" w:hAnsi="Times New Roman" w:eastAsia="Times New Roman" w:cs="Times New Roman"/>
          <w:color w:val="000000" w:themeColor="text1"/>
          <w:sz w:val="24"/>
          <w:szCs w:val="24"/>
        </w:rPr>
        <w:t xml:space="preserve"> in the novel</w:t>
      </w:r>
      <w:r w:rsidRPr="62B1A60F">
        <w:rPr>
          <w:rFonts w:ascii="Times New Roman" w:hAnsi="Times New Roman" w:eastAsia="Times New Roman" w:cs="Times New Roman"/>
          <w:color w:val="000000" w:themeColor="text1"/>
          <w:sz w:val="24"/>
          <w:szCs w:val="24"/>
        </w:rPr>
        <w:t>. Adam lights the cigarette and holds it to her lips, but Miranda, weak with fatigue and sickness, drops the cigarette under her pillow. Adam finds it and crushes it in a saucer. Here, Miranda and Adam express their love for each other in the most intimate context presented in the novel; yet the flame has been extinguished</w:t>
      </w:r>
      <w:r w:rsidR="005E1231">
        <w:rPr>
          <w:rFonts w:ascii="Times New Roman" w:hAnsi="Times New Roman" w:eastAsia="Times New Roman" w:cs="Times New Roman"/>
          <w:color w:val="000000" w:themeColor="text1"/>
          <w:sz w:val="24"/>
          <w:szCs w:val="24"/>
        </w:rPr>
        <w:t>. T</w:t>
      </w:r>
      <w:r w:rsidRPr="62B1A60F">
        <w:rPr>
          <w:rFonts w:ascii="Times New Roman" w:hAnsi="Times New Roman" w:eastAsia="Times New Roman" w:cs="Times New Roman"/>
          <w:color w:val="000000" w:themeColor="text1"/>
          <w:sz w:val="24"/>
          <w:szCs w:val="24"/>
        </w:rPr>
        <w:t>heir</w:t>
      </w:r>
      <w:r w:rsidR="001057CB">
        <w:rPr>
          <w:rFonts w:ascii="Times New Roman" w:hAnsi="Times New Roman" w:eastAsia="Times New Roman" w:cs="Times New Roman"/>
          <w:color w:val="000000" w:themeColor="text1"/>
          <w:sz w:val="24"/>
          <w:szCs w:val="24"/>
        </w:rPr>
        <w:t xml:space="preserve"> togetherness </w:t>
      </w:r>
      <w:r w:rsidRPr="62B1A60F">
        <w:rPr>
          <w:rFonts w:ascii="Times New Roman" w:hAnsi="Times New Roman" w:eastAsia="Times New Roman" w:cs="Times New Roman"/>
          <w:color w:val="000000" w:themeColor="text1"/>
          <w:sz w:val="24"/>
          <w:szCs w:val="24"/>
        </w:rPr>
        <w:t xml:space="preserve">was never meant to be, as exemplified by the ironic juxtaposition of this most explicit demonstration of love and the anxiety of death that has overridden Miranda. </w:t>
      </w:r>
      <w:r w:rsidR="00050BCF">
        <w:rPr>
          <w:rFonts w:ascii="Times New Roman" w:hAnsi="Times New Roman" w:eastAsia="Times New Roman" w:cs="Times New Roman"/>
          <w:color w:val="000000" w:themeColor="text1"/>
          <w:sz w:val="24"/>
          <w:szCs w:val="24"/>
        </w:rPr>
        <w:t xml:space="preserve">Indeed, the symbol of the cigarette itself, being a </w:t>
      </w:r>
      <w:r w:rsidR="00DB18C4">
        <w:rPr>
          <w:rFonts w:ascii="Times New Roman" w:hAnsi="Times New Roman" w:eastAsia="Times New Roman" w:cs="Times New Roman"/>
          <w:color w:val="000000" w:themeColor="text1"/>
          <w:sz w:val="24"/>
          <w:szCs w:val="24"/>
        </w:rPr>
        <w:t xml:space="preserve">small roll of tobacco with a finite length, provides only </w:t>
      </w:r>
      <w:r w:rsidR="002202ED">
        <w:rPr>
          <w:rFonts w:ascii="Times New Roman" w:hAnsi="Times New Roman" w:eastAsia="Times New Roman" w:cs="Times New Roman"/>
          <w:color w:val="000000" w:themeColor="text1"/>
          <w:sz w:val="24"/>
          <w:szCs w:val="24"/>
        </w:rPr>
        <w:t xml:space="preserve">a moment of </w:t>
      </w:r>
      <w:r w:rsidR="00C65AF4">
        <w:rPr>
          <w:rFonts w:ascii="Times New Roman" w:hAnsi="Times New Roman" w:eastAsia="Times New Roman" w:cs="Times New Roman"/>
          <w:color w:val="000000" w:themeColor="text1"/>
          <w:sz w:val="24"/>
          <w:szCs w:val="24"/>
        </w:rPr>
        <w:t xml:space="preserve">spirituous </w:t>
      </w:r>
      <w:r w:rsidR="002202ED">
        <w:rPr>
          <w:rFonts w:ascii="Times New Roman" w:hAnsi="Times New Roman" w:eastAsia="Times New Roman" w:cs="Times New Roman"/>
          <w:color w:val="000000" w:themeColor="text1"/>
          <w:sz w:val="24"/>
          <w:szCs w:val="24"/>
        </w:rPr>
        <w:t xml:space="preserve">coping before the burning flame’s inevitable extinguishing. </w:t>
      </w:r>
      <w:r w:rsidR="00896B82">
        <w:rPr>
          <w:rFonts w:ascii="Times New Roman" w:hAnsi="Times New Roman" w:eastAsia="Times New Roman" w:cs="Times New Roman"/>
          <w:color w:val="000000" w:themeColor="text1"/>
          <w:sz w:val="24"/>
          <w:szCs w:val="24"/>
        </w:rPr>
        <w:t>The cigarette that Miranda and Adam share is tragically, despite Miranda’s wishes, a temporary instrument.</w:t>
      </w:r>
      <w:r w:rsidR="00DB18C4">
        <w:rPr>
          <w:rFonts w:ascii="Times New Roman" w:hAnsi="Times New Roman" w:eastAsia="Times New Roman" w:cs="Times New Roman"/>
          <w:color w:val="000000" w:themeColor="text1"/>
          <w:sz w:val="24"/>
          <w:szCs w:val="24"/>
        </w:rPr>
        <w:t xml:space="preserve"> </w:t>
      </w:r>
      <w:r w:rsidR="00896B82">
        <w:rPr>
          <w:rFonts w:ascii="Times New Roman" w:hAnsi="Times New Roman" w:eastAsia="Times New Roman" w:cs="Times New Roman"/>
          <w:color w:val="000000" w:themeColor="text1"/>
          <w:sz w:val="24"/>
          <w:szCs w:val="24"/>
        </w:rPr>
        <w:t xml:space="preserve">Moreover, </w:t>
      </w:r>
      <w:r w:rsidR="0026474C">
        <w:rPr>
          <w:rFonts w:ascii="Times New Roman" w:hAnsi="Times New Roman" w:eastAsia="Times New Roman" w:cs="Times New Roman"/>
          <w:color w:val="000000" w:themeColor="text1"/>
          <w:sz w:val="24"/>
          <w:szCs w:val="24"/>
        </w:rPr>
        <w:t xml:space="preserve">the brevity of the pleasure induced by the cigarette </w:t>
      </w:r>
      <w:r w:rsidR="00E648BA">
        <w:rPr>
          <w:rFonts w:ascii="Times New Roman" w:hAnsi="Times New Roman" w:eastAsia="Times New Roman" w:cs="Times New Roman"/>
          <w:color w:val="000000" w:themeColor="text1"/>
          <w:sz w:val="24"/>
          <w:szCs w:val="24"/>
        </w:rPr>
        <w:t xml:space="preserve">leaves Miranda with a stronger desire to </w:t>
      </w:r>
      <w:r w:rsidR="00892C89">
        <w:rPr>
          <w:rFonts w:ascii="Times New Roman" w:hAnsi="Times New Roman" w:eastAsia="Times New Roman" w:cs="Times New Roman"/>
          <w:color w:val="000000" w:themeColor="text1"/>
          <w:sz w:val="24"/>
          <w:szCs w:val="24"/>
        </w:rPr>
        <w:t xml:space="preserve">continue – </w:t>
      </w:r>
      <w:r w:rsidR="001038E2">
        <w:rPr>
          <w:rFonts w:ascii="Times New Roman" w:hAnsi="Times New Roman" w:eastAsia="Times New Roman" w:cs="Times New Roman"/>
          <w:color w:val="000000" w:themeColor="text1"/>
          <w:sz w:val="24"/>
          <w:szCs w:val="24"/>
        </w:rPr>
        <w:t>an addiction to companionship in the journey towards death</w:t>
      </w:r>
      <w:r w:rsidR="00892C89">
        <w:rPr>
          <w:rFonts w:ascii="Times New Roman" w:hAnsi="Times New Roman" w:eastAsia="Times New Roman" w:cs="Times New Roman"/>
          <w:color w:val="000000" w:themeColor="text1"/>
          <w:sz w:val="24"/>
          <w:szCs w:val="24"/>
        </w:rPr>
        <w:t xml:space="preserve">. </w:t>
      </w:r>
      <w:r w:rsidRPr="62B1A60F">
        <w:rPr>
          <w:rFonts w:ascii="Times New Roman" w:hAnsi="Times New Roman" w:eastAsia="Times New Roman" w:cs="Times New Roman"/>
          <w:color w:val="000000" w:themeColor="text1"/>
          <w:sz w:val="24"/>
          <w:szCs w:val="24"/>
        </w:rPr>
        <w:t xml:space="preserve">In a </w:t>
      </w:r>
      <w:r w:rsidR="009126AB">
        <w:rPr>
          <w:rFonts w:ascii="Times New Roman" w:hAnsi="Times New Roman" w:eastAsia="Times New Roman" w:cs="Times New Roman"/>
          <w:color w:val="000000" w:themeColor="text1"/>
          <w:sz w:val="24"/>
          <w:szCs w:val="24"/>
        </w:rPr>
        <w:t xml:space="preserve">sickly </w:t>
      </w:r>
      <w:r w:rsidRPr="62B1A60F">
        <w:rPr>
          <w:rFonts w:ascii="Times New Roman" w:hAnsi="Times New Roman" w:eastAsia="Times New Roman" w:cs="Times New Roman"/>
          <w:color w:val="000000" w:themeColor="text1"/>
          <w:sz w:val="24"/>
          <w:szCs w:val="24"/>
        </w:rPr>
        <w:t>dream, Miranda envisions Adam being struck repeatedly by arrows in “perpetual death and resurrection” (242). She “thr[ows] … herself before him, … crying, No, no, like a child cheated in a game, It’s my turn now, why must you always be the one to die” (242)</w:t>
      </w:r>
      <w:r w:rsidR="009126AB">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xml:space="preserve"> An arrow slices through her heart</w:t>
      </w:r>
      <w:r w:rsidR="00800CBC">
        <w:rPr>
          <w:rFonts w:ascii="Times New Roman" w:hAnsi="Times New Roman" w:eastAsia="Times New Roman" w:cs="Times New Roman"/>
          <w:color w:val="000000" w:themeColor="text1"/>
          <w:sz w:val="24"/>
          <w:szCs w:val="24"/>
        </w:rPr>
        <w:t xml:space="preserve"> without </w:t>
      </w:r>
      <w:r w:rsidR="001038E2">
        <w:rPr>
          <w:rFonts w:ascii="Times New Roman" w:hAnsi="Times New Roman" w:eastAsia="Times New Roman" w:cs="Times New Roman"/>
          <w:color w:val="000000" w:themeColor="text1"/>
          <w:sz w:val="24"/>
          <w:szCs w:val="24"/>
        </w:rPr>
        <w:t>injuring</w:t>
      </w:r>
      <w:r w:rsidR="00800CBC">
        <w:rPr>
          <w:rFonts w:ascii="Times New Roman" w:hAnsi="Times New Roman" w:eastAsia="Times New Roman" w:cs="Times New Roman"/>
          <w:color w:val="000000" w:themeColor="text1"/>
          <w:sz w:val="24"/>
          <w:szCs w:val="24"/>
        </w:rPr>
        <w:t xml:space="preserve"> her</w:t>
      </w:r>
      <w:r w:rsidR="001038E2">
        <w:rPr>
          <w:rFonts w:ascii="Times New Roman" w:hAnsi="Times New Roman" w:eastAsia="Times New Roman" w:cs="Times New Roman"/>
          <w:color w:val="000000" w:themeColor="text1"/>
          <w:sz w:val="24"/>
          <w:szCs w:val="24"/>
        </w:rPr>
        <w:t>,</w:t>
      </w:r>
      <w:r w:rsidRPr="62B1A60F">
        <w:rPr>
          <w:rFonts w:ascii="Times New Roman" w:hAnsi="Times New Roman" w:eastAsia="Times New Roman" w:cs="Times New Roman"/>
          <w:color w:val="000000" w:themeColor="text1"/>
          <w:sz w:val="24"/>
          <w:szCs w:val="24"/>
        </w:rPr>
        <w:t xml:space="preserve"> </w:t>
      </w:r>
      <w:r w:rsidR="009126AB">
        <w:rPr>
          <w:rFonts w:ascii="Times New Roman" w:hAnsi="Times New Roman" w:eastAsia="Times New Roman" w:cs="Times New Roman"/>
          <w:color w:val="000000" w:themeColor="text1"/>
          <w:sz w:val="24"/>
          <w:szCs w:val="24"/>
        </w:rPr>
        <w:t>but</w:t>
      </w:r>
      <w:r w:rsidRPr="62B1A60F">
        <w:rPr>
          <w:rFonts w:ascii="Times New Roman" w:hAnsi="Times New Roman" w:eastAsia="Times New Roman" w:cs="Times New Roman"/>
          <w:color w:val="000000" w:themeColor="text1"/>
          <w:sz w:val="24"/>
          <w:szCs w:val="24"/>
        </w:rPr>
        <w:t xml:space="preserve"> kills Adam; “he lay dead, and she still lived, and the wood whistled and sang and shouted, every branch and leaf and blad</w:t>
      </w:r>
      <w:r w:rsidR="00800CBC">
        <w:rPr>
          <w:rFonts w:ascii="Times New Roman" w:hAnsi="Times New Roman" w:eastAsia="Times New Roman" w:cs="Times New Roman"/>
          <w:color w:val="000000" w:themeColor="text1"/>
          <w:sz w:val="24"/>
          <w:szCs w:val="24"/>
        </w:rPr>
        <w:t>e</w:t>
      </w:r>
      <w:r w:rsidRPr="62B1A60F">
        <w:rPr>
          <w:rFonts w:ascii="Times New Roman" w:hAnsi="Times New Roman" w:eastAsia="Times New Roman" w:cs="Times New Roman"/>
          <w:color w:val="000000" w:themeColor="text1"/>
          <w:sz w:val="24"/>
          <w:szCs w:val="24"/>
        </w:rPr>
        <w:t xml:space="preserve"> of grass had its own terrible accusing voice” (242). Here, Miranda is grasping at a materialization of her anxiety of death</w:t>
      </w:r>
      <w:r w:rsidR="00800CBC">
        <w:rPr>
          <w:rFonts w:ascii="Times New Roman" w:hAnsi="Times New Roman" w:eastAsia="Times New Roman" w:cs="Times New Roman"/>
          <w:color w:val="000000" w:themeColor="text1"/>
          <w:sz w:val="24"/>
          <w:szCs w:val="24"/>
        </w:rPr>
        <w:t xml:space="preserve">, the fears of accusatory glances </w:t>
      </w:r>
      <w:r w:rsidR="00812CBC">
        <w:rPr>
          <w:rFonts w:ascii="Times New Roman" w:hAnsi="Times New Roman" w:eastAsia="Times New Roman" w:cs="Times New Roman"/>
          <w:color w:val="000000" w:themeColor="text1"/>
          <w:sz w:val="24"/>
          <w:szCs w:val="24"/>
        </w:rPr>
        <w:t xml:space="preserve">and the tense atmosphere of war-stricken society </w:t>
      </w:r>
      <w:r w:rsidR="00800CBC">
        <w:rPr>
          <w:rFonts w:ascii="Times New Roman" w:hAnsi="Times New Roman" w:eastAsia="Times New Roman" w:cs="Times New Roman"/>
          <w:color w:val="000000" w:themeColor="text1"/>
          <w:sz w:val="24"/>
          <w:szCs w:val="24"/>
        </w:rPr>
        <w:t xml:space="preserve">projected </w:t>
      </w:r>
      <w:r w:rsidR="00137D3A">
        <w:rPr>
          <w:rFonts w:ascii="Times New Roman" w:hAnsi="Times New Roman" w:eastAsia="Times New Roman" w:cs="Times New Roman"/>
          <w:color w:val="000000" w:themeColor="text1"/>
          <w:sz w:val="24"/>
          <w:szCs w:val="24"/>
        </w:rPr>
        <w:t xml:space="preserve">abstrusely but </w:t>
      </w:r>
      <w:r w:rsidR="00D8340F">
        <w:rPr>
          <w:rFonts w:ascii="Times New Roman" w:hAnsi="Times New Roman" w:eastAsia="Times New Roman" w:cs="Times New Roman"/>
          <w:color w:val="000000" w:themeColor="text1"/>
          <w:sz w:val="24"/>
          <w:szCs w:val="24"/>
        </w:rPr>
        <w:t xml:space="preserve">nonetheless </w:t>
      </w:r>
      <w:r w:rsidR="00137D3A">
        <w:rPr>
          <w:rFonts w:ascii="Times New Roman" w:hAnsi="Times New Roman" w:eastAsia="Times New Roman" w:cs="Times New Roman"/>
          <w:color w:val="000000" w:themeColor="text1"/>
          <w:sz w:val="24"/>
          <w:szCs w:val="24"/>
        </w:rPr>
        <w:t xml:space="preserve">physically </w:t>
      </w:r>
      <w:r w:rsidR="00812CBC">
        <w:rPr>
          <w:rFonts w:ascii="Times New Roman" w:hAnsi="Times New Roman" w:eastAsia="Times New Roman" w:cs="Times New Roman"/>
          <w:color w:val="000000" w:themeColor="text1"/>
          <w:sz w:val="24"/>
          <w:szCs w:val="24"/>
        </w:rPr>
        <w:t xml:space="preserve">onto all entities in her environment. </w:t>
      </w:r>
      <w:r w:rsidR="00330D71">
        <w:rPr>
          <w:rFonts w:ascii="Times New Roman" w:hAnsi="Times New Roman" w:eastAsia="Times New Roman" w:cs="Times New Roman"/>
          <w:color w:val="000000" w:themeColor="text1"/>
          <w:sz w:val="24"/>
          <w:szCs w:val="24"/>
        </w:rPr>
        <w:t>By the nature of death, s</w:t>
      </w:r>
      <w:r w:rsidRPr="62B1A60F">
        <w:rPr>
          <w:rFonts w:ascii="Times New Roman" w:hAnsi="Times New Roman" w:eastAsia="Times New Roman" w:cs="Times New Roman"/>
          <w:color w:val="000000" w:themeColor="text1"/>
          <w:sz w:val="24"/>
          <w:szCs w:val="24"/>
        </w:rPr>
        <w:t>he and Adam are not meant to travel their pursuits of death together</w:t>
      </w:r>
      <w:r w:rsidR="00812CBC">
        <w:rPr>
          <w:rFonts w:ascii="Times New Roman" w:hAnsi="Times New Roman" w:eastAsia="Times New Roman" w:cs="Times New Roman"/>
          <w:color w:val="000000" w:themeColor="text1"/>
          <w:sz w:val="24"/>
          <w:szCs w:val="24"/>
        </w:rPr>
        <w:t>; r</w:t>
      </w:r>
      <w:r w:rsidRPr="62B1A60F">
        <w:rPr>
          <w:rFonts w:ascii="Times New Roman" w:hAnsi="Times New Roman" w:eastAsia="Times New Roman" w:cs="Times New Roman"/>
          <w:color w:val="000000" w:themeColor="text1"/>
          <w:sz w:val="24"/>
          <w:szCs w:val="24"/>
        </w:rPr>
        <w:t xml:space="preserve">ather, Adam is dead and Miranda is left alone in the miserable world to dwindle </w:t>
      </w:r>
      <w:r w:rsidR="00330D71">
        <w:rPr>
          <w:rFonts w:ascii="Times New Roman" w:hAnsi="Times New Roman" w:eastAsia="Times New Roman" w:cs="Times New Roman"/>
          <w:color w:val="000000" w:themeColor="text1"/>
          <w:sz w:val="24"/>
          <w:szCs w:val="24"/>
        </w:rPr>
        <w:t xml:space="preserve">painfully </w:t>
      </w:r>
      <w:r w:rsidRPr="62B1A60F">
        <w:rPr>
          <w:rFonts w:ascii="Times New Roman" w:hAnsi="Times New Roman" w:eastAsia="Times New Roman" w:cs="Times New Roman"/>
          <w:color w:val="000000" w:themeColor="text1"/>
          <w:sz w:val="24"/>
          <w:szCs w:val="24"/>
        </w:rPr>
        <w:t>towards</w:t>
      </w:r>
      <w:r w:rsidR="00670BC4">
        <w:rPr>
          <w:rFonts w:ascii="Times New Roman" w:hAnsi="Times New Roman" w:eastAsia="Times New Roman" w:cs="Times New Roman"/>
          <w:color w:val="000000" w:themeColor="text1"/>
          <w:sz w:val="24"/>
          <w:szCs w:val="24"/>
        </w:rPr>
        <w:t xml:space="preserve"> lonely</w:t>
      </w:r>
      <w:r w:rsidRPr="62B1A60F">
        <w:rPr>
          <w:rFonts w:ascii="Times New Roman" w:hAnsi="Times New Roman" w:eastAsia="Times New Roman" w:cs="Times New Roman"/>
          <w:color w:val="000000" w:themeColor="text1"/>
          <w:sz w:val="24"/>
          <w:szCs w:val="24"/>
        </w:rPr>
        <w:t xml:space="preserve"> </w:t>
      </w:r>
      <w:r w:rsidR="00D8340F">
        <w:rPr>
          <w:rFonts w:ascii="Times New Roman" w:hAnsi="Times New Roman" w:eastAsia="Times New Roman" w:cs="Times New Roman"/>
          <w:color w:val="000000" w:themeColor="text1"/>
          <w:sz w:val="24"/>
          <w:szCs w:val="24"/>
        </w:rPr>
        <w:t>demise</w:t>
      </w:r>
      <w:r w:rsidRPr="62B1A60F">
        <w:rPr>
          <w:rFonts w:ascii="Times New Roman" w:hAnsi="Times New Roman" w:eastAsia="Times New Roman" w:cs="Times New Roman"/>
          <w:color w:val="000000" w:themeColor="text1"/>
          <w:sz w:val="24"/>
          <w:szCs w:val="24"/>
        </w:rPr>
        <w:t xml:space="preserve">. Miranda </w:t>
      </w:r>
      <w:r w:rsidR="00670BC4">
        <w:rPr>
          <w:rFonts w:ascii="Times New Roman" w:hAnsi="Times New Roman" w:eastAsia="Times New Roman" w:cs="Times New Roman"/>
          <w:color w:val="000000" w:themeColor="text1"/>
          <w:sz w:val="24"/>
          <w:szCs w:val="24"/>
        </w:rPr>
        <w:t>abruptly</w:t>
      </w:r>
      <w:r w:rsidRPr="62B1A60F">
        <w:rPr>
          <w:rFonts w:ascii="Times New Roman" w:hAnsi="Times New Roman" w:eastAsia="Times New Roman" w:cs="Times New Roman"/>
          <w:color w:val="000000" w:themeColor="text1"/>
          <w:sz w:val="24"/>
          <w:szCs w:val="24"/>
        </w:rPr>
        <w:t xml:space="preserve"> wakes from her dream and Adam leaves to get ice cream and hot coffee, but</w:t>
      </w:r>
      <w:r w:rsidR="00670BC4">
        <w:rPr>
          <w:rFonts w:ascii="Times New Roman" w:hAnsi="Times New Roman" w:eastAsia="Times New Roman" w:cs="Times New Roman"/>
          <w:color w:val="000000" w:themeColor="text1"/>
          <w:sz w:val="24"/>
          <w:szCs w:val="24"/>
        </w:rPr>
        <w:t xml:space="preserve"> </w:t>
      </w:r>
      <w:r w:rsidR="00D87F1A">
        <w:rPr>
          <w:rFonts w:ascii="Times New Roman" w:hAnsi="Times New Roman" w:eastAsia="Times New Roman" w:cs="Times New Roman"/>
          <w:color w:val="000000" w:themeColor="text1"/>
          <w:sz w:val="24"/>
          <w:szCs w:val="24"/>
        </w:rPr>
        <w:lastRenderedPageBreak/>
        <w:t>soon after his</w:t>
      </w:r>
      <w:r w:rsidR="00A029AD">
        <w:rPr>
          <w:rFonts w:ascii="Times New Roman" w:hAnsi="Times New Roman" w:eastAsia="Times New Roman" w:cs="Times New Roman"/>
          <w:color w:val="000000" w:themeColor="text1"/>
          <w:sz w:val="24"/>
          <w:szCs w:val="24"/>
        </w:rPr>
        <w:t xml:space="preserve"> momentary egress</w:t>
      </w:r>
      <w:r w:rsidR="00D87F1A">
        <w:rPr>
          <w:rFonts w:ascii="Times New Roman" w:hAnsi="Times New Roman" w:eastAsia="Times New Roman" w:cs="Times New Roman"/>
          <w:color w:val="000000" w:themeColor="text1"/>
          <w:sz w:val="24"/>
          <w:szCs w:val="24"/>
        </w:rPr>
        <w:t xml:space="preserve"> </w:t>
      </w:r>
      <w:r w:rsidR="00670BC4">
        <w:rPr>
          <w:rFonts w:ascii="Times New Roman" w:hAnsi="Times New Roman" w:eastAsia="Times New Roman" w:cs="Times New Roman"/>
          <w:color w:val="000000" w:themeColor="text1"/>
          <w:sz w:val="24"/>
          <w:szCs w:val="24"/>
        </w:rPr>
        <w:t>Miranda is taken to the hospital</w:t>
      </w:r>
      <w:r w:rsidR="00A029AD">
        <w:rPr>
          <w:rFonts w:ascii="Times New Roman" w:hAnsi="Times New Roman" w:eastAsia="Times New Roman" w:cs="Times New Roman"/>
          <w:color w:val="000000" w:themeColor="text1"/>
          <w:sz w:val="24"/>
          <w:szCs w:val="24"/>
        </w:rPr>
        <w:t>,</w:t>
      </w:r>
      <w:r w:rsidR="00670BC4">
        <w:rPr>
          <w:rFonts w:ascii="Times New Roman" w:hAnsi="Times New Roman" w:eastAsia="Times New Roman" w:cs="Times New Roman"/>
          <w:color w:val="000000" w:themeColor="text1"/>
          <w:sz w:val="24"/>
          <w:szCs w:val="24"/>
        </w:rPr>
        <w:t xml:space="preserve"> and</w:t>
      </w:r>
      <w:r w:rsidRPr="62B1A60F">
        <w:rPr>
          <w:rFonts w:ascii="Times New Roman" w:hAnsi="Times New Roman" w:eastAsia="Times New Roman" w:cs="Times New Roman"/>
          <w:color w:val="000000" w:themeColor="text1"/>
          <w:sz w:val="24"/>
          <w:szCs w:val="24"/>
        </w:rPr>
        <w:t xml:space="preserve"> the two never will see each other again. Without Adam, Miranda recedes into death in the worst </w:t>
      </w:r>
      <w:r w:rsidR="00670BC4">
        <w:rPr>
          <w:rFonts w:ascii="Times New Roman" w:hAnsi="Times New Roman" w:eastAsia="Times New Roman" w:cs="Times New Roman"/>
          <w:color w:val="000000" w:themeColor="text1"/>
          <w:sz w:val="24"/>
          <w:szCs w:val="24"/>
        </w:rPr>
        <w:t xml:space="preserve">but only </w:t>
      </w:r>
      <w:r w:rsidRPr="62B1A60F">
        <w:rPr>
          <w:rFonts w:ascii="Times New Roman" w:hAnsi="Times New Roman" w:eastAsia="Times New Roman" w:cs="Times New Roman"/>
          <w:color w:val="000000" w:themeColor="text1"/>
          <w:sz w:val="24"/>
          <w:szCs w:val="24"/>
        </w:rPr>
        <w:t>way possible – alone</w:t>
      </w:r>
      <w:r w:rsidR="00670BC4">
        <w:rPr>
          <w:rFonts w:ascii="Times New Roman" w:hAnsi="Times New Roman" w:eastAsia="Times New Roman" w:cs="Times New Roman"/>
          <w:color w:val="000000" w:themeColor="text1"/>
          <w:sz w:val="24"/>
          <w:szCs w:val="24"/>
        </w:rPr>
        <w:t>. I</w:t>
      </w:r>
      <w:r w:rsidRPr="62B1A60F">
        <w:rPr>
          <w:rFonts w:ascii="Times New Roman" w:hAnsi="Times New Roman" w:eastAsia="Times New Roman" w:cs="Times New Roman"/>
          <w:color w:val="000000" w:themeColor="text1"/>
          <w:sz w:val="24"/>
          <w:szCs w:val="24"/>
        </w:rPr>
        <w:t xml:space="preserve">n the hospital, Miranda </w:t>
      </w:r>
      <w:r w:rsidR="00670BC4">
        <w:rPr>
          <w:rFonts w:ascii="Times New Roman" w:hAnsi="Times New Roman" w:eastAsia="Times New Roman" w:cs="Times New Roman"/>
          <w:color w:val="000000" w:themeColor="text1"/>
          <w:sz w:val="24"/>
          <w:szCs w:val="24"/>
        </w:rPr>
        <w:t xml:space="preserve">again </w:t>
      </w:r>
      <w:r w:rsidRPr="62B1A60F">
        <w:rPr>
          <w:rFonts w:ascii="Times New Roman" w:hAnsi="Times New Roman" w:eastAsia="Times New Roman" w:cs="Times New Roman"/>
          <w:color w:val="000000" w:themeColor="text1"/>
          <w:sz w:val="24"/>
          <w:szCs w:val="24"/>
        </w:rPr>
        <w:t xml:space="preserve">dreams of horrific deaths and pains, of abstract anxiety </w:t>
      </w:r>
      <w:r w:rsidR="00E30D7A">
        <w:rPr>
          <w:rFonts w:ascii="Times New Roman" w:hAnsi="Times New Roman" w:eastAsia="Times New Roman" w:cs="Times New Roman"/>
          <w:color w:val="000000" w:themeColor="text1"/>
          <w:sz w:val="24"/>
          <w:szCs w:val="24"/>
        </w:rPr>
        <w:t>emerging</w:t>
      </w:r>
      <w:r w:rsidRPr="62B1A60F">
        <w:rPr>
          <w:rFonts w:ascii="Times New Roman" w:hAnsi="Times New Roman" w:eastAsia="Times New Roman" w:cs="Times New Roman"/>
          <w:color w:val="000000" w:themeColor="text1"/>
          <w:sz w:val="24"/>
          <w:szCs w:val="24"/>
        </w:rPr>
        <w:t xml:space="preserve"> in dreadful </w:t>
      </w:r>
      <w:r w:rsidR="00E30D7A">
        <w:rPr>
          <w:rFonts w:ascii="Times New Roman" w:hAnsi="Times New Roman" w:eastAsia="Times New Roman" w:cs="Times New Roman"/>
          <w:color w:val="000000" w:themeColor="text1"/>
          <w:sz w:val="24"/>
          <w:szCs w:val="24"/>
        </w:rPr>
        <w:t xml:space="preserve">and violent </w:t>
      </w:r>
      <w:r w:rsidRPr="62B1A60F">
        <w:rPr>
          <w:rFonts w:ascii="Times New Roman" w:hAnsi="Times New Roman" w:eastAsia="Times New Roman" w:cs="Times New Roman"/>
          <w:color w:val="000000" w:themeColor="text1"/>
          <w:sz w:val="24"/>
          <w:szCs w:val="24"/>
        </w:rPr>
        <w:t>manifestations. Miranda is revived from her drifting state and learns that Adam has died of the influenza in a camp, but Adam has already been dead to her since his commitment to the war. Miranda is</w:t>
      </w:r>
      <w:r w:rsidR="00A029AD">
        <w:rPr>
          <w:rFonts w:ascii="Times New Roman" w:hAnsi="Times New Roman" w:eastAsia="Times New Roman" w:cs="Times New Roman"/>
          <w:color w:val="000000" w:themeColor="text1"/>
          <w:sz w:val="24"/>
          <w:szCs w:val="24"/>
        </w:rPr>
        <w:t xml:space="preserve"> left</w:t>
      </w:r>
      <w:r w:rsidRPr="62B1A60F">
        <w:rPr>
          <w:rFonts w:ascii="Times New Roman" w:hAnsi="Times New Roman" w:eastAsia="Times New Roman" w:cs="Times New Roman"/>
          <w:color w:val="000000" w:themeColor="text1"/>
          <w:sz w:val="24"/>
          <w:szCs w:val="24"/>
        </w:rPr>
        <w:t xml:space="preserve"> “set … once more safely in the road that would lead her again to death” (260).</w:t>
      </w:r>
    </w:p>
    <w:p w:rsidR="00886BFE" w:rsidP="00886BFE" w:rsidRDefault="62B1A60F" w14:paraId="6A6FCDF2" w14:textId="193A01E1">
      <w:pPr>
        <w:spacing w:line="480" w:lineRule="auto"/>
        <w:ind w:firstLine="720"/>
        <w:rPr>
          <w:rFonts w:ascii="Times New Roman" w:hAnsi="Times New Roman" w:eastAsia="Times New Roman" w:cs="Times New Roman"/>
          <w:color w:val="000000" w:themeColor="text1"/>
          <w:sz w:val="24"/>
          <w:szCs w:val="24"/>
        </w:rPr>
      </w:pPr>
      <w:r w:rsidRPr="61204DA8" w:rsidR="61204DA8">
        <w:rPr>
          <w:rFonts w:ascii="Times New Roman" w:hAnsi="Times New Roman" w:eastAsia="Times New Roman" w:cs="Times New Roman"/>
          <w:color w:val="000000" w:themeColor="text1" w:themeTint="FF" w:themeShade="FF"/>
          <w:sz w:val="24"/>
          <w:szCs w:val="24"/>
        </w:rPr>
        <w:t xml:space="preserve">Thus, Miranda tragically concludes in a similar condition she was introduced in; apathetic, desolate, devoid of vibrant life. In her pursuit of death, trapped in a societal environment she found obnoxious and frightening, Miranda reached out to Adam, a determined traveler set upon his journey to death. In him, she found a tantalizing openness and cover from fear; yet, her attachment to him as a fellow companion to alleviate the loneliness of the pursuit of death developed into a deep and unsettling anxiety. Adam’s dedication to the pursuit of death both brings him to and away from Miranda, and Miranda is left desiring more, to continue smoking the intoxicating fumes of love amidst death, </w:t>
      </w:r>
      <w:r w:rsidRPr="61204DA8" w:rsidR="61204DA8">
        <w:rPr>
          <w:rFonts w:ascii="Times New Roman" w:hAnsi="Times New Roman" w:eastAsia="Times New Roman" w:cs="Times New Roman"/>
          <w:color w:val="000000" w:themeColor="text1" w:themeTint="FF" w:themeShade="FF"/>
          <w:sz w:val="24"/>
          <w:szCs w:val="24"/>
        </w:rPr>
        <w:t xml:space="preserve">without any </w:t>
      </w:r>
      <w:r w:rsidRPr="61204DA8" w:rsidR="61204DA8">
        <w:rPr>
          <w:rFonts w:ascii="Times New Roman" w:hAnsi="Times New Roman" w:eastAsia="Times New Roman" w:cs="Times New Roman"/>
          <w:color w:val="000000" w:themeColor="text1" w:themeTint="FF" w:themeShade="FF"/>
          <w:sz w:val="24"/>
          <w:szCs w:val="24"/>
        </w:rPr>
        <w:t>hope of attaining it. To pursue death is to relinquish bonds and attachments, to approach death as an individual with severed ties to the mortal world. To pursue death together, then, is itself an oxymoronic concept and tragically hopeless ambition; it results in the exacerbation of fear and permanent residence of the anxiety of death within the lonely soul.</w:t>
      </w:r>
      <w:r w:rsidRPr="61204DA8">
        <w:rPr>
          <w:rFonts w:ascii="Times New Roman" w:hAnsi="Times New Roman" w:eastAsia="Times New Roman" w:cs="Times New Roman"/>
          <w:color w:val="000000" w:themeColor="text1" w:themeTint="FF" w:themeShade="FF"/>
          <w:sz w:val="24"/>
          <w:szCs w:val="24"/>
        </w:rPr>
        <w:br w:type="page"/>
      </w:r>
    </w:p>
    <w:p w:rsidR="00D14263" w:rsidP="00292411" w:rsidRDefault="00886BFE" w14:paraId="1D2B1B7C" w14:textId="11BCE7A6">
      <w:pPr>
        <w:spacing w:line="480" w:lineRule="auto"/>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lastRenderedPageBreak/>
        <w:t>Works Cited</w:t>
      </w:r>
    </w:p>
    <w:p w:rsidRPr="00C46EBD" w:rsidR="003D791C" w:rsidP="00C46EBD" w:rsidRDefault="003D791C" w14:paraId="0F37D952" w14:textId="3A663F1C">
      <w:pPr>
        <w:spacing w:line="480" w:lineRule="auto"/>
        <w:ind w:left="720" w:hanging="720"/>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Peters, Michael and Tina Besley. </w:t>
      </w:r>
      <w:r w:rsidR="00C46EBD">
        <w:rPr>
          <w:rFonts w:ascii="Times New Roman" w:hAnsi="Times New Roman" w:eastAsia="Times New Roman" w:cs="Times New Roman"/>
          <w:i/>
          <w:iCs/>
          <w:color w:val="000000" w:themeColor="text1"/>
          <w:sz w:val="24"/>
          <w:szCs w:val="24"/>
        </w:rPr>
        <w:t>Pandemic Education and Viral Politics</w:t>
      </w:r>
      <w:r w:rsidR="00C46EBD">
        <w:rPr>
          <w:rFonts w:ascii="Times New Roman" w:hAnsi="Times New Roman" w:eastAsia="Times New Roman" w:cs="Times New Roman"/>
          <w:color w:val="000000" w:themeColor="text1"/>
          <w:sz w:val="24"/>
          <w:szCs w:val="24"/>
        </w:rPr>
        <w:t>. Taylor &amp; Francis Group, 2021.</w:t>
      </w:r>
    </w:p>
    <w:p w:rsidRPr="00292411" w:rsidR="003D791C" w:rsidP="00292411" w:rsidRDefault="00292411" w14:paraId="6228B965" w14:textId="0F38C059">
      <w:pPr>
        <w:spacing w:line="480" w:lineRule="auto"/>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Porter, Katherine. </w:t>
      </w:r>
      <w:r>
        <w:rPr>
          <w:rFonts w:ascii="Times New Roman" w:hAnsi="Times New Roman" w:eastAsia="Times New Roman" w:cs="Times New Roman"/>
          <w:i/>
          <w:iCs/>
          <w:color w:val="000000" w:themeColor="text1"/>
          <w:sz w:val="24"/>
          <w:szCs w:val="24"/>
        </w:rPr>
        <w:t>Pale Horse, Pale Rider</w:t>
      </w:r>
      <w:r>
        <w:rPr>
          <w:rFonts w:ascii="Times New Roman" w:hAnsi="Times New Roman" w:eastAsia="Times New Roman" w:cs="Times New Roman"/>
          <w:color w:val="000000" w:themeColor="text1"/>
          <w:sz w:val="24"/>
          <w:szCs w:val="24"/>
        </w:rPr>
        <w:t>. Harcourt Publishers Group, 1990.</w:t>
      </w:r>
    </w:p>
    <w:sectPr w:rsidRPr="00292411" w:rsidR="003D791C">
      <w:headerReference w:type="default" r:id="rId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712F0" w:rsidP="005B32A9" w:rsidRDefault="009712F0" w14:paraId="239F10EB" w14:textId="77777777">
      <w:pPr>
        <w:spacing w:after="0" w:line="240" w:lineRule="auto"/>
      </w:pPr>
      <w:r>
        <w:separator/>
      </w:r>
    </w:p>
  </w:endnote>
  <w:endnote w:type="continuationSeparator" w:id="0">
    <w:p w:rsidR="009712F0" w:rsidP="005B32A9" w:rsidRDefault="009712F0" w14:paraId="72EA5B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712F0" w:rsidP="005B32A9" w:rsidRDefault="009712F0" w14:paraId="417505E4" w14:textId="77777777">
      <w:pPr>
        <w:spacing w:after="0" w:line="240" w:lineRule="auto"/>
      </w:pPr>
      <w:r>
        <w:separator/>
      </w:r>
    </w:p>
  </w:footnote>
  <w:footnote w:type="continuationSeparator" w:id="0">
    <w:p w:rsidR="009712F0" w:rsidP="005B32A9" w:rsidRDefault="009712F0" w14:paraId="78AD069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953830873"/>
      <w:docPartObj>
        <w:docPartGallery w:val="Page Numbers (Top of Page)"/>
        <w:docPartUnique/>
      </w:docPartObj>
    </w:sdtPr>
    <w:sdtEndPr>
      <w:rPr>
        <w:noProof/>
      </w:rPr>
    </w:sdtEndPr>
    <w:sdtContent>
      <w:p w:rsidRPr="005B32A9" w:rsidR="005B32A9" w:rsidRDefault="005B32A9" w14:paraId="478C56BA" w14:textId="4E66FA9F">
        <w:pPr>
          <w:pStyle w:val="Header"/>
          <w:jc w:val="right"/>
          <w:rPr>
            <w:rFonts w:ascii="Times New Roman" w:hAnsi="Times New Roman" w:cs="Times New Roman"/>
          </w:rPr>
        </w:pPr>
        <w:r w:rsidRPr="005B32A9">
          <w:rPr>
            <w:rFonts w:ascii="Times New Roman" w:hAnsi="Times New Roman" w:cs="Times New Roman"/>
          </w:rPr>
          <w:t xml:space="preserve">Ye </w:t>
        </w:r>
        <w:r w:rsidRPr="005B32A9">
          <w:rPr>
            <w:rFonts w:ascii="Times New Roman" w:hAnsi="Times New Roman" w:cs="Times New Roman"/>
          </w:rPr>
          <w:fldChar w:fldCharType="begin"/>
        </w:r>
        <w:r w:rsidRPr="005B32A9">
          <w:rPr>
            <w:rFonts w:ascii="Times New Roman" w:hAnsi="Times New Roman" w:cs="Times New Roman"/>
          </w:rPr>
          <w:instrText xml:space="preserve"> PAGE   \* MERGEFORMAT </w:instrText>
        </w:r>
        <w:r w:rsidRPr="005B32A9">
          <w:rPr>
            <w:rFonts w:ascii="Times New Roman" w:hAnsi="Times New Roman" w:cs="Times New Roman"/>
          </w:rPr>
          <w:fldChar w:fldCharType="separate"/>
        </w:r>
        <w:r w:rsidRPr="005B32A9">
          <w:rPr>
            <w:rFonts w:ascii="Times New Roman" w:hAnsi="Times New Roman" w:cs="Times New Roman"/>
            <w:noProof/>
          </w:rPr>
          <w:t>2</w:t>
        </w:r>
        <w:r w:rsidRPr="005B32A9">
          <w:rPr>
            <w:rFonts w:ascii="Times New Roman" w:hAnsi="Times New Roman" w:cs="Times New Roman"/>
            <w:noProof/>
          </w:rPr>
          <w:fldChar w:fldCharType="end"/>
        </w:r>
      </w:p>
    </w:sdtContent>
  </w:sdt>
  <w:p w:rsidRPr="005B32A9" w:rsidR="005B32A9" w:rsidRDefault="005B32A9" w14:paraId="7C891A4E" w14:textId="77777777">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Y1tjA2NTIzNzcyNjBX0lEKTi0uzszPAykwqgUAFeoOqywAAAA="/>
  </w:docVars>
  <w:rsids>
    <w:rsidRoot w:val="15396F20"/>
    <w:rsid w:val="00014EEC"/>
    <w:rsid w:val="00050BCF"/>
    <w:rsid w:val="00057092"/>
    <w:rsid w:val="00060209"/>
    <w:rsid w:val="00091825"/>
    <w:rsid w:val="00094F7D"/>
    <w:rsid w:val="000C20CF"/>
    <w:rsid w:val="000F01D3"/>
    <w:rsid w:val="001038E2"/>
    <w:rsid w:val="001057CB"/>
    <w:rsid w:val="001250EF"/>
    <w:rsid w:val="00136669"/>
    <w:rsid w:val="00137D3A"/>
    <w:rsid w:val="001E3522"/>
    <w:rsid w:val="001F39EB"/>
    <w:rsid w:val="002202ED"/>
    <w:rsid w:val="00221E76"/>
    <w:rsid w:val="002317E5"/>
    <w:rsid w:val="0026474C"/>
    <w:rsid w:val="00292411"/>
    <w:rsid w:val="002D057B"/>
    <w:rsid w:val="0030602C"/>
    <w:rsid w:val="00330D71"/>
    <w:rsid w:val="00353C7F"/>
    <w:rsid w:val="0038142B"/>
    <w:rsid w:val="00381657"/>
    <w:rsid w:val="003A4843"/>
    <w:rsid w:val="003B3DC0"/>
    <w:rsid w:val="003D791C"/>
    <w:rsid w:val="0046044D"/>
    <w:rsid w:val="0048417D"/>
    <w:rsid w:val="00493379"/>
    <w:rsid w:val="004C1DAF"/>
    <w:rsid w:val="004C2DAD"/>
    <w:rsid w:val="004D4A53"/>
    <w:rsid w:val="004D7B86"/>
    <w:rsid w:val="004E39A2"/>
    <w:rsid w:val="004E3A9E"/>
    <w:rsid w:val="0050109E"/>
    <w:rsid w:val="0050147A"/>
    <w:rsid w:val="00550151"/>
    <w:rsid w:val="00552340"/>
    <w:rsid w:val="00580526"/>
    <w:rsid w:val="005A5E65"/>
    <w:rsid w:val="005B32A9"/>
    <w:rsid w:val="005B777C"/>
    <w:rsid w:val="005C14ED"/>
    <w:rsid w:val="005E1231"/>
    <w:rsid w:val="006232C1"/>
    <w:rsid w:val="00670BC4"/>
    <w:rsid w:val="0067245B"/>
    <w:rsid w:val="006966D2"/>
    <w:rsid w:val="00697C92"/>
    <w:rsid w:val="006B56E2"/>
    <w:rsid w:val="006B7FE6"/>
    <w:rsid w:val="00724FBA"/>
    <w:rsid w:val="007542D4"/>
    <w:rsid w:val="00755B24"/>
    <w:rsid w:val="007E4B22"/>
    <w:rsid w:val="007F1575"/>
    <w:rsid w:val="00800CBC"/>
    <w:rsid w:val="00811598"/>
    <w:rsid w:val="00812CBC"/>
    <w:rsid w:val="00823069"/>
    <w:rsid w:val="00875528"/>
    <w:rsid w:val="00886BFE"/>
    <w:rsid w:val="00892C89"/>
    <w:rsid w:val="00896B82"/>
    <w:rsid w:val="008A4AB7"/>
    <w:rsid w:val="008D588C"/>
    <w:rsid w:val="008F1650"/>
    <w:rsid w:val="008F6009"/>
    <w:rsid w:val="00901A5E"/>
    <w:rsid w:val="00901E1A"/>
    <w:rsid w:val="009126AB"/>
    <w:rsid w:val="0093107C"/>
    <w:rsid w:val="00943BAE"/>
    <w:rsid w:val="00944D1B"/>
    <w:rsid w:val="009619EC"/>
    <w:rsid w:val="00967350"/>
    <w:rsid w:val="009712F0"/>
    <w:rsid w:val="00A029AD"/>
    <w:rsid w:val="00A40AEF"/>
    <w:rsid w:val="00AB7EA6"/>
    <w:rsid w:val="00AE46AC"/>
    <w:rsid w:val="00AE5311"/>
    <w:rsid w:val="00B25C27"/>
    <w:rsid w:val="00B326C4"/>
    <w:rsid w:val="00B444C0"/>
    <w:rsid w:val="00B602F1"/>
    <w:rsid w:val="00B72711"/>
    <w:rsid w:val="00B77A1B"/>
    <w:rsid w:val="00B90FD2"/>
    <w:rsid w:val="00B946EC"/>
    <w:rsid w:val="00BF4A7D"/>
    <w:rsid w:val="00C46EBD"/>
    <w:rsid w:val="00C51747"/>
    <w:rsid w:val="00C65AF4"/>
    <w:rsid w:val="00CB0903"/>
    <w:rsid w:val="00CC53C4"/>
    <w:rsid w:val="00CE6D39"/>
    <w:rsid w:val="00D10647"/>
    <w:rsid w:val="00D14263"/>
    <w:rsid w:val="00D37690"/>
    <w:rsid w:val="00D54E15"/>
    <w:rsid w:val="00D8340F"/>
    <w:rsid w:val="00D87F1A"/>
    <w:rsid w:val="00DA284F"/>
    <w:rsid w:val="00DB18C4"/>
    <w:rsid w:val="00DB712A"/>
    <w:rsid w:val="00E078EA"/>
    <w:rsid w:val="00E10702"/>
    <w:rsid w:val="00E122BE"/>
    <w:rsid w:val="00E25177"/>
    <w:rsid w:val="00E30D7A"/>
    <w:rsid w:val="00E54390"/>
    <w:rsid w:val="00E648BA"/>
    <w:rsid w:val="00E64E10"/>
    <w:rsid w:val="00E70DC4"/>
    <w:rsid w:val="00EE0D07"/>
    <w:rsid w:val="00EF5AD5"/>
    <w:rsid w:val="00F73F6F"/>
    <w:rsid w:val="00F73FF1"/>
    <w:rsid w:val="00FC3FF2"/>
    <w:rsid w:val="15396F20"/>
    <w:rsid w:val="61204DA8"/>
    <w:rsid w:val="62B1A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6F20"/>
  <w15:chartTrackingRefBased/>
  <w15:docId w15:val="{BE9BB267-C680-4FC6-A634-73CA8E8B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B32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32A9"/>
  </w:style>
  <w:style w:type="paragraph" w:styleId="Footer">
    <w:name w:val="footer"/>
    <w:basedOn w:val="Normal"/>
    <w:link w:val="FooterChar"/>
    <w:uiPriority w:val="99"/>
    <w:unhideWhenUsed/>
    <w:rsid w:val="005B32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B3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glossaryDocument" Target="/word/glossary/document.xml" Id="R246f154bb52a41e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e327f89-b629-4e17-bc3a-ae694a8154c4}"/>
      </w:docPartPr>
      <w:docPartBody>
        <w:p w14:paraId="61204D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 Ye</dc:creator>
  <keywords/>
  <dc:description/>
  <lastModifiedBy>Andre Ye</lastModifiedBy>
  <revision>124</revision>
  <dcterms:created xsi:type="dcterms:W3CDTF">2021-04-22T04:12:00.0000000Z</dcterms:created>
  <dcterms:modified xsi:type="dcterms:W3CDTF">2021-04-26T02:23:04.6752665Z</dcterms:modified>
</coreProperties>
</file>