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DAS TABELAS E SEUS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db_projetointegrador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tb_produtos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tb_categoria_id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tb_usuario_id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produto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DECIMAL(10,2)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do produto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produto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do produto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tb_categoria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produto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categoria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usuario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do usuario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do usuario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do do usuario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TipoDeUsuario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Pequenos produtores e compradores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