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hAnsi="Arial" w:cs="Arial"/>
        </w:rPr>
        <w:id w:val="-851635332"/>
        <w:docPartObj>
          <w:docPartGallery w:val="Cover Pages"/>
          <w:docPartUnique/>
        </w:docPartObj>
      </w:sdtPr>
      <w:sdtEndPr/>
      <w:sdtContent>
        <w:p w:rsidR="00AE705B" w:rsidRPr="00A573E0" w:rsidRDefault="00AE705B">
          <w:pPr>
            <w:rPr>
              <w:rFonts w:ascii="Arial" w:hAnsi="Arial" w:cs="Arial"/>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AE705B" w:rsidRPr="00A573E0">
            <w:sdt>
              <w:sdtPr>
                <w:rPr>
                  <w:rFonts w:ascii="Arial" w:hAnsi="Arial" w:cs="Arial"/>
                  <w:color w:val="2F5496" w:themeColor="accent1" w:themeShade="BF"/>
                  <w:sz w:val="24"/>
                  <w:szCs w:val="24"/>
                </w:rPr>
                <w:alias w:val="Empresa"/>
                <w:id w:val="13406915"/>
                <w:placeholder>
                  <w:docPart w:val="1F83A2CBEC2F48EF8BAFAE57E05DD35B"/>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AE705B" w:rsidRPr="00A573E0" w:rsidRDefault="00AE705B">
                    <w:pPr>
                      <w:pStyle w:val="SemEspaamento"/>
                      <w:rPr>
                        <w:rFonts w:ascii="Arial" w:hAnsi="Arial" w:cs="Arial"/>
                        <w:color w:val="2F5496" w:themeColor="accent1" w:themeShade="BF"/>
                        <w:sz w:val="24"/>
                      </w:rPr>
                    </w:pPr>
                    <w:r w:rsidRPr="00A573E0">
                      <w:rPr>
                        <w:rFonts w:ascii="Arial" w:hAnsi="Arial" w:cs="Arial"/>
                        <w:color w:val="2F5496" w:themeColor="accent1" w:themeShade="BF"/>
                        <w:sz w:val="24"/>
                        <w:szCs w:val="24"/>
                      </w:rPr>
                      <w:t xml:space="preserve">ETEC </w:t>
                    </w:r>
                    <w:proofErr w:type="spellStart"/>
                    <w:r w:rsidRPr="00A573E0">
                      <w:rPr>
                        <w:rFonts w:ascii="Arial" w:hAnsi="Arial" w:cs="Arial"/>
                        <w:color w:val="2F5496" w:themeColor="accent1" w:themeShade="BF"/>
                        <w:sz w:val="24"/>
                        <w:szCs w:val="24"/>
                      </w:rPr>
                      <w:t>Prof</w:t>
                    </w:r>
                    <w:proofErr w:type="spellEnd"/>
                    <w:r w:rsidRPr="00A573E0">
                      <w:rPr>
                        <w:rFonts w:ascii="Arial" w:hAnsi="Arial" w:cs="Arial"/>
                        <w:color w:val="2F5496" w:themeColor="accent1" w:themeShade="BF"/>
                        <w:sz w:val="24"/>
                        <w:szCs w:val="24"/>
                      </w:rPr>
                      <w:t xml:space="preserve"> Camargo Aranha</w:t>
                    </w:r>
                  </w:p>
                </w:tc>
              </w:sdtContent>
            </w:sdt>
          </w:tr>
          <w:tr w:rsidR="00AE705B" w:rsidRPr="00A573E0">
            <w:tc>
              <w:tcPr>
                <w:tcW w:w="7672" w:type="dxa"/>
              </w:tcPr>
              <w:sdt>
                <w:sdtPr>
                  <w:rPr>
                    <w:rFonts w:ascii="Arial" w:eastAsiaTheme="majorEastAsia" w:hAnsi="Arial" w:cs="Arial"/>
                    <w:color w:val="4472C4" w:themeColor="accent1"/>
                    <w:sz w:val="88"/>
                    <w:szCs w:val="88"/>
                  </w:rPr>
                  <w:alias w:val="Título"/>
                  <w:id w:val="13406919"/>
                  <w:placeholder>
                    <w:docPart w:val="CB6F6A73DC75458B9C48CE2A539DD1B4"/>
                  </w:placeholder>
                  <w:dataBinding w:prefixMappings="xmlns:ns0='http://schemas.openxmlformats.org/package/2006/metadata/core-properties' xmlns:ns1='http://purl.org/dc/elements/1.1/'" w:xpath="/ns0:coreProperties[1]/ns1:title[1]" w:storeItemID="{6C3C8BC8-F283-45AE-878A-BAB7291924A1}"/>
                  <w:text/>
                </w:sdtPr>
                <w:sdtEndPr/>
                <w:sdtContent>
                  <w:p w:rsidR="00AE705B" w:rsidRPr="00A573E0" w:rsidRDefault="00AE705B">
                    <w:pPr>
                      <w:pStyle w:val="SemEspaamento"/>
                      <w:spacing w:line="216" w:lineRule="auto"/>
                      <w:rPr>
                        <w:rFonts w:ascii="Arial" w:eastAsiaTheme="majorEastAsia" w:hAnsi="Arial" w:cs="Arial"/>
                        <w:color w:val="4472C4" w:themeColor="accent1"/>
                        <w:sz w:val="88"/>
                        <w:szCs w:val="88"/>
                      </w:rPr>
                    </w:pPr>
                    <w:r w:rsidRPr="00A573E0">
                      <w:rPr>
                        <w:rFonts w:ascii="Arial" w:eastAsiaTheme="majorEastAsia" w:hAnsi="Arial" w:cs="Arial"/>
                        <w:color w:val="4472C4" w:themeColor="accent1"/>
                        <w:sz w:val="88"/>
                        <w:szCs w:val="88"/>
                      </w:rPr>
                      <w:t>Pesquisa de Sistemas Embarcados</w:t>
                    </w:r>
                  </w:p>
                </w:sdtContent>
              </w:sdt>
            </w:tc>
          </w:tr>
          <w:tr w:rsidR="00AE705B" w:rsidRPr="00A573E0">
            <w:tc>
              <w:tcPr>
                <w:tcW w:w="7672" w:type="dxa"/>
                <w:tcMar>
                  <w:top w:w="216" w:type="dxa"/>
                  <w:left w:w="115" w:type="dxa"/>
                  <w:bottom w:w="216" w:type="dxa"/>
                  <w:right w:w="115" w:type="dxa"/>
                </w:tcMar>
              </w:tcPr>
              <w:p w:rsidR="00AE705B" w:rsidRPr="00A573E0" w:rsidRDefault="00AE705B">
                <w:pPr>
                  <w:pStyle w:val="SemEspaamento"/>
                  <w:rPr>
                    <w:rFonts w:ascii="Arial" w:hAnsi="Arial" w:cs="Arial"/>
                    <w:color w:val="2F5496"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560"/>
          </w:tblGrid>
          <w:tr w:rsidR="00AE705B" w:rsidRPr="00A573E0">
            <w:tc>
              <w:tcPr>
                <w:tcW w:w="7221" w:type="dxa"/>
                <w:tcMar>
                  <w:top w:w="216" w:type="dxa"/>
                  <w:left w:w="115" w:type="dxa"/>
                  <w:bottom w:w="216" w:type="dxa"/>
                  <w:right w:w="115" w:type="dxa"/>
                </w:tcMar>
              </w:tcPr>
              <w:sdt>
                <w:sdtPr>
                  <w:rPr>
                    <w:rFonts w:ascii="Arial" w:hAnsi="Arial" w:cs="Arial"/>
                    <w:color w:val="4472C4" w:themeColor="accent1"/>
                    <w:sz w:val="28"/>
                    <w:szCs w:val="28"/>
                  </w:rPr>
                  <w:alias w:val="Autor"/>
                  <w:id w:val="13406928"/>
                  <w:placeholder>
                    <w:docPart w:val="B38471B27840481796C5E9BEBBB2FB86"/>
                  </w:placeholder>
                  <w:dataBinding w:prefixMappings="xmlns:ns0='http://schemas.openxmlformats.org/package/2006/metadata/core-properties' xmlns:ns1='http://purl.org/dc/elements/1.1/'" w:xpath="/ns0:coreProperties[1]/ns1:creator[1]" w:storeItemID="{6C3C8BC8-F283-45AE-878A-BAB7291924A1}"/>
                  <w:text/>
                </w:sdtPr>
                <w:sdtEndPr/>
                <w:sdtContent>
                  <w:p w:rsidR="00AE705B" w:rsidRPr="00A573E0" w:rsidRDefault="00AE705B">
                    <w:pPr>
                      <w:pStyle w:val="SemEspaamento"/>
                      <w:rPr>
                        <w:rFonts w:ascii="Arial" w:hAnsi="Arial" w:cs="Arial"/>
                        <w:color w:val="4472C4" w:themeColor="accent1"/>
                        <w:sz w:val="28"/>
                        <w:szCs w:val="28"/>
                      </w:rPr>
                    </w:pPr>
                    <w:r w:rsidRPr="00A573E0">
                      <w:rPr>
                        <w:rFonts w:ascii="Arial" w:hAnsi="Arial" w:cs="Arial"/>
                        <w:color w:val="4472C4" w:themeColor="accent1"/>
                        <w:sz w:val="28"/>
                        <w:szCs w:val="28"/>
                      </w:rPr>
                      <w:t>Aquiles Menezes</w:t>
                    </w:r>
                    <w:r w:rsidR="00191F99">
                      <w:rPr>
                        <w:rFonts w:ascii="Arial" w:hAnsi="Arial" w:cs="Arial"/>
                        <w:color w:val="4472C4" w:themeColor="accent1"/>
                        <w:sz w:val="28"/>
                        <w:szCs w:val="28"/>
                      </w:rPr>
                      <w:t xml:space="preserve">, Heitor Ribeiro, Artur </w:t>
                    </w:r>
                    <w:proofErr w:type="spellStart"/>
                    <w:r w:rsidR="00191F99">
                      <w:rPr>
                        <w:rFonts w:ascii="Arial" w:hAnsi="Arial" w:cs="Arial"/>
                        <w:color w:val="4472C4" w:themeColor="accent1"/>
                        <w:sz w:val="28"/>
                        <w:szCs w:val="28"/>
                      </w:rPr>
                      <w:t>Araujo</w:t>
                    </w:r>
                    <w:proofErr w:type="spellEnd"/>
                    <w:r w:rsidR="00191F99">
                      <w:rPr>
                        <w:rFonts w:ascii="Arial" w:hAnsi="Arial" w:cs="Arial"/>
                        <w:color w:val="4472C4" w:themeColor="accent1"/>
                        <w:sz w:val="28"/>
                        <w:szCs w:val="28"/>
                      </w:rPr>
                      <w:t xml:space="preserve">, </w:t>
                    </w:r>
                    <w:proofErr w:type="spellStart"/>
                    <w:r w:rsidR="00191F99">
                      <w:rPr>
                        <w:rFonts w:ascii="Arial" w:hAnsi="Arial" w:cs="Arial"/>
                        <w:color w:val="4472C4" w:themeColor="accent1"/>
                        <w:sz w:val="28"/>
                        <w:szCs w:val="28"/>
                      </w:rPr>
                      <w:t>Andre</w:t>
                    </w:r>
                    <w:proofErr w:type="spellEnd"/>
                    <w:r w:rsidR="00191F99">
                      <w:rPr>
                        <w:rFonts w:ascii="Arial" w:hAnsi="Arial" w:cs="Arial"/>
                        <w:color w:val="4472C4" w:themeColor="accent1"/>
                        <w:sz w:val="28"/>
                        <w:szCs w:val="28"/>
                      </w:rPr>
                      <w:t xml:space="preserve"> Garrido, Felipe Gusmão</w:t>
                    </w:r>
                    <w:r w:rsidRPr="00A573E0">
                      <w:rPr>
                        <w:rFonts w:ascii="Arial" w:hAnsi="Arial" w:cs="Arial"/>
                        <w:color w:val="4472C4" w:themeColor="accent1"/>
                        <w:sz w:val="28"/>
                        <w:szCs w:val="28"/>
                      </w:rPr>
                      <w:t xml:space="preserve"> 3DB</w:t>
                    </w:r>
                  </w:p>
                </w:sdtContent>
              </w:sdt>
              <w:sdt>
                <w:sdtPr>
                  <w:rPr>
                    <w:rFonts w:ascii="Arial" w:hAnsi="Arial" w:cs="Arial"/>
                    <w:color w:val="4472C4" w:themeColor="accent1"/>
                    <w:sz w:val="28"/>
                    <w:szCs w:val="28"/>
                  </w:rPr>
                  <w:alias w:val="Data"/>
                  <w:tag w:val="Data"/>
                  <w:id w:val="13406932"/>
                  <w:placeholder>
                    <w:docPart w:val="04B7F56F3198424DA693472671C5EAC1"/>
                  </w:placeholder>
                  <w:dataBinding w:prefixMappings="xmlns:ns0='http://schemas.microsoft.com/office/2006/coverPageProps'" w:xpath="/ns0:CoverPageProperties[1]/ns0:PublishDate[1]" w:storeItemID="{55AF091B-3C7A-41E3-B477-F2FDAA23CFDA}"/>
                  <w:date w:fullDate="2026-03-09T00:00:00Z">
                    <w:dateFormat w:val="d/M/yyyy"/>
                    <w:lid w:val="pt-BR"/>
                    <w:storeMappedDataAs w:val="dateTime"/>
                    <w:calendar w:val="gregorian"/>
                  </w:date>
                </w:sdtPr>
                <w:sdtEndPr/>
                <w:sdtContent>
                  <w:p w:rsidR="00AE705B" w:rsidRPr="00A573E0" w:rsidRDefault="00AE705B">
                    <w:pPr>
                      <w:pStyle w:val="SemEspaamento"/>
                      <w:rPr>
                        <w:rFonts w:ascii="Arial" w:hAnsi="Arial" w:cs="Arial"/>
                        <w:color w:val="4472C4" w:themeColor="accent1"/>
                        <w:sz w:val="28"/>
                        <w:szCs w:val="28"/>
                      </w:rPr>
                    </w:pPr>
                    <w:r w:rsidRPr="00A573E0">
                      <w:rPr>
                        <w:rFonts w:ascii="Arial" w:hAnsi="Arial" w:cs="Arial"/>
                        <w:color w:val="4472C4" w:themeColor="accent1"/>
                        <w:sz w:val="28"/>
                        <w:szCs w:val="28"/>
                      </w:rPr>
                      <w:t>9/3/2026</w:t>
                    </w:r>
                  </w:p>
                </w:sdtContent>
              </w:sdt>
              <w:p w:rsidR="00AE705B" w:rsidRPr="00A573E0" w:rsidRDefault="00AE705B">
                <w:pPr>
                  <w:pStyle w:val="SemEspaamento"/>
                  <w:rPr>
                    <w:rFonts w:ascii="Arial" w:hAnsi="Arial" w:cs="Arial"/>
                    <w:color w:val="4472C4" w:themeColor="accent1"/>
                  </w:rPr>
                </w:pPr>
                <w:bookmarkStart w:id="0" w:name="_GoBack"/>
                <w:bookmarkEnd w:id="0"/>
              </w:p>
            </w:tc>
          </w:tr>
        </w:tbl>
        <w:p w:rsidR="00AE705B" w:rsidRPr="00A573E0" w:rsidRDefault="00AE705B">
          <w:pPr>
            <w:rPr>
              <w:rFonts w:ascii="Arial" w:hAnsi="Arial" w:cs="Arial"/>
            </w:rPr>
          </w:pPr>
          <w:r w:rsidRPr="00A573E0">
            <w:rPr>
              <w:rFonts w:ascii="Arial" w:hAnsi="Arial" w:cs="Arial"/>
            </w:rPr>
            <w:br w:type="page"/>
          </w:r>
        </w:p>
      </w:sdtContent>
    </w:sdt>
    <w:sdt>
      <w:sdtPr>
        <w:rPr>
          <w:rFonts w:ascii="Arial" w:eastAsiaTheme="minorHAnsi" w:hAnsi="Arial" w:cs="Arial"/>
          <w:color w:val="auto"/>
          <w:sz w:val="22"/>
          <w:szCs w:val="22"/>
          <w:lang w:eastAsia="en-US"/>
        </w:rPr>
        <w:id w:val="-2112189176"/>
        <w:docPartObj>
          <w:docPartGallery w:val="Table of Contents"/>
          <w:docPartUnique/>
        </w:docPartObj>
      </w:sdtPr>
      <w:sdtEndPr>
        <w:rPr>
          <w:b/>
          <w:bCs/>
        </w:rPr>
      </w:sdtEndPr>
      <w:sdtContent>
        <w:p w:rsidR="0088108E" w:rsidRPr="00A573E0" w:rsidRDefault="0088108E">
          <w:pPr>
            <w:pStyle w:val="CabealhodoSumrio"/>
            <w:rPr>
              <w:rFonts w:ascii="Arial" w:hAnsi="Arial" w:cs="Arial"/>
            </w:rPr>
          </w:pPr>
          <w:r w:rsidRPr="00A573E0">
            <w:rPr>
              <w:rFonts w:ascii="Arial" w:hAnsi="Arial" w:cs="Arial"/>
            </w:rPr>
            <w:t>Sumário</w:t>
          </w:r>
        </w:p>
        <w:p w:rsidR="0088108E" w:rsidRPr="00A573E0" w:rsidRDefault="0088108E">
          <w:pPr>
            <w:pStyle w:val="Sumrio1"/>
            <w:tabs>
              <w:tab w:val="right" w:leader="dot" w:pos="8494"/>
            </w:tabs>
            <w:rPr>
              <w:rFonts w:ascii="Arial" w:hAnsi="Arial" w:cs="Arial"/>
              <w:noProof/>
            </w:rPr>
          </w:pPr>
          <w:r w:rsidRPr="00A573E0">
            <w:rPr>
              <w:rFonts w:ascii="Arial" w:hAnsi="Arial" w:cs="Arial"/>
            </w:rPr>
            <w:fldChar w:fldCharType="begin"/>
          </w:r>
          <w:r w:rsidRPr="00A573E0">
            <w:rPr>
              <w:rFonts w:ascii="Arial" w:hAnsi="Arial" w:cs="Arial"/>
            </w:rPr>
            <w:instrText xml:space="preserve"> TOC \o "1-3" \h \z \u </w:instrText>
          </w:r>
          <w:r w:rsidRPr="00A573E0">
            <w:rPr>
              <w:rFonts w:ascii="Arial" w:hAnsi="Arial" w:cs="Arial"/>
            </w:rPr>
            <w:fldChar w:fldCharType="separate"/>
          </w:r>
          <w:hyperlink w:anchor="_Toc224560300" w:history="1">
            <w:r w:rsidRPr="00A573E0">
              <w:rPr>
                <w:rStyle w:val="Hyperlink"/>
                <w:rFonts w:ascii="Arial" w:hAnsi="Arial" w:cs="Arial"/>
                <w:noProof/>
              </w:rPr>
              <w:t>Microcontrolador</w:t>
            </w:r>
            <w:r w:rsidRPr="00A573E0">
              <w:rPr>
                <w:rFonts w:ascii="Arial" w:hAnsi="Arial" w:cs="Arial"/>
                <w:noProof/>
                <w:webHidden/>
              </w:rPr>
              <w:tab/>
            </w:r>
            <w:r w:rsidRPr="00A573E0">
              <w:rPr>
                <w:rFonts w:ascii="Arial" w:hAnsi="Arial" w:cs="Arial"/>
                <w:noProof/>
                <w:webHidden/>
              </w:rPr>
              <w:fldChar w:fldCharType="begin"/>
            </w:r>
            <w:r w:rsidRPr="00A573E0">
              <w:rPr>
                <w:rFonts w:ascii="Arial" w:hAnsi="Arial" w:cs="Arial"/>
                <w:noProof/>
                <w:webHidden/>
              </w:rPr>
              <w:instrText xml:space="preserve"> PAGEREF _Toc224560300 \h </w:instrText>
            </w:r>
            <w:r w:rsidRPr="00A573E0">
              <w:rPr>
                <w:rFonts w:ascii="Arial" w:hAnsi="Arial" w:cs="Arial"/>
                <w:noProof/>
                <w:webHidden/>
              </w:rPr>
            </w:r>
            <w:r w:rsidRPr="00A573E0">
              <w:rPr>
                <w:rFonts w:ascii="Arial" w:hAnsi="Arial" w:cs="Arial"/>
                <w:noProof/>
                <w:webHidden/>
              </w:rPr>
              <w:fldChar w:fldCharType="separate"/>
            </w:r>
            <w:r w:rsidRPr="00A573E0">
              <w:rPr>
                <w:rFonts w:ascii="Arial" w:hAnsi="Arial" w:cs="Arial"/>
                <w:noProof/>
                <w:webHidden/>
              </w:rPr>
              <w:t>2</w:t>
            </w:r>
            <w:r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1" w:history="1">
            <w:r w:rsidR="0088108E" w:rsidRPr="00A573E0">
              <w:rPr>
                <w:rStyle w:val="Hyperlink"/>
                <w:rFonts w:ascii="Arial" w:hAnsi="Arial" w:cs="Arial"/>
                <w:noProof/>
              </w:rPr>
              <w:t>O que é?</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_Toc224560301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2</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2" w:history="1">
            <w:r w:rsidR="0088108E" w:rsidRPr="00A573E0">
              <w:rPr>
                <w:rStyle w:val="Hyperlink"/>
                <w:rFonts w:ascii="Arial" w:hAnsi="Arial" w:cs="Arial"/>
                <w:noProof/>
              </w:rPr>
              <w:t>Para que serve?</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_Toc224560302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2</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3" w:history="1">
            <w:r w:rsidR="0088108E" w:rsidRPr="00A573E0">
              <w:rPr>
                <w:rStyle w:val="Hyperlink"/>
                <w:rFonts w:ascii="Arial" w:hAnsi="Arial" w:cs="Arial"/>
                <w:noProof/>
              </w:rPr>
              <w:t>Exemplos: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_Toc224560303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2</w:t>
            </w:r>
            <w:r w:rsidR="0088108E" w:rsidRPr="00A573E0">
              <w:rPr>
                <w:rFonts w:ascii="Arial" w:hAnsi="Arial" w:cs="Arial"/>
                <w:noProof/>
                <w:webHidden/>
              </w:rPr>
              <w:fldChar w:fldCharType="end"/>
            </w:r>
          </w:hyperlink>
        </w:p>
        <w:p w:rsidR="0088108E" w:rsidRPr="00A573E0" w:rsidRDefault="00B24624">
          <w:pPr>
            <w:pStyle w:val="Sumrio1"/>
            <w:tabs>
              <w:tab w:val="right" w:leader="dot" w:pos="8494"/>
            </w:tabs>
            <w:rPr>
              <w:rFonts w:ascii="Arial" w:hAnsi="Arial" w:cs="Arial"/>
              <w:noProof/>
            </w:rPr>
          </w:pPr>
          <w:hyperlink w:anchor="_Toc224560304" w:history="1">
            <w:r w:rsidR="0088108E" w:rsidRPr="00A573E0">
              <w:rPr>
                <w:rStyle w:val="Hyperlink"/>
                <w:rFonts w:ascii="Arial" w:hAnsi="Arial" w:cs="Arial"/>
                <w:noProof/>
              </w:rPr>
              <w:t>Sensores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_Toc224560304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2</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5" w:history="1">
            <w:r w:rsidR="0088108E" w:rsidRPr="00A573E0">
              <w:rPr>
                <w:rStyle w:val="Hyperlink"/>
                <w:rFonts w:ascii="Arial" w:hAnsi="Arial" w:cs="Arial"/>
                <w:noProof/>
              </w:rPr>
              <w:t>O que é?</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_Toc224560305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2</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6" w:history="1">
            <w:r w:rsidR="0088108E" w:rsidRPr="00A573E0">
              <w:rPr>
                <w:rStyle w:val="Hyperlink"/>
                <w:rFonts w:ascii="Arial" w:hAnsi="Arial" w:cs="Arial"/>
                <w:noProof/>
              </w:rPr>
              <w:t>Tipos de Sensores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_Toc224560306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3</w:t>
            </w:r>
            <w:r w:rsidR="0088108E" w:rsidRPr="00A573E0">
              <w:rPr>
                <w:rFonts w:ascii="Arial" w:hAnsi="Arial" w:cs="Arial"/>
                <w:noProof/>
                <w:webHidden/>
              </w:rPr>
              <w:fldChar w:fldCharType="end"/>
            </w:r>
          </w:hyperlink>
        </w:p>
        <w:p w:rsidR="0088108E" w:rsidRPr="00A573E0" w:rsidRDefault="00B24624">
          <w:pPr>
            <w:pStyle w:val="Sumrio1"/>
            <w:tabs>
              <w:tab w:val="right" w:leader="dot" w:pos="8494"/>
            </w:tabs>
            <w:rPr>
              <w:rFonts w:ascii="Arial" w:hAnsi="Arial" w:cs="Arial"/>
              <w:noProof/>
            </w:rPr>
          </w:pPr>
          <w:hyperlink w:anchor="_Toc224560307" w:history="1">
            <w:r w:rsidR="0088108E" w:rsidRPr="00A573E0">
              <w:rPr>
                <w:rStyle w:val="Hyperlink"/>
                <w:rFonts w:ascii="Arial" w:hAnsi="Arial" w:cs="Arial"/>
                <w:noProof/>
              </w:rPr>
              <w:t>Atuadores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_Toc224560307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4</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8" w:history="1">
            <w:r w:rsidR="0088108E" w:rsidRPr="00A573E0">
              <w:rPr>
                <w:rStyle w:val="Hyperlink"/>
                <w:rFonts w:ascii="Arial" w:hAnsi="Arial" w:cs="Arial"/>
                <w:noProof/>
              </w:rPr>
              <w:t>O que são?</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_Toc224560308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4</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09" w:history="1">
            <w:r w:rsidR="0088108E" w:rsidRPr="00A573E0">
              <w:rPr>
                <w:rStyle w:val="Hyperlink"/>
                <w:rFonts w:ascii="Arial" w:hAnsi="Arial" w:cs="Arial"/>
                <w:noProof/>
              </w:rPr>
              <w:t>Exemplos: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_Toc224560309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4</w:t>
            </w:r>
            <w:r w:rsidR="0088108E" w:rsidRPr="00A573E0">
              <w:rPr>
                <w:rFonts w:ascii="Arial" w:hAnsi="Arial" w:cs="Arial"/>
                <w:noProof/>
                <w:webHidden/>
              </w:rPr>
              <w:fldChar w:fldCharType="end"/>
            </w:r>
          </w:hyperlink>
        </w:p>
        <w:p w:rsidR="0088108E" w:rsidRPr="00A573E0" w:rsidRDefault="00B24624">
          <w:pPr>
            <w:pStyle w:val="Sumrio1"/>
            <w:tabs>
              <w:tab w:val="right" w:leader="dot" w:pos="8494"/>
            </w:tabs>
            <w:rPr>
              <w:rFonts w:ascii="Arial" w:hAnsi="Arial" w:cs="Arial"/>
              <w:noProof/>
            </w:rPr>
          </w:pPr>
          <w:hyperlink w:anchor="_Toc224560310" w:history="1">
            <w:r w:rsidR="0088108E" w:rsidRPr="00A573E0">
              <w:rPr>
                <w:rStyle w:val="Hyperlink"/>
                <w:rFonts w:ascii="Arial" w:hAnsi="Arial" w:cs="Arial"/>
                <w:noProof/>
              </w:rPr>
              <w:t>Memória</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_Toc224560310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4</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1" w:history="1">
            <w:r w:rsidR="0088108E" w:rsidRPr="00A573E0">
              <w:rPr>
                <w:rStyle w:val="Hyperlink"/>
                <w:rFonts w:ascii="Arial" w:hAnsi="Arial" w:cs="Arial"/>
                <w:noProof/>
              </w:rPr>
              <w:t>Tipos: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_Toc224560311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4</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2" w:history="1">
            <w:r w:rsidR="0088108E" w:rsidRPr="00A573E0">
              <w:rPr>
                <w:rStyle w:val="Hyperlink"/>
                <w:rFonts w:ascii="Arial" w:hAnsi="Arial" w:cs="Arial"/>
                <w:noProof/>
              </w:rPr>
              <w:t>Para que servem?</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_Toc224560312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5</w:t>
            </w:r>
            <w:r w:rsidR="0088108E" w:rsidRPr="00A573E0">
              <w:rPr>
                <w:rFonts w:ascii="Arial" w:hAnsi="Arial" w:cs="Arial"/>
                <w:noProof/>
                <w:webHidden/>
              </w:rPr>
              <w:fldChar w:fldCharType="end"/>
            </w:r>
          </w:hyperlink>
        </w:p>
        <w:p w:rsidR="0088108E" w:rsidRPr="00A573E0" w:rsidRDefault="00B24624">
          <w:pPr>
            <w:pStyle w:val="Sumrio1"/>
            <w:tabs>
              <w:tab w:val="right" w:leader="dot" w:pos="8494"/>
            </w:tabs>
            <w:rPr>
              <w:rFonts w:ascii="Arial" w:hAnsi="Arial" w:cs="Arial"/>
              <w:noProof/>
            </w:rPr>
          </w:pPr>
          <w:hyperlink w:anchor="_Toc224560313" w:history="1">
            <w:r w:rsidR="0088108E" w:rsidRPr="00A573E0">
              <w:rPr>
                <w:rStyle w:val="Hyperlink"/>
                <w:rFonts w:ascii="Arial" w:hAnsi="Arial" w:cs="Arial"/>
                <w:noProof/>
              </w:rPr>
              <w:t>Comunicação entre dispositivos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_Toc224560313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5</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4" w:history="1">
            <w:r w:rsidR="0088108E" w:rsidRPr="00A573E0">
              <w:rPr>
                <w:rStyle w:val="Hyperlink"/>
                <w:rFonts w:ascii="Arial" w:hAnsi="Arial" w:cs="Arial"/>
                <w:noProof/>
              </w:rPr>
              <w:t>O que são?</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_Toc224560314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5</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5" w:history="1">
            <w:r w:rsidR="0088108E" w:rsidRPr="00A573E0">
              <w:rPr>
                <w:rStyle w:val="Hyperlink"/>
                <w:rFonts w:ascii="Arial" w:hAnsi="Arial" w:cs="Arial"/>
                <w:noProof/>
              </w:rPr>
              <w:t>Tipos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_Toc224560315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5</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6" w:history="1">
            <w:r w:rsidR="0088108E" w:rsidRPr="00A573E0">
              <w:rPr>
                <w:rStyle w:val="Hyperlink"/>
                <w:rFonts w:ascii="Arial" w:hAnsi="Arial" w:cs="Arial"/>
                <w:noProof/>
              </w:rPr>
              <w:t>Exemplo de uso:</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_Toc224560316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5</w:t>
            </w:r>
            <w:r w:rsidR="0088108E" w:rsidRPr="00A573E0">
              <w:rPr>
                <w:rFonts w:ascii="Arial" w:hAnsi="Arial" w:cs="Arial"/>
                <w:noProof/>
                <w:webHidden/>
              </w:rPr>
              <w:fldChar w:fldCharType="end"/>
            </w:r>
          </w:hyperlink>
        </w:p>
        <w:p w:rsidR="0088108E" w:rsidRPr="00A573E0" w:rsidRDefault="00B24624">
          <w:pPr>
            <w:pStyle w:val="Sumrio1"/>
            <w:tabs>
              <w:tab w:val="right" w:leader="dot" w:pos="8494"/>
            </w:tabs>
            <w:rPr>
              <w:rFonts w:ascii="Arial" w:hAnsi="Arial" w:cs="Arial"/>
              <w:noProof/>
            </w:rPr>
          </w:pPr>
          <w:hyperlink w:anchor="_Toc224560317" w:history="1">
            <w:r w:rsidR="0088108E" w:rsidRPr="00A573E0">
              <w:rPr>
                <w:rStyle w:val="Hyperlink"/>
                <w:rFonts w:ascii="Arial" w:hAnsi="Arial" w:cs="Arial"/>
                <w:noProof/>
              </w:rPr>
              <w:t>Conceitos elétricos básicos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_Toc224560317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7</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8" w:history="1">
            <w:r w:rsidR="0088108E" w:rsidRPr="00A573E0">
              <w:rPr>
                <w:rStyle w:val="Hyperlink"/>
                <w:rFonts w:ascii="Arial" w:hAnsi="Arial" w:cs="Arial"/>
                <w:noProof/>
              </w:rPr>
              <w:t>O que são?</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_Toc224560318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7</w:t>
            </w:r>
            <w:r w:rsidR="0088108E" w:rsidRPr="00A573E0">
              <w:rPr>
                <w:rFonts w:ascii="Arial" w:hAnsi="Arial" w:cs="Arial"/>
                <w:noProof/>
                <w:webHidden/>
              </w:rPr>
              <w:fldChar w:fldCharType="end"/>
            </w:r>
          </w:hyperlink>
        </w:p>
        <w:p w:rsidR="0088108E" w:rsidRPr="00A573E0" w:rsidRDefault="00B24624">
          <w:pPr>
            <w:pStyle w:val="Sumrio2"/>
            <w:tabs>
              <w:tab w:val="right" w:leader="dot" w:pos="8494"/>
            </w:tabs>
            <w:rPr>
              <w:rFonts w:ascii="Arial" w:hAnsi="Arial" w:cs="Arial"/>
              <w:noProof/>
            </w:rPr>
          </w:pPr>
          <w:hyperlink w:anchor="_Toc224560319" w:history="1">
            <w:r w:rsidR="0088108E" w:rsidRPr="00A573E0">
              <w:rPr>
                <w:rStyle w:val="Hyperlink"/>
                <w:rFonts w:ascii="Arial" w:hAnsi="Arial" w:cs="Arial"/>
                <w:noProof/>
              </w:rPr>
              <w:t>Tipos</w:t>
            </w:r>
            <w:r w:rsidR="0088108E" w:rsidRPr="00A573E0">
              <w:rPr>
                <w:rFonts w:ascii="Arial" w:hAnsi="Arial" w:cs="Arial"/>
                <w:noProof/>
                <w:webHidden/>
              </w:rPr>
              <w:tab/>
            </w:r>
            <w:r w:rsidR="0088108E" w:rsidRPr="00A573E0">
              <w:rPr>
                <w:rFonts w:ascii="Arial" w:hAnsi="Arial" w:cs="Arial"/>
                <w:noProof/>
                <w:webHidden/>
              </w:rPr>
              <w:fldChar w:fldCharType="begin"/>
            </w:r>
            <w:r w:rsidR="0088108E" w:rsidRPr="00A573E0">
              <w:rPr>
                <w:rFonts w:ascii="Arial" w:hAnsi="Arial" w:cs="Arial"/>
                <w:noProof/>
                <w:webHidden/>
              </w:rPr>
              <w:instrText xml:space="preserve"> PAGEREF _Toc224560319 \h </w:instrText>
            </w:r>
            <w:r w:rsidR="0088108E" w:rsidRPr="00A573E0">
              <w:rPr>
                <w:rFonts w:ascii="Arial" w:hAnsi="Arial" w:cs="Arial"/>
                <w:noProof/>
                <w:webHidden/>
              </w:rPr>
            </w:r>
            <w:r w:rsidR="0088108E" w:rsidRPr="00A573E0">
              <w:rPr>
                <w:rFonts w:ascii="Arial" w:hAnsi="Arial" w:cs="Arial"/>
                <w:noProof/>
                <w:webHidden/>
              </w:rPr>
              <w:fldChar w:fldCharType="separate"/>
            </w:r>
            <w:r w:rsidR="0088108E" w:rsidRPr="00A573E0">
              <w:rPr>
                <w:rFonts w:ascii="Arial" w:hAnsi="Arial" w:cs="Arial"/>
                <w:noProof/>
                <w:webHidden/>
              </w:rPr>
              <w:t>7</w:t>
            </w:r>
            <w:r w:rsidR="0088108E" w:rsidRPr="00A573E0">
              <w:rPr>
                <w:rFonts w:ascii="Arial" w:hAnsi="Arial" w:cs="Arial"/>
                <w:noProof/>
                <w:webHidden/>
              </w:rPr>
              <w:fldChar w:fldCharType="end"/>
            </w:r>
          </w:hyperlink>
        </w:p>
        <w:p w:rsidR="0088108E" w:rsidRPr="00A573E0" w:rsidRDefault="0088108E">
          <w:pPr>
            <w:rPr>
              <w:rFonts w:ascii="Arial" w:hAnsi="Arial" w:cs="Arial"/>
            </w:rPr>
          </w:pPr>
          <w:r w:rsidRPr="00A573E0">
            <w:rPr>
              <w:rFonts w:ascii="Arial" w:hAnsi="Arial" w:cs="Arial"/>
              <w:b/>
              <w:bCs/>
            </w:rPr>
            <w:fldChar w:fldCharType="end"/>
          </w:r>
        </w:p>
      </w:sdtContent>
    </w:sdt>
    <w:p w:rsidR="00773459" w:rsidRPr="00A573E0" w:rsidRDefault="00773459" w:rsidP="00773459">
      <w:pPr>
        <w:spacing w:after="120"/>
        <w:jc w:val="both"/>
        <w:rPr>
          <w:rFonts w:ascii="Arial" w:hAnsi="Arial" w:cs="Arial"/>
          <w:sz w:val="24"/>
          <w:szCs w:val="24"/>
        </w:rPr>
      </w:pPr>
    </w:p>
    <w:p w:rsidR="00773459" w:rsidRPr="00A573E0" w:rsidRDefault="00773459">
      <w:pPr>
        <w:rPr>
          <w:rFonts w:ascii="Arial" w:hAnsi="Arial" w:cs="Arial"/>
          <w:sz w:val="24"/>
          <w:szCs w:val="24"/>
        </w:rPr>
      </w:pPr>
      <w:r w:rsidRPr="00A573E0">
        <w:rPr>
          <w:rFonts w:ascii="Arial" w:hAnsi="Arial" w:cs="Arial"/>
          <w:sz w:val="24"/>
          <w:szCs w:val="24"/>
        </w:rPr>
        <w:br w:type="page"/>
      </w:r>
    </w:p>
    <w:p w:rsidR="00BD2E3F" w:rsidRPr="00A573E0" w:rsidRDefault="00773459" w:rsidP="0088108E">
      <w:pPr>
        <w:pStyle w:val="Ttulo1"/>
        <w:rPr>
          <w:rFonts w:ascii="Arial" w:hAnsi="Arial" w:cs="Arial"/>
        </w:rPr>
      </w:pPr>
      <w:bookmarkStart w:id="1" w:name="_Toc224560300"/>
      <w:r w:rsidRPr="00A573E0">
        <w:rPr>
          <w:rFonts w:ascii="Arial" w:hAnsi="Arial" w:cs="Arial"/>
        </w:rPr>
        <w:lastRenderedPageBreak/>
        <w:t>Micro</w:t>
      </w:r>
      <w:r w:rsidR="00593419" w:rsidRPr="00A573E0">
        <w:rPr>
          <w:rFonts w:ascii="Arial" w:hAnsi="Arial" w:cs="Arial"/>
        </w:rPr>
        <w:t>c</w:t>
      </w:r>
      <w:r w:rsidRPr="00A573E0">
        <w:rPr>
          <w:rFonts w:ascii="Arial" w:hAnsi="Arial" w:cs="Arial"/>
        </w:rPr>
        <w:t>ontrolador</w:t>
      </w:r>
      <w:bookmarkEnd w:id="1"/>
    </w:p>
    <w:p w:rsidR="00773459" w:rsidRPr="00A573E0" w:rsidRDefault="00773459" w:rsidP="00773459">
      <w:pPr>
        <w:spacing w:after="120"/>
        <w:jc w:val="both"/>
        <w:rPr>
          <w:rFonts w:ascii="Arial" w:hAnsi="Arial" w:cs="Arial"/>
          <w:sz w:val="24"/>
          <w:szCs w:val="24"/>
        </w:rPr>
      </w:pPr>
    </w:p>
    <w:p w:rsidR="00773459" w:rsidRPr="00A573E0" w:rsidRDefault="00773459" w:rsidP="0088108E">
      <w:pPr>
        <w:pStyle w:val="Ttulo2"/>
        <w:rPr>
          <w:rFonts w:ascii="Arial" w:hAnsi="Arial" w:cs="Arial"/>
        </w:rPr>
      </w:pPr>
      <w:bookmarkStart w:id="2" w:name="_Toc224560301"/>
      <w:r w:rsidRPr="00A573E0">
        <w:rPr>
          <w:rFonts w:ascii="Arial" w:hAnsi="Arial" w:cs="Arial"/>
        </w:rPr>
        <w:t>O que é</w:t>
      </w:r>
      <w:r w:rsidR="005D6CF8" w:rsidRPr="00A573E0">
        <w:rPr>
          <w:rFonts w:ascii="Arial" w:hAnsi="Arial" w:cs="Arial"/>
        </w:rPr>
        <w:t>?</w:t>
      </w:r>
      <w:bookmarkEnd w:id="2"/>
    </w:p>
    <w:p w:rsidR="00593419" w:rsidRPr="00A573E0" w:rsidRDefault="00593419" w:rsidP="005D6CF8">
      <w:pPr>
        <w:pStyle w:val="PargrafodaLista"/>
        <w:numPr>
          <w:ilvl w:val="0"/>
          <w:numId w:val="3"/>
        </w:numPr>
        <w:spacing w:after="120"/>
        <w:jc w:val="both"/>
        <w:rPr>
          <w:rFonts w:ascii="Arial" w:hAnsi="Arial" w:cs="Arial"/>
          <w:sz w:val="24"/>
          <w:szCs w:val="24"/>
        </w:rPr>
      </w:pPr>
      <w:r w:rsidRPr="00A573E0">
        <w:rPr>
          <w:rFonts w:ascii="Arial" w:hAnsi="Arial" w:cs="Arial"/>
          <w:sz w:val="24"/>
          <w:szCs w:val="24"/>
        </w:rPr>
        <w:t>Um microcontrolador é um pequeno computador em um único circuito integrado (chip), projetado para executar tarefas específicas em sistemas embarcado.</w:t>
      </w:r>
    </w:p>
    <w:p w:rsidR="00593419" w:rsidRPr="00A573E0" w:rsidRDefault="00593419" w:rsidP="0088108E">
      <w:pPr>
        <w:pStyle w:val="Ttulo2"/>
        <w:rPr>
          <w:rFonts w:ascii="Arial" w:hAnsi="Arial" w:cs="Arial"/>
        </w:rPr>
      </w:pPr>
      <w:bookmarkStart w:id="3" w:name="_Toc224560302"/>
      <w:r w:rsidRPr="00A573E0">
        <w:rPr>
          <w:rFonts w:ascii="Arial" w:hAnsi="Arial" w:cs="Arial"/>
        </w:rPr>
        <w:t>Para que serve?</w:t>
      </w:r>
      <w:bookmarkEnd w:id="3"/>
    </w:p>
    <w:p w:rsidR="00593419" w:rsidRPr="00A573E0" w:rsidRDefault="00593419" w:rsidP="005D6CF8">
      <w:pPr>
        <w:pStyle w:val="PargrafodaLista"/>
        <w:numPr>
          <w:ilvl w:val="0"/>
          <w:numId w:val="2"/>
        </w:numPr>
        <w:spacing w:after="120"/>
        <w:jc w:val="both"/>
        <w:rPr>
          <w:rFonts w:ascii="Arial" w:hAnsi="Arial" w:cs="Arial"/>
          <w:sz w:val="24"/>
          <w:szCs w:val="24"/>
        </w:rPr>
      </w:pPr>
      <w:r w:rsidRPr="00A573E0">
        <w:rPr>
          <w:rFonts w:ascii="Arial" w:hAnsi="Arial" w:cs="Arial"/>
          <w:sz w:val="24"/>
          <w:szCs w:val="24"/>
        </w:rPr>
        <w:t>Serve para automatizar e controlar sistemas eletrônicos específicos, agindo como uma espécie de um “minicomputador” em um único chip. Ele processa dados de entrada que são adquiridos por Sensores e comanda sinais de saídas como motores e luzes.</w:t>
      </w:r>
    </w:p>
    <w:p w:rsidR="00593419" w:rsidRPr="00A573E0" w:rsidRDefault="00593419" w:rsidP="0088108E">
      <w:pPr>
        <w:pStyle w:val="Ttulo2"/>
        <w:rPr>
          <w:rFonts w:ascii="Arial" w:hAnsi="Arial" w:cs="Arial"/>
        </w:rPr>
      </w:pPr>
      <w:bookmarkStart w:id="4" w:name="_Toc224560303"/>
      <w:r w:rsidRPr="00A573E0">
        <w:rPr>
          <w:rFonts w:ascii="Arial" w:hAnsi="Arial" w:cs="Arial"/>
        </w:rPr>
        <w:t>Exemplos:</w:t>
      </w:r>
      <w:bookmarkEnd w:id="4"/>
    </w:p>
    <w:p w:rsidR="00593419" w:rsidRPr="00A573E0" w:rsidRDefault="00593419" w:rsidP="00773459">
      <w:pPr>
        <w:spacing w:after="120"/>
        <w:jc w:val="both"/>
        <w:rPr>
          <w:rFonts w:ascii="Arial" w:hAnsi="Arial" w:cs="Arial"/>
          <w:sz w:val="24"/>
          <w:szCs w:val="24"/>
        </w:rPr>
      </w:pPr>
      <w:r w:rsidRPr="00A573E0">
        <w:rPr>
          <w:rFonts w:ascii="Arial" w:hAnsi="Arial" w:cs="Arial"/>
          <w:sz w:val="24"/>
          <w:szCs w:val="24"/>
        </w:rPr>
        <w:t>Temos alguns exemplos de Microcontroladores Populares como:</w:t>
      </w:r>
    </w:p>
    <w:p w:rsidR="00593419" w:rsidRPr="00A573E0" w:rsidRDefault="00593419" w:rsidP="005D6CF8">
      <w:pPr>
        <w:pStyle w:val="PargrafodaLista"/>
        <w:numPr>
          <w:ilvl w:val="0"/>
          <w:numId w:val="1"/>
        </w:numPr>
        <w:spacing w:after="120"/>
        <w:jc w:val="both"/>
        <w:rPr>
          <w:rFonts w:ascii="Arial" w:hAnsi="Arial" w:cs="Arial"/>
          <w:sz w:val="24"/>
          <w:szCs w:val="24"/>
        </w:rPr>
      </w:pPr>
      <w:r w:rsidRPr="00A573E0">
        <w:rPr>
          <w:rFonts w:ascii="Arial" w:hAnsi="Arial" w:cs="Arial"/>
          <w:sz w:val="24"/>
          <w:szCs w:val="24"/>
        </w:rPr>
        <w:t>ESP32. Muito potente, possui Wi-Fi e Bluetooth nativos e é o padrão atual para projetos de IoT (Internet das Coisas)</w:t>
      </w:r>
      <w:r w:rsidR="005D6CF8" w:rsidRPr="00A573E0">
        <w:rPr>
          <w:rFonts w:ascii="Arial" w:hAnsi="Arial" w:cs="Arial"/>
          <w:sz w:val="24"/>
          <w:szCs w:val="24"/>
        </w:rPr>
        <w:t>.</w:t>
      </w:r>
    </w:p>
    <w:p w:rsidR="005D6CF8" w:rsidRPr="00A573E0" w:rsidRDefault="005D6CF8" w:rsidP="005D6CF8">
      <w:pPr>
        <w:pStyle w:val="PargrafodaLista"/>
        <w:spacing w:after="120"/>
        <w:jc w:val="both"/>
        <w:rPr>
          <w:rFonts w:ascii="Arial" w:hAnsi="Arial" w:cs="Arial"/>
          <w:sz w:val="24"/>
          <w:szCs w:val="24"/>
        </w:rPr>
      </w:pPr>
    </w:p>
    <w:p w:rsidR="005D6CF8" w:rsidRPr="00A573E0" w:rsidRDefault="00593419" w:rsidP="005D6CF8">
      <w:pPr>
        <w:pStyle w:val="PargrafodaLista"/>
        <w:numPr>
          <w:ilvl w:val="0"/>
          <w:numId w:val="1"/>
        </w:numPr>
        <w:spacing w:after="120"/>
        <w:jc w:val="both"/>
        <w:rPr>
          <w:rFonts w:ascii="Arial" w:hAnsi="Arial" w:cs="Arial"/>
          <w:sz w:val="24"/>
          <w:szCs w:val="24"/>
        </w:rPr>
      </w:pPr>
      <w:r w:rsidRPr="00A573E0">
        <w:rPr>
          <w:rFonts w:ascii="Arial" w:hAnsi="Arial" w:cs="Arial"/>
          <w:sz w:val="24"/>
          <w:szCs w:val="24"/>
        </w:rPr>
        <w:t>Arduino. São os mais comuns, ideais para Prototipagem</w:t>
      </w:r>
    </w:p>
    <w:p w:rsidR="00593419" w:rsidRPr="00A573E0" w:rsidRDefault="00593419" w:rsidP="005D6CF8">
      <w:pPr>
        <w:pStyle w:val="PargrafodaLista"/>
        <w:spacing w:after="120"/>
        <w:jc w:val="both"/>
        <w:rPr>
          <w:rFonts w:ascii="Arial" w:hAnsi="Arial" w:cs="Arial"/>
          <w:sz w:val="24"/>
          <w:szCs w:val="24"/>
        </w:rPr>
      </w:pPr>
    </w:p>
    <w:p w:rsidR="00593419" w:rsidRPr="00A573E0" w:rsidRDefault="00593419" w:rsidP="005D6CF8">
      <w:pPr>
        <w:pStyle w:val="PargrafodaLista"/>
        <w:numPr>
          <w:ilvl w:val="0"/>
          <w:numId w:val="1"/>
        </w:numPr>
        <w:spacing w:after="120"/>
        <w:jc w:val="both"/>
        <w:rPr>
          <w:rFonts w:ascii="Arial" w:hAnsi="Arial" w:cs="Arial"/>
          <w:sz w:val="24"/>
          <w:szCs w:val="24"/>
        </w:rPr>
      </w:pPr>
      <w:r w:rsidRPr="00A573E0">
        <w:rPr>
          <w:rFonts w:ascii="Arial" w:hAnsi="Arial" w:cs="Arial"/>
          <w:sz w:val="24"/>
          <w:szCs w:val="24"/>
        </w:rPr>
        <w:t>PIC. Conhecidos pela robustez e variedade de modelos (PIC16, PIC18, PIC32). Muitos usados em aplicações automotivas e de consumo.</w:t>
      </w:r>
    </w:p>
    <w:p w:rsidR="005D6CF8" w:rsidRPr="00A573E0" w:rsidRDefault="005D6CF8" w:rsidP="005D6CF8">
      <w:pPr>
        <w:pStyle w:val="PargrafodaLista"/>
        <w:spacing w:after="120"/>
        <w:jc w:val="both"/>
        <w:rPr>
          <w:rFonts w:ascii="Arial" w:hAnsi="Arial" w:cs="Arial"/>
          <w:sz w:val="24"/>
          <w:szCs w:val="24"/>
        </w:rPr>
      </w:pPr>
    </w:p>
    <w:p w:rsidR="00593419" w:rsidRPr="00A573E0" w:rsidRDefault="005D6CF8" w:rsidP="005D6CF8">
      <w:pPr>
        <w:pStyle w:val="PargrafodaLista"/>
        <w:numPr>
          <w:ilvl w:val="0"/>
          <w:numId w:val="1"/>
        </w:numPr>
        <w:spacing w:after="120"/>
        <w:jc w:val="both"/>
        <w:rPr>
          <w:rFonts w:ascii="Arial" w:hAnsi="Arial" w:cs="Arial"/>
          <w:sz w:val="24"/>
          <w:szCs w:val="24"/>
        </w:rPr>
      </w:pPr>
      <w:r w:rsidRPr="00A573E0">
        <w:rPr>
          <w:rFonts w:ascii="Arial" w:hAnsi="Arial" w:cs="Arial"/>
          <w:sz w:val="24"/>
          <w:szCs w:val="24"/>
        </w:rPr>
        <w:t>STM32. Baseado no núcleo ARM Cortex, oferece alta performance e vasta gama de periféricos. Popular em automação industrial.</w:t>
      </w:r>
    </w:p>
    <w:p w:rsidR="005D6CF8" w:rsidRPr="00A573E0" w:rsidRDefault="005D6CF8" w:rsidP="005D6CF8">
      <w:pPr>
        <w:pStyle w:val="PargrafodaLista"/>
        <w:rPr>
          <w:rFonts w:ascii="Arial" w:hAnsi="Arial" w:cs="Arial"/>
          <w:sz w:val="24"/>
          <w:szCs w:val="24"/>
        </w:rPr>
      </w:pPr>
    </w:p>
    <w:p w:rsidR="005D6CF8" w:rsidRPr="00A573E0" w:rsidRDefault="005D6CF8" w:rsidP="0088108E">
      <w:pPr>
        <w:pStyle w:val="Ttulo1"/>
        <w:rPr>
          <w:rFonts w:ascii="Arial" w:hAnsi="Arial" w:cs="Arial"/>
        </w:rPr>
      </w:pPr>
      <w:bookmarkStart w:id="5" w:name="_Toc224560304"/>
      <w:r w:rsidRPr="00A573E0">
        <w:rPr>
          <w:rFonts w:ascii="Arial" w:hAnsi="Arial" w:cs="Arial"/>
        </w:rPr>
        <w:t>Sensores</w:t>
      </w:r>
      <w:bookmarkEnd w:id="5"/>
    </w:p>
    <w:p w:rsidR="005D6CF8" w:rsidRPr="00A573E0" w:rsidRDefault="005D6CF8" w:rsidP="0088108E">
      <w:pPr>
        <w:pStyle w:val="Ttulo2"/>
        <w:rPr>
          <w:rFonts w:ascii="Arial" w:hAnsi="Arial" w:cs="Arial"/>
        </w:rPr>
      </w:pPr>
      <w:bookmarkStart w:id="6" w:name="_Toc224560305"/>
      <w:r w:rsidRPr="00A573E0">
        <w:rPr>
          <w:rFonts w:ascii="Arial" w:hAnsi="Arial" w:cs="Arial"/>
        </w:rPr>
        <w:t>O que é?</w:t>
      </w:r>
      <w:bookmarkEnd w:id="6"/>
    </w:p>
    <w:p w:rsidR="005D6CF8" w:rsidRPr="00A573E0" w:rsidRDefault="005D6CF8" w:rsidP="005D6CF8">
      <w:pPr>
        <w:pStyle w:val="PargrafodaLista"/>
        <w:numPr>
          <w:ilvl w:val="0"/>
          <w:numId w:val="2"/>
        </w:numPr>
        <w:spacing w:after="120"/>
        <w:jc w:val="both"/>
        <w:rPr>
          <w:rFonts w:ascii="Arial" w:hAnsi="Arial" w:cs="Arial"/>
          <w:sz w:val="24"/>
          <w:szCs w:val="24"/>
        </w:rPr>
      </w:pPr>
      <w:r w:rsidRPr="00A573E0">
        <w:rPr>
          <w:rFonts w:ascii="Arial" w:hAnsi="Arial" w:cs="Arial"/>
          <w:sz w:val="24"/>
          <w:szCs w:val="24"/>
        </w:rPr>
        <w:t>São dispositivos capazes de detectar estímulos físicos ou químicos (como calor, luz, movimento, umidade, pressão) e responder a eles de forma eficiente. Coletam dados precisos e confiáveis em tempo real para monitorar ambiente, melhorar a segurança e aumentar a automação. Seu funcionamento, eles recebem um estímulo e enviam um sinal correspondente (geralmente elétrico) para um controlador ou atuador.</w:t>
      </w:r>
    </w:p>
    <w:p w:rsidR="005D6CF8" w:rsidRPr="00A573E0" w:rsidRDefault="005D6CF8" w:rsidP="005D6CF8">
      <w:pPr>
        <w:spacing w:after="120"/>
        <w:jc w:val="both"/>
        <w:rPr>
          <w:rFonts w:ascii="Arial" w:hAnsi="Arial" w:cs="Arial"/>
          <w:sz w:val="24"/>
          <w:szCs w:val="24"/>
        </w:rPr>
      </w:pPr>
    </w:p>
    <w:p w:rsidR="005D6CF8" w:rsidRPr="00A573E0" w:rsidRDefault="005D6CF8" w:rsidP="0088108E">
      <w:pPr>
        <w:pStyle w:val="Ttulo2"/>
        <w:rPr>
          <w:rFonts w:ascii="Arial" w:hAnsi="Arial" w:cs="Arial"/>
        </w:rPr>
      </w:pPr>
      <w:bookmarkStart w:id="7" w:name="_Toc224560306"/>
      <w:r w:rsidRPr="00A573E0">
        <w:rPr>
          <w:rFonts w:ascii="Arial" w:hAnsi="Arial" w:cs="Arial"/>
        </w:rPr>
        <w:lastRenderedPageBreak/>
        <w:t>Tipos de Sensores</w:t>
      </w:r>
      <w:bookmarkEnd w:id="7"/>
    </w:p>
    <w:p w:rsidR="005D6CF8" w:rsidRPr="00A573E0" w:rsidRDefault="005D6CF8" w:rsidP="004E7A8C">
      <w:pPr>
        <w:pStyle w:val="PargrafodaLista"/>
        <w:numPr>
          <w:ilvl w:val="0"/>
          <w:numId w:val="4"/>
        </w:numPr>
        <w:spacing w:after="120"/>
        <w:jc w:val="both"/>
        <w:rPr>
          <w:rFonts w:ascii="Arial" w:hAnsi="Arial" w:cs="Arial"/>
          <w:sz w:val="24"/>
          <w:szCs w:val="24"/>
        </w:rPr>
      </w:pPr>
      <w:r w:rsidRPr="00A573E0">
        <w:rPr>
          <w:rFonts w:ascii="Arial" w:hAnsi="Arial" w:cs="Arial"/>
          <w:sz w:val="24"/>
          <w:szCs w:val="24"/>
        </w:rPr>
        <w:t>Sensores de Temperatura</w:t>
      </w:r>
    </w:p>
    <w:p w:rsidR="005D6CF8" w:rsidRPr="00A573E0" w:rsidRDefault="005D6CF8" w:rsidP="004E7A8C">
      <w:pPr>
        <w:pStyle w:val="df3vjf"/>
        <w:numPr>
          <w:ilvl w:val="1"/>
          <w:numId w:val="2"/>
        </w:numPr>
        <w:shd w:val="clear" w:color="auto" w:fill="FFFFFF"/>
        <w:spacing w:before="0" w:beforeAutospacing="0" w:after="180" w:afterAutospacing="0" w:line="360" w:lineRule="atLeast"/>
        <w:jc w:val="both"/>
        <w:rPr>
          <w:rFonts w:ascii="Arial" w:hAnsi="Arial" w:cs="Arial"/>
          <w:color w:val="0A0A0A"/>
        </w:rPr>
      </w:pPr>
      <w:proofErr w:type="spellStart"/>
      <w:r w:rsidRPr="00A573E0">
        <w:rPr>
          <w:rStyle w:val="Forte"/>
          <w:rFonts w:ascii="Arial" w:hAnsi="Arial" w:cs="Arial"/>
          <w:color w:val="0A0A0A"/>
        </w:rPr>
        <w:t>Termistores</w:t>
      </w:r>
      <w:proofErr w:type="spellEnd"/>
      <w:r w:rsidRPr="00A573E0">
        <w:rPr>
          <w:rStyle w:val="Forte"/>
          <w:rFonts w:ascii="Arial" w:hAnsi="Arial" w:cs="Arial"/>
          <w:color w:val="0A0A0A"/>
        </w:rPr>
        <w:t xml:space="preserve"> (NTC/PTC):</w:t>
      </w:r>
      <w:r w:rsidRPr="00A573E0">
        <w:rPr>
          <w:rStyle w:val="t286pc"/>
          <w:rFonts w:ascii="Arial" w:hAnsi="Arial" w:cs="Arial"/>
          <w:color w:val="0A0A0A"/>
        </w:rPr>
        <w:t> Semicondutores que alteram sua resistência elétrica com a variação de temperatura.</w:t>
      </w:r>
    </w:p>
    <w:p w:rsidR="005D6CF8" w:rsidRPr="00A573E0" w:rsidRDefault="005D6CF8" w:rsidP="004E7A8C">
      <w:pPr>
        <w:pStyle w:val="df3vjf"/>
        <w:numPr>
          <w:ilvl w:val="1"/>
          <w:numId w:val="2"/>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Termopares:</w:t>
      </w:r>
      <w:r w:rsidRPr="00A573E0">
        <w:rPr>
          <w:rStyle w:val="t286pc"/>
          <w:rFonts w:ascii="Arial" w:hAnsi="Arial" w:cs="Arial"/>
          <w:color w:val="0A0A0A"/>
        </w:rPr>
        <w:t> Compostos por dois metais diferentes, ideais para altas temperaturas, como em fornos e indústrias.</w:t>
      </w:r>
    </w:p>
    <w:p w:rsidR="005D6CF8" w:rsidRPr="00A573E0" w:rsidRDefault="005D6CF8" w:rsidP="004E7A8C">
      <w:pPr>
        <w:pStyle w:val="df3vjf"/>
        <w:numPr>
          <w:ilvl w:val="1"/>
          <w:numId w:val="2"/>
        </w:numPr>
        <w:shd w:val="clear" w:color="auto" w:fill="FFFFFF"/>
        <w:spacing w:before="0" w:beforeAutospacing="0" w:after="180" w:afterAutospacing="0" w:line="360" w:lineRule="atLeast"/>
        <w:jc w:val="both"/>
        <w:rPr>
          <w:rFonts w:ascii="Arial" w:hAnsi="Arial" w:cs="Arial"/>
          <w:color w:val="0A0A0A"/>
        </w:rPr>
      </w:pPr>
      <w:proofErr w:type="spellStart"/>
      <w:r w:rsidRPr="00A573E0">
        <w:rPr>
          <w:rStyle w:val="Forte"/>
          <w:rFonts w:ascii="Arial" w:hAnsi="Arial" w:cs="Arial"/>
          <w:color w:val="0A0A0A"/>
        </w:rPr>
        <w:t>RTDs</w:t>
      </w:r>
      <w:proofErr w:type="spellEnd"/>
      <w:r w:rsidRPr="00A573E0">
        <w:rPr>
          <w:rStyle w:val="Forte"/>
          <w:rFonts w:ascii="Arial" w:hAnsi="Arial" w:cs="Arial"/>
          <w:color w:val="0A0A0A"/>
        </w:rPr>
        <w:t xml:space="preserve"> (Resistências Térmicas):</w:t>
      </w:r>
      <w:r w:rsidRPr="00A573E0">
        <w:rPr>
          <w:rStyle w:val="t286pc"/>
          <w:rFonts w:ascii="Arial" w:hAnsi="Arial" w:cs="Arial"/>
          <w:color w:val="0A0A0A"/>
        </w:rPr>
        <w:t> Oferecem alta precisão e estabilidade.</w:t>
      </w:r>
    </w:p>
    <w:p w:rsidR="005D6CF8" w:rsidRPr="00A573E0" w:rsidRDefault="005D6CF8" w:rsidP="004E7A8C">
      <w:pPr>
        <w:pStyle w:val="df3vjf"/>
        <w:numPr>
          <w:ilvl w:val="1"/>
          <w:numId w:val="2"/>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Sensores de Infravermelho:</w:t>
      </w:r>
      <w:r w:rsidRPr="00A573E0">
        <w:rPr>
          <w:rStyle w:val="t286pc"/>
          <w:rFonts w:ascii="Arial" w:hAnsi="Arial" w:cs="Arial"/>
          <w:color w:val="0A0A0A"/>
        </w:rPr>
        <w:t> Medem temperatura sem contato físico.</w:t>
      </w:r>
    </w:p>
    <w:p w:rsidR="005D6CF8" w:rsidRPr="00A573E0" w:rsidRDefault="005D6CF8" w:rsidP="004E7A8C">
      <w:pPr>
        <w:pStyle w:val="PargrafodaLista"/>
        <w:spacing w:after="120"/>
        <w:jc w:val="both"/>
        <w:rPr>
          <w:rFonts w:ascii="Arial" w:hAnsi="Arial" w:cs="Arial"/>
          <w:sz w:val="24"/>
          <w:szCs w:val="24"/>
        </w:rPr>
      </w:pPr>
    </w:p>
    <w:p w:rsidR="005D6CF8" w:rsidRPr="00A573E0" w:rsidRDefault="005D6CF8" w:rsidP="004E7A8C">
      <w:pPr>
        <w:pStyle w:val="PargrafodaLista"/>
        <w:numPr>
          <w:ilvl w:val="0"/>
          <w:numId w:val="4"/>
        </w:numPr>
        <w:spacing w:after="120"/>
        <w:jc w:val="both"/>
        <w:rPr>
          <w:rFonts w:ascii="Arial" w:hAnsi="Arial" w:cs="Arial"/>
          <w:sz w:val="24"/>
          <w:szCs w:val="24"/>
        </w:rPr>
      </w:pPr>
      <w:r w:rsidRPr="00A573E0">
        <w:rPr>
          <w:rFonts w:ascii="Arial" w:hAnsi="Arial" w:cs="Arial"/>
          <w:sz w:val="24"/>
          <w:szCs w:val="24"/>
        </w:rPr>
        <w:t>Sensores de Luz</w:t>
      </w:r>
    </w:p>
    <w:p w:rsidR="005D6CF8" w:rsidRPr="00A573E0" w:rsidRDefault="005D6CF8" w:rsidP="004E7A8C">
      <w:pPr>
        <w:pStyle w:val="df3vjf"/>
        <w:numPr>
          <w:ilvl w:val="0"/>
          <w:numId w:val="9"/>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Fotoelétricos:</w:t>
      </w:r>
      <w:r w:rsidRPr="00A573E0">
        <w:rPr>
          <w:rStyle w:val="t286pc"/>
          <w:rFonts w:ascii="Arial" w:hAnsi="Arial" w:cs="Arial"/>
          <w:color w:val="0A0A0A"/>
        </w:rPr>
        <w:t> Usados para detecção de objetos (barreira, difuso ou reflexivo).</w:t>
      </w:r>
    </w:p>
    <w:p w:rsidR="005D6CF8" w:rsidRPr="00A573E0" w:rsidRDefault="005D6CF8" w:rsidP="004E7A8C">
      <w:pPr>
        <w:pStyle w:val="df3vjf"/>
        <w:numPr>
          <w:ilvl w:val="0"/>
          <w:numId w:val="9"/>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 xml:space="preserve">LDR (Light </w:t>
      </w:r>
      <w:proofErr w:type="spellStart"/>
      <w:r w:rsidRPr="00A573E0">
        <w:rPr>
          <w:rStyle w:val="Forte"/>
          <w:rFonts w:ascii="Arial" w:hAnsi="Arial" w:cs="Arial"/>
          <w:color w:val="0A0A0A"/>
        </w:rPr>
        <w:t>Dependent</w:t>
      </w:r>
      <w:proofErr w:type="spellEnd"/>
      <w:r w:rsidRPr="00A573E0">
        <w:rPr>
          <w:rStyle w:val="Forte"/>
          <w:rFonts w:ascii="Arial" w:hAnsi="Arial" w:cs="Arial"/>
          <w:color w:val="0A0A0A"/>
        </w:rPr>
        <w:t xml:space="preserve"> Resistor):</w:t>
      </w:r>
      <w:r w:rsidRPr="00A573E0">
        <w:rPr>
          <w:rStyle w:val="t286pc"/>
          <w:rFonts w:ascii="Arial" w:hAnsi="Arial" w:cs="Arial"/>
          <w:color w:val="0A0A0A"/>
        </w:rPr>
        <w:t> A resistência muda conforme a intensidade de luz (usado em postes de luz automática).</w:t>
      </w:r>
    </w:p>
    <w:p w:rsidR="005D6CF8" w:rsidRPr="00A573E0" w:rsidRDefault="005D6CF8" w:rsidP="004E7A8C">
      <w:pPr>
        <w:pStyle w:val="df3vjf"/>
        <w:numPr>
          <w:ilvl w:val="0"/>
          <w:numId w:val="9"/>
        </w:numPr>
        <w:shd w:val="clear" w:color="auto" w:fill="FFFFFF"/>
        <w:spacing w:before="0" w:beforeAutospacing="0" w:after="180" w:afterAutospacing="0" w:line="360" w:lineRule="atLeast"/>
        <w:jc w:val="both"/>
        <w:rPr>
          <w:rFonts w:ascii="Arial" w:hAnsi="Arial" w:cs="Arial"/>
          <w:color w:val="0A0A0A"/>
        </w:rPr>
      </w:pPr>
      <w:proofErr w:type="spellStart"/>
      <w:r w:rsidRPr="00A573E0">
        <w:rPr>
          <w:rStyle w:val="Forte"/>
          <w:rFonts w:ascii="Arial" w:hAnsi="Arial" w:cs="Arial"/>
          <w:color w:val="0A0A0A"/>
        </w:rPr>
        <w:t>Fototransistores</w:t>
      </w:r>
      <w:proofErr w:type="spellEnd"/>
      <w:r w:rsidRPr="00A573E0">
        <w:rPr>
          <w:rStyle w:val="Forte"/>
          <w:rFonts w:ascii="Arial" w:hAnsi="Arial" w:cs="Arial"/>
          <w:color w:val="0A0A0A"/>
        </w:rPr>
        <w:t>:</w:t>
      </w:r>
      <w:r w:rsidRPr="00A573E0">
        <w:rPr>
          <w:rStyle w:val="t286pc"/>
          <w:rFonts w:ascii="Arial" w:hAnsi="Arial" w:cs="Arial"/>
          <w:color w:val="0A0A0A"/>
        </w:rPr>
        <w:t> Versões mais sensíveis e rápidas, comuns em robótica e eletrônica.</w:t>
      </w:r>
    </w:p>
    <w:p w:rsidR="005D6CF8" w:rsidRPr="00A573E0" w:rsidRDefault="005D6CF8" w:rsidP="004E7A8C">
      <w:pPr>
        <w:spacing w:after="120"/>
        <w:jc w:val="both"/>
        <w:rPr>
          <w:rFonts w:ascii="Arial" w:hAnsi="Arial" w:cs="Arial"/>
          <w:sz w:val="24"/>
          <w:szCs w:val="24"/>
        </w:rPr>
      </w:pPr>
    </w:p>
    <w:p w:rsidR="005D6CF8" w:rsidRPr="00A573E0" w:rsidRDefault="005D6CF8" w:rsidP="004E7A8C">
      <w:pPr>
        <w:pStyle w:val="PargrafodaLista"/>
        <w:numPr>
          <w:ilvl w:val="0"/>
          <w:numId w:val="4"/>
        </w:numPr>
        <w:spacing w:after="120"/>
        <w:jc w:val="both"/>
        <w:rPr>
          <w:rFonts w:ascii="Arial" w:hAnsi="Arial" w:cs="Arial"/>
          <w:sz w:val="24"/>
          <w:szCs w:val="24"/>
        </w:rPr>
      </w:pPr>
      <w:r w:rsidRPr="00A573E0">
        <w:rPr>
          <w:rFonts w:ascii="Arial" w:hAnsi="Arial" w:cs="Arial"/>
          <w:sz w:val="24"/>
          <w:szCs w:val="24"/>
        </w:rPr>
        <w:t>Sensores de Movimento (presença)</w:t>
      </w:r>
    </w:p>
    <w:p w:rsidR="005D6CF8" w:rsidRPr="00A573E0" w:rsidRDefault="005D6CF8" w:rsidP="004E7A8C">
      <w:pPr>
        <w:pStyle w:val="df3vjf"/>
        <w:numPr>
          <w:ilvl w:val="0"/>
          <w:numId w:val="10"/>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PIR (Infravermelho Passivo):</w:t>
      </w:r>
      <w:r w:rsidRPr="00A573E0">
        <w:rPr>
          <w:rStyle w:val="t286pc"/>
          <w:rFonts w:ascii="Arial" w:hAnsi="Arial" w:cs="Arial"/>
          <w:color w:val="0A0A0A"/>
        </w:rPr>
        <w:t> Detectam o calor emitido por corpos em movimento, muito usados em automação residencial e segurança.</w:t>
      </w:r>
    </w:p>
    <w:p w:rsidR="005D6CF8" w:rsidRPr="00A573E0" w:rsidRDefault="005D6CF8" w:rsidP="004E7A8C">
      <w:pPr>
        <w:pStyle w:val="df3vjf"/>
        <w:numPr>
          <w:ilvl w:val="0"/>
          <w:numId w:val="10"/>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Sensores Ultrassônicos:</w:t>
      </w:r>
      <w:r w:rsidRPr="00A573E0">
        <w:rPr>
          <w:rStyle w:val="t286pc"/>
          <w:rFonts w:ascii="Arial" w:hAnsi="Arial" w:cs="Arial"/>
          <w:color w:val="0A0A0A"/>
        </w:rPr>
        <w:t> Emitem ondas sonoras para detectar objetos e medir distâncias.</w:t>
      </w:r>
    </w:p>
    <w:p w:rsidR="005D6CF8" w:rsidRPr="00A573E0" w:rsidRDefault="005D6CF8" w:rsidP="004E7A8C">
      <w:pPr>
        <w:pStyle w:val="df3vjf"/>
        <w:numPr>
          <w:ilvl w:val="0"/>
          <w:numId w:val="10"/>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Sensores de Micro-ondas:</w:t>
      </w:r>
      <w:r w:rsidRPr="00A573E0">
        <w:rPr>
          <w:rStyle w:val="t286pc"/>
          <w:rFonts w:ascii="Arial" w:hAnsi="Arial" w:cs="Arial"/>
          <w:color w:val="0A0A0A"/>
        </w:rPr>
        <w:t> Utilizam ondas de rádio para detectar movimento, atravessando obstáculos.</w:t>
      </w:r>
    </w:p>
    <w:p w:rsidR="005D6CF8" w:rsidRPr="00A573E0" w:rsidRDefault="005D6CF8" w:rsidP="004E7A8C">
      <w:pPr>
        <w:spacing w:after="120"/>
        <w:ind w:left="708"/>
        <w:jc w:val="both"/>
        <w:rPr>
          <w:rFonts w:ascii="Arial" w:hAnsi="Arial" w:cs="Arial"/>
          <w:sz w:val="24"/>
          <w:szCs w:val="24"/>
        </w:rPr>
      </w:pPr>
    </w:p>
    <w:p w:rsidR="005D6CF8" w:rsidRPr="00A573E0" w:rsidRDefault="005D6CF8" w:rsidP="004E7A8C">
      <w:pPr>
        <w:pStyle w:val="PargrafodaLista"/>
        <w:numPr>
          <w:ilvl w:val="0"/>
          <w:numId w:val="4"/>
        </w:numPr>
        <w:spacing w:after="120"/>
        <w:jc w:val="both"/>
        <w:rPr>
          <w:rFonts w:ascii="Arial" w:hAnsi="Arial" w:cs="Arial"/>
          <w:sz w:val="24"/>
          <w:szCs w:val="24"/>
        </w:rPr>
      </w:pPr>
      <w:r w:rsidRPr="00A573E0">
        <w:rPr>
          <w:rFonts w:ascii="Arial" w:hAnsi="Arial" w:cs="Arial"/>
          <w:sz w:val="24"/>
          <w:szCs w:val="24"/>
        </w:rPr>
        <w:t>Sensores de Umidade</w:t>
      </w:r>
    </w:p>
    <w:p w:rsidR="004E7A8C" w:rsidRPr="00A573E0" w:rsidRDefault="004E7A8C" w:rsidP="004E7A8C">
      <w:pPr>
        <w:pStyle w:val="df3vjf"/>
        <w:numPr>
          <w:ilvl w:val="0"/>
          <w:numId w:val="11"/>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Capacitivos:</w:t>
      </w:r>
      <w:r w:rsidRPr="00A573E0">
        <w:rPr>
          <w:rStyle w:val="t286pc"/>
          <w:rFonts w:ascii="Arial" w:hAnsi="Arial" w:cs="Arial"/>
          <w:color w:val="0A0A0A"/>
        </w:rPr>
        <w:t> Utilizam um filme higroscópico para capturar umidade e alterar a capacitância, ideais para ar comprimido e ambientes industriais.</w:t>
      </w:r>
    </w:p>
    <w:p w:rsidR="004E7A8C" w:rsidRPr="00A573E0" w:rsidRDefault="004E7A8C" w:rsidP="004E7A8C">
      <w:pPr>
        <w:pStyle w:val="df3vjf"/>
        <w:numPr>
          <w:ilvl w:val="0"/>
          <w:numId w:val="11"/>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lastRenderedPageBreak/>
        <w:t>Resistivos:</w:t>
      </w:r>
      <w:r w:rsidRPr="00A573E0">
        <w:rPr>
          <w:rStyle w:val="t286pc"/>
          <w:rFonts w:ascii="Arial" w:hAnsi="Arial" w:cs="Arial"/>
          <w:color w:val="0A0A0A"/>
        </w:rPr>
        <w:t> Medem a variação de resistência elétrica causada pela umidade, comuns em sensores de solo.</w:t>
      </w:r>
    </w:p>
    <w:p w:rsidR="0088108E" w:rsidRPr="00A573E0" w:rsidRDefault="004E7A8C" w:rsidP="0088108E">
      <w:pPr>
        <w:pStyle w:val="df3vjf"/>
        <w:numPr>
          <w:ilvl w:val="0"/>
          <w:numId w:val="11"/>
        </w:numPr>
        <w:shd w:val="clear" w:color="auto" w:fill="FFFFFF"/>
        <w:spacing w:before="0" w:beforeAutospacing="0" w:after="180" w:afterAutospacing="0" w:line="360" w:lineRule="atLeast"/>
        <w:jc w:val="both"/>
        <w:rPr>
          <w:rFonts w:ascii="Arial" w:hAnsi="Arial" w:cs="Arial"/>
          <w:color w:val="0A0A0A"/>
        </w:rPr>
      </w:pPr>
      <w:r w:rsidRPr="00A573E0">
        <w:rPr>
          <w:rStyle w:val="Forte"/>
          <w:rFonts w:ascii="Arial" w:hAnsi="Arial" w:cs="Arial"/>
          <w:color w:val="0A0A0A"/>
        </w:rPr>
        <w:t>DHT11/DHT22:</w:t>
      </w:r>
      <w:r w:rsidRPr="00A573E0">
        <w:rPr>
          <w:rStyle w:val="t286pc"/>
          <w:rFonts w:ascii="Arial" w:hAnsi="Arial" w:cs="Arial"/>
          <w:color w:val="0A0A0A"/>
        </w:rPr>
        <w:t> Módulos comuns em projetos de Arduino que medem temperatura e umidade simultaneamente.</w:t>
      </w:r>
    </w:p>
    <w:p w:rsidR="004E7A8C" w:rsidRPr="00A573E0" w:rsidRDefault="004E7A8C" w:rsidP="0088108E">
      <w:pPr>
        <w:pStyle w:val="Ttulo1"/>
        <w:rPr>
          <w:rFonts w:ascii="Arial" w:hAnsi="Arial" w:cs="Arial"/>
          <w:sz w:val="24"/>
          <w:szCs w:val="24"/>
        </w:rPr>
      </w:pPr>
      <w:bookmarkStart w:id="8" w:name="_Toc224560307"/>
      <w:r w:rsidRPr="00A573E0">
        <w:rPr>
          <w:rFonts w:ascii="Arial" w:hAnsi="Arial" w:cs="Arial"/>
        </w:rPr>
        <w:t>Atuadores</w:t>
      </w:r>
      <w:bookmarkEnd w:id="8"/>
    </w:p>
    <w:p w:rsidR="004E7A8C" w:rsidRPr="00A573E0" w:rsidRDefault="004E7A8C" w:rsidP="0088108E">
      <w:pPr>
        <w:pStyle w:val="Ttulo2"/>
        <w:rPr>
          <w:rFonts w:ascii="Arial" w:hAnsi="Arial" w:cs="Arial"/>
        </w:rPr>
      </w:pPr>
      <w:bookmarkStart w:id="9" w:name="_Toc224560308"/>
      <w:r w:rsidRPr="00A573E0">
        <w:rPr>
          <w:rFonts w:ascii="Arial" w:hAnsi="Arial" w:cs="Arial"/>
        </w:rPr>
        <w:t>O que são?</w:t>
      </w:r>
      <w:bookmarkEnd w:id="9"/>
    </w:p>
    <w:p w:rsidR="004E7A8C" w:rsidRPr="00A573E0" w:rsidRDefault="004E7A8C" w:rsidP="004E7A8C">
      <w:pPr>
        <w:pStyle w:val="df3vjf"/>
        <w:numPr>
          <w:ilvl w:val="0"/>
          <w:numId w:val="12"/>
        </w:numPr>
        <w:shd w:val="clear" w:color="auto" w:fill="FFFFFF"/>
        <w:spacing w:before="0" w:beforeAutospacing="0" w:after="180" w:afterAutospacing="0" w:line="360" w:lineRule="atLeast"/>
        <w:jc w:val="both"/>
        <w:rPr>
          <w:rFonts w:ascii="Arial" w:hAnsi="Arial" w:cs="Arial"/>
          <w:color w:val="0A0A0A"/>
        </w:rPr>
      </w:pPr>
      <w:r w:rsidRPr="00A573E0">
        <w:rPr>
          <w:rFonts w:ascii="Arial" w:hAnsi="Arial" w:cs="Arial"/>
          <w:color w:val="0A0A0A"/>
        </w:rPr>
        <w:t>Atuadores são dispositivos fundamentais em robótica e automação, atuando como “músculos” que convertem energia (geralmente elétrica) em movimento físico ou ações sobre o ambiente, como luz som ou força. Enquanto os sensores captam informações, os atuadores realizam ações baseadas nelas.</w:t>
      </w:r>
    </w:p>
    <w:p w:rsidR="004E7A8C" w:rsidRPr="00A573E0" w:rsidRDefault="004E7A8C" w:rsidP="0088108E">
      <w:pPr>
        <w:pStyle w:val="Ttulo2"/>
        <w:rPr>
          <w:rFonts w:ascii="Arial" w:hAnsi="Arial" w:cs="Arial"/>
        </w:rPr>
      </w:pPr>
      <w:bookmarkStart w:id="10" w:name="_Toc224560309"/>
      <w:r w:rsidRPr="00A573E0">
        <w:rPr>
          <w:rFonts w:ascii="Arial" w:hAnsi="Arial" w:cs="Arial"/>
        </w:rPr>
        <w:t>Exemplos:</w:t>
      </w:r>
      <w:bookmarkEnd w:id="10"/>
    </w:p>
    <w:p w:rsidR="004E7A8C" w:rsidRPr="00A573E0" w:rsidRDefault="004E7A8C" w:rsidP="004E7A8C">
      <w:pPr>
        <w:pStyle w:val="PargrafodaLista"/>
        <w:numPr>
          <w:ilvl w:val="0"/>
          <w:numId w:val="12"/>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t>LED (Light Emitting Diode):</w:t>
      </w:r>
      <w:r w:rsidRPr="00A573E0">
        <w:rPr>
          <w:rFonts w:ascii="Arial" w:eastAsia="Times New Roman" w:hAnsi="Arial" w:cs="Arial"/>
          <w:color w:val="0A0A0A"/>
          <w:sz w:val="24"/>
          <w:szCs w:val="24"/>
          <w:lang w:eastAsia="pt-BR"/>
        </w:rPr>
        <w:t> É um atuador de sinalização visual. Converte energia elétrica em luz para indicar estados, alertas ou fornecer iluminação em sistemas.</w:t>
      </w:r>
    </w:p>
    <w:p w:rsidR="004E7A8C" w:rsidRPr="00A573E0" w:rsidRDefault="004E7A8C" w:rsidP="004E7A8C">
      <w:pPr>
        <w:pStyle w:val="PargrafodaLista"/>
        <w:numPr>
          <w:ilvl w:val="0"/>
          <w:numId w:val="12"/>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t>Motores (DC, Servo motores, Motores de Passo):</w:t>
      </w:r>
      <w:r w:rsidRPr="00A573E0">
        <w:rPr>
          <w:rFonts w:ascii="Arial" w:eastAsia="Times New Roman" w:hAnsi="Arial" w:cs="Arial"/>
          <w:color w:val="0A0A0A"/>
          <w:sz w:val="24"/>
          <w:szCs w:val="24"/>
          <w:lang w:eastAsia="pt-BR"/>
        </w:rPr>
        <w:t> São atuadores mecânicos que convertem energia elétrica em movimento rotativo ou linear. Essenciais para movimentar garras, rodas de robôs e braços robóticos.</w:t>
      </w:r>
    </w:p>
    <w:p w:rsidR="004E7A8C" w:rsidRPr="00A573E0" w:rsidRDefault="004E7A8C" w:rsidP="004E7A8C">
      <w:pPr>
        <w:pStyle w:val="PargrafodaLista"/>
        <w:numPr>
          <w:ilvl w:val="0"/>
          <w:numId w:val="12"/>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t>Relé:</w:t>
      </w:r>
      <w:r w:rsidRPr="00A573E0">
        <w:rPr>
          <w:rFonts w:ascii="Arial" w:eastAsia="Times New Roman" w:hAnsi="Arial" w:cs="Arial"/>
          <w:color w:val="0A0A0A"/>
          <w:sz w:val="24"/>
          <w:szCs w:val="24"/>
          <w:lang w:eastAsia="pt-BR"/>
        </w:rPr>
        <w:t> Funciona como um interruptor eletromagnético controlado. Ele permite que um sinal elétrico de baixa potência (de um Arduino, por exemplo) ative ou desative circuitos de maior potência, como ligar motores grandes ou lâmpadas.</w:t>
      </w:r>
    </w:p>
    <w:p w:rsidR="004E7A8C" w:rsidRPr="00A573E0" w:rsidRDefault="004E7A8C" w:rsidP="004E7A8C">
      <w:pPr>
        <w:pStyle w:val="PargrafodaLista"/>
        <w:numPr>
          <w:ilvl w:val="0"/>
          <w:numId w:val="12"/>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t>Buzzer (Sinalizador Sonoro):</w:t>
      </w:r>
      <w:r w:rsidRPr="00A573E0">
        <w:rPr>
          <w:rFonts w:ascii="Arial" w:eastAsia="Times New Roman" w:hAnsi="Arial" w:cs="Arial"/>
          <w:color w:val="0A0A0A"/>
          <w:sz w:val="24"/>
          <w:szCs w:val="24"/>
          <w:lang w:eastAsia="pt-BR"/>
        </w:rPr>
        <w:t> Atuador de sinalização sonora, utiliza transdutores piezoelétricos ou alto-falantes eletromagnéticos para emitir bipes ou sons, indicando alertas sonoros em projetos de automação.</w:t>
      </w:r>
    </w:p>
    <w:p w:rsidR="004E7A8C" w:rsidRPr="00A573E0" w:rsidRDefault="004E7A8C" w:rsidP="0088108E">
      <w:pPr>
        <w:pStyle w:val="Ttulo1"/>
        <w:rPr>
          <w:rFonts w:ascii="Arial" w:hAnsi="Arial" w:cs="Arial"/>
        </w:rPr>
      </w:pPr>
      <w:bookmarkStart w:id="11" w:name="_Toc224560310"/>
      <w:r w:rsidRPr="00A573E0">
        <w:rPr>
          <w:rFonts w:ascii="Arial" w:hAnsi="Arial" w:cs="Arial"/>
        </w:rPr>
        <w:t>Memória</w:t>
      </w:r>
      <w:bookmarkEnd w:id="11"/>
    </w:p>
    <w:p w:rsidR="004E7A8C" w:rsidRPr="00A573E0" w:rsidRDefault="004E7A8C" w:rsidP="0088108E">
      <w:pPr>
        <w:pStyle w:val="Ttulo2"/>
        <w:rPr>
          <w:rFonts w:ascii="Arial" w:hAnsi="Arial" w:cs="Arial"/>
        </w:rPr>
      </w:pPr>
      <w:bookmarkStart w:id="12" w:name="_Toc224560311"/>
      <w:r w:rsidRPr="00A573E0">
        <w:rPr>
          <w:rFonts w:ascii="Arial" w:hAnsi="Arial" w:cs="Arial"/>
        </w:rPr>
        <w:t>Tipos:</w:t>
      </w:r>
      <w:bookmarkEnd w:id="12"/>
    </w:p>
    <w:p w:rsidR="004E7A8C" w:rsidRPr="00A573E0" w:rsidRDefault="004E7A8C" w:rsidP="004E7A8C">
      <w:pPr>
        <w:pStyle w:val="PargrafodaLista"/>
        <w:numPr>
          <w:ilvl w:val="0"/>
          <w:numId w:val="15"/>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t>Flash:</w:t>
      </w:r>
      <w:r w:rsidRPr="00A573E0">
        <w:rPr>
          <w:rFonts w:ascii="Arial" w:eastAsia="Times New Roman" w:hAnsi="Arial" w:cs="Arial"/>
          <w:color w:val="0A0A0A"/>
          <w:sz w:val="24"/>
          <w:szCs w:val="24"/>
          <w:lang w:eastAsia="pt-BR"/>
        </w:rPr>
        <w:t> Memória não volátil (não apaga sem energia). Guarda o </w:t>
      </w:r>
      <w:r w:rsidRPr="00A573E0">
        <w:rPr>
          <w:rFonts w:ascii="Arial" w:eastAsia="Times New Roman" w:hAnsi="Arial" w:cs="Arial"/>
          <w:b/>
          <w:bCs/>
          <w:color w:val="0A0A0A"/>
          <w:sz w:val="24"/>
          <w:szCs w:val="24"/>
          <w:lang w:eastAsia="pt-BR"/>
        </w:rPr>
        <w:t>código do programa</w:t>
      </w:r>
      <w:r w:rsidRPr="00A573E0">
        <w:rPr>
          <w:rFonts w:ascii="Arial" w:eastAsia="Times New Roman" w:hAnsi="Arial" w:cs="Arial"/>
          <w:color w:val="0A0A0A"/>
          <w:sz w:val="24"/>
          <w:szCs w:val="24"/>
          <w:lang w:eastAsia="pt-BR"/>
        </w:rPr>
        <w:t> (firmware).</w:t>
      </w:r>
    </w:p>
    <w:p w:rsidR="004E7A8C" w:rsidRPr="00A573E0" w:rsidRDefault="004E7A8C" w:rsidP="004E7A8C">
      <w:pPr>
        <w:pStyle w:val="PargrafodaLista"/>
        <w:numPr>
          <w:ilvl w:val="0"/>
          <w:numId w:val="15"/>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lastRenderedPageBreak/>
        <w:t>RAM:</w:t>
      </w:r>
      <w:r w:rsidRPr="00A573E0">
        <w:rPr>
          <w:rFonts w:ascii="Arial" w:eastAsia="Times New Roman" w:hAnsi="Arial" w:cs="Arial"/>
          <w:color w:val="0A0A0A"/>
          <w:sz w:val="24"/>
          <w:szCs w:val="24"/>
          <w:lang w:eastAsia="pt-BR"/>
        </w:rPr>
        <w:t> Memória volátil e rápida. Guarda as </w:t>
      </w:r>
      <w:r w:rsidRPr="00A573E0">
        <w:rPr>
          <w:rFonts w:ascii="Arial" w:eastAsia="Times New Roman" w:hAnsi="Arial" w:cs="Arial"/>
          <w:b/>
          <w:bCs/>
          <w:color w:val="0A0A0A"/>
          <w:sz w:val="24"/>
          <w:szCs w:val="24"/>
          <w:lang w:eastAsia="pt-BR"/>
        </w:rPr>
        <w:t>variáveis</w:t>
      </w:r>
      <w:r w:rsidRPr="00A573E0">
        <w:rPr>
          <w:rFonts w:ascii="Arial" w:eastAsia="Times New Roman" w:hAnsi="Arial" w:cs="Arial"/>
          <w:color w:val="0A0A0A"/>
          <w:sz w:val="24"/>
          <w:szCs w:val="24"/>
          <w:lang w:eastAsia="pt-BR"/>
        </w:rPr>
        <w:t> e dados temporários enquanto o sistema está ligado.</w:t>
      </w:r>
    </w:p>
    <w:p w:rsidR="004E7A8C" w:rsidRPr="00A573E0" w:rsidRDefault="004E7A8C" w:rsidP="004E7A8C">
      <w:pPr>
        <w:pStyle w:val="PargrafodaLista"/>
        <w:numPr>
          <w:ilvl w:val="0"/>
          <w:numId w:val="15"/>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eastAsia="Times New Roman" w:hAnsi="Arial" w:cs="Arial"/>
          <w:b/>
          <w:bCs/>
          <w:color w:val="0A0A0A"/>
          <w:sz w:val="24"/>
          <w:szCs w:val="24"/>
          <w:lang w:eastAsia="pt-BR"/>
        </w:rPr>
        <w:t>ROM:</w:t>
      </w:r>
      <w:r w:rsidRPr="00A573E0">
        <w:rPr>
          <w:rFonts w:ascii="Arial" w:eastAsia="Times New Roman" w:hAnsi="Arial" w:cs="Arial"/>
          <w:color w:val="0A0A0A"/>
          <w:sz w:val="24"/>
          <w:szCs w:val="24"/>
          <w:lang w:eastAsia="pt-BR"/>
        </w:rPr>
        <w:t> Memória de apenas leitura. Geralmente contém instruções críticas de inicialização que nunca mudam.</w:t>
      </w:r>
    </w:p>
    <w:p w:rsidR="004E7A8C" w:rsidRPr="00A573E0" w:rsidRDefault="00D71CE5" w:rsidP="0088108E">
      <w:pPr>
        <w:pStyle w:val="Ttulo2"/>
        <w:rPr>
          <w:rFonts w:ascii="Arial" w:hAnsi="Arial" w:cs="Arial"/>
        </w:rPr>
      </w:pPr>
      <w:bookmarkStart w:id="13" w:name="_Toc224560312"/>
      <w:r w:rsidRPr="00A573E0">
        <w:rPr>
          <w:rFonts w:ascii="Arial" w:hAnsi="Arial" w:cs="Arial"/>
        </w:rPr>
        <w:t>Para que servem?</w:t>
      </w:r>
      <w:bookmarkEnd w:id="13"/>
    </w:p>
    <w:p w:rsidR="004965E2" w:rsidRPr="00A573E0" w:rsidRDefault="00D71CE5" w:rsidP="004965E2">
      <w:pPr>
        <w:pStyle w:val="PargrafodaLista"/>
        <w:numPr>
          <w:ilvl w:val="0"/>
          <w:numId w:val="16"/>
        </w:numPr>
        <w:shd w:val="clear" w:color="auto" w:fill="FFFFFF"/>
        <w:spacing w:after="180" w:line="360" w:lineRule="atLeast"/>
        <w:jc w:val="both"/>
        <w:rPr>
          <w:rFonts w:ascii="Arial" w:eastAsia="Times New Roman" w:hAnsi="Arial" w:cs="Arial"/>
          <w:color w:val="0A0A0A"/>
          <w:sz w:val="24"/>
          <w:szCs w:val="24"/>
          <w:lang w:eastAsia="pt-BR"/>
        </w:rPr>
      </w:pPr>
      <w:r w:rsidRPr="00A573E0">
        <w:rPr>
          <w:rFonts w:ascii="Arial" w:hAnsi="Arial" w:cs="Arial"/>
          <w:sz w:val="24"/>
          <w:szCs w:val="24"/>
        </w:rPr>
        <w:t>As memórias em sistemas embarcados servem para </w:t>
      </w:r>
      <w:r w:rsidRPr="00A573E0">
        <w:rPr>
          <w:rStyle w:val="Forte"/>
          <w:rFonts w:ascii="Arial" w:hAnsi="Arial" w:cs="Arial"/>
          <w:b w:val="0"/>
          <w:color w:val="0A0A0A"/>
          <w:sz w:val="24"/>
          <w:szCs w:val="24"/>
          <w:shd w:val="clear" w:color="auto" w:fill="FFFFFF"/>
        </w:rPr>
        <w:t>armazenar as instruções que o processador deve executar</w:t>
      </w:r>
      <w:r w:rsidRPr="00A573E0">
        <w:rPr>
          <w:rFonts w:ascii="Arial" w:hAnsi="Arial" w:cs="Arial"/>
          <w:color w:val="0A0A0A"/>
          <w:sz w:val="24"/>
          <w:szCs w:val="24"/>
          <w:shd w:val="clear" w:color="auto" w:fill="FFFFFF"/>
        </w:rPr>
        <w:t> e os </w:t>
      </w:r>
      <w:r w:rsidRPr="00A573E0">
        <w:rPr>
          <w:rStyle w:val="Forte"/>
          <w:rFonts w:ascii="Arial" w:hAnsi="Arial" w:cs="Arial"/>
          <w:b w:val="0"/>
          <w:color w:val="0A0A0A"/>
          <w:sz w:val="24"/>
          <w:szCs w:val="24"/>
          <w:shd w:val="clear" w:color="auto" w:fill="FFFFFF"/>
        </w:rPr>
        <w:t>dados que ele precisa manipular</w:t>
      </w:r>
      <w:r w:rsidRPr="00A573E0">
        <w:rPr>
          <w:rFonts w:ascii="Arial" w:hAnsi="Arial" w:cs="Arial"/>
          <w:b/>
          <w:color w:val="0A0A0A"/>
          <w:sz w:val="24"/>
          <w:szCs w:val="24"/>
          <w:shd w:val="clear" w:color="auto" w:fill="FFFFFF"/>
        </w:rPr>
        <w:t>.</w:t>
      </w:r>
      <w:r w:rsidRPr="00A573E0">
        <w:rPr>
          <w:rFonts w:ascii="Arial" w:hAnsi="Arial" w:cs="Arial"/>
          <w:color w:val="0A0A0A"/>
          <w:sz w:val="24"/>
          <w:szCs w:val="24"/>
          <w:shd w:val="clear" w:color="auto" w:fill="FFFFFF"/>
        </w:rPr>
        <w:t xml:space="preserve"> Elas funcionam como o suporte vital para o "cérebro" (CPU) do dispositivo, permitindo que ele saiba o que fazer e consiga guardar informações temporárias ou permanentes.</w:t>
      </w:r>
    </w:p>
    <w:p w:rsidR="0088108E" w:rsidRPr="00A573E0" w:rsidRDefault="0088108E" w:rsidP="0088108E">
      <w:pPr>
        <w:pStyle w:val="PargrafodaLista"/>
        <w:shd w:val="clear" w:color="auto" w:fill="FFFFFF"/>
        <w:spacing w:after="180" w:line="360" w:lineRule="atLeast"/>
        <w:jc w:val="both"/>
        <w:rPr>
          <w:rFonts w:ascii="Arial" w:eastAsia="Times New Roman" w:hAnsi="Arial" w:cs="Arial"/>
          <w:color w:val="0A0A0A"/>
          <w:sz w:val="24"/>
          <w:szCs w:val="24"/>
          <w:lang w:eastAsia="pt-BR"/>
        </w:rPr>
      </w:pPr>
    </w:p>
    <w:p w:rsidR="004965E2" w:rsidRPr="00A573E0" w:rsidRDefault="004965E2" w:rsidP="0088108E">
      <w:pPr>
        <w:pStyle w:val="Ttulo1"/>
        <w:rPr>
          <w:rFonts w:ascii="Arial" w:hAnsi="Arial" w:cs="Arial"/>
        </w:rPr>
      </w:pPr>
      <w:bookmarkStart w:id="14" w:name="_Toc224560313"/>
      <w:r w:rsidRPr="00A573E0">
        <w:rPr>
          <w:rFonts w:ascii="Arial" w:hAnsi="Arial" w:cs="Arial"/>
        </w:rPr>
        <w:t>Comunicação entre dispositivos</w:t>
      </w:r>
      <w:bookmarkEnd w:id="14"/>
    </w:p>
    <w:p w:rsidR="004965E2" w:rsidRPr="00A573E0" w:rsidRDefault="004965E2" w:rsidP="0088108E">
      <w:pPr>
        <w:pStyle w:val="Ttulo2"/>
        <w:rPr>
          <w:rFonts w:ascii="Arial" w:hAnsi="Arial" w:cs="Arial"/>
        </w:rPr>
      </w:pPr>
      <w:bookmarkStart w:id="15" w:name="_Toc224560314"/>
      <w:r w:rsidRPr="00A573E0">
        <w:rPr>
          <w:rFonts w:ascii="Arial" w:hAnsi="Arial" w:cs="Arial"/>
        </w:rPr>
        <w:t>O que são?</w:t>
      </w:r>
      <w:bookmarkEnd w:id="15"/>
    </w:p>
    <w:p w:rsidR="004965E2" w:rsidRPr="00A573E0" w:rsidRDefault="004965E2" w:rsidP="0088108E">
      <w:pPr>
        <w:pStyle w:val="PargrafodaLista"/>
        <w:numPr>
          <w:ilvl w:val="0"/>
          <w:numId w:val="16"/>
        </w:numPr>
        <w:rPr>
          <w:rFonts w:ascii="Arial" w:hAnsi="Arial" w:cs="Arial"/>
          <w:sz w:val="24"/>
          <w:szCs w:val="24"/>
        </w:rPr>
      </w:pPr>
      <w:r w:rsidRPr="00A573E0">
        <w:rPr>
          <w:rFonts w:ascii="Arial" w:hAnsi="Arial" w:cs="Arial"/>
          <w:sz w:val="24"/>
          <w:szCs w:val="24"/>
        </w:rPr>
        <w:t>A comunicação entre dispositivos permite que componentes eletrônicos (como microcontroladores, sensores e computadores) troquem dados entre si. Isso é feito por meio de protocolos de comunicação, que definem regras para enviar e receber informações.</w:t>
      </w:r>
    </w:p>
    <w:p w:rsidR="004965E2" w:rsidRPr="00A573E0" w:rsidRDefault="004965E2" w:rsidP="0088108E">
      <w:pPr>
        <w:pStyle w:val="PargrafodaLista"/>
        <w:numPr>
          <w:ilvl w:val="0"/>
          <w:numId w:val="16"/>
        </w:numPr>
        <w:rPr>
          <w:rFonts w:ascii="Arial" w:hAnsi="Arial" w:cs="Arial"/>
          <w:sz w:val="24"/>
          <w:szCs w:val="24"/>
        </w:rPr>
      </w:pPr>
      <w:r w:rsidRPr="00A573E0">
        <w:rPr>
          <w:rFonts w:ascii="Arial" w:hAnsi="Arial" w:cs="Arial"/>
          <w:sz w:val="24"/>
          <w:szCs w:val="24"/>
        </w:rPr>
        <w:t xml:space="preserve">Esses protocolos são muito usados em placas como Arduino, </w:t>
      </w:r>
      <w:proofErr w:type="spellStart"/>
      <w:r w:rsidRPr="00A573E0">
        <w:rPr>
          <w:rFonts w:ascii="Arial" w:hAnsi="Arial" w:cs="Arial"/>
          <w:sz w:val="24"/>
          <w:szCs w:val="24"/>
        </w:rPr>
        <w:t>Raspberry</w:t>
      </w:r>
      <w:proofErr w:type="spellEnd"/>
      <w:r w:rsidRPr="00A573E0">
        <w:rPr>
          <w:rFonts w:ascii="Arial" w:hAnsi="Arial" w:cs="Arial"/>
          <w:sz w:val="24"/>
          <w:szCs w:val="24"/>
        </w:rPr>
        <w:t xml:space="preserve"> </w:t>
      </w:r>
      <w:proofErr w:type="spellStart"/>
      <w:r w:rsidRPr="00A573E0">
        <w:rPr>
          <w:rFonts w:ascii="Arial" w:hAnsi="Arial" w:cs="Arial"/>
          <w:sz w:val="24"/>
          <w:szCs w:val="24"/>
        </w:rPr>
        <w:t>Pi</w:t>
      </w:r>
      <w:proofErr w:type="spellEnd"/>
      <w:r w:rsidRPr="00A573E0">
        <w:rPr>
          <w:rFonts w:ascii="Arial" w:hAnsi="Arial" w:cs="Arial"/>
          <w:sz w:val="24"/>
          <w:szCs w:val="24"/>
        </w:rPr>
        <w:t xml:space="preserve"> e sistemas embarcados.</w:t>
      </w:r>
    </w:p>
    <w:p w:rsidR="004965E2" w:rsidRPr="00A573E0" w:rsidRDefault="004965E2" w:rsidP="0088108E">
      <w:pPr>
        <w:pStyle w:val="Ttulo2"/>
        <w:rPr>
          <w:rFonts w:ascii="Arial" w:hAnsi="Arial" w:cs="Arial"/>
        </w:rPr>
      </w:pPr>
      <w:bookmarkStart w:id="16" w:name="_Toc224560315"/>
      <w:r w:rsidRPr="00A573E0">
        <w:rPr>
          <w:rFonts w:ascii="Arial" w:hAnsi="Arial" w:cs="Arial"/>
        </w:rPr>
        <w:t>Tipos</w:t>
      </w:r>
      <w:bookmarkEnd w:id="16"/>
    </w:p>
    <w:p w:rsidR="004965E2" w:rsidRPr="00A573E0" w:rsidRDefault="004965E2" w:rsidP="004965E2">
      <w:pPr>
        <w:rPr>
          <w:rFonts w:ascii="Arial" w:hAnsi="Arial" w:cs="Arial"/>
          <w:sz w:val="24"/>
          <w:szCs w:val="24"/>
        </w:rPr>
      </w:pPr>
      <w:r w:rsidRPr="00A573E0">
        <w:rPr>
          <w:rFonts w:ascii="Arial" w:hAnsi="Arial" w:cs="Arial"/>
          <w:sz w:val="24"/>
          <w:szCs w:val="24"/>
        </w:rPr>
        <w:t>Protocolo I2C</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O I2C (</w:t>
      </w:r>
      <w:proofErr w:type="spellStart"/>
      <w:r w:rsidRPr="00A573E0">
        <w:rPr>
          <w:rFonts w:ascii="Arial" w:hAnsi="Arial" w:cs="Arial"/>
          <w:sz w:val="24"/>
          <w:szCs w:val="24"/>
        </w:rPr>
        <w:t>Inter-Integrated</w:t>
      </w:r>
      <w:proofErr w:type="spellEnd"/>
      <w:r w:rsidRPr="00A573E0">
        <w:rPr>
          <w:rFonts w:ascii="Arial" w:hAnsi="Arial" w:cs="Arial"/>
          <w:sz w:val="24"/>
          <w:szCs w:val="24"/>
        </w:rPr>
        <w:t xml:space="preserve"> </w:t>
      </w:r>
      <w:proofErr w:type="spellStart"/>
      <w:r w:rsidRPr="00A573E0">
        <w:rPr>
          <w:rFonts w:ascii="Arial" w:hAnsi="Arial" w:cs="Arial"/>
          <w:sz w:val="24"/>
          <w:szCs w:val="24"/>
        </w:rPr>
        <w:t>Circuit</w:t>
      </w:r>
      <w:proofErr w:type="spellEnd"/>
      <w:r w:rsidRPr="00A573E0">
        <w:rPr>
          <w:rFonts w:ascii="Arial" w:hAnsi="Arial" w:cs="Arial"/>
          <w:sz w:val="24"/>
          <w:szCs w:val="24"/>
        </w:rPr>
        <w:t>) é um protocolo de comunicação serial usado para conectar vários dispositivos utilizando apenas dois fios:</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SDA (Serial Data) – linha de dados</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 xml:space="preserve">SCL (Serial </w:t>
      </w:r>
      <w:proofErr w:type="spellStart"/>
      <w:r w:rsidRPr="00A573E0">
        <w:rPr>
          <w:rFonts w:ascii="Arial" w:hAnsi="Arial" w:cs="Arial"/>
          <w:sz w:val="24"/>
          <w:szCs w:val="24"/>
        </w:rPr>
        <w:t>Clock</w:t>
      </w:r>
      <w:proofErr w:type="spellEnd"/>
      <w:r w:rsidRPr="00A573E0">
        <w:rPr>
          <w:rFonts w:ascii="Arial" w:hAnsi="Arial" w:cs="Arial"/>
          <w:sz w:val="24"/>
          <w:szCs w:val="24"/>
        </w:rPr>
        <w:t xml:space="preserve">) – linha de </w:t>
      </w:r>
      <w:proofErr w:type="spellStart"/>
      <w:r w:rsidRPr="00A573E0">
        <w:rPr>
          <w:rFonts w:ascii="Arial" w:hAnsi="Arial" w:cs="Arial"/>
          <w:sz w:val="24"/>
          <w:szCs w:val="24"/>
        </w:rPr>
        <w:t>clock</w:t>
      </w:r>
      <w:proofErr w:type="spellEnd"/>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Características principais:</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Permite vários dispositivos no mesmo barramento.</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Usa sistema mestre-escravo.</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Cada dispositivo possui um endereço único.</w:t>
      </w:r>
    </w:p>
    <w:p w:rsidR="004965E2" w:rsidRPr="00A573E0" w:rsidRDefault="004965E2" w:rsidP="0088108E">
      <w:pPr>
        <w:pStyle w:val="Ttulo2"/>
        <w:rPr>
          <w:rFonts w:ascii="Arial" w:hAnsi="Arial" w:cs="Arial"/>
        </w:rPr>
      </w:pPr>
      <w:bookmarkStart w:id="17" w:name="_Toc224560316"/>
      <w:r w:rsidRPr="00A573E0">
        <w:rPr>
          <w:rFonts w:ascii="Arial" w:hAnsi="Arial" w:cs="Arial"/>
        </w:rPr>
        <w:t>Exemplo de uso:</w:t>
      </w:r>
      <w:bookmarkEnd w:id="17"/>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Sensores</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Displays LCD</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lastRenderedPageBreak/>
        <w:t>Memórias EEPROM</w:t>
      </w:r>
    </w:p>
    <w:p w:rsidR="004965E2" w:rsidRPr="00A573E0" w:rsidRDefault="004965E2" w:rsidP="0088108E">
      <w:pPr>
        <w:pStyle w:val="PargrafodaLista"/>
        <w:numPr>
          <w:ilvl w:val="0"/>
          <w:numId w:val="34"/>
        </w:numPr>
        <w:rPr>
          <w:rFonts w:ascii="Arial" w:hAnsi="Arial" w:cs="Arial"/>
          <w:sz w:val="24"/>
          <w:szCs w:val="24"/>
        </w:rPr>
      </w:pPr>
      <w:r w:rsidRPr="00A573E0">
        <w:rPr>
          <w:rFonts w:ascii="Arial" w:hAnsi="Arial" w:cs="Arial"/>
          <w:sz w:val="24"/>
          <w:szCs w:val="24"/>
        </w:rPr>
        <w:t>Vantagem: usa poucos fios.</w:t>
      </w:r>
    </w:p>
    <w:p w:rsidR="004965E2" w:rsidRPr="00A573E0" w:rsidRDefault="004965E2" w:rsidP="004965E2">
      <w:pPr>
        <w:rPr>
          <w:rFonts w:ascii="Arial" w:hAnsi="Arial" w:cs="Arial"/>
          <w:sz w:val="24"/>
          <w:szCs w:val="24"/>
        </w:rPr>
      </w:pPr>
    </w:p>
    <w:p w:rsidR="004965E2" w:rsidRPr="00A573E0" w:rsidRDefault="004965E2" w:rsidP="004965E2">
      <w:pPr>
        <w:rPr>
          <w:rFonts w:ascii="Arial" w:hAnsi="Arial" w:cs="Arial"/>
          <w:sz w:val="24"/>
          <w:szCs w:val="24"/>
        </w:rPr>
      </w:pPr>
      <w:r w:rsidRPr="00A573E0">
        <w:rPr>
          <w:rFonts w:ascii="Arial" w:hAnsi="Arial" w:cs="Arial"/>
          <w:sz w:val="24"/>
          <w:szCs w:val="24"/>
        </w:rPr>
        <w:t>Protocolo SPI</w:t>
      </w:r>
    </w:p>
    <w:p w:rsidR="004965E2" w:rsidRPr="00A573E0" w:rsidRDefault="004965E2" w:rsidP="0088108E">
      <w:pPr>
        <w:pStyle w:val="PargrafodaLista"/>
        <w:numPr>
          <w:ilvl w:val="0"/>
          <w:numId w:val="35"/>
        </w:numPr>
        <w:rPr>
          <w:rFonts w:ascii="Arial" w:hAnsi="Arial" w:cs="Arial"/>
          <w:sz w:val="24"/>
          <w:szCs w:val="24"/>
        </w:rPr>
      </w:pPr>
      <w:r w:rsidRPr="00A573E0">
        <w:rPr>
          <w:rFonts w:ascii="Arial" w:hAnsi="Arial" w:cs="Arial"/>
          <w:sz w:val="24"/>
          <w:szCs w:val="24"/>
        </w:rPr>
        <w:t xml:space="preserve">O SPI (Serial </w:t>
      </w:r>
      <w:proofErr w:type="spellStart"/>
      <w:r w:rsidRPr="00A573E0">
        <w:rPr>
          <w:rFonts w:ascii="Arial" w:hAnsi="Arial" w:cs="Arial"/>
          <w:sz w:val="24"/>
          <w:szCs w:val="24"/>
        </w:rPr>
        <w:t>Peripheral</w:t>
      </w:r>
      <w:proofErr w:type="spellEnd"/>
      <w:r w:rsidRPr="00A573E0">
        <w:rPr>
          <w:rFonts w:ascii="Arial" w:hAnsi="Arial" w:cs="Arial"/>
          <w:sz w:val="24"/>
          <w:szCs w:val="24"/>
        </w:rPr>
        <w:t xml:space="preserve"> Interface) é um protocolo de comunicação serial mais rápido que o I2C e </w:t>
      </w:r>
      <w:proofErr w:type="spellStart"/>
      <w:r w:rsidRPr="00A573E0">
        <w:rPr>
          <w:rFonts w:ascii="Arial" w:hAnsi="Arial" w:cs="Arial"/>
          <w:sz w:val="24"/>
          <w:szCs w:val="24"/>
        </w:rPr>
        <w:t>usado</w:t>
      </w:r>
      <w:proofErr w:type="spellEnd"/>
      <w:r w:rsidRPr="00A573E0">
        <w:rPr>
          <w:rFonts w:ascii="Arial" w:hAnsi="Arial" w:cs="Arial"/>
          <w:sz w:val="24"/>
          <w:szCs w:val="24"/>
        </w:rPr>
        <w:t xml:space="preserve"> para comunicação entre microcontroladores e periféricos.</w:t>
      </w:r>
    </w:p>
    <w:p w:rsidR="004965E2" w:rsidRPr="00A573E0" w:rsidRDefault="004965E2" w:rsidP="0088108E">
      <w:pPr>
        <w:pStyle w:val="PargrafodaLista"/>
        <w:numPr>
          <w:ilvl w:val="0"/>
          <w:numId w:val="35"/>
        </w:numPr>
        <w:rPr>
          <w:rFonts w:ascii="Arial" w:hAnsi="Arial" w:cs="Arial"/>
          <w:sz w:val="24"/>
          <w:szCs w:val="24"/>
        </w:rPr>
      </w:pPr>
      <w:r w:rsidRPr="00A573E0">
        <w:rPr>
          <w:rFonts w:ascii="Arial" w:hAnsi="Arial" w:cs="Arial"/>
          <w:sz w:val="24"/>
          <w:szCs w:val="24"/>
        </w:rPr>
        <w:t>Ele utiliza quatro fios principais:</w:t>
      </w:r>
    </w:p>
    <w:p w:rsidR="004965E2" w:rsidRPr="00A573E0" w:rsidRDefault="004965E2" w:rsidP="0088108E">
      <w:pPr>
        <w:pStyle w:val="PargrafodaLista"/>
        <w:numPr>
          <w:ilvl w:val="0"/>
          <w:numId w:val="35"/>
        </w:numPr>
        <w:rPr>
          <w:rFonts w:ascii="Arial" w:hAnsi="Arial" w:cs="Arial"/>
          <w:sz w:val="24"/>
          <w:szCs w:val="24"/>
        </w:rPr>
      </w:pPr>
      <w:r w:rsidRPr="00A573E0">
        <w:rPr>
          <w:rFonts w:ascii="Arial" w:hAnsi="Arial" w:cs="Arial"/>
          <w:sz w:val="24"/>
          <w:szCs w:val="24"/>
        </w:rPr>
        <w:t xml:space="preserve">MOSI – Master Out </w:t>
      </w:r>
      <w:proofErr w:type="spellStart"/>
      <w:r w:rsidRPr="00A573E0">
        <w:rPr>
          <w:rFonts w:ascii="Arial" w:hAnsi="Arial" w:cs="Arial"/>
          <w:sz w:val="24"/>
          <w:szCs w:val="24"/>
        </w:rPr>
        <w:t>Slave</w:t>
      </w:r>
      <w:proofErr w:type="spellEnd"/>
      <w:r w:rsidRPr="00A573E0">
        <w:rPr>
          <w:rFonts w:ascii="Arial" w:hAnsi="Arial" w:cs="Arial"/>
          <w:sz w:val="24"/>
          <w:szCs w:val="24"/>
        </w:rPr>
        <w:t xml:space="preserve"> In (dados do mestre para o escravo)</w:t>
      </w:r>
    </w:p>
    <w:p w:rsidR="004965E2" w:rsidRPr="00A573E0" w:rsidRDefault="004965E2" w:rsidP="0088108E">
      <w:pPr>
        <w:pStyle w:val="PargrafodaLista"/>
        <w:numPr>
          <w:ilvl w:val="0"/>
          <w:numId w:val="35"/>
        </w:numPr>
        <w:rPr>
          <w:rFonts w:ascii="Arial" w:hAnsi="Arial" w:cs="Arial"/>
          <w:sz w:val="24"/>
          <w:szCs w:val="24"/>
        </w:rPr>
      </w:pPr>
      <w:r w:rsidRPr="00A573E0">
        <w:rPr>
          <w:rFonts w:ascii="Arial" w:hAnsi="Arial" w:cs="Arial"/>
          <w:sz w:val="24"/>
          <w:szCs w:val="24"/>
        </w:rPr>
        <w:t xml:space="preserve">MISO – Master In </w:t>
      </w:r>
      <w:proofErr w:type="spellStart"/>
      <w:r w:rsidRPr="00A573E0">
        <w:rPr>
          <w:rFonts w:ascii="Arial" w:hAnsi="Arial" w:cs="Arial"/>
          <w:sz w:val="24"/>
          <w:szCs w:val="24"/>
        </w:rPr>
        <w:t>Slave</w:t>
      </w:r>
      <w:proofErr w:type="spellEnd"/>
      <w:r w:rsidRPr="00A573E0">
        <w:rPr>
          <w:rFonts w:ascii="Arial" w:hAnsi="Arial" w:cs="Arial"/>
          <w:sz w:val="24"/>
          <w:szCs w:val="24"/>
        </w:rPr>
        <w:t xml:space="preserve"> Out (dados do escravo para o mestre)</w:t>
      </w:r>
    </w:p>
    <w:p w:rsidR="004965E2" w:rsidRPr="00A573E0" w:rsidRDefault="004965E2" w:rsidP="0088108E">
      <w:pPr>
        <w:pStyle w:val="PargrafodaLista"/>
        <w:numPr>
          <w:ilvl w:val="0"/>
          <w:numId w:val="35"/>
        </w:numPr>
        <w:rPr>
          <w:rFonts w:ascii="Arial" w:hAnsi="Arial" w:cs="Arial"/>
          <w:sz w:val="24"/>
          <w:szCs w:val="24"/>
        </w:rPr>
      </w:pPr>
      <w:r w:rsidRPr="00A573E0">
        <w:rPr>
          <w:rFonts w:ascii="Arial" w:hAnsi="Arial" w:cs="Arial"/>
          <w:sz w:val="24"/>
          <w:szCs w:val="24"/>
        </w:rPr>
        <w:t xml:space="preserve">SCLK – </w:t>
      </w:r>
      <w:proofErr w:type="spellStart"/>
      <w:r w:rsidRPr="00A573E0">
        <w:rPr>
          <w:rFonts w:ascii="Arial" w:hAnsi="Arial" w:cs="Arial"/>
          <w:sz w:val="24"/>
          <w:szCs w:val="24"/>
        </w:rPr>
        <w:t>Clock</w:t>
      </w:r>
      <w:proofErr w:type="spellEnd"/>
    </w:p>
    <w:p w:rsidR="004965E2" w:rsidRPr="00A573E0" w:rsidRDefault="004965E2" w:rsidP="0088108E">
      <w:pPr>
        <w:pStyle w:val="PargrafodaLista"/>
        <w:numPr>
          <w:ilvl w:val="0"/>
          <w:numId w:val="35"/>
        </w:numPr>
        <w:rPr>
          <w:rFonts w:ascii="Arial" w:hAnsi="Arial" w:cs="Arial"/>
          <w:sz w:val="24"/>
          <w:szCs w:val="24"/>
        </w:rPr>
      </w:pPr>
      <w:r w:rsidRPr="00A573E0">
        <w:rPr>
          <w:rFonts w:ascii="Arial" w:hAnsi="Arial" w:cs="Arial"/>
          <w:sz w:val="24"/>
          <w:szCs w:val="24"/>
        </w:rPr>
        <w:t>SS/CS – Seleção do dispositivo</w:t>
      </w:r>
    </w:p>
    <w:p w:rsidR="004965E2" w:rsidRPr="00A573E0" w:rsidRDefault="004965E2" w:rsidP="004965E2">
      <w:pPr>
        <w:rPr>
          <w:rFonts w:ascii="Arial" w:hAnsi="Arial" w:cs="Arial"/>
          <w:sz w:val="24"/>
          <w:szCs w:val="24"/>
        </w:rPr>
      </w:pPr>
      <w:r w:rsidRPr="00A573E0">
        <w:rPr>
          <w:rFonts w:ascii="Arial" w:hAnsi="Arial" w:cs="Arial"/>
          <w:sz w:val="24"/>
          <w:szCs w:val="24"/>
        </w:rPr>
        <w:t>Características:</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Comunicação rápida</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Estrutura mestre-escravo</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Cada dispositivo precisa de um pino de seleção</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Exemplos de uso:</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Cartões SD</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Displays</w:t>
      </w:r>
    </w:p>
    <w:p w:rsidR="004965E2" w:rsidRPr="00A573E0" w:rsidRDefault="004965E2" w:rsidP="0088108E">
      <w:pPr>
        <w:pStyle w:val="PargrafodaLista"/>
        <w:numPr>
          <w:ilvl w:val="0"/>
          <w:numId w:val="36"/>
        </w:numPr>
        <w:rPr>
          <w:rFonts w:ascii="Arial" w:hAnsi="Arial" w:cs="Arial"/>
          <w:sz w:val="24"/>
          <w:szCs w:val="24"/>
        </w:rPr>
      </w:pPr>
      <w:r w:rsidRPr="00A573E0">
        <w:rPr>
          <w:rFonts w:ascii="Arial" w:hAnsi="Arial" w:cs="Arial"/>
          <w:sz w:val="24"/>
          <w:szCs w:val="24"/>
        </w:rPr>
        <w:t>Conversores ADC/DAC</w:t>
      </w:r>
    </w:p>
    <w:p w:rsidR="004965E2" w:rsidRPr="00A573E0" w:rsidRDefault="004965E2" w:rsidP="004965E2">
      <w:pPr>
        <w:rPr>
          <w:rFonts w:ascii="Arial" w:hAnsi="Arial" w:cs="Arial"/>
          <w:sz w:val="24"/>
          <w:szCs w:val="24"/>
        </w:rPr>
      </w:pPr>
    </w:p>
    <w:p w:rsidR="004965E2" w:rsidRPr="00A573E0" w:rsidRDefault="004965E2" w:rsidP="004965E2">
      <w:pPr>
        <w:rPr>
          <w:rFonts w:ascii="Arial" w:hAnsi="Arial" w:cs="Arial"/>
          <w:sz w:val="24"/>
          <w:szCs w:val="24"/>
        </w:rPr>
      </w:pPr>
      <w:r w:rsidRPr="00A573E0">
        <w:rPr>
          <w:rFonts w:ascii="Arial" w:hAnsi="Arial" w:cs="Arial"/>
          <w:sz w:val="24"/>
          <w:szCs w:val="24"/>
        </w:rPr>
        <w:t>Protocolo UART</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 xml:space="preserve">O UART (Universal </w:t>
      </w:r>
      <w:proofErr w:type="spellStart"/>
      <w:r w:rsidRPr="00A573E0">
        <w:rPr>
          <w:rFonts w:ascii="Arial" w:hAnsi="Arial" w:cs="Arial"/>
          <w:sz w:val="24"/>
          <w:szCs w:val="24"/>
        </w:rPr>
        <w:t>Asynchronous</w:t>
      </w:r>
      <w:proofErr w:type="spellEnd"/>
      <w:r w:rsidRPr="00A573E0">
        <w:rPr>
          <w:rFonts w:ascii="Arial" w:hAnsi="Arial" w:cs="Arial"/>
          <w:sz w:val="24"/>
          <w:szCs w:val="24"/>
        </w:rPr>
        <w:t xml:space="preserve"> </w:t>
      </w:r>
      <w:proofErr w:type="spellStart"/>
      <w:r w:rsidRPr="00A573E0">
        <w:rPr>
          <w:rFonts w:ascii="Arial" w:hAnsi="Arial" w:cs="Arial"/>
          <w:sz w:val="24"/>
          <w:szCs w:val="24"/>
        </w:rPr>
        <w:t>Receiver</w:t>
      </w:r>
      <w:proofErr w:type="spellEnd"/>
      <w:r w:rsidRPr="00A573E0">
        <w:rPr>
          <w:rFonts w:ascii="Arial" w:hAnsi="Arial" w:cs="Arial"/>
          <w:sz w:val="24"/>
          <w:szCs w:val="24"/>
        </w:rPr>
        <w:t>/</w:t>
      </w:r>
      <w:proofErr w:type="spellStart"/>
      <w:r w:rsidRPr="00A573E0">
        <w:rPr>
          <w:rFonts w:ascii="Arial" w:hAnsi="Arial" w:cs="Arial"/>
          <w:sz w:val="24"/>
          <w:szCs w:val="24"/>
        </w:rPr>
        <w:t>Transmitter</w:t>
      </w:r>
      <w:proofErr w:type="spellEnd"/>
      <w:r w:rsidRPr="00A573E0">
        <w:rPr>
          <w:rFonts w:ascii="Arial" w:hAnsi="Arial" w:cs="Arial"/>
          <w:sz w:val="24"/>
          <w:szCs w:val="24"/>
        </w:rPr>
        <w:t xml:space="preserve">) é um protocolo de comunicação serial assíncrono, ou seja, não usa sinal de </w:t>
      </w:r>
      <w:proofErr w:type="spellStart"/>
      <w:r w:rsidRPr="00A573E0">
        <w:rPr>
          <w:rFonts w:ascii="Arial" w:hAnsi="Arial" w:cs="Arial"/>
          <w:sz w:val="24"/>
          <w:szCs w:val="24"/>
        </w:rPr>
        <w:t>clock</w:t>
      </w:r>
      <w:proofErr w:type="spellEnd"/>
      <w:r w:rsidRPr="00A573E0">
        <w:rPr>
          <w:rFonts w:ascii="Arial" w:hAnsi="Arial" w:cs="Arial"/>
          <w:sz w:val="24"/>
          <w:szCs w:val="24"/>
        </w:rPr>
        <w:t xml:space="preserve"> compartilhado.</w:t>
      </w:r>
    </w:p>
    <w:p w:rsidR="004965E2" w:rsidRPr="00A573E0" w:rsidRDefault="004965E2" w:rsidP="004965E2">
      <w:pPr>
        <w:rPr>
          <w:rFonts w:ascii="Arial" w:hAnsi="Arial" w:cs="Arial"/>
          <w:sz w:val="24"/>
          <w:szCs w:val="24"/>
        </w:rPr>
      </w:pPr>
      <w:r w:rsidRPr="00A573E0">
        <w:rPr>
          <w:rFonts w:ascii="Arial" w:hAnsi="Arial" w:cs="Arial"/>
          <w:sz w:val="24"/>
          <w:szCs w:val="24"/>
        </w:rPr>
        <w:t>Ele utiliza apenas dois fios principais:</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TX (</w:t>
      </w:r>
      <w:proofErr w:type="spellStart"/>
      <w:r w:rsidRPr="00A573E0">
        <w:rPr>
          <w:rFonts w:ascii="Arial" w:hAnsi="Arial" w:cs="Arial"/>
          <w:sz w:val="24"/>
          <w:szCs w:val="24"/>
        </w:rPr>
        <w:t>Transmit</w:t>
      </w:r>
      <w:proofErr w:type="spellEnd"/>
      <w:r w:rsidRPr="00A573E0">
        <w:rPr>
          <w:rFonts w:ascii="Arial" w:hAnsi="Arial" w:cs="Arial"/>
          <w:sz w:val="24"/>
          <w:szCs w:val="24"/>
        </w:rPr>
        <w:t>) – transmite dados</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RX (</w:t>
      </w:r>
      <w:proofErr w:type="spellStart"/>
      <w:r w:rsidRPr="00A573E0">
        <w:rPr>
          <w:rFonts w:ascii="Arial" w:hAnsi="Arial" w:cs="Arial"/>
          <w:sz w:val="24"/>
          <w:szCs w:val="24"/>
        </w:rPr>
        <w:t>Receive</w:t>
      </w:r>
      <w:proofErr w:type="spellEnd"/>
      <w:r w:rsidRPr="00A573E0">
        <w:rPr>
          <w:rFonts w:ascii="Arial" w:hAnsi="Arial" w:cs="Arial"/>
          <w:sz w:val="24"/>
          <w:szCs w:val="24"/>
        </w:rPr>
        <w:t>) – recebe dados</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Características:</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Comunicação ponto a ponto</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 xml:space="preserve">Configuração por </w:t>
      </w:r>
      <w:proofErr w:type="spellStart"/>
      <w:r w:rsidRPr="00A573E0">
        <w:rPr>
          <w:rFonts w:ascii="Arial" w:hAnsi="Arial" w:cs="Arial"/>
          <w:sz w:val="24"/>
          <w:szCs w:val="24"/>
        </w:rPr>
        <w:t>baud</w:t>
      </w:r>
      <w:proofErr w:type="spellEnd"/>
      <w:r w:rsidRPr="00A573E0">
        <w:rPr>
          <w:rFonts w:ascii="Arial" w:hAnsi="Arial" w:cs="Arial"/>
          <w:sz w:val="24"/>
          <w:szCs w:val="24"/>
        </w:rPr>
        <w:t xml:space="preserve"> rate (velocidade de transmissão)</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Muito usado em comunicação com computadores</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Exemplos:</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Comunicação Arduino ↔ computador</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Módulos Bluetooth</w:t>
      </w:r>
    </w:p>
    <w:p w:rsidR="004965E2" w:rsidRPr="00A573E0" w:rsidRDefault="004965E2" w:rsidP="0088108E">
      <w:pPr>
        <w:pStyle w:val="PargrafodaLista"/>
        <w:numPr>
          <w:ilvl w:val="0"/>
          <w:numId w:val="37"/>
        </w:numPr>
        <w:rPr>
          <w:rFonts w:ascii="Arial" w:hAnsi="Arial" w:cs="Arial"/>
          <w:sz w:val="24"/>
          <w:szCs w:val="24"/>
        </w:rPr>
      </w:pPr>
      <w:r w:rsidRPr="00A573E0">
        <w:rPr>
          <w:rFonts w:ascii="Arial" w:hAnsi="Arial" w:cs="Arial"/>
          <w:sz w:val="24"/>
          <w:szCs w:val="24"/>
        </w:rPr>
        <w:t>Módulos GPS</w:t>
      </w:r>
    </w:p>
    <w:p w:rsidR="004965E2" w:rsidRPr="00A573E0" w:rsidRDefault="004965E2" w:rsidP="004965E2">
      <w:pPr>
        <w:rPr>
          <w:rFonts w:ascii="Arial" w:hAnsi="Arial" w:cs="Arial"/>
          <w:sz w:val="24"/>
          <w:szCs w:val="24"/>
        </w:rPr>
      </w:pPr>
    </w:p>
    <w:p w:rsidR="004965E2" w:rsidRPr="00A573E0" w:rsidRDefault="004965E2" w:rsidP="0088108E">
      <w:pPr>
        <w:pStyle w:val="Ttulo1"/>
        <w:rPr>
          <w:rFonts w:ascii="Arial" w:hAnsi="Arial" w:cs="Arial"/>
        </w:rPr>
      </w:pPr>
      <w:bookmarkStart w:id="18" w:name="_Toc224560317"/>
      <w:r w:rsidRPr="00A573E0">
        <w:rPr>
          <w:rFonts w:ascii="Arial" w:hAnsi="Arial" w:cs="Arial"/>
        </w:rPr>
        <w:lastRenderedPageBreak/>
        <w:t>Conceitos elétricos básicos</w:t>
      </w:r>
      <w:bookmarkEnd w:id="18"/>
    </w:p>
    <w:p w:rsidR="004965E2" w:rsidRPr="00A573E0" w:rsidRDefault="004965E2" w:rsidP="0088108E">
      <w:pPr>
        <w:pStyle w:val="Ttulo2"/>
        <w:rPr>
          <w:rFonts w:ascii="Arial" w:hAnsi="Arial" w:cs="Arial"/>
        </w:rPr>
      </w:pPr>
      <w:bookmarkStart w:id="19" w:name="_Toc224560318"/>
      <w:r w:rsidRPr="00A573E0">
        <w:rPr>
          <w:rFonts w:ascii="Arial" w:hAnsi="Arial" w:cs="Arial"/>
        </w:rPr>
        <w:t>O que são?</w:t>
      </w:r>
      <w:bookmarkEnd w:id="19"/>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Os conceitos elétricos básicos são fundamentais para entender como a eletricidade funciona em circuitos eletrônicos.</w:t>
      </w:r>
    </w:p>
    <w:p w:rsidR="0088108E" w:rsidRPr="00A573E0" w:rsidRDefault="0088108E" w:rsidP="004965E2">
      <w:pPr>
        <w:rPr>
          <w:rFonts w:ascii="Arial" w:hAnsi="Arial" w:cs="Arial"/>
          <w:sz w:val="24"/>
          <w:szCs w:val="24"/>
        </w:rPr>
      </w:pPr>
    </w:p>
    <w:p w:rsidR="004965E2" w:rsidRPr="00A573E0" w:rsidRDefault="004965E2" w:rsidP="0088108E">
      <w:pPr>
        <w:pStyle w:val="Ttulo2"/>
        <w:rPr>
          <w:rFonts w:ascii="Arial" w:hAnsi="Arial" w:cs="Arial"/>
        </w:rPr>
      </w:pPr>
      <w:bookmarkStart w:id="20" w:name="_Toc224560319"/>
      <w:r w:rsidRPr="00A573E0">
        <w:rPr>
          <w:rFonts w:ascii="Arial" w:hAnsi="Arial" w:cs="Arial"/>
        </w:rPr>
        <w:t>Tipos</w:t>
      </w:r>
      <w:bookmarkEnd w:id="20"/>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Tensão elétrica (Volts – V)</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A tensão elétrica é a diferença de potencial elétrico entre dois pontos de um circuito.</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Ela representa a força que empurra os elétrons através do circuito.</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Exemplos:</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Pilha AA: 1,5 V</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Porta USB: 5 V</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Tomada residencial: 110 V ou 220 V</w:t>
      </w:r>
    </w:p>
    <w:p w:rsidR="004965E2" w:rsidRPr="00A573E0" w:rsidRDefault="004965E2" w:rsidP="004965E2">
      <w:pPr>
        <w:pStyle w:val="PargrafodaLista"/>
        <w:numPr>
          <w:ilvl w:val="0"/>
          <w:numId w:val="38"/>
        </w:numPr>
        <w:rPr>
          <w:rFonts w:ascii="Arial" w:hAnsi="Arial" w:cs="Arial"/>
          <w:sz w:val="24"/>
          <w:szCs w:val="24"/>
        </w:rPr>
      </w:pPr>
      <w:r w:rsidRPr="00A573E0">
        <w:rPr>
          <w:rFonts w:ascii="Arial" w:hAnsi="Arial" w:cs="Arial"/>
          <w:sz w:val="24"/>
          <w:szCs w:val="24"/>
        </w:rPr>
        <w:t>Unidade de medida: Volt (V).</w:t>
      </w:r>
    </w:p>
    <w:p w:rsidR="004965E2" w:rsidRPr="00A573E0" w:rsidRDefault="004965E2" w:rsidP="0088108E">
      <w:pPr>
        <w:pStyle w:val="PargrafodaLista"/>
        <w:numPr>
          <w:ilvl w:val="0"/>
          <w:numId w:val="38"/>
        </w:numPr>
        <w:rPr>
          <w:rFonts w:ascii="Arial" w:hAnsi="Arial" w:cs="Arial"/>
          <w:sz w:val="24"/>
          <w:szCs w:val="24"/>
        </w:rPr>
      </w:pPr>
      <w:r w:rsidRPr="00A573E0">
        <w:rPr>
          <w:rFonts w:ascii="Arial" w:hAnsi="Arial" w:cs="Arial"/>
          <w:sz w:val="24"/>
          <w:szCs w:val="24"/>
        </w:rPr>
        <w:t>Corrente elétrica (Ampere – A)</w:t>
      </w:r>
    </w:p>
    <w:p w:rsidR="004965E2" w:rsidRPr="00A573E0" w:rsidRDefault="004965E2" w:rsidP="004965E2">
      <w:pPr>
        <w:rPr>
          <w:rFonts w:ascii="Arial" w:hAnsi="Arial" w:cs="Arial"/>
          <w:sz w:val="24"/>
          <w:szCs w:val="24"/>
        </w:rPr>
      </w:pPr>
      <w:r w:rsidRPr="00A573E0">
        <w:rPr>
          <w:rFonts w:ascii="Arial" w:hAnsi="Arial" w:cs="Arial"/>
          <w:sz w:val="24"/>
          <w:szCs w:val="24"/>
        </w:rPr>
        <w:t>A corrente elétrica é o fluxo de elétrons que passa por um condutor.</w:t>
      </w:r>
    </w:p>
    <w:p w:rsidR="004965E2" w:rsidRPr="00A573E0" w:rsidRDefault="004965E2" w:rsidP="004965E2">
      <w:pPr>
        <w:rPr>
          <w:rFonts w:ascii="Arial" w:hAnsi="Arial" w:cs="Arial"/>
          <w:sz w:val="24"/>
          <w:szCs w:val="24"/>
        </w:rPr>
      </w:pPr>
      <w:r w:rsidRPr="00A573E0">
        <w:rPr>
          <w:rFonts w:ascii="Arial" w:hAnsi="Arial" w:cs="Arial"/>
          <w:sz w:val="24"/>
          <w:szCs w:val="24"/>
        </w:rPr>
        <w:t>Quanto maior a corrente, maior é a quantidade de carga elétrica que circula no circuito.</w:t>
      </w:r>
    </w:p>
    <w:p w:rsidR="004965E2" w:rsidRPr="00A573E0" w:rsidRDefault="004965E2" w:rsidP="0088108E">
      <w:pPr>
        <w:rPr>
          <w:rFonts w:ascii="Arial" w:hAnsi="Arial" w:cs="Arial"/>
          <w:sz w:val="24"/>
          <w:szCs w:val="24"/>
        </w:rPr>
      </w:pPr>
      <w:r w:rsidRPr="00A573E0">
        <w:rPr>
          <w:rFonts w:ascii="Arial" w:hAnsi="Arial" w:cs="Arial"/>
          <w:sz w:val="24"/>
          <w:szCs w:val="24"/>
        </w:rPr>
        <w:t>Exemplo:</w:t>
      </w:r>
    </w:p>
    <w:p w:rsidR="004965E2" w:rsidRPr="00A573E0" w:rsidRDefault="004965E2" w:rsidP="0088108E">
      <w:pPr>
        <w:pStyle w:val="PargrafodaLista"/>
        <w:numPr>
          <w:ilvl w:val="0"/>
          <w:numId w:val="40"/>
        </w:numPr>
        <w:rPr>
          <w:rFonts w:ascii="Arial" w:hAnsi="Arial" w:cs="Arial"/>
          <w:sz w:val="24"/>
          <w:szCs w:val="24"/>
        </w:rPr>
      </w:pPr>
      <w:r w:rsidRPr="00A573E0">
        <w:rPr>
          <w:rFonts w:ascii="Arial" w:hAnsi="Arial" w:cs="Arial"/>
          <w:sz w:val="24"/>
          <w:szCs w:val="24"/>
        </w:rPr>
        <w:t xml:space="preserve">LEDs normalmente trabalham com correntes de 10 </w:t>
      </w:r>
      <w:proofErr w:type="spellStart"/>
      <w:r w:rsidRPr="00A573E0">
        <w:rPr>
          <w:rFonts w:ascii="Arial" w:hAnsi="Arial" w:cs="Arial"/>
          <w:sz w:val="24"/>
          <w:szCs w:val="24"/>
        </w:rPr>
        <w:t>mA</w:t>
      </w:r>
      <w:proofErr w:type="spellEnd"/>
      <w:r w:rsidRPr="00A573E0">
        <w:rPr>
          <w:rFonts w:ascii="Arial" w:hAnsi="Arial" w:cs="Arial"/>
          <w:sz w:val="24"/>
          <w:szCs w:val="24"/>
        </w:rPr>
        <w:t xml:space="preserve"> a 20 </w:t>
      </w:r>
      <w:proofErr w:type="spellStart"/>
      <w:r w:rsidRPr="00A573E0">
        <w:rPr>
          <w:rFonts w:ascii="Arial" w:hAnsi="Arial" w:cs="Arial"/>
          <w:sz w:val="24"/>
          <w:szCs w:val="24"/>
        </w:rPr>
        <w:t>mA.</w:t>
      </w:r>
      <w:proofErr w:type="spellEnd"/>
    </w:p>
    <w:p w:rsidR="004965E2" w:rsidRPr="00A573E0" w:rsidRDefault="004965E2" w:rsidP="0088108E">
      <w:pPr>
        <w:pStyle w:val="PargrafodaLista"/>
        <w:numPr>
          <w:ilvl w:val="0"/>
          <w:numId w:val="40"/>
        </w:numPr>
        <w:rPr>
          <w:rFonts w:ascii="Arial" w:hAnsi="Arial" w:cs="Arial"/>
          <w:sz w:val="24"/>
          <w:szCs w:val="24"/>
        </w:rPr>
      </w:pPr>
      <w:r w:rsidRPr="00A573E0">
        <w:rPr>
          <w:rFonts w:ascii="Arial" w:hAnsi="Arial" w:cs="Arial"/>
          <w:sz w:val="24"/>
          <w:szCs w:val="24"/>
        </w:rPr>
        <w:t>Unidade de medida: Ampere (A).</w:t>
      </w:r>
    </w:p>
    <w:p w:rsidR="004965E2" w:rsidRPr="00A573E0" w:rsidRDefault="004965E2" w:rsidP="0088108E">
      <w:pPr>
        <w:pStyle w:val="PargrafodaLista"/>
        <w:numPr>
          <w:ilvl w:val="0"/>
          <w:numId w:val="40"/>
        </w:numPr>
        <w:rPr>
          <w:rFonts w:ascii="Arial" w:hAnsi="Arial" w:cs="Arial"/>
          <w:sz w:val="24"/>
          <w:szCs w:val="24"/>
        </w:rPr>
      </w:pPr>
      <w:r w:rsidRPr="00A573E0">
        <w:rPr>
          <w:rFonts w:ascii="Arial" w:hAnsi="Arial" w:cs="Arial"/>
          <w:sz w:val="24"/>
          <w:szCs w:val="24"/>
        </w:rPr>
        <w:t>Resistência elétrica (Ohm – Ω)</w:t>
      </w:r>
    </w:p>
    <w:p w:rsidR="004965E2" w:rsidRPr="00A573E0" w:rsidRDefault="004965E2" w:rsidP="0088108E">
      <w:pPr>
        <w:pStyle w:val="PargrafodaLista"/>
        <w:numPr>
          <w:ilvl w:val="0"/>
          <w:numId w:val="40"/>
        </w:numPr>
        <w:rPr>
          <w:rFonts w:ascii="Arial" w:hAnsi="Arial" w:cs="Arial"/>
          <w:sz w:val="24"/>
          <w:szCs w:val="24"/>
        </w:rPr>
      </w:pPr>
      <w:r w:rsidRPr="00A573E0">
        <w:rPr>
          <w:rFonts w:ascii="Arial" w:hAnsi="Arial" w:cs="Arial"/>
          <w:sz w:val="24"/>
          <w:szCs w:val="24"/>
        </w:rPr>
        <w:t>A resistência elétrica é a oposição à passagem da corrente elétrica.</w:t>
      </w:r>
    </w:p>
    <w:p w:rsidR="004965E2" w:rsidRPr="00A573E0" w:rsidRDefault="004965E2" w:rsidP="0088108E">
      <w:pPr>
        <w:pStyle w:val="PargrafodaLista"/>
        <w:numPr>
          <w:ilvl w:val="0"/>
          <w:numId w:val="40"/>
        </w:numPr>
        <w:rPr>
          <w:rFonts w:ascii="Arial" w:hAnsi="Arial" w:cs="Arial"/>
          <w:sz w:val="24"/>
          <w:szCs w:val="24"/>
        </w:rPr>
      </w:pPr>
      <w:r w:rsidRPr="00A573E0">
        <w:rPr>
          <w:rFonts w:ascii="Arial" w:hAnsi="Arial" w:cs="Arial"/>
          <w:sz w:val="24"/>
          <w:szCs w:val="24"/>
        </w:rPr>
        <w:t>Os componentes chamados resistores são usados para controlar ou limitar a corrente em um circuito.</w:t>
      </w:r>
    </w:p>
    <w:p w:rsidR="004965E2" w:rsidRPr="00A573E0" w:rsidRDefault="004965E2" w:rsidP="004965E2">
      <w:pPr>
        <w:rPr>
          <w:rFonts w:ascii="Arial" w:hAnsi="Arial" w:cs="Arial"/>
          <w:sz w:val="24"/>
          <w:szCs w:val="24"/>
        </w:rPr>
      </w:pPr>
      <w:r w:rsidRPr="00A573E0">
        <w:rPr>
          <w:rFonts w:ascii="Arial" w:hAnsi="Arial" w:cs="Arial"/>
          <w:sz w:val="24"/>
          <w:szCs w:val="24"/>
        </w:rPr>
        <w:t>Exemplo:</w:t>
      </w:r>
    </w:p>
    <w:p w:rsidR="004965E2" w:rsidRPr="00A573E0" w:rsidRDefault="004965E2" w:rsidP="0088108E">
      <w:pPr>
        <w:pStyle w:val="PargrafodaLista"/>
        <w:numPr>
          <w:ilvl w:val="0"/>
          <w:numId w:val="39"/>
        </w:numPr>
        <w:rPr>
          <w:rFonts w:ascii="Arial" w:hAnsi="Arial" w:cs="Arial"/>
          <w:sz w:val="24"/>
          <w:szCs w:val="24"/>
        </w:rPr>
      </w:pPr>
      <w:r w:rsidRPr="00A573E0">
        <w:rPr>
          <w:rFonts w:ascii="Arial" w:hAnsi="Arial" w:cs="Arial"/>
          <w:sz w:val="24"/>
          <w:szCs w:val="24"/>
        </w:rPr>
        <w:t>Resistores usados para proteger LEDs.</w:t>
      </w:r>
    </w:p>
    <w:p w:rsidR="004965E2" w:rsidRPr="00A573E0" w:rsidRDefault="004965E2" w:rsidP="004965E2">
      <w:pPr>
        <w:pStyle w:val="PargrafodaLista"/>
        <w:numPr>
          <w:ilvl w:val="0"/>
          <w:numId w:val="39"/>
        </w:numPr>
        <w:rPr>
          <w:rFonts w:ascii="Arial" w:hAnsi="Arial" w:cs="Arial"/>
          <w:sz w:val="24"/>
          <w:szCs w:val="24"/>
        </w:rPr>
      </w:pPr>
      <w:r w:rsidRPr="00A573E0">
        <w:rPr>
          <w:rFonts w:ascii="Arial" w:hAnsi="Arial" w:cs="Arial"/>
          <w:sz w:val="24"/>
          <w:szCs w:val="24"/>
        </w:rPr>
        <w:t>Unidade de medida: Ohm (Ω).</w:t>
      </w:r>
    </w:p>
    <w:p w:rsidR="004965E2" w:rsidRPr="00A573E0" w:rsidRDefault="004965E2" w:rsidP="0088108E">
      <w:pPr>
        <w:pStyle w:val="PargrafodaLista"/>
        <w:numPr>
          <w:ilvl w:val="0"/>
          <w:numId w:val="39"/>
        </w:numPr>
        <w:rPr>
          <w:rFonts w:ascii="Arial" w:hAnsi="Arial" w:cs="Arial"/>
          <w:sz w:val="24"/>
          <w:szCs w:val="24"/>
        </w:rPr>
      </w:pPr>
      <w:r w:rsidRPr="00A573E0">
        <w:rPr>
          <w:rFonts w:ascii="Arial" w:hAnsi="Arial" w:cs="Arial"/>
          <w:sz w:val="24"/>
          <w:szCs w:val="24"/>
        </w:rPr>
        <w:t>Potência elétrica (Watts – W)</w:t>
      </w:r>
    </w:p>
    <w:p w:rsidR="004965E2" w:rsidRPr="00A573E0" w:rsidRDefault="004965E2" w:rsidP="004965E2">
      <w:pPr>
        <w:rPr>
          <w:rFonts w:ascii="Arial" w:hAnsi="Arial" w:cs="Arial"/>
          <w:sz w:val="24"/>
          <w:szCs w:val="24"/>
        </w:rPr>
      </w:pPr>
      <w:r w:rsidRPr="00A573E0">
        <w:rPr>
          <w:rFonts w:ascii="Arial" w:hAnsi="Arial" w:cs="Arial"/>
          <w:sz w:val="24"/>
          <w:szCs w:val="24"/>
        </w:rPr>
        <w:t>A potência elétrica representa a quantidade de energia elétrica consumida ou fornecida por unidade de tempo.</w:t>
      </w:r>
    </w:p>
    <w:p w:rsidR="004965E2" w:rsidRPr="00A573E0" w:rsidRDefault="004965E2" w:rsidP="004965E2">
      <w:pPr>
        <w:rPr>
          <w:rFonts w:ascii="Arial" w:hAnsi="Arial" w:cs="Arial"/>
          <w:sz w:val="24"/>
          <w:szCs w:val="24"/>
        </w:rPr>
      </w:pPr>
      <w:r w:rsidRPr="00A573E0">
        <w:rPr>
          <w:rFonts w:ascii="Arial" w:hAnsi="Arial" w:cs="Arial"/>
          <w:sz w:val="24"/>
          <w:szCs w:val="24"/>
        </w:rPr>
        <w:t>Ela depende da tensão e da corrente do circuito.</w:t>
      </w:r>
    </w:p>
    <w:p w:rsidR="0088108E" w:rsidRPr="00A573E0" w:rsidRDefault="004965E2" w:rsidP="0088108E">
      <w:pPr>
        <w:ind w:firstLine="360"/>
        <w:rPr>
          <w:rFonts w:ascii="Arial" w:hAnsi="Arial" w:cs="Arial"/>
          <w:sz w:val="24"/>
          <w:szCs w:val="24"/>
        </w:rPr>
      </w:pPr>
      <w:r w:rsidRPr="00A573E0">
        <w:rPr>
          <w:rFonts w:ascii="Arial" w:hAnsi="Arial" w:cs="Arial"/>
          <w:sz w:val="24"/>
          <w:szCs w:val="24"/>
        </w:rPr>
        <w:t>Fórmula básica:</w:t>
      </w:r>
    </w:p>
    <w:p w:rsidR="004965E2" w:rsidRPr="00A573E0" w:rsidRDefault="004965E2" w:rsidP="0088108E">
      <w:pPr>
        <w:pStyle w:val="PargrafodaLista"/>
        <w:numPr>
          <w:ilvl w:val="0"/>
          <w:numId w:val="44"/>
        </w:numPr>
        <w:rPr>
          <w:rFonts w:ascii="Arial" w:hAnsi="Arial" w:cs="Arial"/>
          <w:sz w:val="24"/>
          <w:szCs w:val="24"/>
        </w:rPr>
      </w:pPr>
      <w:r w:rsidRPr="00A573E0">
        <w:rPr>
          <w:rFonts w:ascii="Arial" w:hAnsi="Arial" w:cs="Arial"/>
          <w:sz w:val="24"/>
          <w:szCs w:val="24"/>
        </w:rPr>
        <w:lastRenderedPageBreak/>
        <w:t>P = V \times I</w:t>
      </w:r>
    </w:p>
    <w:p w:rsidR="004965E2" w:rsidRPr="00A573E0" w:rsidRDefault="004965E2" w:rsidP="004965E2">
      <w:pPr>
        <w:rPr>
          <w:rFonts w:ascii="Arial" w:hAnsi="Arial" w:cs="Arial"/>
          <w:sz w:val="24"/>
          <w:szCs w:val="24"/>
        </w:rPr>
      </w:pPr>
      <w:r w:rsidRPr="00A573E0">
        <w:rPr>
          <w:rFonts w:ascii="Arial" w:hAnsi="Arial" w:cs="Arial"/>
          <w:sz w:val="24"/>
          <w:szCs w:val="24"/>
        </w:rPr>
        <w:t>Onde:</w:t>
      </w:r>
    </w:p>
    <w:p w:rsidR="004965E2" w:rsidRPr="00A573E0" w:rsidRDefault="004965E2" w:rsidP="0088108E">
      <w:pPr>
        <w:pStyle w:val="PargrafodaLista"/>
        <w:numPr>
          <w:ilvl w:val="0"/>
          <w:numId w:val="41"/>
        </w:numPr>
        <w:rPr>
          <w:rFonts w:ascii="Arial" w:hAnsi="Arial" w:cs="Arial"/>
          <w:sz w:val="24"/>
          <w:szCs w:val="24"/>
        </w:rPr>
      </w:pPr>
      <w:r w:rsidRPr="00A573E0">
        <w:rPr>
          <w:rFonts w:ascii="Arial" w:hAnsi="Arial" w:cs="Arial"/>
          <w:sz w:val="24"/>
          <w:szCs w:val="24"/>
        </w:rPr>
        <w:t>P = potência (W)</w:t>
      </w:r>
    </w:p>
    <w:p w:rsidR="004965E2" w:rsidRPr="00A573E0" w:rsidRDefault="004965E2" w:rsidP="0088108E">
      <w:pPr>
        <w:pStyle w:val="PargrafodaLista"/>
        <w:numPr>
          <w:ilvl w:val="0"/>
          <w:numId w:val="41"/>
        </w:numPr>
        <w:rPr>
          <w:rFonts w:ascii="Arial" w:hAnsi="Arial" w:cs="Arial"/>
          <w:sz w:val="24"/>
          <w:szCs w:val="24"/>
        </w:rPr>
      </w:pPr>
      <w:r w:rsidRPr="00A573E0">
        <w:rPr>
          <w:rFonts w:ascii="Arial" w:hAnsi="Arial" w:cs="Arial"/>
          <w:sz w:val="24"/>
          <w:szCs w:val="24"/>
        </w:rPr>
        <w:t>V = tensão (V)</w:t>
      </w:r>
    </w:p>
    <w:p w:rsidR="004965E2" w:rsidRPr="00A573E0" w:rsidRDefault="004965E2" w:rsidP="0088108E">
      <w:pPr>
        <w:pStyle w:val="PargrafodaLista"/>
        <w:numPr>
          <w:ilvl w:val="0"/>
          <w:numId w:val="41"/>
        </w:numPr>
        <w:rPr>
          <w:rFonts w:ascii="Arial" w:hAnsi="Arial" w:cs="Arial"/>
          <w:sz w:val="24"/>
          <w:szCs w:val="24"/>
        </w:rPr>
      </w:pPr>
      <w:r w:rsidRPr="00A573E0">
        <w:rPr>
          <w:rFonts w:ascii="Arial" w:hAnsi="Arial" w:cs="Arial"/>
          <w:sz w:val="24"/>
          <w:szCs w:val="24"/>
        </w:rPr>
        <w:t>I = corrente (A)</w:t>
      </w:r>
    </w:p>
    <w:p w:rsidR="004965E2" w:rsidRPr="00A573E0" w:rsidRDefault="004965E2" w:rsidP="004965E2">
      <w:pPr>
        <w:rPr>
          <w:rFonts w:ascii="Arial" w:hAnsi="Arial" w:cs="Arial"/>
          <w:sz w:val="24"/>
          <w:szCs w:val="24"/>
        </w:rPr>
      </w:pPr>
      <w:r w:rsidRPr="00A573E0">
        <w:rPr>
          <w:rFonts w:ascii="Arial" w:hAnsi="Arial" w:cs="Arial"/>
          <w:sz w:val="24"/>
          <w:szCs w:val="24"/>
        </w:rPr>
        <w:t>Exemplo:</w:t>
      </w:r>
    </w:p>
    <w:p w:rsidR="004965E2" w:rsidRPr="00A573E0" w:rsidRDefault="004965E2" w:rsidP="004965E2">
      <w:pPr>
        <w:rPr>
          <w:rFonts w:ascii="Arial" w:hAnsi="Arial" w:cs="Arial"/>
          <w:sz w:val="24"/>
          <w:szCs w:val="24"/>
        </w:rPr>
      </w:pPr>
      <w:r w:rsidRPr="00A573E0">
        <w:rPr>
          <w:rFonts w:ascii="Arial" w:hAnsi="Arial" w:cs="Arial"/>
          <w:sz w:val="24"/>
          <w:szCs w:val="24"/>
        </w:rPr>
        <w:t>Uma lâmpada de 60 W consome 60 watts de energia.</w:t>
      </w:r>
    </w:p>
    <w:p w:rsidR="004965E2" w:rsidRPr="00A573E0" w:rsidRDefault="004965E2" w:rsidP="004965E2">
      <w:pPr>
        <w:rPr>
          <w:rFonts w:ascii="Arial" w:hAnsi="Arial" w:cs="Arial"/>
          <w:sz w:val="24"/>
          <w:szCs w:val="24"/>
        </w:rPr>
      </w:pPr>
      <w:r w:rsidRPr="00A573E0">
        <w:rPr>
          <w:rFonts w:ascii="Arial" w:hAnsi="Arial" w:cs="Arial"/>
          <w:sz w:val="24"/>
          <w:szCs w:val="24"/>
        </w:rPr>
        <w:t>Lei de Ohm</w:t>
      </w:r>
    </w:p>
    <w:p w:rsidR="004965E2" w:rsidRPr="00A573E0" w:rsidRDefault="004965E2" w:rsidP="004965E2">
      <w:pPr>
        <w:rPr>
          <w:rFonts w:ascii="Arial" w:hAnsi="Arial" w:cs="Arial"/>
          <w:sz w:val="24"/>
          <w:szCs w:val="24"/>
        </w:rPr>
      </w:pPr>
      <w:r w:rsidRPr="00A573E0">
        <w:rPr>
          <w:rFonts w:ascii="Arial" w:hAnsi="Arial" w:cs="Arial"/>
          <w:sz w:val="24"/>
          <w:szCs w:val="24"/>
        </w:rPr>
        <w:t>A Lei de Ohm descreve a relação entre tensão, corrente e resistência em um circuito.</w:t>
      </w:r>
    </w:p>
    <w:p w:rsidR="0088108E" w:rsidRPr="00A573E0" w:rsidRDefault="004965E2" w:rsidP="0088108E">
      <w:pPr>
        <w:pStyle w:val="PargrafodaLista"/>
        <w:rPr>
          <w:rFonts w:ascii="Arial" w:hAnsi="Arial" w:cs="Arial"/>
          <w:sz w:val="24"/>
          <w:szCs w:val="24"/>
        </w:rPr>
      </w:pPr>
      <w:r w:rsidRPr="00A573E0">
        <w:rPr>
          <w:rFonts w:ascii="Arial" w:hAnsi="Arial" w:cs="Arial"/>
          <w:sz w:val="24"/>
          <w:szCs w:val="24"/>
        </w:rPr>
        <w:t>Fórmula:</w:t>
      </w:r>
    </w:p>
    <w:p w:rsidR="004965E2" w:rsidRPr="00A573E0" w:rsidRDefault="004965E2" w:rsidP="0088108E">
      <w:pPr>
        <w:pStyle w:val="PargrafodaLista"/>
        <w:numPr>
          <w:ilvl w:val="0"/>
          <w:numId w:val="46"/>
        </w:numPr>
        <w:rPr>
          <w:rFonts w:ascii="Arial" w:hAnsi="Arial" w:cs="Arial"/>
          <w:sz w:val="24"/>
          <w:szCs w:val="24"/>
        </w:rPr>
      </w:pPr>
      <w:r w:rsidRPr="00A573E0">
        <w:rPr>
          <w:rFonts w:ascii="Arial" w:hAnsi="Arial" w:cs="Arial"/>
          <w:sz w:val="24"/>
          <w:szCs w:val="24"/>
        </w:rPr>
        <w:t>V = R \times I</w:t>
      </w:r>
    </w:p>
    <w:p w:rsidR="004965E2" w:rsidRPr="00A573E0" w:rsidRDefault="004965E2" w:rsidP="004965E2">
      <w:pPr>
        <w:rPr>
          <w:rFonts w:ascii="Arial" w:hAnsi="Arial" w:cs="Arial"/>
          <w:sz w:val="24"/>
          <w:szCs w:val="24"/>
        </w:rPr>
      </w:pPr>
      <w:r w:rsidRPr="00A573E0">
        <w:rPr>
          <w:rFonts w:ascii="Arial" w:hAnsi="Arial" w:cs="Arial"/>
          <w:sz w:val="24"/>
          <w:szCs w:val="24"/>
        </w:rPr>
        <w:t>Onde:</w:t>
      </w:r>
    </w:p>
    <w:p w:rsidR="004965E2" w:rsidRPr="00A573E0" w:rsidRDefault="004965E2" w:rsidP="0088108E">
      <w:pPr>
        <w:pStyle w:val="PargrafodaLista"/>
        <w:numPr>
          <w:ilvl w:val="0"/>
          <w:numId w:val="46"/>
        </w:numPr>
        <w:rPr>
          <w:rFonts w:ascii="Arial" w:hAnsi="Arial" w:cs="Arial"/>
          <w:sz w:val="24"/>
          <w:szCs w:val="24"/>
        </w:rPr>
      </w:pPr>
      <w:r w:rsidRPr="00A573E0">
        <w:rPr>
          <w:rFonts w:ascii="Arial" w:hAnsi="Arial" w:cs="Arial"/>
          <w:sz w:val="24"/>
          <w:szCs w:val="24"/>
        </w:rPr>
        <w:t>V = tensão (Volts)</w:t>
      </w:r>
    </w:p>
    <w:p w:rsidR="004965E2" w:rsidRPr="00A573E0" w:rsidRDefault="004965E2" w:rsidP="0088108E">
      <w:pPr>
        <w:pStyle w:val="PargrafodaLista"/>
        <w:numPr>
          <w:ilvl w:val="0"/>
          <w:numId w:val="46"/>
        </w:numPr>
        <w:rPr>
          <w:rFonts w:ascii="Arial" w:hAnsi="Arial" w:cs="Arial"/>
          <w:sz w:val="24"/>
          <w:szCs w:val="24"/>
        </w:rPr>
      </w:pPr>
      <w:r w:rsidRPr="00A573E0">
        <w:rPr>
          <w:rFonts w:ascii="Arial" w:hAnsi="Arial" w:cs="Arial"/>
          <w:sz w:val="24"/>
          <w:szCs w:val="24"/>
        </w:rPr>
        <w:t>R = resistência (Ohms)</w:t>
      </w:r>
    </w:p>
    <w:p w:rsidR="004965E2" w:rsidRPr="00A573E0" w:rsidRDefault="004965E2" w:rsidP="0088108E">
      <w:pPr>
        <w:pStyle w:val="PargrafodaLista"/>
        <w:numPr>
          <w:ilvl w:val="0"/>
          <w:numId w:val="46"/>
        </w:numPr>
        <w:rPr>
          <w:rFonts w:ascii="Arial" w:hAnsi="Arial" w:cs="Arial"/>
          <w:sz w:val="24"/>
          <w:szCs w:val="24"/>
        </w:rPr>
      </w:pPr>
      <w:r w:rsidRPr="00A573E0">
        <w:rPr>
          <w:rFonts w:ascii="Arial" w:hAnsi="Arial" w:cs="Arial"/>
          <w:sz w:val="24"/>
          <w:szCs w:val="24"/>
        </w:rPr>
        <w:t>I = corrente (Ampere)</w:t>
      </w:r>
    </w:p>
    <w:p w:rsidR="004965E2" w:rsidRPr="00A573E0" w:rsidRDefault="004965E2" w:rsidP="004965E2">
      <w:pPr>
        <w:rPr>
          <w:rFonts w:ascii="Arial" w:hAnsi="Arial" w:cs="Arial"/>
          <w:sz w:val="24"/>
          <w:szCs w:val="24"/>
        </w:rPr>
      </w:pPr>
      <w:r w:rsidRPr="00A573E0">
        <w:rPr>
          <w:rFonts w:ascii="Arial" w:hAnsi="Arial" w:cs="Arial"/>
          <w:sz w:val="24"/>
          <w:szCs w:val="24"/>
        </w:rPr>
        <w:t>A partir dessa fórmula também podemos calcular:</w:t>
      </w:r>
    </w:p>
    <w:p w:rsidR="004965E2" w:rsidRPr="00A573E0" w:rsidRDefault="004965E2" w:rsidP="0088108E">
      <w:pPr>
        <w:pStyle w:val="PargrafodaLista"/>
        <w:numPr>
          <w:ilvl w:val="0"/>
          <w:numId w:val="47"/>
        </w:numPr>
        <w:rPr>
          <w:rFonts w:ascii="Arial" w:hAnsi="Arial" w:cs="Arial"/>
          <w:sz w:val="24"/>
          <w:szCs w:val="24"/>
        </w:rPr>
      </w:pPr>
      <w:r w:rsidRPr="00A573E0">
        <w:rPr>
          <w:rFonts w:ascii="Arial" w:hAnsi="Arial" w:cs="Arial"/>
          <w:sz w:val="24"/>
          <w:szCs w:val="24"/>
        </w:rPr>
        <w:t>I = V / R</w:t>
      </w:r>
    </w:p>
    <w:p w:rsidR="004965E2" w:rsidRPr="00A573E0" w:rsidRDefault="004965E2" w:rsidP="0088108E">
      <w:pPr>
        <w:pStyle w:val="PargrafodaLista"/>
        <w:numPr>
          <w:ilvl w:val="0"/>
          <w:numId w:val="47"/>
        </w:numPr>
        <w:rPr>
          <w:rFonts w:ascii="Arial" w:hAnsi="Arial" w:cs="Arial"/>
          <w:sz w:val="24"/>
          <w:szCs w:val="24"/>
        </w:rPr>
      </w:pPr>
      <w:r w:rsidRPr="00A573E0">
        <w:rPr>
          <w:rFonts w:ascii="Arial" w:hAnsi="Arial" w:cs="Arial"/>
          <w:sz w:val="24"/>
          <w:szCs w:val="24"/>
        </w:rPr>
        <w:t>R = V / I</w:t>
      </w:r>
    </w:p>
    <w:p w:rsidR="004965E2" w:rsidRPr="00A573E0" w:rsidRDefault="004965E2" w:rsidP="004965E2">
      <w:pPr>
        <w:rPr>
          <w:rFonts w:ascii="Arial" w:hAnsi="Arial" w:cs="Arial"/>
          <w:sz w:val="24"/>
          <w:szCs w:val="24"/>
        </w:rPr>
      </w:pPr>
      <w:r w:rsidRPr="00A573E0">
        <w:rPr>
          <w:rFonts w:ascii="Arial" w:hAnsi="Arial" w:cs="Arial"/>
          <w:sz w:val="24"/>
          <w:szCs w:val="24"/>
        </w:rPr>
        <w:t>A Lei de Ohm é essencial para calcular e projetar circuitos elétricos e eletrônicos.</w:t>
      </w:r>
    </w:p>
    <w:p w:rsidR="004E7A8C" w:rsidRPr="00A573E0" w:rsidRDefault="004E7A8C" w:rsidP="004965E2">
      <w:pPr>
        <w:rPr>
          <w:rFonts w:ascii="Arial" w:hAnsi="Arial" w:cs="Arial"/>
          <w:sz w:val="24"/>
          <w:szCs w:val="24"/>
        </w:rPr>
      </w:pPr>
    </w:p>
    <w:p w:rsidR="004E7A8C" w:rsidRPr="00A573E0" w:rsidRDefault="004E7A8C" w:rsidP="004965E2">
      <w:pPr>
        <w:rPr>
          <w:rFonts w:ascii="Arial" w:hAnsi="Arial" w:cs="Arial"/>
          <w:sz w:val="24"/>
          <w:szCs w:val="24"/>
        </w:rPr>
      </w:pPr>
    </w:p>
    <w:p w:rsidR="005D6CF8" w:rsidRPr="00A573E0" w:rsidRDefault="005D6CF8" w:rsidP="004965E2">
      <w:pPr>
        <w:rPr>
          <w:rFonts w:ascii="Arial" w:hAnsi="Arial" w:cs="Arial"/>
          <w:sz w:val="24"/>
          <w:szCs w:val="24"/>
        </w:rPr>
      </w:pPr>
    </w:p>
    <w:sectPr w:rsidR="005D6CF8" w:rsidRPr="00A573E0" w:rsidSect="00AE705B">
      <w:head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705B" w:rsidRDefault="00AE705B" w:rsidP="00AE705B">
      <w:pPr>
        <w:spacing w:after="0" w:line="240" w:lineRule="auto"/>
      </w:pPr>
      <w:r>
        <w:separator/>
      </w:r>
    </w:p>
  </w:endnote>
  <w:endnote w:type="continuationSeparator" w:id="0">
    <w:p w:rsidR="00AE705B" w:rsidRDefault="00AE705B" w:rsidP="00AE7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705B" w:rsidRDefault="00AE705B" w:rsidP="00AE705B">
      <w:pPr>
        <w:spacing w:after="0" w:line="240" w:lineRule="auto"/>
      </w:pPr>
      <w:r>
        <w:separator/>
      </w:r>
    </w:p>
  </w:footnote>
  <w:footnote w:type="continuationSeparator" w:id="0">
    <w:p w:rsidR="00AE705B" w:rsidRDefault="00AE705B" w:rsidP="00AE7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705B" w:rsidRDefault="00AE705B">
    <w:pPr>
      <w:pStyle w:val="Cabealho"/>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simplePos x="0" y="0"/>
              <wp:positionH relativeFrom="rightMargin">
                <wp:align>left</wp:align>
              </wp:positionH>
              <wp:positionV relativeFrom="topMargin">
                <wp:posOffset>284521</wp:posOffset>
              </wp:positionV>
              <wp:extent cx="731520" cy="740664"/>
              <wp:effectExtent l="0" t="0" r="0" b="2540"/>
              <wp:wrapNone/>
              <wp:docPr id="70" name="Grupo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orma Livre 94"/>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2" name="Forma Livre 95"/>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3" name="Forma Livre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4" name="Forma Livre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5" name="Forma Livre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6" name="Caixa de Texto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E705B" w:rsidRDefault="00AE705B">
                            <w:pPr>
                              <w:jc w:val="right"/>
                            </w:pP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Pr>
                                <w:color w:val="8496B0" w:themeColor="text2" w:themeTint="99"/>
                                <w:sz w:val="24"/>
                                <w:szCs w:val="24"/>
                              </w:rPr>
                              <w:t>2</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7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">
              <v:shape id="Forma Livre 94"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orma Livre 95"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orma Livre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orma Livre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orma Livre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Caixa de Texto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rsidR="00AE705B" w:rsidRDefault="00AE705B">
                      <w:pPr>
                        <w:jc w:val="right"/>
                      </w:pP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Pr>
                          <w:color w:val="8496B0" w:themeColor="text2" w:themeTint="99"/>
                          <w:sz w:val="24"/>
                          <w:szCs w:val="24"/>
                        </w:rPr>
                        <w:t>2</w:t>
                      </w:r>
                      <w:r>
                        <w:rPr>
                          <w:color w:val="8496B0" w:themeColor="text2" w:themeTint="99"/>
                          <w:sz w:val="24"/>
                          <w:szCs w:val="24"/>
                        </w:rPr>
                        <w:fldChar w:fldCharType="end"/>
                      </w:r>
                    </w:p>
                  </w:txbxContent>
                </v:textbox>
              </v:shape>
              <w10:wrap anchorx="margin" anchory="margin"/>
            </v:group>
          </w:pict>
        </mc:Fallback>
      </mc:AlternateContent>
    </w:r>
  </w:p>
  <w:p w:rsidR="00AE705B" w:rsidRDefault="00AE705B" w:rsidP="00AE705B">
    <w:pPr>
      <w:pStyle w:val="Cabealho"/>
      <w:tabs>
        <w:tab w:val="clear" w:pos="4252"/>
        <w:tab w:val="clear" w:pos="8504"/>
        <w:tab w:val="left" w:pos="19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43FA"/>
    <w:multiLevelType w:val="multilevel"/>
    <w:tmpl w:val="306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A18"/>
    <w:multiLevelType w:val="hybridMultilevel"/>
    <w:tmpl w:val="718EEA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A26D20"/>
    <w:multiLevelType w:val="multilevel"/>
    <w:tmpl w:val="5B6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29AF"/>
    <w:multiLevelType w:val="multilevel"/>
    <w:tmpl w:val="8DF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1298"/>
    <w:multiLevelType w:val="multilevel"/>
    <w:tmpl w:val="F8F8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E7DF5"/>
    <w:multiLevelType w:val="hybridMultilevel"/>
    <w:tmpl w:val="D6E6B2A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0EAC16C2"/>
    <w:multiLevelType w:val="multilevel"/>
    <w:tmpl w:val="7A2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F4FA9"/>
    <w:multiLevelType w:val="hybridMultilevel"/>
    <w:tmpl w:val="B8B8E8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3CB7F02"/>
    <w:multiLevelType w:val="hybridMultilevel"/>
    <w:tmpl w:val="7A6AAC7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15907C16"/>
    <w:multiLevelType w:val="multilevel"/>
    <w:tmpl w:val="307A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36F1"/>
    <w:multiLevelType w:val="multilevel"/>
    <w:tmpl w:val="E7E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51160"/>
    <w:multiLevelType w:val="multilevel"/>
    <w:tmpl w:val="8AA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6A46"/>
    <w:multiLevelType w:val="hybridMultilevel"/>
    <w:tmpl w:val="91A046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2CC1E50"/>
    <w:multiLevelType w:val="hybridMultilevel"/>
    <w:tmpl w:val="1CA2F8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4AA513C"/>
    <w:multiLevelType w:val="multilevel"/>
    <w:tmpl w:val="6A6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72A3D"/>
    <w:multiLevelType w:val="hybridMultilevel"/>
    <w:tmpl w:val="4162D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E412128"/>
    <w:multiLevelType w:val="hybridMultilevel"/>
    <w:tmpl w:val="60703C9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2F67466C"/>
    <w:multiLevelType w:val="hybridMultilevel"/>
    <w:tmpl w:val="B2F01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1A964D4"/>
    <w:multiLevelType w:val="multilevel"/>
    <w:tmpl w:val="D0C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86501"/>
    <w:multiLevelType w:val="multilevel"/>
    <w:tmpl w:val="6C1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F062E"/>
    <w:multiLevelType w:val="hybridMultilevel"/>
    <w:tmpl w:val="88661E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6EF236A"/>
    <w:multiLevelType w:val="hybridMultilevel"/>
    <w:tmpl w:val="B18CC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72C5556"/>
    <w:multiLevelType w:val="multilevel"/>
    <w:tmpl w:val="37F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33286"/>
    <w:multiLevelType w:val="hybridMultilevel"/>
    <w:tmpl w:val="E72052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BC82FD7"/>
    <w:multiLevelType w:val="hybridMultilevel"/>
    <w:tmpl w:val="91C853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D1D42BB"/>
    <w:multiLevelType w:val="hybridMultilevel"/>
    <w:tmpl w:val="7368F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D720BD0"/>
    <w:multiLevelType w:val="hybridMultilevel"/>
    <w:tmpl w:val="C1E04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3DE50F8"/>
    <w:multiLevelType w:val="multilevel"/>
    <w:tmpl w:val="137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A4FBF"/>
    <w:multiLevelType w:val="multilevel"/>
    <w:tmpl w:val="349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D6925"/>
    <w:multiLevelType w:val="multilevel"/>
    <w:tmpl w:val="E06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B4AE5"/>
    <w:multiLevelType w:val="multilevel"/>
    <w:tmpl w:val="C97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97E64"/>
    <w:multiLevelType w:val="multilevel"/>
    <w:tmpl w:val="518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17CCA"/>
    <w:multiLevelType w:val="hybridMultilevel"/>
    <w:tmpl w:val="F8D483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0C9388E"/>
    <w:multiLevelType w:val="multilevel"/>
    <w:tmpl w:val="B468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F4E16"/>
    <w:multiLevelType w:val="hybridMultilevel"/>
    <w:tmpl w:val="DE761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2A1119E"/>
    <w:multiLevelType w:val="hybridMultilevel"/>
    <w:tmpl w:val="00D2CFE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6" w15:restartNumberingAfterBreak="0">
    <w:nsid w:val="6A5A4E21"/>
    <w:multiLevelType w:val="multilevel"/>
    <w:tmpl w:val="16E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01052"/>
    <w:multiLevelType w:val="hybridMultilevel"/>
    <w:tmpl w:val="71F2D1B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8" w15:restartNumberingAfterBreak="0">
    <w:nsid w:val="6D342DE5"/>
    <w:multiLevelType w:val="hybridMultilevel"/>
    <w:tmpl w:val="D98EC5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ED81B28"/>
    <w:multiLevelType w:val="hybridMultilevel"/>
    <w:tmpl w:val="25E41D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0EE3AD7"/>
    <w:multiLevelType w:val="multilevel"/>
    <w:tmpl w:val="260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21754"/>
    <w:multiLevelType w:val="multilevel"/>
    <w:tmpl w:val="4CB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333EF8"/>
    <w:multiLevelType w:val="multilevel"/>
    <w:tmpl w:val="C99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93FA5"/>
    <w:multiLevelType w:val="hybridMultilevel"/>
    <w:tmpl w:val="BA643B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ECF0E6C"/>
    <w:multiLevelType w:val="multilevel"/>
    <w:tmpl w:val="E45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22E80"/>
    <w:multiLevelType w:val="hybridMultilevel"/>
    <w:tmpl w:val="441A03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F94376F"/>
    <w:multiLevelType w:val="hybridMultilevel"/>
    <w:tmpl w:val="C1DCA922"/>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3"/>
  </w:num>
  <w:num w:numId="2">
    <w:abstractNumId w:val="46"/>
  </w:num>
  <w:num w:numId="3">
    <w:abstractNumId w:val="1"/>
  </w:num>
  <w:num w:numId="4">
    <w:abstractNumId w:val="12"/>
  </w:num>
  <w:num w:numId="5">
    <w:abstractNumId w:val="27"/>
  </w:num>
  <w:num w:numId="6">
    <w:abstractNumId w:val="9"/>
  </w:num>
  <w:num w:numId="7">
    <w:abstractNumId w:val="3"/>
  </w:num>
  <w:num w:numId="8">
    <w:abstractNumId w:val="10"/>
  </w:num>
  <w:num w:numId="9">
    <w:abstractNumId w:val="8"/>
  </w:num>
  <w:num w:numId="10">
    <w:abstractNumId w:val="5"/>
  </w:num>
  <w:num w:numId="11">
    <w:abstractNumId w:val="16"/>
  </w:num>
  <w:num w:numId="12">
    <w:abstractNumId w:val="32"/>
  </w:num>
  <w:num w:numId="13">
    <w:abstractNumId w:val="42"/>
  </w:num>
  <w:num w:numId="14">
    <w:abstractNumId w:val="31"/>
  </w:num>
  <w:num w:numId="15">
    <w:abstractNumId w:val="17"/>
  </w:num>
  <w:num w:numId="16">
    <w:abstractNumId w:val="26"/>
  </w:num>
  <w:num w:numId="17">
    <w:abstractNumId w:val="14"/>
  </w:num>
  <w:num w:numId="18">
    <w:abstractNumId w:val="2"/>
  </w:num>
  <w:num w:numId="19">
    <w:abstractNumId w:val="33"/>
  </w:num>
  <w:num w:numId="20">
    <w:abstractNumId w:val="30"/>
  </w:num>
  <w:num w:numId="21">
    <w:abstractNumId w:val="6"/>
  </w:num>
  <w:num w:numId="22">
    <w:abstractNumId w:val="19"/>
  </w:num>
  <w:num w:numId="23">
    <w:abstractNumId w:val="41"/>
  </w:num>
  <w:num w:numId="24">
    <w:abstractNumId w:val="28"/>
  </w:num>
  <w:num w:numId="25">
    <w:abstractNumId w:val="29"/>
  </w:num>
  <w:num w:numId="26">
    <w:abstractNumId w:val="11"/>
  </w:num>
  <w:num w:numId="27">
    <w:abstractNumId w:val="4"/>
  </w:num>
  <w:num w:numId="28">
    <w:abstractNumId w:val="40"/>
  </w:num>
  <w:num w:numId="29">
    <w:abstractNumId w:val="18"/>
  </w:num>
  <w:num w:numId="30">
    <w:abstractNumId w:val="0"/>
  </w:num>
  <w:num w:numId="31">
    <w:abstractNumId w:val="22"/>
  </w:num>
  <w:num w:numId="32">
    <w:abstractNumId w:val="36"/>
  </w:num>
  <w:num w:numId="33">
    <w:abstractNumId w:val="44"/>
  </w:num>
  <w:num w:numId="34">
    <w:abstractNumId w:val="13"/>
  </w:num>
  <w:num w:numId="35">
    <w:abstractNumId w:val="15"/>
  </w:num>
  <w:num w:numId="36">
    <w:abstractNumId w:val="39"/>
  </w:num>
  <w:num w:numId="37">
    <w:abstractNumId w:val="24"/>
  </w:num>
  <w:num w:numId="38">
    <w:abstractNumId w:val="7"/>
  </w:num>
  <w:num w:numId="39">
    <w:abstractNumId w:val="45"/>
  </w:num>
  <w:num w:numId="40">
    <w:abstractNumId w:val="34"/>
  </w:num>
  <w:num w:numId="41">
    <w:abstractNumId w:val="43"/>
  </w:num>
  <w:num w:numId="42">
    <w:abstractNumId w:val="25"/>
  </w:num>
  <w:num w:numId="43">
    <w:abstractNumId w:val="21"/>
  </w:num>
  <w:num w:numId="44">
    <w:abstractNumId w:val="35"/>
  </w:num>
  <w:num w:numId="45">
    <w:abstractNumId w:val="38"/>
  </w:num>
  <w:num w:numId="46">
    <w:abstractNumId w:val="37"/>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5B"/>
    <w:rsid w:val="00191F99"/>
    <w:rsid w:val="004965E2"/>
    <w:rsid w:val="004E7A8C"/>
    <w:rsid w:val="00593419"/>
    <w:rsid w:val="005D6CF8"/>
    <w:rsid w:val="00773459"/>
    <w:rsid w:val="0088108E"/>
    <w:rsid w:val="00A573E0"/>
    <w:rsid w:val="00AE705B"/>
    <w:rsid w:val="00B24624"/>
    <w:rsid w:val="00B535B4"/>
    <w:rsid w:val="00BD2E3F"/>
    <w:rsid w:val="00BE0630"/>
    <w:rsid w:val="00D71CE5"/>
    <w:rsid w:val="00F847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A9989DA"/>
  <w15:chartTrackingRefBased/>
  <w15:docId w15:val="{60A99716-1143-41B9-95A3-0CBF34CD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4965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965E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E70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705B"/>
  </w:style>
  <w:style w:type="paragraph" w:styleId="Rodap">
    <w:name w:val="footer"/>
    <w:basedOn w:val="Normal"/>
    <w:link w:val="RodapChar"/>
    <w:uiPriority w:val="99"/>
    <w:unhideWhenUsed/>
    <w:rsid w:val="00AE705B"/>
    <w:pPr>
      <w:tabs>
        <w:tab w:val="center" w:pos="4252"/>
        <w:tab w:val="right" w:pos="8504"/>
      </w:tabs>
      <w:spacing w:after="0" w:line="240" w:lineRule="auto"/>
    </w:pPr>
  </w:style>
  <w:style w:type="character" w:customStyle="1" w:styleId="RodapChar">
    <w:name w:val="Rodapé Char"/>
    <w:basedOn w:val="Fontepargpadro"/>
    <w:link w:val="Rodap"/>
    <w:uiPriority w:val="99"/>
    <w:rsid w:val="00AE705B"/>
  </w:style>
  <w:style w:type="paragraph" w:styleId="SemEspaamento">
    <w:name w:val="No Spacing"/>
    <w:link w:val="SemEspaamentoChar"/>
    <w:uiPriority w:val="1"/>
    <w:qFormat/>
    <w:rsid w:val="00AE705B"/>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AE705B"/>
    <w:rPr>
      <w:rFonts w:eastAsiaTheme="minorEastAsia"/>
      <w:lang w:eastAsia="pt-BR"/>
    </w:rPr>
  </w:style>
  <w:style w:type="paragraph" w:styleId="PargrafodaLista">
    <w:name w:val="List Paragraph"/>
    <w:basedOn w:val="Normal"/>
    <w:uiPriority w:val="34"/>
    <w:qFormat/>
    <w:rsid w:val="005D6CF8"/>
    <w:pPr>
      <w:ind w:left="720"/>
      <w:contextualSpacing/>
    </w:pPr>
  </w:style>
  <w:style w:type="paragraph" w:customStyle="1" w:styleId="df3vjf">
    <w:name w:val="df3vjf"/>
    <w:basedOn w:val="Normal"/>
    <w:rsid w:val="005D6CF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286pc">
    <w:name w:val="t286pc"/>
    <w:basedOn w:val="Fontepargpadro"/>
    <w:rsid w:val="005D6CF8"/>
  </w:style>
  <w:style w:type="character" w:styleId="Forte">
    <w:name w:val="Strong"/>
    <w:basedOn w:val="Fontepargpadro"/>
    <w:uiPriority w:val="22"/>
    <w:qFormat/>
    <w:rsid w:val="005D6CF8"/>
    <w:rPr>
      <w:b/>
      <w:bCs/>
    </w:rPr>
  </w:style>
  <w:style w:type="character" w:customStyle="1" w:styleId="vkekvd">
    <w:name w:val="vkekvd"/>
    <w:basedOn w:val="Fontepargpadro"/>
    <w:rsid w:val="005D6CF8"/>
  </w:style>
  <w:style w:type="character" w:customStyle="1" w:styleId="Ttulo1Char">
    <w:name w:val="Título 1 Char"/>
    <w:basedOn w:val="Fontepargpadro"/>
    <w:link w:val="Ttulo1"/>
    <w:uiPriority w:val="9"/>
    <w:rsid w:val="004965E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965E2"/>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4965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doSumrio">
    <w:name w:val="TOC Heading"/>
    <w:basedOn w:val="Ttulo1"/>
    <w:next w:val="Normal"/>
    <w:uiPriority w:val="39"/>
    <w:unhideWhenUsed/>
    <w:qFormat/>
    <w:rsid w:val="0088108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1">
    <w:name w:val="toc 1"/>
    <w:basedOn w:val="Normal"/>
    <w:next w:val="Normal"/>
    <w:autoRedefine/>
    <w:uiPriority w:val="39"/>
    <w:unhideWhenUsed/>
    <w:rsid w:val="0088108E"/>
    <w:pPr>
      <w:spacing w:after="100"/>
    </w:pPr>
  </w:style>
  <w:style w:type="paragraph" w:styleId="Sumrio2">
    <w:name w:val="toc 2"/>
    <w:basedOn w:val="Normal"/>
    <w:next w:val="Normal"/>
    <w:autoRedefine/>
    <w:uiPriority w:val="39"/>
    <w:unhideWhenUsed/>
    <w:rsid w:val="0088108E"/>
    <w:pPr>
      <w:spacing w:after="100"/>
      <w:ind w:left="220"/>
    </w:pPr>
  </w:style>
  <w:style w:type="character" w:styleId="Hyperlink">
    <w:name w:val="Hyperlink"/>
    <w:basedOn w:val="Fontepargpadro"/>
    <w:uiPriority w:val="99"/>
    <w:unhideWhenUsed/>
    <w:rsid w:val="008810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86532">
      <w:bodyDiv w:val="1"/>
      <w:marLeft w:val="0"/>
      <w:marRight w:val="0"/>
      <w:marTop w:val="0"/>
      <w:marBottom w:val="0"/>
      <w:divBdr>
        <w:top w:val="none" w:sz="0" w:space="0" w:color="auto"/>
        <w:left w:val="none" w:sz="0" w:space="0" w:color="auto"/>
        <w:bottom w:val="none" w:sz="0" w:space="0" w:color="auto"/>
        <w:right w:val="none" w:sz="0" w:space="0" w:color="auto"/>
      </w:divBdr>
    </w:div>
    <w:div w:id="810294280">
      <w:bodyDiv w:val="1"/>
      <w:marLeft w:val="0"/>
      <w:marRight w:val="0"/>
      <w:marTop w:val="0"/>
      <w:marBottom w:val="0"/>
      <w:divBdr>
        <w:top w:val="none" w:sz="0" w:space="0" w:color="auto"/>
        <w:left w:val="none" w:sz="0" w:space="0" w:color="auto"/>
        <w:bottom w:val="none" w:sz="0" w:space="0" w:color="auto"/>
        <w:right w:val="none" w:sz="0" w:space="0" w:color="auto"/>
      </w:divBdr>
    </w:div>
    <w:div w:id="882595800">
      <w:bodyDiv w:val="1"/>
      <w:marLeft w:val="0"/>
      <w:marRight w:val="0"/>
      <w:marTop w:val="0"/>
      <w:marBottom w:val="0"/>
      <w:divBdr>
        <w:top w:val="none" w:sz="0" w:space="0" w:color="auto"/>
        <w:left w:val="none" w:sz="0" w:space="0" w:color="auto"/>
        <w:bottom w:val="none" w:sz="0" w:space="0" w:color="auto"/>
        <w:right w:val="none" w:sz="0" w:space="0" w:color="auto"/>
      </w:divBdr>
    </w:div>
    <w:div w:id="999239347">
      <w:bodyDiv w:val="1"/>
      <w:marLeft w:val="0"/>
      <w:marRight w:val="0"/>
      <w:marTop w:val="0"/>
      <w:marBottom w:val="0"/>
      <w:divBdr>
        <w:top w:val="none" w:sz="0" w:space="0" w:color="auto"/>
        <w:left w:val="none" w:sz="0" w:space="0" w:color="auto"/>
        <w:bottom w:val="none" w:sz="0" w:space="0" w:color="auto"/>
        <w:right w:val="none" w:sz="0" w:space="0" w:color="auto"/>
      </w:divBdr>
    </w:div>
    <w:div w:id="1005596830">
      <w:bodyDiv w:val="1"/>
      <w:marLeft w:val="0"/>
      <w:marRight w:val="0"/>
      <w:marTop w:val="0"/>
      <w:marBottom w:val="0"/>
      <w:divBdr>
        <w:top w:val="none" w:sz="0" w:space="0" w:color="auto"/>
        <w:left w:val="none" w:sz="0" w:space="0" w:color="auto"/>
        <w:bottom w:val="none" w:sz="0" w:space="0" w:color="auto"/>
        <w:right w:val="none" w:sz="0" w:space="0" w:color="auto"/>
      </w:divBdr>
    </w:div>
    <w:div w:id="1198785421">
      <w:bodyDiv w:val="1"/>
      <w:marLeft w:val="0"/>
      <w:marRight w:val="0"/>
      <w:marTop w:val="0"/>
      <w:marBottom w:val="0"/>
      <w:divBdr>
        <w:top w:val="none" w:sz="0" w:space="0" w:color="auto"/>
        <w:left w:val="none" w:sz="0" w:space="0" w:color="auto"/>
        <w:bottom w:val="none" w:sz="0" w:space="0" w:color="auto"/>
        <w:right w:val="none" w:sz="0" w:space="0" w:color="auto"/>
      </w:divBdr>
    </w:div>
    <w:div w:id="1229027749">
      <w:bodyDiv w:val="1"/>
      <w:marLeft w:val="0"/>
      <w:marRight w:val="0"/>
      <w:marTop w:val="0"/>
      <w:marBottom w:val="0"/>
      <w:divBdr>
        <w:top w:val="none" w:sz="0" w:space="0" w:color="auto"/>
        <w:left w:val="none" w:sz="0" w:space="0" w:color="auto"/>
        <w:bottom w:val="none" w:sz="0" w:space="0" w:color="auto"/>
        <w:right w:val="none" w:sz="0" w:space="0" w:color="auto"/>
      </w:divBdr>
    </w:div>
    <w:div w:id="1395621514">
      <w:bodyDiv w:val="1"/>
      <w:marLeft w:val="0"/>
      <w:marRight w:val="0"/>
      <w:marTop w:val="0"/>
      <w:marBottom w:val="0"/>
      <w:divBdr>
        <w:top w:val="none" w:sz="0" w:space="0" w:color="auto"/>
        <w:left w:val="none" w:sz="0" w:space="0" w:color="auto"/>
        <w:bottom w:val="none" w:sz="0" w:space="0" w:color="auto"/>
        <w:right w:val="none" w:sz="0" w:space="0" w:color="auto"/>
      </w:divBdr>
    </w:div>
    <w:div w:id="1551259247">
      <w:bodyDiv w:val="1"/>
      <w:marLeft w:val="0"/>
      <w:marRight w:val="0"/>
      <w:marTop w:val="0"/>
      <w:marBottom w:val="0"/>
      <w:divBdr>
        <w:top w:val="none" w:sz="0" w:space="0" w:color="auto"/>
        <w:left w:val="none" w:sz="0" w:space="0" w:color="auto"/>
        <w:bottom w:val="none" w:sz="0" w:space="0" w:color="auto"/>
        <w:right w:val="none" w:sz="0" w:space="0" w:color="auto"/>
      </w:divBdr>
    </w:div>
    <w:div w:id="1911423088">
      <w:bodyDiv w:val="1"/>
      <w:marLeft w:val="0"/>
      <w:marRight w:val="0"/>
      <w:marTop w:val="0"/>
      <w:marBottom w:val="0"/>
      <w:divBdr>
        <w:top w:val="none" w:sz="0" w:space="0" w:color="auto"/>
        <w:left w:val="none" w:sz="0" w:space="0" w:color="auto"/>
        <w:bottom w:val="none" w:sz="0" w:space="0" w:color="auto"/>
        <w:right w:val="none" w:sz="0" w:space="0" w:color="auto"/>
      </w:divBdr>
    </w:div>
    <w:div w:id="198307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F83A2CBEC2F48EF8BAFAE57E05DD35B"/>
        <w:category>
          <w:name w:val="Geral"/>
          <w:gallery w:val="placeholder"/>
        </w:category>
        <w:types>
          <w:type w:val="bbPlcHdr"/>
        </w:types>
        <w:behaviors>
          <w:behavior w:val="content"/>
        </w:behaviors>
        <w:guid w:val="{C0F51B53-044E-4904-9893-FA5A2EC1BAA8}"/>
      </w:docPartPr>
      <w:docPartBody>
        <w:p w:rsidR="008A3134" w:rsidRDefault="00FF1113" w:rsidP="00FF1113">
          <w:pPr>
            <w:pStyle w:val="1F83A2CBEC2F48EF8BAFAE57E05DD35B"/>
          </w:pPr>
          <w:r>
            <w:rPr>
              <w:color w:val="2F5496" w:themeColor="accent1" w:themeShade="BF"/>
              <w:sz w:val="24"/>
              <w:szCs w:val="24"/>
            </w:rPr>
            <w:t>[Nome da empresa]</w:t>
          </w:r>
        </w:p>
      </w:docPartBody>
    </w:docPart>
    <w:docPart>
      <w:docPartPr>
        <w:name w:val="CB6F6A73DC75458B9C48CE2A539DD1B4"/>
        <w:category>
          <w:name w:val="Geral"/>
          <w:gallery w:val="placeholder"/>
        </w:category>
        <w:types>
          <w:type w:val="bbPlcHdr"/>
        </w:types>
        <w:behaviors>
          <w:behavior w:val="content"/>
        </w:behaviors>
        <w:guid w:val="{2C548A9F-987D-4725-8890-4A77C7727CB8}"/>
      </w:docPartPr>
      <w:docPartBody>
        <w:p w:rsidR="008A3134" w:rsidRDefault="00FF1113" w:rsidP="00FF1113">
          <w:pPr>
            <w:pStyle w:val="CB6F6A73DC75458B9C48CE2A539DD1B4"/>
          </w:pPr>
          <w:r>
            <w:rPr>
              <w:rFonts w:asciiTheme="majorHAnsi" w:eastAsiaTheme="majorEastAsia" w:hAnsiTheme="majorHAnsi" w:cstheme="majorBidi"/>
              <w:color w:val="4472C4" w:themeColor="accent1"/>
              <w:sz w:val="88"/>
              <w:szCs w:val="88"/>
            </w:rPr>
            <w:t>[Título do documento]</w:t>
          </w:r>
        </w:p>
      </w:docPartBody>
    </w:docPart>
    <w:docPart>
      <w:docPartPr>
        <w:name w:val="B38471B27840481796C5E9BEBBB2FB86"/>
        <w:category>
          <w:name w:val="Geral"/>
          <w:gallery w:val="placeholder"/>
        </w:category>
        <w:types>
          <w:type w:val="bbPlcHdr"/>
        </w:types>
        <w:behaviors>
          <w:behavior w:val="content"/>
        </w:behaviors>
        <w:guid w:val="{1988335D-D4DB-4EB7-9ED0-A01F4C21BE48}"/>
      </w:docPartPr>
      <w:docPartBody>
        <w:p w:rsidR="008A3134" w:rsidRDefault="00FF1113" w:rsidP="00FF1113">
          <w:pPr>
            <w:pStyle w:val="B38471B27840481796C5E9BEBBB2FB86"/>
          </w:pPr>
          <w:r>
            <w:rPr>
              <w:color w:val="4472C4" w:themeColor="accent1"/>
              <w:sz w:val="28"/>
              <w:szCs w:val="28"/>
            </w:rPr>
            <w:t>[Nome do autor]</w:t>
          </w:r>
        </w:p>
      </w:docPartBody>
    </w:docPart>
    <w:docPart>
      <w:docPartPr>
        <w:name w:val="04B7F56F3198424DA693472671C5EAC1"/>
        <w:category>
          <w:name w:val="Geral"/>
          <w:gallery w:val="placeholder"/>
        </w:category>
        <w:types>
          <w:type w:val="bbPlcHdr"/>
        </w:types>
        <w:behaviors>
          <w:behavior w:val="content"/>
        </w:behaviors>
        <w:guid w:val="{C975BBF5-2C68-450C-9DB6-34E692974EDC}"/>
      </w:docPartPr>
      <w:docPartBody>
        <w:p w:rsidR="008A3134" w:rsidRDefault="00FF1113" w:rsidP="00FF1113">
          <w:pPr>
            <w:pStyle w:val="04B7F56F3198424DA693472671C5EAC1"/>
          </w:pPr>
          <w:r>
            <w:rPr>
              <w:color w:val="4472C4" w:themeColor="accent1"/>
              <w:sz w:val="28"/>
              <w:szCs w:val="28"/>
            </w:rPr>
            <w:t>[Data]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13"/>
    <w:rsid w:val="008A3134"/>
    <w:rsid w:val="00FF11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1F83A2CBEC2F48EF8BAFAE57E05DD35B">
    <w:name w:val="1F83A2CBEC2F48EF8BAFAE57E05DD35B"/>
    <w:rsid w:val="00FF1113"/>
  </w:style>
  <w:style w:type="paragraph" w:customStyle="1" w:styleId="CB6F6A73DC75458B9C48CE2A539DD1B4">
    <w:name w:val="CB6F6A73DC75458B9C48CE2A539DD1B4"/>
    <w:rsid w:val="00FF1113"/>
  </w:style>
  <w:style w:type="paragraph" w:customStyle="1" w:styleId="A1911E3C3D014A818CF3EA0AA93F53CB">
    <w:name w:val="A1911E3C3D014A818CF3EA0AA93F53CB"/>
    <w:rsid w:val="00FF1113"/>
  </w:style>
  <w:style w:type="paragraph" w:customStyle="1" w:styleId="B38471B27840481796C5E9BEBBB2FB86">
    <w:name w:val="B38471B27840481796C5E9BEBBB2FB86"/>
    <w:rsid w:val="00FF1113"/>
  </w:style>
  <w:style w:type="paragraph" w:customStyle="1" w:styleId="04B7F56F3198424DA693472671C5EAC1">
    <w:name w:val="04B7F56F3198424DA693472671C5EAC1"/>
    <w:rsid w:val="00FF11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F3ADAB-7275-4072-B3BD-EE5C9A636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1541</Words>
  <Characters>8324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Pesquisa de Sistemas Embarcados</vt:lpstr>
    </vt:vector>
  </TitlesOfParts>
  <Company>ETEC Prof Camargo Aranha</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Pesquisa de Sistemas Embarcados</dc:title>
  <dc:subject>Aquiles Menezes de Souza 3DB</dc:subject>
  <dc:creator>Aquiles Menezes, Heitor Ribeiro, Artur Araujo, Andre Garrido, Felipe Gusmão 3DB</dc:creator>
  <cp:keywords/>
  <dc:description/>
  <cp:lastModifiedBy>Lab 06-Micro 10</cp:lastModifiedBy>
  <cp:revision>8</cp:revision>
  <dcterms:created xsi:type="dcterms:W3CDTF">2026-03-09T16:39:00Z</dcterms:created>
  <dcterms:modified xsi:type="dcterms:W3CDTF">2026-04-06T16:34:00Z</dcterms:modified>
</cp:coreProperties>
</file>