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07" w:rsidRDefault="003D4107" w:rsidP="003D4107">
      <w:pPr>
        <w:ind w:firstLine="0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A5E1B" wp14:editId="63690F8B">
            <wp:simplePos x="0" y="0"/>
            <wp:positionH relativeFrom="margin">
              <wp:posOffset>-140970</wp:posOffset>
            </wp:positionH>
            <wp:positionV relativeFrom="margin">
              <wp:posOffset>-192405</wp:posOffset>
            </wp:positionV>
            <wp:extent cx="1917700" cy="1438275"/>
            <wp:effectExtent l="1905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32"/>
        </w:rPr>
        <w:t>UNIVERSIDADE FEDERAL DO PARANÁ</w:t>
      </w:r>
    </w:p>
    <w:p w:rsidR="003D4107" w:rsidRDefault="008E4E3F" w:rsidP="008E4E3F">
      <w:pPr>
        <w:ind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 w:rsidR="003D4107">
        <w:rPr>
          <w:rFonts w:ascii="Arial" w:hAnsi="Arial" w:cs="Arial"/>
          <w:sz w:val="32"/>
          <w:szCs w:val="32"/>
        </w:rPr>
        <w:t>CURSO DE ENGENHARIA ELÉTRICA</w:t>
      </w:r>
    </w:p>
    <w:p w:rsidR="003D4107" w:rsidRDefault="003D4107" w:rsidP="003D4107"/>
    <w:p w:rsidR="003D4107" w:rsidRDefault="003D4107" w:rsidP="003D4107"/>
    <w:p w:rsidR="003D4107" w:rsidRDefault="003D4107" w:rsidP="003D4107"/>
    <w:p w:rsidR="003D4107" w:rsidRDefault="003D4107" w:rsidP="003D4107"/>
    <w:p w:rsidR="003D4107" w:rsidRDefault="003D4107" w:rsidP="003D4107"/>
    <w:p w:rsidR="003D4107" w:rsidRDefault="003D4107" w:rsidP="003D4107">
      <w:pPr>
        <w:rPr>
          <w:b/>
          <w:sz w:val="32"/>
          <w:szCs w:val="32"/>
        </w:rPr>
      </w:pPr>
    </w:p>
    <w:p w:rsidR="003D4107" w:rsidRDefault="003D4107" w:rsidP="003D4107">
      <w:pPr>
        <w:jc w:val="center"/>
        <w:rPr>
          <w:b/>
          <w:sz w:val="32"/>
          <w:szCs w:val="32"/>
        </w:rPr>
      </w:pPr>
    </w:p>
    <w:p w:rsidR="003D4107" w:rsidRDefault="003D4107" w:rsidP="003D4107">
      <w:pPr>
        <w:jc w:val="center"/>
        <w:rPr>
          <w:b/>
          <w:sz w:val="32"/>
          <w:szCs w:val="32"/>
        </w:rPr>
      </w:pPr>
    </w:p>
    <w:p w:rsidR="003D4107" w:rsidRPr="005115E2" w:rsidRDefault="003D4107" w:rsidP="00523E4D">
      <w:pPr>
        <w:ind w:left="1440" w:firstLine="0"/>
        <w:jc w:val="center"/>
        <w:rPr>
          <w:rFonts w:ascii="Arial" w:hAnsi="Arial" w:cs="Arial"/>
          <w:b/>
          <w:sz w:val="32"/>
          <w:szCs w:val="32"/>
        </w:rPr>
      </w:pPr>
      <w:r w:rsidRPr="005115E2">
        <w:rPr>
          <w:rFonts w:ascii="Arial" w:hAnsi="Arial" w:cs="Arial"/>
          <w:b/>
          <w:sz w:val="32"/>
          <w:szCs w:val="32"/>
        </w:rPr>
        <w:t>PROC</w:t>
      </w:r>
      <w:r w:rsidR="00523E4D" w:rsidRPr="005115E2">
        <w:rPr>
          <w:rFonts w:ascii="Arial" w:hAnsi="Arial" w:cs="Arial"/>
          <w:b/>
          <w:sz w:val="32"/>
          <w:szCs w:val="32"/>
        </w:rPr>
        <w:t xml:space="preserve">ESSAMENTO DE UM SINAL DE AUDIO </w:t>
      </w:r>
      <w:r w:rsidR="008E4E3F" w:rsidRPr="005115E2">
        <w:rPr>
          <w:rFonts w:ascii="Arial" w:hAnsi="Arial" w:cs="Arial"/>
          <w:b/>
          <w:sz w:val="32"/>
          <w:szCs w:val="32"/>
        </w:rPr>
        <w:t xml:space="preserve">PARA </w:t>
      </w:r>
      <w:r w:rsidR="00782180">
        <w:rPr>
          <w:rFonts w:ascii="Arial" w:hAnsi="Arial" w:cs="Arial"/>
          <w:b/>
          <w:sz w:val="32"/>
          <w:szCs w:val="32"/>
        </w:rPr>
        <w:t xml:space="preserve">DETECÇÃO </w:t>
      </w:r>
      <w:r w:rsidR="008E4E3F" w:rsidRPr="005115E2">
        <w:rPr>
          <w:rFonts w:ascii="Arial" w:hAnsi="Arial" w:cs="Arial"/>
          <w:b/>
          <w:sz w:val="32"/>
          <w:szCs w:val="32"/>
        </w:rPr>
        <w:t>DE FEEDBACK</w:t>
      </w:r>
      <w:r w:rsidR="00386EF4">
        <w:rPr>
          <w:rFonts w:ascii="Arial" w:hAnsi="Arial" w:cs="Arial"/>
          <w:b/>
          <w:sz w:val="32"/>
          <w:szCs w:val="32"/>
        </w:rPr>
        <w:t xml:space="preserve"> ACÚSTICO</w:t>
      </w:r>
    </w:p>
    <w:p w:rsidR="003D4107" w:rsidRDefault="003D4107" w:rsidP="00523E4D">
      <w:pPr>
        <w:jc w:val="center"/>
        <w:rPr>
          <w:b/>
          <w:sz w:val="32"/>
          <w:szCs w:val="32"/>
        </w:rPr>
      </w:pPr>
    </w:p>
    <w:p w:rsidR="003D4107" w:rsidRDefault="003D4107" w:rsidP="00523E4D">
      <w:pPr>
        <w:jc w:val="center"/>
      </w:pPr>
    </w:p>
    <w:p w:rsidR="003D4107" w:rsidRDefault="003D4107" w:rsidP="003D4107">
      <w:pPr>
        <w:jc w:val="center"/>
      </w:pPr>
    </w:p>
    <w:p w:rsidR="003D4107" w:rsidRDefault="003D4107" w:rsidP="003D4107">
      <w:pPr>
        <w:jc w:val="center"/>
      </w:pPr>
    </w:p>
    <w:p w:rsidR="003D4107" w:rsidRDefault="003D4107" w:rsidP="003D4107">
      <w:pPr>
        <w:jc w:val="center"/>
      </w:pPr>
    </w:p>
    <w:p w:rsidR="003D4107" w:rsidRDefault="003D4107" w:rsidP="003D4107">
      <w:pPr>
        <w:jc w:val="center"/>
      </w:pPr>
    </w:p>
    <w:p w:rsidR="003D4107" w:rsidRDefault="003D4107" w:rsidP="003D4107">
      <w:pPr>
        <w:jc w:val="center"/>
      </w:pPr>
    </w:p>
    <w:p w:rsidR="003D4107" w:rsidRDefault="003D4107" w:rsidP="003D4107">
      <w:pPr>
        <w:jc w:val="center"/>
      </w:pPr>
    </w:p>
    <w:p w:rsidR="003D4107" w:rsidRDefault="003D4107" w:rsidP="003D410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</w:t>
      </w:r>
      <w:r w:rsidR="00523E4D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:</w:t>
      </w:r>
      <w:r w:rsidRPr="00EB3EF5">
        <w:rPr>
          <w:rFonts w:ascii="Arial" w:hAnsi="Arial" w:cs="Arial"/>
          <w:sz w:val="28"/>
          <w:szCs w:val="28"/>
        </w:rPr>
        <w:t xml:space="preserve"> </w:t>
      </w:r>
      <w:r w:rsidR="00861715">
        <w:rPr>
          <w:rFonts w:ascii="Arial" w:hAnsi="Arial" w:cs="Arial"/>
          <w:sz w:val="28"/>
          <w:szCs w:val="28"/>
        </w:rPr>
        <w:t>André Heidemann Iarozinski</w:t>
      </w:r>
    </w:p>
    <w:p w:rsidR="003D4107" w:rsidRPr="00EB3EF5" w:rsidRDefault="003D4107" w:rsidP="003D410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Professor:</w:t>
      </w:r>
      <w:r w:rsidRPr="00BD5CF6">
        <w:t xml:space="preserve"> </w:t>
      </w:r>
      <w:r w:rsidRPr="00BD5CF6">
        <w:rPr>
          <w:rFonts w:ascii="Arial" w:hAnsi="Arial" w:cs="Arial"/>
          <w:sz w:val="28"/>
          <w:szCs w:val="28"/>
        </w:rPr>
        <w:t>Eduardo Parente Ribeiro, Dr.</w:t>
      </w:r>
    </w:p>
    <w:p w:rsidR="003D4107" w:rsidRDefault="003D4107" w:rsidP="003D4107">
      <w:pPr>
        <w:jc w:val="right"/>
        <w:rPr>
          <w:rFonts w:ascii="Arial" w:hAnsi="Arial" w:cs="Arial"/>
          <w:sz w:val="28"/>
          <w:szCs w:val="28"/>
        </w:rPr>
      </w:pPr>
    </w:p>
    <w:p w:rsidR="003D4107" w:rsidRDefault="003D4107" w:rsidP="003D4107">
      <w:pPr>
        <w:jc w:val="center"/>
        <w:rPr>
          <w:sz w:val="28"/>
          <w:szCs w:val="28"/>
        </w:rPr>
      </w:pPr>
    </w:p>
    <w:p w:rsidR="003D4107" w:rsidRDefault="003D4107" w:rsidP="003D4107">
      <w:pPr>
        <w:jc w:val="center"/>
        <w:rPr>
          <w:sz w:val="28"/>
          <w:szCs w:val="28"/>
        </w:rPr>
      </w:pPr>
    </w:p>
    <w:p w:rsidR="003D4107" w:rsidRDefault="003D4107" w:rsidP="003D4107">
      <w:pPr>
        <w:jc w:val="center"/>
      </w:pPr>
    </w:p>
    <w:p w:rsidR="003D4107" w:rsidRDefault="003D4107" w:rsidP="003D4107">
      <w:pPr>
        <w:jc w:val="center"/>
      </w:pPr>
    </w:p>
    <w:p w:rsidR="003D4107" w:rsidRDefault="003D4107" w:rsidP="003D4107">
      <w:pPr>
        <w:jc w:val="center"/>
      </w:pPr>
    </w:p>
    <w:p w:rsidR="003D4107" w:rsidRDefault="003D4107" w:rsidP="003D4107">
      <w:pPr>
        <w:rPr>
          <w:rFonts w:ascii="Arial" w:hAnsi="Arial" w:cs="Arial"/>
        </w:rPr>
      </w:pPr>
    </w:p>
    <w:p w:rsidR="003D4107" w:rsidRDefault="003D4107" w:rsidP="003D41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CURITIBA</w:t>
      </w:r>
    </w:p>
    <w:p w:rsidR="003D4107" w:rsidRDefault="003D4107" w:rsidP="003D41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2015</w:t>
      </w:r>
    </w:p>
    <w:p w:rsidR="003D4107" w:rsidRDefault="003D4107" w:rsidP="003D4107">
      <w:pPr>
        <w:jc w:val="center"/>
        <w:rPr>
          <w:rFonts w:ascii="Arial" w:hAnsi="Arial" w:cs="Arial"/>
          <w:sz w:val="28"/>
          <w:szCs w:val="28"/>
        </w:rPr>
      </w:pPr>
    </w:p>
    <w:p w:rsidR="003D4107" w:rsidRPr="00A45CFA" w:rsidRDefault="003D4107" w:rsidP="003D4107">
      <w:pPr>
        <w:pStyle w:val="ListParagraph"/>
        <w:numPr>
          <w:ilvl w:val="0"/>
          <w:numId w:val="1"/>
        </w:numPr>
        <w:ind w:firstLine="0"/>
        <w:rPr>
          <w:rFonts w:ascii="Arial" w:hAnsi="Arial" w:cs="Arial"/>
          <w:b/>
        </w:rPr>
      </w:pPr>
      <w:r w:rsidRPr="00A45CFA">
        <w:rPr>
          <w:rFonts w:ascii="Arial" w:hAnsi="Arial" w:cs="Arial"/>
          <w:b/>
        </w:rPr>
        <w:lastRenderedPageBreak/>
        <w:t>Introdução</w:t>
      </w:r>
    </w:p>
    <w:p w:rsidR="003D4107" w:rsidRPr="00A45CFA" w:rsidRDefault="003D4107" w:rsidP="003D4107">
      <w:pPr>
        <w:pStyle w:val="ListParagraph"/>
        <w:ind w:left="360" w:firstLine="0"/>
        <w:rPr>
          <w:rFonts w:ascii="Arial" w:hAnsi="Arial" w:cs="Arial"/>
          <w:b/>
        </w:rPr>
      </w:pPr>
    </w:p>
    <w:p w:rsidR="003D4107" w:rsidRPr="00A45CFA" w:rsidRDefault="003D4107" w:rsidP="003D4107">
      <w:pPr>
        <w:pStyle w:val="ListParagraph"/>
        <w:ind w:left="576" w:firstLine="0"/>
        <w:rPr>
          <w:rFonts w:ascii="Arial" w:hAnsi="Arial" w:cs="Arial"/>
          <w:b/>
        </w:rPr>
      </w:pPr>
    </w:p>
    <w:p w:rsidR="008E73AE" w:rsidRDefault="00386EF4" w:rsidP="008E73AE">
      <w:pPr>
        <w:pStyle w:val="ListParagraph"/>
        <w:ind w:left="576" w:firstLine="144"/>
        <w:rPr>
          <w:rFonts w:ascii="Arial" w:hAnsi="Arial" w:cs="Arial"/>
        </w:rPr>
      </w:pPr>
      <w:r>
        <w:rPr>
          <w:rFonts w:ascii="Arial" w:hAnsi="Arial" w:cs="Arial"/>
        </w:rPr>
        <w:t>O feedback acústico, mais conhecido como “microfonia” é um problema muito comum em qualquer sistema de áudio.</w:t>
      </w:r>
      <w:r w:rsidR="008E73AE">
        <w:rPr>
          <w:rFonts w:ascii="Arial" w:hAnsi="Arial" w:cs="Arial"/>
        </w:rPr>
        <w:t xml:space="preserve"> Ocorre devido ao som que é emitido pelo alto falante e é captado pelo microfone, retorna ao microfone criando um ciclo vicioso. Isso provoca uma reação em cadeia onde o som é amplificado sem parar causando o fenômeno conhecido como “feedback acústico”. </w:t>
      </w:r>
    </w:p>
    <w:p w:rsidR="003D4107" w:rsidRDefault="008E73AE" w:rsidP="008E73AE">
      <w:pPr>
        <w:pStyle w:val="ListParagraph"/>
        <w:ind w:left="576" w:firstLine="144"/>
        <w:rPr>
          <w:rFonts w:ascii="Arial" w:hAnsi="Arial" w:cs="Arial"/>
        </w:rPr>
      </w:pPr>
      <w:r>
        <w:rPr>
          <w:rFonts w:ascii="Arial" w:hAnsi="Arial" w:cs="Arial"/>
        </w:rPr>
        <w:t>Isso ocorre geralmente pelo mau posicionamento dos microfones em um palco, ou pela simples movimentação do cantor. A acústica do ambiente também influencia, pois, devido as reflexões nas superfícies do ambiente, algumas frequências sofrem interferência construtiva fazendo com que o efeito feedback tenha mais chances de ocorrer.</w:t>
      </w:r>
    </w:p>
    <w:p w:rsidR="008E73AE" w:rsidRDefault="008E73AE" w:rsidP="008E73AE">
      <w:pPr>
        <w:pStyle w:val="ListParagraph"/>
        <w:ind w:left="576" w:firstLine="144"/>
        <w:rPr>
          <w:rFonts w:ascii="Arial" w:hAnsi="Arial" w:cs="Arial"/>
        </w:rPr>
      </w:pPr>
      <w:r>
        <w:rPr>
          <w:rFonts w:ascii="Arial" w:hAnsi="Arial" w:cs="Arial"/>
        </w:rPr>
        <w:t>Para prevenir o problema, geralmente o técnico de som responsável, durante a passagem de som realiza testes no local e atenua as frequências que estão sofrendo feedback com um equalizador paramétrico, porém, durante um show, a movimentação no palco é inevitável e a realimentação de certas frequências podem voltar a ocorrer nos microfones.</w:t>
      </w:r>
    </w:p>
    <w:p w:rsidR="003D4107" w:rsidRPr="00A45CFA" w:rsidRDefault="003D4107" w:rsidP="003D4107">
      <w:pPr>
        <w:pStyle w:val="ListParagraph"/>
        <w:ind w:left="1069" w:firstLine="0"/>
        <w:rPr>
          <w:rFonts w:ascii="Arial" w:hAnsi="Arial" w:cs="Arial"/>
        </w:rPr>
      </w:pPr>
    </w:p>
    <w:p w:rsidR="003D4107" w:rsidRPr="00A45CFA" w:rsidRDefault="003D4107" w:rsidP="003D4107">
      <w:pPr>
        <w:pStyle w:val="ListParagraph"/>
        <w:ind w:left="1069" w:firstLine="0"/>
        <w:rPr>
          <w:rFonts w:ascii="Arial" w:hAnsi="Arial" w:cs="Arial"/>
        </w:rPr>
      </w:pPr>
    </w:p>
    <w:p w:rsidR="003D4107" w:rsidRPr="00A45CFA" w:rsidRDefault="003D4107" w:rsidP="003D4107">
      <w:pPr>
        <w:pStyle w:val="ListParagraph"/>
        <w:ind w:left="1069" w:firstLine="0"/>
        <w:rPr>
          <w:rFonts w:ascii="Arial" w:hAnsi="Arial" w:cs="Arial"/>
        </w:rPr>
      </w:pPr>
    </w:p>
    <w:p w:rsidR="003D4107" w:rsidRPr="00A45CFA" w:rsidRDefault="00F92306" w:rsidP="003D4107">
      <w:pPr>
        <w:pStyle w:val="ListParagraph"/>
        <w:ind w:left="1069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>
        <w:rPr>
          <w:rFonts w:ascii="Arial" w:hAnsi="Arial" w:cs="Arial"/>
          <w:noProof/>
        </w:rPr>
        <w:drawing>
          <wp:inline distT="0" distB="0" distL="0" distR="0">
            <wp:extent cx="44291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db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07" w:rsidRDefault="003D4107" w:rsidP="003D4107">
      <w:pPr>
        <w:pStyle w:val="ListParagraph"/>
        <w:ind w:left="1069" w:firstLine="0"/>
        <w:rPr>
          <w:rFonts w:ascii="Arial" w:hAnsi="Arial" w:cs="Arial"/>
        </w:rPr>
      </w:pPr>
    </w:p>
    <w:p w:rsidR="00F92306" w:rsidRPr="00A45CFA" w:rsidRDefault="00F92306" w:rsidP="003D4107">
      <w:pPr>
        <w:pStyle w:val="ListParagraph"/>
        <w:ind w:left="1069" w:firstLine="0"/>
        <w:rPr>
          <w:rFonts w:ascii="Arial" w:hAnsi="Arial" w:cs="Arial"/>
        </w:rPr>
      </w:pPr>
    </w:p>
    <w:p w:rsidR="003D4107" w:rsidRPr="00A45CFA" w:rsidRDefault="003D4107" w:rsidP="003D4107">
      <w:pPr>
        <w:pStyle w:val="ListParagraph"/>
        <w:ind w:left="1069" w:firstLine="0"/>
        <w:rPr>
          <w:rFonts w:ascii="Arial" w:hAnsi="Arial" w:cs="Arial"/>
        </w:rPr>
      </w:pPr>
    </w:p>
    <w:p w:rsidR="003D4107" w:rsidRPr="00A45CFA" w:rsidRDefault="003D4107" w:rsidP="003D4107">
      <w:pPr>
        <w:pStyle w:val="ListParagraph"/>
        <w:ind w:left="1069" w:firstLine="0"/>
        <w:rPr>
          <w:rFonts w:ascii="Arial" w:hAnsi="Arial" w:cs="Arial"/>
        </w:rPr>
      </w:pPr>
    </w:p>
    <w:p w:rsidR="003D4107" w:rsidRPr="00A45CFA" w:rsidRDefault="003D4107" w:rsidP="003D4107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A45CFA">
        <w:rPr>
          <w:rFonts w:ascii="Arial" w:hAnsi="Arial" w:cs="Arial"/>
          <w:b/>
        </w:rPr>
        <w:lastRenderedPageBreak/>
        <w:t>Objetivo</w:t>
      </w:r>
    </w:p>
    <w:p w:rsidR="003D4107" w:rsidRPr="00A45CFA" w:rsidRDefault="003D4107" w:rsidP="003D4107">
      <w:pPr>
        <w:pStyle w:val="ListParagraph"/>
        <w:ind w:firstLine="0"/>
        <w:rPr>
          <w:rFonts w:ascii="Arial" w:hAnsi="Arial" w:cs="Arial"/>
          <w:b/>
        </w:rPr>
      </w:pPr>
    </w:p>
    <w:p w:rsidR="00B44F5E" w:rsidRDefault="003D4107" w:rsidP="00D3568A">
      <w:pPr>
        <w:ind w:left="720"/>
        <w:rPr>
          <w:rFonts w:ascii="Arial" w:hAnsi="Arial" w:cs="Arial"/>
        </w:rPr>
      </w:pPr>
      <w:r w:rsidRPr="00A45CFA">
        <w:rPr>
          <w:rFonts w:ascii="Arial" w:hAnsi="Arial" w:cs="Arial"/>
        </w:rPr>
        <w:t xml:space="preserve">O objetivo deste trabalho é </w:t>
      </w:r>
      <w:r w:rsidR="005F751A">
        <w:rPr>
          <w:rFonts w:ascii="Arial" w:hAnsi="Arial" w:cs="Arial"/>
        </w:rPr>
        <w:t xml:space="preserve">desenvolver uma forma eficiente de </w:t>
      </w:r>
      <w:r w:rsidR="00782180">
        <w:rPr>
          <w:rFonts w:ascii="Arial" w:hAnsi="Arial" w:cs="Arial"/>
        </w:rPr>
        <w:t>detec</w:t>
      </w:r>
      <w:r w:rsidR="005F751A">
        <w:rPr>
          <w:rFonts w:ascii="Arial" w:hAnsi="Arial" w:cs="Arial"/>
        </w:rPr>
        <w:t>ção do efeito feedback em um sinal de áudio.</w:t>
      </w:r>
      <w:r w:rsidR="005115E2">
        <w:rPr>
          <w:rFonts w:ascii="Arial" w:hAnsi="Arial" w:cs="Arial"/>
        </w:rPr>
        <w:t xml:space="preserve"> Analisando o espectro de frequências do sinal, será feito um processamento computacional a fim de </w:t>
      </w:r>
      <w:r w:rsidR="00782180">
        <w:rPr>
          <w:rFonts w:ascii="Arial" w:hAnsi="Arial" w:cs="Arial"/>
        </w:rPr>
        <w:t xml:space="preserve">descobrir </w:t>
      </w:r>
      <w:r w:rsidR="005115E2">
        <w:rPr>
          <w:rFonts w:ascii="Arial" w:hAnsi="Arial" w:cs="Arial"/>
        </w:rPr>
        <w:t xml:space="preserve">qualquer realimentação harmônica indesejável presente no conteúdo espectral. </w:t>
      </w:r>
    </w:p>
    <w:p w:rsidR="00D3568A" w:rsidRPr="00A45CFA" w:rsidRDefault="005115E2" w:rsidP="00D3568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 princípio o processamento não será feito com um arquivo de áudio .WAV e possivelmente em outra oportunidade será realizado um processamento em tempo real.</w:t>
      </w:r>
    </w:p>
    <w:p w:rsidR="00A45CFA" w:rsidRPr="00A45CFA" w:rsidRDefault="00A45CFA" w:rsidP="003D4107">
      <w:pPr>
        <w:ind w:left="720"/>
        <w:rPr>
          <w:rFonts w:ascii="Arial" w:hAnsi="Arial" w:cs="Arial"/>
        </w:rPr>
      </w:pPr>
    </w:p>
    <w:p w:rsidR="00A45CFA" w:rsidRPr="00A45CFA" w:rsidRDefault="00A45CFA" w:rsidP="003D4107">
      <w:pPr>
        <w:ind w:left="720"/>
        <w:rPr>
          <w:rFonts w:ascii="Arial" w:hAnsi="Arial" w:cs="Arial"/>
        </w:rPr>
      </w:pPr>
    </w:p>
    <w:p w:rsidR="00A45CFA" w:rsidRPr="00A45CFA" w:rsidRDefault="00A45CFA" w:rsidP="00D3568A">
      <w:pPr>
        <w:ind w:firstLine="0"/>
        <w:rPr>
          <w:rFonts w:ascii="Arial" w:hAnsi="Arial" w:cs="Arial"/>
        </w:rPr>
      </w:pPr>
    </w:p>
    <w:p w:rsidR="00A45CFA" w:rsidRPr="00A45CFA" w:rsidRDefault="00A45CFA" w:rsidP="00A45CFA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</w:rPr>
      </w:pPr>
      <w:r w:rsidRPr="00A45CFA">
        <w:rPr>
          <w:rFonts w:ascii="Arial" w:hAnsi="Arial" w:cs="Arial"/>
          <w:b/>
        </w:rPr>
        <w:t>Metodologia</w:t>
      </w:r>
    </w:p>
    <w:p w:rsidR="00A45CFA" w:rsidRPr="00A45CFA" w:rsidRDefault="00A45CFA" w:rsidP="003D4107">
      <w:pPr>
        <w:ind w:left="720"/>
        <w:rPr>
          <w:rFonts w:ascii="Arial" w:hAnsi="Arial" w:cs="Arial"/>
        </w:rPr>
      </w:pPr>
    </w:p>
    <w:p w:rsidR="0096642E" w:rsidRDefault="005115E2" w:rsidP="003D41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 trabalho será realizado </w:t>
      </w:r>
      <w:r w:rsidR="003D4107" w:rsidRPr="00A45CFA">
        <w:rPr>
          <w:rFonts w:ascii="Arial" w:hAnsi="Arial" w:cs="Arial"/>
        </w:rPr>
        <w:t>utilizando o software MATLAB, n</w:t>
      </w:r>
      <w:r>
        <w:rPr>
          <w:rFonts w:ascii="Arial" w:hAnsi="Arial" w:cs="Arial"/>
        </w:rPr>
        <w:t>a qual deveram ser criadas</w:t>
      </w:r>
      <w:r w:rsidR="003D4107" w:rsidRPr="00A45CFA">
        <w:rPr>
          <w:rFonts w:ascii="Arial" w:hAnsi="Arial" w:cs="Arial"/>
        </w:rPr>
        <w:t xml:space="preserve"> as funções</w:t>
      </w:r>
      <w:r>
        <w:rPr>
          <w:rFonts w:ascii="Arial" w:hAnsi="Arial" w:cs="Arial"/>
        </w:rPr>
        <w:t xml:space="preserve"> necessárias de modo a atingir o objetivo principal. </w:t>
      </w:r>
    </w:p>
    <w:p w:rsidR="00782180" w:rsidRDefault="00B44F5E" w:rsidP="003D4107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ab/>
        <w:t>Utilizando as funções do MATLAB será criado um algoritmo que irá buscar as faixas de frequências</w:t>
      </w:r>
      <w:r w:rsidR="00782180">
        <w:rPr>
          <w:rFonts w:ascii="Arial" w:hAnsi="Arial" w:cs="Arial"/>
        </w:rPr>
        <w:t xml:space="preserve"> que estão sendo realimentadas.</w:t>
      </w:r>
    </w:p>
    <w:p w:rsidR="00B44F5E" w:rsidRDefault="00B44F5E" w:rsidP="003D4107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feedback acontece de forma extremamente rápida, fazendo com que uma frequência atinja o ganho máximo em milésimos de segundo. O algoritmo irá monitorar o espectro e dividi-lo em várias faixas de frequências. </w:t>
      </w:r>
      <w:r w:rsidR="00FB1A93">
        <w:rPr>
          <w:rFonts w:ascii="Arial" w:hAnsi="Arial" w:cs="Arial"/>
        </w:rPr>
        <w:t xml:space="preserve">A condição para uma frequência ser considerada instável é ter um desvio padrão muito baixo da variação temporal do espectro e estar com amplitude muito acima das </w:t>
      </w:r>
      <w:r w:rsidR="00C73BC3">
        <w:rPr>
          <w:rFonts w:ascii="Arial" w:hAnsi="Arial" w:cs="Arial"/>
        </w:rPr>
        <w:t xml:space="preserve">faixas de </w:t>
      </w:r>
      <w:r w:rsidR="00FB1A93">
        <w:rPr>
          <w:rFonts w:ascii="Arial" w:hAnsi="Arial" w:cs="Arial"/>
        </w:rPr>
        <w:t xml:space="preserve">frequências </w:t>
      </w:r>
      <w:r w:rsidR="00C73BC3">
        <w:rPr>
          <w:rFonts w:ascii="Arial" w:hAnsi="Arial" w:cs="Arial"/>
        </w:rPr>
        <w:t>próximas</w:t>
      </w:r>
      <w:bookmarkStart w:id="0" w:name="_GoBack"/>
      <w:bookmarkEnd w:id="0"/>
      <w:r w:rsidR="00FB1A93">
        <w:rPr>
          <w:rFonts w:ascii="Arial" w:hAnsi="Arial" w:cs="Arial"/>
        </w:rPr>
        <w:t>.</w:t>
      </w:r>
    </w:p>
    <w:p w:rsidR="00782180" w:rsidRDefault="00782180" w:rsidP="003D4107">
      <w:pPr>
        <w:ind w:left="720" w:firstLine="0"/>
        <w:rPr>
          <w:rFonts w:ascii="Arial" w:hAnsi="Arial" w:cs="Arial"/>
        </w:rPr>
      </w:pPr>
    </w:p>
    <w:p w:rsidR="00782180" w:rsidRDefault="00782180" w:rsidP="003D4107">
      <w:pPr>
        <w:ind w:left="720" w:firstLine="0"/>
        <w:rPr>
          <w:rFonts w:ascii="Arial" w:hAnsi="Arial" w:cs="Arial"/>
        </w:rPr>
      </w:pPr>
    </w:p>
    <w:p w:rsidR="00782180" w:rsidRDefault="00782180" w:rsidP="003D4107">
      <w:pPr>
        <w:ind w:left="720" w:firstLine="0"/>
        <w:rPr>
          <w:rFonts w:ascii="Arial" w:hAnsi="Arial" w:cs="Arial"/>
        </w:rPr>
      </w:pPr>
    </w:p>
    <w:p w:rsidR="00B44F5E" w:rsidRPr="00A45CFA" w:rsidRDefault="00B44F5E" w:rsidP="003D4107">
      <w:pPr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D4107" w:rsidRPr="00A45CFA" w:rsidRDefault="003D4107" w:rsidP="003D4107">
      <w:pPr>
        <w:pStyle w:val="ListParagraph"/>
        <w:ind w:firstLine="0"/>
        <w:rPr>
          <w:rFonts w:ascii="Arial" w:hAnsi="Arial" w:cs="Arial"/>
        </w:rPr>
      </w:pPr>
    </w:p>
    <w:p w:rsidR="003D4107" w:rsidRPr="00A45CFA" w:rsidRDefault="003D4107" w:rsidP="003D4107">
      <w:pPr>
        <w:pStyle w:val="ListParagraph"/>
        <w:ind w:firstLine="0"/>
        <w:rPr>
          <w:rFonts w:ascii="Arial" w:hAnsi="Arial" w:cs="Arial"/>
        </w:rPr>
      </w:pPr>
    </w:p>
    <w:p w:rsidR="003D4107" w:rsidRPr="00A45CFA" w:rsidRDefault="003D4107" w:rsidP="003D4107">
      <w:pPr>
        <w:pStyle w:val="ListParagraph"/>
        <w:ind w:firstLine="0"/>
        <w:rPr>
          <w:rFonts w:ascii="Arial" w:hAnsi="Arial" w:cs="Arial"/>
          <w:b/>
        </w:rPr>
      </w:pPr>
    </w:p>
    <w:p w:rsidR="003D4107" w:rsidRPr="00A45CFA" w:rsidRDefault="003D4107" w:rsidP="003D4107">
      <w:pPr>
        <w:pStyle w:val="ListParagraph"/>
        <w:ind w:firstLine="0"/>
        <w:rPr>
          <w:rFonts w:ascii="Arial" w:hAnsi="Arial" w:cs="Arial"/>
          <w:b/>
        </w:rPr>
      </w:pPr>
    </w:p>
    <w:p w:rsidR="003D4107" w:rsidRPr="00A45CFA" w:rsidRDefault="003D4107" w:rsidP="003D4107">
      <w:pPr>
        <w:pStyle w:val="ListParagraph"/>
        <w:ind w:firstLine="0"/>
        <w:rPr>
          <w:rFonts w:ascii="Arial" w:hAnsi="Arial" w:cs="Arial"/>
          <w:b/>
        </w:rPr>
      </w:pPr>
    </w:p>
    <w:p w:rsidR="003D4107" w:rsidRPr="00A45CFA" w:rsidRDefault="003D4107" w:rsidP="003D4107">
      <w:pPr>
        <w:pStyle w:val="ListParagraph"/>
        <w:ind w:firstLine="0"/>
        <w:rPr>
          <w:rFonts w:ascii="Arial" w:hAnsi="Arial" w:cs="Arial"/>
          <w:b/>
        </w:rPr>
      </w:pPr>
    </w:p>
    <w:p w:rsidR="003D4107" w:rsidRPr="00A45CFA" w:rsidRDefault="003D4107" w:rsidP="003D4107">
      <w:pPr>
        <w:pStyle w:val="ListParagraph"/>
        <w:ind w:firstLine="0"/>
        <w:rPr>
          <w:rFonts w:ascii="Arial" w:hAnsi="Arial" w:cs="Arial"/>
          <w:b/>
        </w:rPr>
      </w:pPr>
    </w:p>
    <w:p w:rsidR="00D3568A" w:rsidRDefault="00D3568A" w:rsidP="00D3568A">
      <w:pPr>
        <w:ind w:firstLine="0"/>
        <w:rPr>
          <w:rFonts w:ascii="Arial" w:hAnsi="Arial" w:cs="Arial"/>
          <w:b/>
        </w:rPr>
      </w:pPr>
    </w:p>
    <w:p w:rsidR="00A45CFA" w:rsidRDefault="00782180" w:rsidP="00D3568A">
      <w:pPr>
        <w:ind w:left="72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4.Desenvolvimento</w:t>
      </w:r>
    </w:p>
    <w:p w:rsidR="00782180" w:rsidRPr="00782180" w:rsidRDefault="00782180" w:rsidP="00D3568A">
      <w:pPr>
        <w:ind w:left="720" w:firstLine="0"/>
        <w:rPr>
          <w:rFonts w:ascii="Arial" w:hAnsi="Arial" w:cs="Arial"/>
          <w:b/>
        </w:rPr>
      </w:pPr>
    </w:p>
    <w:p w:rsidR="00782180" w:rsidRDefault="00782180" w:rsidP="00782180">
      <w:pPr>
        <w:spacing w:after="160" w:line="259" w:lineRule="auto"/>
        <w:ind w:firstLine="708"/>
        <w:rPr>
          <w:rFonts w:ascii="Arial" w:eastAsia="Calibri" w:hAnsi="Arial" w:cs="Arial"/>
          <w:lang w:eastAsia="en-US"/>
        </w:rPr>
      </w:pPr>
      <w:r w:rsidRPr="00782180">
        <w:rPr>
          <w:rFonts w:ascii="Arial" w:eastAsia="Calibri" w:hAnsi="Arial" w:cs="Arial"/>
          <w:lang w:eastAsia="en-US"/>
        </w:rPr>
        <w:t>De início foram utilizados 3 arquivos de áudio. Um contendo um trecho instrumental de uma música e outros 2 arquivos de captações de feedback´s. Todos os arquivos foram convertidos para o formato .WAV e modificados para taxa de amostragem de 16kHz.</w:t>
      </w:r>
    </w:p>
    <w:p w:rsidR="00782180" w:rsidRDefault="00782180" w:rsidP="00782180">
      <w:pPr>
        <w:spacing w:after="160" w:line="259" w:lineRule="auto"/>
        <w:ind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Os arquivos foram nomeados da seguinte forma: </w:t>
      </w:r>
    </w:p>
    <w:p w:rsidR="00782180" w:rsidRDefault="00782180" w:rsidP="00782180">
      <w:pPr>
        <w:spacing w:after="160" w:line="259" w:lineRule="auto"/>
        <w:ind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“semfeed.wav” o arquivo com o trecho da música sem alteração</w:t>
      </w:r>
    </w:p>
    <w:p w:rsidR="00782180" w:rsidRPr="00782180" w:rsidRDefault="00782180" w:rsidP="00782180">
      <w:pPr>
        <w:spacing w:after="160" w:line="259" w:lineRule="auto"/>
        <w:ind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“comfeed1” </w:t>
      </w:r>
      <w:r>
        <w:rPr>
          <w:rFonts w:ascii="Arial" w:eastAsia="Calibri" w:hAnsi="Arial" w:cs="Arial"/>
          <w:lang w:eastAsia="en-US"/>
        </w:rPr>
        <w:t xml:space="preserve">o arquivo “semfeed” </w:t>
      </w:r>
      <w:r>
        <w:rPr>
          <w:rFonts w:ascii="Arial" w:eastAsia="Calibri" w:hAnsi="Arial" w:cs="Arial"/>
          <w:lang w:eastAsia="en-US"/>
        </w:rPr>
        <w:t xml:space="preserve">mais a adição de um feedback  </w:t>
      </w:r>
    </w:p>
    <w:p w:rsidR="00782180" w:rsidRDefault="00782180" w:rsidP="00782180">
      <w:pPr>
        <w:spacing w:after="160" w:line="259" w:lineRule="auto"/>
        <w:ind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“</w:t>
      </w:r>
      <w:r>
        <w:rPr>
          <w:rFonts w:ascii="Arial" w:eastAsia="Calibri" w:hAnsi="Arial" w:cs="Arial"/>
          <w:lang w:eastAsia="en-US"/>
        </w:rPr>
        <w:t>comfeed2</w:t>
      </w:r>
      <w:r>
        <w:rPr>
          <w:rFonts w:ascii="Arial" w:eastAsia="Calibri" w:hAnsi="Arial" w:cs="Arial"/>
          <w:lang w:eastAsia="en-US"/>
        </w:rPr>
        <w:t xml:space="preserve">” o arquivo </w:t>
      </w:r>
      <w:r>
        <w:rPr>
          <w:rFonts w:ascii="Arial" w:eastAsia="Calibri" w:hAnsi="Arial" w:cs="Arial"/>
          <w:lang w:eastAsia="en-US"/>
        </w:rPr>
        <w:t xml:space="preserve">“semfeed” </w:t>
      </w:r>
      <w:r>
        <w:rPr>
          <w:rFonts w:ascii="Arial" w:eastAsia="Calibri" w:hAnsi="Arial" w:cs="Arial"/>
          <w:lang w:eastAsia="en-US"/>
        </w:rPr>
        <w:t xml:space="preserve">mais a adição de um feedback </w:t>
      </w:r>
      <w:r>
        <w:rPr>
          <w:rFonts w:ascii="Arial" w:eastAsia="Calibri" w:hAnsi="Arial" w:cs="Arial"/>
          <w:lang w:eastAsia="en-US"/>
        </w:rPr>
        <w:t>em outra frequência</w:t>
      </w:r>
    </w:p>
    <w:p w:rsidR="00782180" w:rsidRDefault="00782180" w:rsidP="00782180">
      <w:pPr>
        <w:spacing w:after="160" w:line="259" w:lineRule="auto"/>
        <w:ind w:firstLine="0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ab/>
        <w:t>No MatLab, o algoritmo foi desenvolvido baseado no seguinte fluxograma:</w:t>
      </w:r>
    </w:p>
    <w:p w:rsidR="00782180" w:rsidRPr="00782180" w:rsidRDefault="00782180" w:rsidP="00782180">
      <w:pPr>
        <w:spacing w:after="160" w:line="259" w:lineRule="auto"/>
        <w:ind w:firstLine="0"/>
        <w:jc w:val="right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265.55pt">
            <v:imagedata r:id="rId8" o:title="feedflux2"/>
          </v:shape>
        </w:pict>
      </w:r>
    </w:p>
    <w:p w:rsidR="00782180" w:rsidRDefault="00782180" w:rsidP="00782180">
      <w:pPr>
        <w:spacing w:after="160" w:line="259" w:lineRule="auto"/>
        <w:ind w:firstLine="708"/>
        <w:rPr>
          <w:rFonts w:ascii="Arial" w:eastAsia="Calibri" w:hAnsi="Arial" w:cs="Arial"/>
          <w:lang w:eastAsia="en-US"/>
        </w:rPr>
      </w:pPr>
      <w:r w:rsidRPr="00782180">
        <w:rPr>
          <w:rFonts w:ascii="Arial" w:eastAsia="Calibri" w:hAnsi="Arial" w:cs="Arial"/>
          <w:lang w:eastAsia="en-US"/>
        </w:rPr>
        <w:t xml:space="preserve">De </w:t>
      </w:r>
      <w:r w:rsidR="00FB1A93">
        <w:rPr>
          <w:rFonts w:ascii="Arial" w:eastAsia="Calibri" w:hAnsi="Arial" w:cs="Arial"/>
          <w:lang w:eastAsia="en-US"/>
        </w:rPr>
        <w:t>– Dado um arquivo selecionado, é feita a sua transformada rápida de Fourier. Em seguida é feita a verificação de picos no vetor através da função “findpeaks”. Depois é feita a variação temporal do espectro X(f) com o espectro no instante anterior e calculado o desvio padrão. Se ambas as condições forem satisfeitas para determinada faixa de frequência, então esta, é uma possível faixa de frequência instável.</w:t>
      </w:r>
    </w:p>
    <w:p w:rsidR="00FB1A93" w:rsidRDefault="00FB1A93" w:rsidP="00782180">
      <w:pPr>
        <w:spacing w:after="160" w:line="259" w:lineRule="auto"/>
        <w:ind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O processo descrito no fluxograma acima é executado no algoritmo a cada 0.01 segundos até atingir o tempo total de análise (7 segundos). A primeira tentativa de execução do código foi considerado intervalos de tempo de 0.1 segundos mas não se obteve resultados precisos.</w:t>
      </w:r>
    </w:p>
    <w:p w:rsidR="00FB1A93" w:rsidRDefault="00FB1A93" w:rsidP="00782180">
      <w:pPr>
        <w:spacing w:after="160" w:line="259" w:lineRule="auto"/>
        <w:ind w:firstLine="708"/>
        <w:rPr>
          <w:rFonts w:ascii="Arial" w:eastAsia="Calibri" w:hAnsi="Arial" w:cs="Arial"/>
          <w:lang w:eastAsia="en-US"/>
        </w:rPr>
      </w:pPr>
    </w:p>
    <w:p w:rsidR="00782180" w:rsidRDefault="00782180" w:rsidP="00D3568A">
      <w:pPr>
        <w:ind w:left="720" w:firstLine="0"/>
        <w:rPr>
          <w:rFonts w:ascii="Arial" w:hAnsi="Arial" w:cs="Arial"/>
          <w:b/>
        </w:rPr>
      </w:pPr>
    </w:p>
    <w:p w:rsidR="00782180" w:rsidRDefault="00782180" w:rsidP="00D3568A">
      <w:pPr>
        <w:ind w:left="720" w:firstLine="0"/>
        <w:rPr>
          <w:rFonts w:ascii="Arial" w:hAnsi="Arial" w:cs="Arial"/>
          <w:b/>
        </w:rPr>
      </w:pPr>
    </w:p>
    <w:p w:rsidR="00782180" w:rsidRDefault="00782180" w:rsidP="00D3568A">
      <w:pPr>
        <w:ind w:left="720" w:firstLine="0"/>
        <w:rPr>
          <w:rFonts w:ascii="Arial" w:hAnsi="Arial" w:cs="Arial"/>
          <w:b/>
        </w:rPr>
      </w:pPr>
    </w:p>
    <w:p w:rsidR="00782180" w:rsidRDefault="00782180" w:rsidP="00D3568A">
      <w:pPr>
        <w:ind w:left="720" w:firstLine="0"/>
        <w:rPr>
          <w:rFonts w:ascii="Arial" w:hAnsi="Arial" w:cs="Arial"/>
          <w:b/>
        </w:rPr>
      </w:pP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lastRenderedPageBreak/>
        <w:t>%%%%%%%% INICIO DO ALGORITIMO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bs = 100;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 "bandsize"(Hz) , tamanho das faixas de freq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nbs=80;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%num de bandas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fs=16000;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 fornecendo o valor da freq de amost do sinal de audio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g=zeros(1,80);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l=zeros(1,80);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for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k=0:700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%%%%%%%%%%%%%%%%%%%%   Loop for principal p/ cada uma das 701 janelas de 0.01s do sinal de audio (7.01 seg de audio analisados)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x = audioread(</w:t>
      </w:r>
      <w:r w:rsidRPr="00FB1A93">
        <w:rPr>
          <w:rFonts w:ascii="Courier New" w:eastAsiaTheme="minorHAnsi" w:hAnsi="Courier New" w:cs="Courier New"/>
          <w:color w:val="A020F0"/>
          <w:sz w:val="18"/>
          <w:szCs w:val="18"/>
          <w:lang w:eastAsia="en-US"/>
        </w:rPr>
        <w:t>'C:\Users\andre iarozinski\Desktop\audios projeto\comfeed1.wav'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);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 carregando arquivo do sinal de audio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faixas=1:80;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%%%%%%%%%%%%% reiniciando os vetores de pico e desv padrao para uma nova comparacao a cada ciclo k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faixas2=1:80;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m=1:80;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b=1:80;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x = x(((fs*0.01*k)+1):(fs*0.01*(k+1)));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  coletando janelas da entrada/sinal a cada ciclo for"k" para analise,,, x(1:160) , x(161:320), ... x(1441:1600)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S = fft(x);            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 transformada de janelas de 0.1s da entrada (x) ainda com espectro "duplo" sem unidades(Hz)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L = length(S);           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 normalizando S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P2 = abs(S/L);                     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P = P2(1:L/2+1);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P(2:end-1) = 2*P(2:end-1);                 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% *** P é o módulo do espectro positivo de S com as amplitudes normalizadas, 8k ptos (0-8kHz) 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f = fs*(0:(L/2))/L;       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% 16000=fs , agora com frequencia 0 até 8kHz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        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 a partir do vetor P, crio o vetor b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for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i=0:(nbs-1)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b(i+1)= (sum(P(i*(bs/100)+1:(i+1)*(bs/100))))/nbs;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% criando vetor b, contem a media das amplit p/ cada banda, b(1)=sum(P(1:80))/100,b(2)=sum(P(81:160))/100...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%%%%%%%%%%%%%%%%%%%%%%%%%%% Loop de análise de pico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[pks,locs] = findpeaks(b,</w:t>
      </w:r>
      <w:r w:rsidRPr="00FB1A93">
        <w:rPr>
          <w:rFonts w:ascii="Courier New" w:eastAsiaTheme="minorHAnsi" w:hAnsi="Courier New" w:cs="Courier New"/>
          <w:color w:val="A020F0"/>
          <w:sz w:val="18"/>
          <w:szCs w:val="18"/>
          <w:lang w:eastAsia="en-US"/>
        </w:rPr>
        <w:t>'Threshold'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,0.001);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 funcao que retorna valores de pico maiores que o definido e a sua posicao (band de freq)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locs;               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 vetor com a posicao das faixas com pico, mas o vetor nao tem tamanho 50 ainda...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locs=[locs 0];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faixas=1:80;       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 criando vetor de tam 50 para armazenas os valores de "locs"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c=1:80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faixas(c)~=locs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faix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as(c)=0;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%%%%%% zerando faixas de frequencia em que nao foram consideradas pico pela funcao findpeaks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>%%%%%%%%%%%%%%%%%%%% loops p/ analise do desvio padrao STD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k&gt;1       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faixas2=1:80;               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 vetor de comparacao que zera os os valores das bandas que tem desv pad maior que 0.1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lastRenderedPageBreak/>
        <w:t xml:space="preserve">             v=[b;q];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 vetor variacao temporal do espectro de uma janela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for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f=1:80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ST(f)=std(v(:,f));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 cria o vetor do desv padrao entre b e q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f=1:80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ST(f)&gt;0.00005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       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faixas2(f)=0;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 vetor de comparacao que zera os os valores das bandas que tem desv pad maior que 0.1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q=b;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 armazenando vetor b p/ fazer varicao temp no proximo loop k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%%%%%%%%%%%%%%% se as 2 condicoes forem satisteitas p/ alguma banda, feedback detectado",,,  indicar banda, tempo da janela, e plotar fft com pico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k&gt;1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m=1:80;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 vetor p/ calcular diferenca , satistazer as 2 cond, bandas com pico e com desv pad menor que 0.1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for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c=1:80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a(c)=faixas(c)-faixas2(c);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%%%%% somente as bandas que satisfazem as 2 condicoes nao serao zeradas  2 0 8 0 -  0 1 8 3 =  2 -1 0 -3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a(c)~=0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m(c)=0;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faixas(c)==0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 xml:space="preserve">%%%%%%%%%%% se alguma banda nao foi considerada pico, ela nao pode ser um feedback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m(c)=0;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faixas2(c)==0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%%%%%%%%%%%  se alguma banda nao teve desvio pad menor que o definido, ela nao pode ser um feedback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m(c)=0;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(sum(m))~=0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 fazendo a soma do vetor g a cada loop quando se obtem frequencias "suspeitas"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g=(g+m);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(sum(g))&gt;=200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%%%%%%%%% momento em que é detectada as frequencias instáveis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(sum(g))&lt;=300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tempo=k/100;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tempo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%%%%%% mostrando tempo de detecção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>%%%%%%%%%%%%%%% fim do loop principal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z=1:80   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g(z)&lt;= 100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g(z) = 0;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end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%%%% normalizando amplitudes finais p/1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g(z)&gt;= 100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g(z) = 1;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end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</w:t>
      </w: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d=1:80;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 fator de escala p/ploatr ate 8kHz</w:t>
      </w:r>
    </w:p>
    <w:p w:rsidR="00FB1A93" w:rsidRPr="00FB1A93" w:rsidRDefault="00FB1A93" w:rsidP="00FB1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FB1A93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stem(d*bs,g)  </w:t>
      </w:r>
      <w:r w:rsidRPr="00FB1A93">
        <w:rPr>
          <w:rFonts w:ascii="Courier New" w:eastAsiaTheme="minorHAnsi" w:hAnsi="Courier New" w:cs="Courier New"/>
          <w:color w:val="228B22"/>
          <w:sz w:val="18"/>
          <w:szCs w:val="18"/>
          <w:lang w:eastAsia="en-US"/>
        </w:rPr>
        <w:t>%%% plotando bandas de frequencia com fb detectadas</w:t>
      </w:r>
    </w:p>
    <w:p w:rsidR="00782180" w:rsidRDefault="00782180" w:rsidP="00FB1A93">
      <w:pPr>
        <w:ind w:left="720" w:firstLine="0"/>
        <w:jc w:val="left"/>
        <w:rPr>
          <w:rFonts w:ascii="Arial" w:hAnsi="Arial" w:cs="Arial"/>
          <w:b/>
        </w:rPr>
      </w:pPr>
    </w:p>
    <w:p w:rsidR="00FB1A93" w:rsidRDefault="00FB1A93" w:rsidP="00FB1A93">
      <w:pPr>
        <w:ind w:left="72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Conclusões</w:t>
      </w:r>
    </w:p>
    <w:p w:rsidR="0002562B" w:rsidRPr="00D3568A" w:rsidRDefault="0002562B" w:rsidP="00FB1A93">
      <w:pPr>
        <w:ind w:left="720" w:firstLine="0"/>
        <w:rPr>
          <w:rFonts w:ascii="Arial" w:hAnsi="Arial" w:cs="Arial"/>
          <w:b/>
        </w:rPr>
      </w:pPr>
    </w:p>
    <w:p w:rsidR="003B385D" w:rsidRDefault="0002562B" w:rsidP="0002562B">
      <w:pPr>
        <w:pStyle w:val="ListParagraph"/>
        <w:ind w:left="576" w:firstLine="144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3B385D">
        <w:rPr>
          <w:rFonts w:ascii="Arial" w:hAnsi="Arial" w:cs="Arial"/>
        </w:rPr>
        <w:t>algoritmo conseguiu detectar com precisão considerável as frequências problemáticas nos sinais. Para o arquivo “comfeed1” o</w:t>
      </w:r>
      <w:r w:rsidR="009D485A">
        <w:rPr>
          <w:rFonts w:ascii="Arial" w:hAnsi="Arial" w:cs="Arial"/>
        </w:rPr>
        <w:t xml:space="preserve"> algoritmo detectou as faixas 2.2k-2.3kHz e 6.6-6.7kHz no instante de tempo 3.57 segundos.</w:t>
      </w:r>
      <w:r w:rsidR="003B385D">
        <w:rPr>
          <w:rFonts w:ascii="Arial" w:hAnsi="Arial" w:cs="Arial"/>
        </w:rPr>
        <w:t xml:space="preserve"> </w:t>
      </w:r>
    </w:p>
    <w:p w:rsidR="009D485A" w:rsidRDefault="009D485A" w:rsidP="0002562B">
      <w:pPr>
        <w:pStyle w:val="ListParagraph"/>
        <w:ind w:left="576" w:firstLine="14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98794" cy="299909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feed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782" cy="30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5A" w:rsidRDefault="009D485A" w:rsidP="009D485A">
      <w:pPr>
        <w:pStyle w:val="ListParagraph"/>
        <w:ind w:left="576" w:firstLine="144"/>
        <w:rPr>
          <w:rFonts w:ascii="Arial" w:hAnsi="Arial" w:cs="Arial"/>
        </w:rPr>
      </w:pPr>
      <w:r>
        <w:rPr>
          <w:rFonts w:ascii="Arial" w:hAnsi="Arial" w:cs="Arial"/>
        </w:rPr>
        <w:t>Observando o espectro do sinal entre 3 e 4 segundos onde o eixo das abcissas (frequências) está em escala log. Nota-se claramente a frequência 2.2Khz no meio da imagem. Com amplitude muito próxima da frequência 292Hz (estável). A direita a terceira harmônica do sinal detectada, 6.6kHz.</w:t>
      </w:r>
    </w:p>
    <w:p w:rsidR="003B385D" w:rsidRDefault="009D485A" w:rsidP="009D485A">
      <w:pPr>
        <w:pStyle w:val="ListParagraph"/>
        <w:ind w:left="576" w:firstLine="144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80B5B5" wp14:editId="2CD6505E">
            <wp:extent cx="4442860" cy="258882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7" t="10519" r="12534" b="5610"/>
                    <a:stretch/>
                  </pic:blipFill>
                  <pic:spPr bwMode="auto">
                    <a:xfrm>
                      <a:off x="0" y="0"/>
                      <a:ext cx="4478507" cy="260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85A" w:rsidRDefault="009D485A" w:rsidP="009D485A">
      <w:pPr>
        <w:pStyle w:val="ListParagraph"/>
        <w:ind w:left="576" w:firstLine="144"/>
        <w:jc w:val="left"/>
        <w:rPr>
          <w:rFonts w:ascii="Arial" w:hAnsi="Arial" w:cs="Arial"/>
        </w:rPr>
      </w:pPr>
    </w:p>
    <w:p w:rsidR="009D485A" w:rsidRDefault="009D485A" w:rsidP="0002562B">
      <w:pPr>
        <w:pStyle w:val="ListParagraph"/>
        <w:ind w:left="576" w:firstLine="144"/>
        <w:rPr>
          <w:rFonts w:ascii="Arial" w:hAnsi="Arial" w:cs="Arial"/>
        </w:rPr>
      </w:pPr>
      <w:r>
        <w:rPr>
          <w:rFonts w:ascii="Arial" w:hAnsi="Arial" w:cs="Arial"/>
        </w:rPr>
        <w:t>O algoritmo também não acusou nenhuma frequência no arquivo “semfeed” e conseguiu detectar a frequência instável 1.8kHz no arquivo “comfeed2”.</w:t>
      </w:r>
    </w:p>
    <w:p w:rsidR="0002562B" w:rsidRDefault="009D485A" w:rsidP="009D485A">
      <w:pPr>
        <w:pStyle w:val="ListParagraph"/>
        <w:ind w:left="576" w:firstLine="144"/>
        <w:rPr>
          <w:rFonts w:ascii="Arial" w:hAnsi="Arial" w:cs="Arial"/>
        </w:rPr>
      </w:pPr>
      <w:r>
        <w:rPr>
          <w:rFonts w:ascii="Arial" w:hAnsi="Arial" w:cs="Arial"/>
        </w:rPr>
        <w:t>O tempo de execução do código ficou relativamente alto, na ordem da duração de cada arquivo (10segundos), mas funcionou conforme o esperado.</w:t>
      </w:r>
    </w:p>
    <w:p w:rsidR="00782180" w:rsidRPr="00D3568A" w:rsidRDefault="00782180" w:rsidP="00782180">
      <w:pPr>
        <w:ind w:left="72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Referências</w:t>
      </w:r>
    </w:p>
    <w:p w:rsidR="00A45CFA" w:rsidRPr="00A45CFA" w:rsidRDefault="00A45CFA" w:rsidP="00D3568A">
      <w:pPr>
        <w:pStyle w:val="ListParagraph"/>
        <w:ind w:firstLine="0"/>
        <w:rPr>
          <w:rFonts w:ascii="Arial" w:hAnsi="Arial" w:cs="Arial"/>
          <w:b/>
        </w:rPr>
      </w:pPr>
    </w:p>
    <w:p w:rsidR="009D485A" w:rsidRPr="009D485A" w:rsidRDefault="009D485A" w:rsidP="009D485A">
      <w:pPr>
        <w:pStyle w:val="ListParagraph"/>
        <w:numPr>
          <w:ilvl w:val="0"/>
          <w:numId w:val="2"/>
        </w:numPr>
        <w:rPr>
          <w:rFonts w:ascii="Segoe UI" w:eastAsiaTheme="minorHAnsi" w:hAnsi="Segoe UI" w:cs="Segoe UI"/>
          <w:color w:val="000000"/>
          <w:lang w:val="en-US" w:eastAsia="en-US"/>
        </w:rPr>
      </w:pPr>
      <w:r w:rsidRPr="009D485A">
        <w:rPr>
          <w:rFonts w:ascii="Segoe UI" w:eastAsiaTheme="minorHAnsi" w:hAnsi="Segoe UI" w:cs="Segoe UI"/>
          <w:color w:val="000000"/>
          <w:lang w:val="en-US" w:eastAsia="en-US"/>
        </w:rPr>
        <w:t>Low-Complexity Howling Detection based on Statistical Analysis of Temporal Spectra</w:t>
      </w:r>
      <w:r>
        <w:rPr>
          <w:rFonts w:ascii="Segoe UI" w:eastAsiaTheme="minorHAnsi" w:hAnsi="Segoe UI" w:cs="Segoe UI"/>
          <w:color w:val="000000"/>
          <w:lang w:val="en-US" w:eastAsia="en-US"/>
        </w:rPr>
        <w:t>.</w:t>
      </w:r>
      <w:r w:rsidRPr="009D485A">
        <w:rPr>
          <w:rFonts w:ascii="Segoe UI" w:eastAsiaTheme="minorHAnsi" w:hAnsi="Segoe UI" w:cs="Segoe UI"/>
          <w:color w:val="000000"/>
          <w:lang w:val="en-US" w:eastAsia="en-US"/>
        </w:rPr>
        <w:t xml:space="preserve">  Jae-Won Lee1 and Seung Ho Choi2, International Journal of Multimedia and Ubiquitous Engineering Vol.8, No.5 (2013)</w:t>
      </w:r>
      <w:r>
        <w:rPr>
          <w:rFonts w:ascii="Segoe UI" w:eastAsiaTheme="minorHAnsi" w:hAnsi="Segoe UI" w:cs="Segoe UI"/>
          <w:color w:val="000000"/>
          <w:lang w:val="en-US" w:eastAsia="en-US"/>
        </w:rPr>
        <w:t xml:space="preserve">. </w:t>
      </w:r>
    </w:p>
    <w:p w:rsidR="009D485A" w:rsidRPr="009D485A" w:rsidRDefault="009D485A" w:rsidP="009D485A">
      <w:pPr>
        <w:pStyle w:val="ListParagraph"/>
        <w:numPr>
          <w:ilvl w:val="0"/>
          <w:numId w:val="2"/>
        </w:numPr>
        <w:rPr>
          <w:rFonts w:ascii="Segoe UI" w:eastAsiaTheme="minorHAnsi" w:hAnsi="Segoe UI" w:cs="Segoe UI"/>
          <w:color w:val="000000"/>
          <w:lang w:val="en-US" w:eastAsia="en-US"/>
        </w:rPr>
      </w:pPr>
      <w:r w:rsidRPr="009D485A">
        <w:rPr>
          <w:rFonts w:ascii="Segoe UI" w:eastAsiaTheme="minorHAnsi" w:hAnsi="Segoe UI" w:cs="Segoe UI"/>
          <w:color w:val="000000"/>
          <w:lang w:val="en-US" w:eastAsia="en-US"/>
        </w:rPr>
        <w:t>Evaluation of various Algorithms to detect acoustic Feedback</w:t>
      </w:r>
      <w:r>
        <w:rPr>
          <w:rFonts w:ascii="Segoe UI" w:eastAsiaTheme="minorHAnsi" w:hAnsi="Segoe UI" w:cs="Segoe UI"/>
          <w:color w:val="000000"/>
          <w:lang w:val="en-US" w:eastAsia="en-US"/>
        </w:rPr>
        <w:t xml:space="preserve"> (</w:t>
      </w:r>
      <w:r w:rsidRPr="009D485A">
        <w:rPr>
          <w:rFonts w:ascii="Segoe UI" w:eastAsiaTheme="minorHAnsi" w:hAnsi="Segoe UI" w:cs="Segoe UI"/>
          <w:color w:val="000000"/>
          <w:lang w:val="en-US" w:eastAsia="en-US"/>
        </w:rPr>
        <w:t>Toningenieur Projekt</w:t>
      </w:r>
      <w:r w:rsidRPr="009D485A">
        <w:rPr>
          <w:rFonts w:ascii="Segoe UI" w:eastAsiaTheme="minorHAnsi" w:hAnsi="Segoe UI" w:cs="Segoe UI"/>
          <w:color w:val="000000"/>
          <w:lang w:val="en-US" w:eastAsia="en-US"/>
        </w:rPr>
        <w:t>.</w:t>
      </w:r>
      <w:r>
        <w:rPr>
          <w:rFonts w:ascii="Segoe UI" w:eastAsiaTheme="minorHAnsi" w:hAnsi="Segoe UI" w:cs="Segoe UI"/>
          <w:color w:val="000000"/>
          <w:lang w:val="en-US" w:eastAsia="en-US"/>
        </w:rPr>
        <w:t xml:space="preserve">) </w:t>
      </w:r>
      <w:r w:rsidRPr="009D485A">
        <w:rPr>
          <w:rFonts w:ascii="Segoe UI" w:eastAsiaTheme="minorHAnsi" w:hAnsi="Segoe UI" w:cs="Segoe UI"/>
          <w:color w:val="000000"/>
          <w:lang w:val="en-US" w:eastAsia="en-US"/>
        </w:rPr>
        <w:t>Sebastian Braun</w:t>
      </w:r>
      <w:r w:rsidRPr="009D485A">
        <w:rPr>
          <w:rFonts w:ascii="Segoe UI" w:eastAsiaTheme="minorHAnsi" w:hAnsi="Segoe UI" w:cs="Segoe UI"/>
          <w:color w:val="000000"/>
          <w:lang w:val="en-US" w:eastAsia="en-US"/>
        </w:rPr>
        <w:t xml:space="preserve">, </w:t>
      </w:r>
      <w:r w:rsidRPr="009D485A">
        <w:rPr>
          <w:rFonts w:ascii="Segoe UI" w:eastAsiaTheme="minorHAnsi" w:hAnsi="Segoe UI" w:cs="Segoe UI"/>
          <w:color w:val="000000"/>
          <w:lang w:val="en-US" w:eastAsia="en-US"/>
        </w:rPr>
        <w:t>Betreuung: DI Hannes Pomberger Graz, February 19, 2012</w:t>
      </w:r>
    </w:p>
    <w:p w:rsidR="0002562B" w:rsidRPr="009D485A" w:rsidRDefault="009D485A" w:rsidP="009D485A">
      <w:pPr>
        <w:rPr>
          <w:rFonts w:ascii="Segoe UI" w:eastAsiaTheme="minorHAnsi" w:hAnsi="Segoe UI" w:cs="Segoe UI"/>
          <w:color w:val="000000"/>
          <w:lang w:val="en-US" w:eastAsia="en-US"/>
        </w:rPr>
      </w:pPr>
      <w:r>
        <w:rPr>
          <w:rFonts w:ascii="Segoe UI" w:eastAsiaTheme="minorHAnsi" w:hAnsi="Segoe UI" w:cs="Segoe UI"/>
          <w:color w:val="000000"/>
          <w:lang w:val="en-US" w:eastAsia="en-US"/>
        </w:rPr>
        <w:t>3</w:t>
      </w:r>
      <w:r w:rsidR="00F92306" w:rsidRPr="009D485A">
        <w:rPr>
          <w:rFonts w:ascii="Segoe UI" w:eastAsiaTheme="minorHAnsi" w:hAnsi="Segoe UI" w:cs="Segoe UI"/>
          <w:color w:val="000000"/>
          <w:lang w:val="en-US" w:eastAsia="en-US"/>
        </w:rPr>
        <w:t>-</w:t>
      </w:r>
      <w:r w:rsidR="0002562B" w:rsidRPr="009D485A">
        <w:rPr>
          <w:rFonts w:ascii="Segoe UI" w:eastAsiaTheme="minorHAnsi" w:hAnsi="Segoe UI" w:cs="Segoe UI"/>
          <w:color w:val="000000"/>
          <w:lang w:val="en-US" w:eastAsia="en-US"/>
        </w:rPr>
        <w:t xml:space="preserve"> Definição do Audio Feedback</w:t>
      </w:r>
    </w:p>
    <w:p w:rsidR="00F92306" w:rsidRPr="009D485A" w:rsidRDefault="00C73BC3" w:rsidP="009D485A">
      <w:pPr>
        <w:rPr>
          <w:rFonts w:ascii="Segoe UI" w:eastAsiaTheme="minorHAnsi" w:hAnsi="Segoe UI" w:cs="Segoe UI"/>
          <w:color w:val="000000"/>
          <w:lang w:eastAsia="en-US"/>
        </w:rPr>
      </w:pPr>
      <w:hyperlink r:id="rId11" w:history="1">
        <w:r w:rsidR="00F92306" w:rsidRPr="009D485A">
          <w:rPr>
            <w:rStyle w:val="Hyperlink"/>
            <w:rFonts w:ascii="Segoe UI" w:eastAsiaTheme="minorHAnsi" w:hAnsi="Segoe UI" w:cs="Segoe UI"/>
            <w:lang w:eastAsia="en-US"/>
          </w:rPr>
          <w:t>https://en.wikipedia.org/wiki/Audio_feedback</w:t>
        </w:r>
      </w:hyperlink>
    </w:p>
    <w:p w:rsidR="00F92306" w:rsidRPr="009D485A" w:rsidRDefault="00F92306" w:rsidP="009D485A">
      <w:pPr>
        <w:rPr>
          <w:rFonts w:ascii="Segoe UI" w:eastAsiaTheme="minorHAnsi" w:hAnsi="Segoe UI" w:cs="Segoe UI"/>
          <w:color w:val="000000"/>
          <w:lang w:eastAsia="en-US"/>
        </w:rPr>
      </w:pPr>
      <w:r w:rsidRPr="009D485A">
        <w:rPr>
          <w:rFonts w:ascii="Segoe UI" w:eastAsiaTheme="minorHAnsi" w:hAnsi="Segoe UI" w:cs="Segoe UI"/>
          <w:color w:val="000000"/>
          <w:lang w:eastAsia="en-US"/>
        </w:rPr>
        <w:t>Acessado em 15/09/2015</w:t>
      </w:r>
    </w:p>
    <w:p w:rsidR="0002562B" w:rsidRPr="009D485A" w:rsidRDefault="009D485A" w:rsidP="009D485A">
      <w:pPr>
        <w:rPr>
          <w:rFonts w:ascii="Segoe UI" w:eastAsiaTheme="minorHAnsi" w:hAnsi="Segoe UI" w:cs="Segoe UI"/>
          <w:color w:val="000000"/>
          <w:lang w:eastAsia="en-US"/>
        </w:rPr>
      </w:pPr>
      <w:r>
        <w:rPr>
          <w:rFonts w:ascii="Segoe UI" w:eastAsiaTheme="minorHAnsi" w:hAnsi="Segoe UI" w:cs="Segoe UI"/>
          <w:color w:val="000000"/>
          <w:lang w:eastAsia="en-US"/>
        </w:rPr>
        <w:t>4</w:t>
      </w:r>
      <w:r w:rsidR="00F92306" w:rsidRPr="009D485A">
        <w:rPr>
          <w:rFonts w:ascii="Segoe UI" w:eastAsiaTheme="minorHAnsi" w:hAnsi="Segoe UI" w:cs="Segoe UI"/>
          <w:color w:val="000000"/>
          <w:lang w:eastAsia="en-US"/>
        </w:rPr>
        <w:t>-</w:t>
      </w:r>
      <w:r w:rsidR="0002562B" w:rsidRPr="009D485A">
        <w:rPr>
          <w:rFonts w:ascii="Segoe UI" w:eastAsiaTheme="minorHAnsi" w:hAnsi="Segoe UI" w:cs="Segoe UI"/>
          <w:color w:val="000000"/>
          <w:lang w:eastAsia="en-US"/>
        </w:rPr>
        <w:t xml:space="preserve"> How Stuff Works – Sobre o fenômeno da microfonia</w:t>
      </w:r>
    </w:p>
    <w:p w:rsidR="00F92306" w:rsidRPr="009D485A" w:rsidRDefault="00C73BC3" w:rsidP="009D485A">
      <w:pPr>
        <w:rPr>
          <w:rFonts w:ascii="Segoe UI" w:eastAsiaTheme="minorHAnsi" w:hAnsi="Segoe UI" w:cs="Segoe UI"/>
          <w:color w:val="000000"/>
          <w:lang w:eastAsia="en-US"/>
        </w:rPr>
      </w:pPr>
      <w:hyperlink r:id="rId12" w:history="1">
        <w:r w:rsidR="00F92306" w:rsidRPr="009D485A">
          <w:rPr>
            <w:rStyle w:val="Hyperlink"/>
            <w:rFonts w:ascii="Segoe UI" w:eastAsiaTheme="minorHAnsi" w:hAnsi="Segoe UI" w:cs="Segoe UI"/>
            <w:lang w:eastAsia="en-US"/>
          </w:rPr>
          <w:t>http://electronics.howstuffworks.com/gadgets/audio-music/question263.htm</w:t>
        </w:r>
      </w:hyperlink>
    </w:p>
    <w:p w:rsidR="00F92306" w:rsidRPr="009D485A" w:rsidRDefault="00F92306" w:rsidP="009D485A">
      <w:pPr>
        <w:rPr>
          <w:rFonts w:ascii="Segoe UI" w:eastAsiaTheme="minorHAnsi" w:hAnsi="Segoe UI" w:cs="Segoe UI"/>
          <w:color w:val="000000"/>
          <w:lang w:eastAsia="en-US"/>
        </w:rPr>
      </w:pPr>
      <w:r w:rsidRPr="009D485A">
        <w:rPr>
          <w:rFonts w:ascii="Segoe UI" w:eastAsiaTheme="minorHAnsi" w:hAnsi="Segoe UI" w:cs="Segoe UI"/>
          <w:color w:val="000000"/>
          <w:lang w:eastAsia="en-US"/>
        </w:rPr>
        <w:t>Acessado em 16/09/2015</w:t>
      </w:r>
    </w:p>
    <w:p w:rsidR="0002562B" w:rsidRPr="009D485A" w:rsidRDefault="009D485A" w:rsidP="009D485A">
      <w:pPr>
        <w:rPr>
          <w:rFonts w:ascii="Segoe UI" w:eastAsiaTheme="minorHAnsi" w:hAnsi="Segoe UI" w:cs="Segoe UI"/>
          <w:color w:val="000000"/>
          <w:lang w:eastAsia="en-US"/>
        </w:rPr>
      </w:pPr>
      <w:r>
        <w:rPr>
          <w:rFonts w:ascii="Segoe UI" w:eastAsiaTheme="minorHAnsi" w:hAnsi="Segoe UI" w:cs="Segoe UI"/>
          <w:color w:val="000000"/>
          <w:lang w:eastAsia="en-US"/>
        </w:rPr>
        <w:t>5</w:t>
      </w:r>
      <w:r w:rsidR="00F92306" w:rsidRPr="009D485A">
        <w:rPr>
          <w:rFonts w:ascii="Segoe UI" w:eastAsiaTheme="minorHAnsi" w:hAnsi="Segoe UI" w:cs="Segoe UI"/>
          <w:color w:val="000000"/>
          <w:lang w:eastAsia="en-US"/>
        </w:rPr>
        <w:t>-</w:t>
      </w:r>
      <w:r w:rsidR="0002562B" w:rsidRPr="009D485A">
        <w:rPr>
          <w:rFonts w:ascii="Segoe UI" w:eastAsiaTheme="minorHAnsi" w:hAnsi="Segoe UI" w:cs="Segoe UI"/>
          <w:color w:val="000000"/>
          <w:lang w:eastAsia="en-US"/>
        </w:rPr>
        <w:t xml:space="preserve"> Site do MatLab sobre PDS aplicado aos sinais de áudio</w:t>
      </w:r>
    </w:p>
    <w:p w:rsidR="00F92306" w:rsidRPr="009D485A" w:rsidRDefault="00C73BC3" w:rsidP="009D485A">
      <w:pPr>
        <w:rPr>
          <w:rFonts w:ascii="Segoe UI" w:eastAsiaTheme="minorHAnsi" w:hAnsi="Segoe UI" w:cs="Segoe UI"/>
          <w:color w:val="000000"/>
          <w:lang w:eastAsia="en-US"/>
        </w:rPr>
      </w:pPr>
      <w:hyperlink r:id="rId13" w:history="1">
        <w:r w:rsidR="00F92306" w:rsidRPr="009D485A">
          <w:rPr>
            <w:rStyle w:val="Hyperlink"/>
            <w:rFonts w:ascii="Segoe UI" w:eastAsiaTheme="minorHAnsi" w:hAnsi="Segoe UI" w:cs="Segoe UI"/>
            <w:lang w:eastAsia="en-US"/>
          </w:rPr>
          <w:t>http://www.mathworks.com/discovery/audio-signal-processing.html</w:t>
        </w:r>
      </w:hyperlink>
    </w:p>
    <w:p w:rsidR="00F92306" w:rsidRPr="009D485A" w:rsidRDefault="00F92306" w:rsidP="009D485A">
      <w:pPr>
        <w:rPr>
          <w:rFonts w:ascii="Segoe UI" w:eastAsiaTheme="minorHAnsi" w:hAnsi="Segoe UI" w:cs="Segoe UI"/>
          <w:color w:val="000000"/>
          <w:lang w:eastAsia="en-US"/>
        </w:rPr>
      </w:pPr>
      <w:r w:rsidRPr="009D485A">
        <w:rPr>
          <w:rFonts w:ascii="Segoe UI" w:eastAsiaTheme="minorHAnsi" w:hAnsi="Segoe UI" w:cs="Segoe UI"/>
          <w:color w:val="000000"/>
          <w:lang w:eastAsia="en-US"/>
        </w:rPr>
        <w:t>Acessado em 17/09/2015</w:t>
      </w:r>
    </w:p>
    <w:p w:rsidR="00F92306" w:rsidRPr="009D485A" w:rsidRDefault="00F92306" w:rsidP="003D4107">
      <w:pPr>
        <w:rPr>
          <w:rFonts w:ascii="Segoe UI" w:eastAsiaTheme="minorHAnsi" w:hAnsi="Segoe UI" w:cs="Segoe UI"/>
          <w:color w:val="000000"/>
          <w:lang w:eastAsia="en-US"/>
        </w:rPr>
      </w:pPr>
    </w:p>
    <w:p w:rsidR="003D4107" w:rsidRPr="00A45CFA" w:rsidRDefault="003D4107" w:rsidP="003D4107">
      <w:pPr>
        <w:pStyle w:val="ListParagraph"/>
        <w:ind w:left="1069" w:firstLine="0"/>
        <w:rPr>
          <w:rFonts w:ascii="Arial" w:hAnsi="Arial" w:cs="Arial"/>
          <w:b/>
        </w:rPr>
      </w:pPr>
    </w:p>
    <w:p w:rsidR="003D4107" w:rsidRPr="00A45CFA" w:rsidRDefault="003D4107" w:rsidP="003D4107">
      <w:pPr>
        <w:pStyle w:val="ListParagraph"/>
        <w:ind w:left="1069" w:firstLine="0"/>
        <w:rPr>
          <w:rFonts w:ascii="Arial" w:hAnsi="Arial" w:cs="Arial"/>
          <w:b/>
        </w:rPr>
      </w:pPr>
    </w:p>
    <w:p w:rsidR="003D4107" w:rsidRDefault="003D4107" w:rsidP="003D4107">
      <w:pPr>
        <w:pStyle w:val="ListParagraph"/>
        <w:ind w:left="1069" w:firstLine="0"/>
        <w:rPr>
          <w:b/>
        </w:rPr>
      </w:pPr>
    </w:p>
    <w:p w:rsidR="003D4107" w:rsidRDefault="003D4107" w:rsidP="003D4107">
      <w:pPr>
        <w:pStyle w:val="ListParagraph"/>
        <w:ind w:left="1069" w:firstLine="0"/>
        <w:rPr>
          <w:b/>
        </w:rPr>
      </w:pPr>
    </w:p>
    <w:p w:rsidR="003D4107" w:rsidRDefault="003D4107" w:rsidP="003D4107">
      <w:pPr>
        <w:pStyle w:val="ListParagraph"/>
        <w:ind w:left="1069" w:firstLine="0"/>
        <w:rPr>
          <w:b/>
        </w:rPr>
      </w:pPr>
    </w:p>
    <w:p w:rsidR="003D4107" w:rsidRDefault="003D4107" w:rsidP="003D4107">
      <w:pPr>
        <w:pStyle w:val="ListParagraph"/>
        <w:ind w:left="1069" w:firstLine="0"/>
        <w:rPr>
          <w:b/>
        </w:rPr>
      </w:pPr>
    </w:p>
    <w:p w:rsidR="003D4107" w:rsidRPr="006950E0" w:rsidRDefault="003D4107" w:rsidP="003D4107">
      <w:pPr>
        <w:pStyle w:val="ListParagraph"/>
        <w:ind w:left="1069" w:firstLine="0"/>
        <w:rPr>
          <w:b/>
        </w:rPr>
      </w:pPr>
    </w:p>
    <w:p w:rsidR="003578AD" w:rsidRDefault="00C73BC3"/>
    <w:sectPr w:rsidR="003578AD" w:rsidSect="00EF033A">
      <w:pgSz w:w="11906" w:h="16838"/>
      <w:pgMar w:top="993" w:right="1701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81B29"/>
    <w:multiLevelType w:val="hybridMultilevel"/>
    <w:tmpl w:val="5E043BF0"/>
    <w:lvl w:ilvl="0" w:tplc="36F8541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01C87"/>
    <w:multiLevelType w:val="hybridMultilevel"/>
    <w:tmpl w:val="BFC09B3A"/>
    <w:lvl w:ilvl="0" w:tplc="0304E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07"/>
    <w:rsid w:val="0002562B"/>
    <w:rsid w:val="001B09B1"/>
    <w:rsid w:val="002C1A9F"/>
    <w:rsid w:val="00386EF4"/>
    <w:rsid w:val="003B385D"/>
    <w:rsid w:val="003D4107"/>
    <w:rsid w:val="005115E2"/>
    <w:rsid w:val="00523E4D"/>
    <w:rsid w:val="00534D23"/>
    <w:rsid w:val="005F751A"/>
    <w:rsid w:val="00782180"/>
    <w:rsid w:val="00812AD9"/>
    <w:rsid w:val="00861715"/>
    <w:rsid w:val="008E4E3F"/>
    <w:rsid w:val="008E73AE"/>
    <w:rsid w:val="0096642E"/>
    <w:rsid w:val="009D485A"/>
    <w:rsid w:val="00A45CFA"/>
    <w:rsid w:val="00B44F5E"/>
    <w:rsid w:val="00C73BC3"/>
    <w:rsid w:val="00D3568A"/>
    <w:rsid w:val="00DF4B47"/>
    <w:rsid w:val="00E42220"/>
    <w:rsid w:val="00F92306"/>
    <w:rsid w:val="00F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713B9-95C1-4E4C-9594-F5FC89CF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10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mathworks.com/discovery/audio-signal-process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://electronics.howstuffworks.com/gadgets/audio-music/question263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Audio_feedbac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E3D1F-4A39-454D-8959-037C3AE7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1606</Words>
  <Characters>8673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André Iarozinski</cp:lastModifiedBy>
  <cp:revision>3</cp:revision>
  <dcterms:created xsi:type="dcterms:W3CDTF">2015-10-07T21:40:00Z</dcterms:created>
  <dcterms:modified xsi:type="dcterms:W3CDTF">2015-10-07T21:42:00Z</dcterms:modified>
</cp:coreProperties>
</file>