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F2" w:rsidRDefault="00B83B0F" w:rsidP="00B83B0F">
      <w:pPr>
        <w:jc w:val="center"/>
        <w:rPr>
          <w:rFonts w:ascii="Times New Roman" w:hAnsi="Times New Roman" w:cs="Times New Roman"/>
          <w:b/>
          <w:i/>
          <w:sz w:val="24"/>
          <w:lang w:val="it-IT"/>
        </w:rPr>
      </w:pPr>
      <w:r w:rsidRPr="00B83B0F">
        <w:rPr>
          <w:rFonts w:ascii="Times New Roman" w:hAnsi="Times New Roman" w:cs="Times New Roman"/>
          <w:b/>
          <w:i/>
          <w:sz w:val="24"/>
          <w:lang w:val="it-IT"/>
        </w:rPr>
        <w:t>Esem</w:t>
      </w:r>
      <w:r>
        <w:rPr>
          <w:rFonts w:ascii="Times New Roman" w:hAnsi="Times New Roman" w:cs="Times New Roman"/>
          <w:b/>
          <w:i/>
          <w:sz w:val="24"/>
          <w:lang w:val="it-IT"/>
        </w:rPr>
        <w:t>p</w:t>
      </w:r>
      <w:r w:rsidRPr="00B83B0F">
        <w:rPr>
          <w:rFonts w:ascii="Times New Roman" w:hAnsi="Times New Roman" w:cs="Times New Roman"/>
          <w:b/>
          <w:i/>
          <w:sz w:val="24"/>
          <w:lang w:val="it-IT"/>
        </w:rPr>
        <w:t>i di prove di esame di Machine Learning – A.A. 2017/2018</w:t>
      </w:r>
    </w:p>
    <w:p w:rsidR="00366F45" w:rsidRDefault="00366F45" w:rsidP="00B83B0F">
      <w:pPr>
        <w:jc w:val="center"/>
        <w:rPr>
          <w:rFonts w:ascii="Times New Roman" w:hAnsi="Times New Roman" w:cs="Times New Roman"/>
          <w:b/>
          <w:sz w:val="24"/>
          <w:lang w:val="it-IT"/>
        </w:rPr>
      </w:pPr>
    </w:p>
    <w:p w:rsidR="00366F45" w:rsidRDefault="00B83B0F" w:rsidP="008A1593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1. </w:t>
      </w:r>
      <w:r w:rsidR="00366F45">
        <w:rPr>
          <w:rFonts w:ascii="Times New Roman" w:hAnsi="Times New Roman" w:cs="Times New Roman"/>
          <w:i/>
          <w:sz w:val="24"/>
          <w:lang w:val="it-IT"/>
        </w:rPr>
        <w:t>Due variabili aleatorie x1 e x2 sono distribuite uniformemente nell’area mostrata in figura; in base alla posizione del punto (x1, x2) il risultato della classificazione è 1 o 0. Si supponga di osservare soltanto x2. Quale è la probabilità che il punto P=(x1, x2) sia di classe 1 dato x2?</w:t>
      </w:r>
      <w:r w:rsidR="00832D66">
        <w:rPr>
          <w:rFonts w:ascii="Times New Roman" w:hAnsi="Times New Roman" w:cs="Times New Roman"/>
          <w:i/>
          <w:sz w:val="24"/>
          <w:lang w:val="it-IT"/>
        </w:rPr>
        <w:t xml:space="preserve"> Scrivere il classificatore </w:t>
      </w:r>
      <w:proofErr w:type="spellStart"/>
      <w:r w:rsidR="00832D66">
        <w:rPr>
          <w:rFonts w:ascii="Times New Roman" w:hAnsi="Times New Roman" w:cs="Times New Roman"/>
          <w:i/>
          <w:sz w:val="24"/>
          <w:lang w:val="it-IT"/>
        </w:rPr>
        <w:t>bayesiano</w:t>
      </w:r>
      <w:proofErr w:type="spellEnd"/>
      <w:r w:rsidR="00832D66">
        <w:rPr>
          <w:rFonts w:ascii="Times New Roman" w:hAnsi="Times New Roman" w:cs="Times New Roman"/>
          <w:i/>
          <w:sz w:val="24"/>
          <w:lang w:val="it-IT"/>
        </w:rPr>
        <w:t xml:space="preserve"> ottimo, evidenziare la regione di errore all’interno dell’area quadrata in figura e ricavare l</w:t>
      </w:r>
      <w:r w:rsidR="008A1593">
        <w:rPr>
          <w:rFonts w:ascii="Times New Roman" w:hAnsi="Times New Roman" w:cs="Times New Roman"/>
          <w:i/>
          <w:sz w:val="24"/>
          <w:lang w:val="it-IT"/>
        </w:rPr>
        <w:t>a probabilità di errore del</w:t>
      </w:r>
      <w:r w:rsidR="00832D66">
        <w:rPr>
          <w:rFonts w:ascii="Times New Roman" w:hAnsi="Times New Roman" w:cs="Times New Roman"/>
          <w:i/>
          <w:sz w:val="24"/>
          <w:lang w:val="it-IT"/>
        </w:rPr>
        <w:t xml:space="preserve"> classificatore. </w:t>
      </w:r>
    </w:p>
    <w:p w:rsidR="00366F45" w:rsidRDefault="00366F45" w:rsidP="00B83B0F">
      <w:pPr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sz w:val="24"/>
          <w:lang w:val="it-IT"/>
        </w:rPr>
        <w:t xml:space="preserve">Pr{P </w:t>
      </w:r>
      <w:r>
        <w:rPr>
          <w:rFonts w:ascii="Times New Roman" w:hAnsi="Times New Roman" w:cs="Times New Roman"/>
          <w:i/>
          <w:sz w:val="24"/>
          <w:lang w:val="it-IT"/>
        </w:rPr>
        <w:sym w:font="Symbol" w:char="F0CE"/>
      </w:r>
      <w:r>
        <w:rPr>
          <w:rFonts w:ascii="Times New Roman" w:hAnsi="Times New Roman" w:cs="Times New Roman"/>
          <w:i/>
          <w:sz w:val="24"/>
          <w:lang w:val="it-IT"/>
        </w:rPr>
        <w:sym w:font="Symbol" w:char="F077"/>
      </w:r>
      <w:r>
        <w:rPr>
          <w:rFonts w:ascii="Times New Roman" w:hAnsi="Times New Roman" w:cs="Times New Roman"/>
          <w:i/>
          <w:sz w:val="24"/>
          <w:lang w:val="it-IT"/>
        </w:rPr>
        <w:t>1 /x2}=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lang w:val="it-IT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lang w:val="it-IT"/>
              </w:rPr>
              <m:t xml:space="preserve">Pr{P </m:t>
            </m:r>
            <m:r>
              <w:rPr>
                <w:rFonts w:ascii="Cambria Math" w:hAnsi="Cambria Math" w:cs="Times New Roman"/>
                <w:i/>
                <w:sz w:val="24"/>
                <w:lang w:val="it-IT"/>
              </w:rPr>
              <w:sym w:font="Symbol" w:char="F0CE"/>
            </m:r>
            <m:r>
              <w:rPr>
                <w:rFonts w:ascii="Cambria Math" w:hAnsi="Cambria Math" w:cs="Times New Roman"/>
                <w:i/>
                <w:sz w:val="24"/>
                <w:lang w:val="it-IT"/>
              </w:rPr>
              <w:sym w:font="Symbol" w:char="F077"/>
            </m:r>
            <m:r>
              <w:rPr>
                <w:rFonts w:ascii="Cambria Math" w:hAnsi="Cambria Math" w:cs="Times New Roman"/>
                <w:sz w:val="24"/>
                <w:lang w:val="it-IT"/>
              </w:rPr>
              <m:t>1/x1, x2}dx1</m:t>
            </m:r>
          </m:e>
        </m:nary>
      </m:oMath>
    </w:p>
    <w:p w:rsidR="00366F45" w:rsidRDefault="00366F45" w:rsidP="00B83B0F">
      <w:pPr>
        <w:rPr>
          <w:rFonts w:ascii="Times New Roman" w:hAnsi="Times New Roman" w:cs="Times New Roman"/>
          <w:i/>
          <w:sz w:val="24"/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0E9DF2EC" wp14:editId="446199E6">
            <wp:extent cx="2425700" cy="2074996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9934" cy="20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F45" w:rsidRPr="008A1593" w:rsidRDefault="00832D66" w:rsidP="008A1593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2. </w:t>
      </w:r>
      <w:r w:rsidR="00392E69" w:rsidRPr="008A1593">
        <w:rPr>
          <w:rFonts w:ascii="Times New Roman" w:hAnsi="Times New Roman" w:cs="Times New Roman"/>
          <w:i/>
          <w:sz w:val="24"/>
          <w:lang w:val="it-IT"/>
        </w:rPr>
        <w:t xml:space="preserve">Si evidenzino in pseudo-code i passi per addestrare un </w:t>
      </w:r>
      <w:proofErr w:type="spellStart"/>
      <w:r w:rsidR="00392E69" w:rsidRPr="008A1593">
        <w:rPr>
          <w:rFonts w:ascii="Times New Roman" w:hAnsi="Times New Roman" w:cs="Times New Roman"/>
          <w:i/>
          <w:sz w:val="24"/>
          <w:lang w:val="it-IT"/>
        </w:rPr>
        <w:t>percettrone</w:t>
      </w:r>
      <w:proofErr w:type="spellEnd"/>
      <w:r w:rsidR="00392E69" w:rsidRPr="008A1593">
        <w:rPr>
          <w:rFonts w:ascii="Times New Roman" w:hAnsi="Times New Roman" w:cs="Times New Roman"/>
          <w:i/>
          <w:sz w:val="24"/>
          <w:lang w:val="it-IT"/>
        </w:rPr>
        <w:t xml:space="preserve"> che lavora su vettori di </w:t>
      </w:r>
      <w:proofErr w:type="spellStart"/>
      <w:r w:rsidR="00392E69" w:rsidRPr="008A1593">
        <w:rPr>
          <w:rFonts w:ascii="Times New Roman" w:hAnsi="Times New Roman" w:cs="Times New Roman"/>
          <w:i/>
          <w:sz w:val="24"/>
          <w:lang w:val="it-IT"/>
        </w:rPr>
        <w:t>features</w:t>
      </w:r>
      <w:proofErr w:type="spellEnd"/>
      <w:r w:rsidR="00392E69" w:rsidRPr="008A1593">
        <w:rPr>
          <w:rFonts w:ascii="Times New Roman" w:hAnsi="Times New Roman" w:cs="Times New Roman"/>
          <w:i/>
          <w:sz w:val="24"/>
          <w:lang w:val="it-IT"/>
        </w:rPr>
        <w:t xml:space="preserve"> in R^2 nella versione in cui l’aggiornamento dei pesi è effettuato per singolo punto. Sotto quali condizioni sui dati di test l’addestramento converge in un numero finito di passi? Si considerino i punti di test che seguono, in cui la classe target è indicata con </w:t>
      </w:r>
      <w:proofErr w:type="spellStart"/>
      <w:r w:rsidR="00392E69" w:rsidRPr="008A1593">
        <w:rPr>
          <w:rFonts w:ascii="Times New Roman" w:hAnsi="Times New Roman" w:cs="Times New Roman"/>
          <w:i/>
          <w:sz w:val="24"/>
          <w:lang w:val="it-IT"/>
        </w:rPr>
        <w:t>t_i</w:t>
      </w:r>
      <w:proofErr w:type="spellEnd"/>
      <w:r w:rsidR="00392E69" w:rsidRPr="008A1593">
        <w:rPr>
          <w:rFonts w:ascii="Times New Roman" w:hAnsi="Times New Roman" w:cs="Times New Roman"/>
          <w:i/>
          <w:sz w:val="24"/>
          <w:lang w:val="it-IT"/>
        </w:rPr>
        <w:t>. Si effettuino 3 passi dell’algoritmo</w:t>
      </w:r>
      <w:r w:rsidR="00BB32D1" w:rsidRPr="008A1593">
        <w:rPr>
          <w:rFonts w:ascii="Times New Roman" w:hAnsi="Times New Roman" w:cs="Times New Roman"/>
          <w:i/>
          <w:sz w:val="24"/>
          <w:lang w:val="it-IT"/>
        </w:rPr>
        <w:t xml:space="preserve"> partendo dal vettore iniziale [w1 w2 w0]=[1 -1 0]</w:t>
      </w:r>
      <w:r w:rsidR="00392E69" w:rsidRPr="008A1593">
        <w:rPr>
          <w:rFonts w:ascii="Times New Roman" w:hAnsi="Times New Roman" w:cs="Times New Roman"/>
          <w:i/>
          <w:sz w:val="24"/>
          <w:lang w:val="it-IT"/>
        </w:rPr>
        <w:t>.</w:t>
      </w:r>
    </w:p>
    <w:p w:rsidR="00392E69" w:rsidRPr="00832D66" w:rsidRDefault="00392E69" w:rsidP="00B83B0F">
      <w:pPr>
        <w:rPr>
          <w:rFonts w:ascii="Times New Roman" w:hAnsi="Times New Roman" w:cs="Times New Roman"/>
          <w:i/>
          <w:sz w:val="24"/>
          <w:lang w:val="it-IT"/>
        </w:rPr>
      </w:pPr>
      <w:r w:rsidRPr="00392E69"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2559050" cy="16637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E69" w:rsidRDefault="00392E69" w:rsidP="00392E69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3. </w:t>
      </w:r>
      <w:r w:rsidRPr="00392E69">
        <w:rPr>
          <w:rFonts w:ascii="Times New Roman" w:hAnsi="Times New Roman" w:cs="Times New Roman"/>
          <w:i/>
          <w:sz w:val="24"/>
          <w:lang w:val="it-IT"/>
        </w:rPr>
        <w:t xml:space="preserve">Un classificatore </w:t>
      </w:r>
      <w:proofErr w:type="spellStart"/>
      <w:r w:rsidRPr="00392E69">
        <w:rPr>
          <w:rFonts w:ascii="Times New Roman" w:hAnsi="Times New Roman" w:cs="Times New Roman"/>
          <w:i/>
          <w:sz w:val="24"/>
          <w:lang w:val="it-IT"/>
        </w:rPr>
        <w:t>Naive</w:t>
      </w:r>
      <w:proofErr w:type="spellEnd"/>
      <w:r w:rsidRPr="00392E69">
        <w:rPr>
          <w:rFonts w:ascii="Times New Roman" w:hAnsi="Times New Roman" w:cs="Times New Roman"/>
          <w:i/>
          <w:sz w:val="24"/>
          <w:lang w:val="it-IT"/>
        </w:rPr>
        <w:t xml:space="preserve"> </w:t>
      </w:r>
      <w:proofErr w:type="spellStart"/>
      <w:r w:rsidRPr="00392E69">
        <w:rPr>
          <w:rFonts w:ascii="Times New Roman" w:hAnsi="Times New Roman" w:cs="Times New Roman"/>
          <w:i/>
          <w:sz w:val="24"/>
          <w:lang w:val="it-IT"/>
        </w:rPr>
        <w:t>Bayesiano</w:t>
      </w:r>
      <w:proofErr w:type="spellEnd"/>
      <w:r w:rsidRPr="00392E69">
        <w:rPr>
          <w:rFonts w:ascii="Times New Roman" w:hAnsi="Times New Roman" w:cs="Times New Roman"/>
          <w:i/>
          <w:sz w:val="24"/>
          <w:lang w:val="it-IT"/>
        </w:rPr>
        <w:t xml:space="preserve"> lavora su 7 </w:t>
      </w:r>
      <w:proofErr w:type="spellStart"/>
      <w:r w:rsidRPr="00392E69">
        <w:rPr>
          <w:rFonts w:ascii="Times New Roman" w:hAnsi="Times New Roman" w:cs="Times New Roman"/>
          <w:i/>
          <w:sz w:val="24"/>
          <w:lang w:val="it-IT"/>
        </w:rPr>
        <w:t>features</w:t>
      </w:r>
      <w:proofErr w:type="spellEnd"/>
      <w:r w:rsidRPr="00392E69">
        <w:rPr>
          <w:rFonts w:ascii="Times New Roman" w:hAnsi="Times New Roman" w:cs="Times New Roman"/>
          <w:i/>
          <w:sz w:val="24"/>
          <w:lang w:val="it-IT"/>
        </w:rPr>
        <w:t xml:space="preserve"> binarie. I dati di test, distinti per classe 0 e classe 1 sono forniti nella tabella che segue. Si valutino le stime a massima verosimiglianza delle distribuzioni di ogni componente del vettore di </w:t>
      </w:r>
      <w:proofErr w:type="spellStart"/>
      <w:r w:rsidRPr="00392E69">
        <w:rPr>
          <w:rFonts w:ascii="Times New Roman" w:hAnsi="Times New Roman" w:cs="Times New Roman"/>
          <w:i/>
          <w:sz w:val="24"/>
          <w:lang w:val="it-IT"/>
        </w:rPr>
        <w:t>features</w:t>
      </w:r>
      <w:proofErr w:type="spellEnd"/>
      <w:r w:rsidRPr="00392E69">
        <w:rPr>
          <w:rFonts w:ascii="Times New Roman" w:hAnsi="Times New Roman" w:cs="Times New Roman"/>
          <w:i/>
          <w:sz w:val="24"/>
          <w:lang w:val="it-IT"/>
        </w:rPr>
        <w:t xml:space="preserve"> e si classifichi il punto (0 0 1 1 1 0 1).</w:t>
      </w:r>
    </w:p>
    <w:p w:rsidR="00BB4CFA" w:rsidRDefault="00BB4CFA" w:rsidP="00B83B0F">
      <w:pPr>
        <w:rPr>
          <w:rFonts w:ascii="Times New Roman" w:hAnsi="Times New Roman" w:cs="Times New Roman"/>
          <w:b/>
          <w:sz w:val="24"/>
          <w:lang w:val="it-IT"/>
        </w:rPr>
      </w:pPr>
    </w:p>
    <w:p w:rsidR="00392E69" w:rsidRDefault="00392E69" w:rsidP="00B83B0F">
      <w:pPr>
        <w:rPr>
          <w:rFonts w:ascii="Times New Roman" w:hAnsi="Times New Roman" w:cs="Times New Roman"/>
          <w:b/>
          <w:sz w:val="24"/>
          <w:lang w:val="it-IT"/>
        </w:rPr>
      </w:pPr>
      <w:r w:rsidRPr="00392E69">
        <w:rPr>
          <w:rFonts w:ascii="Times New Roman" w:hAnsi="Times New Roman" w:cs="Times New Roman"/>
          <w:b/>
          <w:noProof/>
          <w:sz w:val="24"/>
          <w:lang w:val="it-IT" w:eastAsia="it-IT"/>
        </w:rPr>
        <w:lastRenderedPageBreak/>
        <w:drawing>
          <wp:inline distT="0" distB="0" distL="0" distR="0">
            <wp:extent cx="5937250" cy="2546350"/>
            <wp:effectExtent l="0" t="0" r="635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lang w:val="it-IT"/>
        </w:rPr>
        <w:t xml:space="preserve"> </w:t>
      </w:r>
    </w:p>
    <w:p w:rsidR="00392E69" w:rsidRDefault="00392E69" w:rsidP="00B83B0F">
      <w:pPr>
        <w:rPr>
          <w:rFonts w:ascii="Times New Roman" w:hAnsi="Times New Roman" w:cs="Times New Roman"/>
          <w:b/>
          <w:sz w:val="24"/>
          <w:lang w:val="it-IT"/>
        </w:rPr>
      </w:pPr>
    </w:p>
    <w:p w:rsidR="00BB4CFA" w:rsidRDefault="00BB4CFA" w:rsidP="00BB4CFA">
      <w:pPr>
        <w:jc w:val="both"/>
        <w:rPr>
          <w:rFonts w:ascii="Times New Roman" w:hAnsi="Times New Roman" w:cs="Times New Roman"/>
          <w:b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4. </w:t>
      </w:r>
      <w:r w:rsidRPr="00BB4CFA">
        <w:rPr>
          <w:rFonts w:ascii="Times New Roman" w:hAnsi="Times New Roman" w:cs="Times New Roman"/>
          <w:i/>
          <w:sz w:val="24"/>
          <w:lang w:val="it-IT"/>
        </w:rPr>
        <w:t xml:space="preserve">Si vuole costruire un classificatore lineare per i seguenti punti di training. Quale soluzione massimizza i margini dai punti disponibili? Quali sono i </w:t>
      </w:r>
      <w:proofErr w:type="spellStart"/>
      <w:r w:rsidRPr="00BB4CFA">
        <w:rPr>
          <w:rFonts w:ascii="Times New Roman" w:hAnsi="Times New Roman" w:cs="Times New Roman"/>
          <w:i/>
          <w:sz w:val="24"/>
          <w:lang w:val="it-IT"/>
        </w:rPr>
        <w:t>support</w:t>
      </w:r>
      <w:proofErr w:type="spellEnd"/>
      <w:r w:rsidRPr="00BB4CFA">
        <w:rPr>
          <w:rFonts w:ascii="Times New Roman" w:hAnsi="Times New Roman" w:cs="Times New Roman"/>
          <w:i/>
          <w:sz w:val="24"/>
          <w:lang w:val="it-IT"/>
        </w:rPr>
        <w:t xml:space="preserve"> </w:t>
      </w:r>
      <w:proofErr w:type="spellStart"/>
      <w:r w:rsidRPr="00BB4CFA">
        <w:rPr>
          <w:rFonts w:ascii="Times New Roman" w:hAnsi="Times New Roman" w:cs="Times New Roman"/>
          <w:i/>
          <w:sz w:val="24"/>
          <w:lang w:val="it-IT"/>
        </w:rPr>
        <w:t>vector</w:t>
      </w:r>
      <w:proofErr w:type="spellEnd"/>
      <w:r>
        <w:rPr>
          <w:rFonts w:ascii="Times New Roman" w:hAnsi="Times New Roman" w:cs="Times New Roman"/>
          <w:b/>
          <w:sz w:val="24"/>
          <w:lang w:val="it-IT"/>
        </w:rPr>
        <w:t>?</w:t>
      </w:r>
    </w:p>
    <w:p w:rsidR="00BB4CFA" w:rsidRDefault="00BB4CFA" w:rsidP="00B83B0F">
      <w:pPr>
        <w:rPr>
          <w:rFonts w:ascii="Times New Roman" w:hAnsi="Times New Roman" w:cs="Times New Roman"/>
          <w:b/>
          <w:sz w:val="24"/>
          <w:lang w:val="it-IT"/>
        </w:rPr>
      </w:pPr>
      <w:r w:rsidRPr="00BB4CFA">
        <w:rPr>
          <w:rFonts w:ascii="Times New Roman" w:hAnsi="Times New Roman" w:cs="Times New Roman"/>
          <w:b/>
          <w:noProof/>
          <w:sz w:val="24"/>
          <w:lang w:val="it-IT" w:eastAsia="it-IT"/>
        </w:rPr>
        <w:drawing>
          <wp:inline distT="0" distB="0" distL="0" distR="0">
            <wp:extent cx="4438650" cy="33718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0F" w:rsidRDefault="00BB4CFA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BB4CFA">
        <w:rPr>
          <w:rFonts w:ascii="Times New Roman" w:hAnsi="Times New Roman" w:cs="Times New Roman"/>
          <w:b/>
          <w:sz w:val="24"/>
          <w:lang w:val="it-IT"/>
        </w:rPr>
        <w:t>Domanda 5.</w:t>
      </w:r>
      <w:r>
        <w:rPr>
          <w:rFonts w:ascii="Times New Roman" w:hAnsi="Times New Roman" w:cs="Times New Roman"/>
          <w:i/>
          <w:sz w:val="24"/>
          <w:lang w:val="it-IT"/>
        </w:rPr>
        <w:t xml:space="preserve"> Si deve ricavare la densità di probabilità di n dati a valori continui positivi di forma p(x/a)=1/2 a^3 x^2 e^(-</w:t>
      </w:r>
      <w:proofErr w:type="spellStart"/>
      <w:r>
        <w:rPr>
          <w:rFonts w:ascii="Times New Roman" w:hAnsi="Times New Roman" w:cs="Times New Roman"/>
          <w:i/>
          <w:sz w:val="24"/>
          <w:lang w:val="it-IT"/>
        </w:rPr>
        <w:t>ax</w:t>
      </w:r>
      <w:proofErr w:type="spellEnd"/>
      <w:r>
        <w:rPr>
          <w:rFonts w:ascii="Times New Roman" w:hAnsi="Times New Roman" w:cs="Times New Roman"/>
          <w:i/>
          <w:sz w:val="24"/>
          <w:lang w:val="it-IT"/>
        </w:rPr>
        <w:t xml:space="preserve">). Si scriva come può esprimersi a in base al criterio di massima </w:t>
      </w:r>
      <w:proofErr w:type="spellStart"/>
      <w:r>
        <w:rPr>
          <w:rFonts w:ascii="Times New Roman" w:hAnsi="Times New Roman" w:cs="Times New Roman"/>
          <w:i/>
          <w:sz w:val="24"/>
          <w:lang w:val="it-IT"/>
        </w:rPr>
        <w:t>versomiglianza</w:t>
      </w:r>
      <w:proofErr w:type="spellEnd"/>
      <w:r>
        <w:rPr>
          <w:rFonts w:ascii="Times New Roman" w:hAnsi="Times New Roman" w:cs="Times New Roman"/>
          <w:i/>
          <w:sz w:val="24"/>
          <w:lang w:val="it-IT"/>
        </w:rPr>
        <w:t xml:space="preserve">. </w:t>
      </w:r>
      <w:r w:rsidR="00B83B0F">
        <w:rPr>
          <w:rFonts w:ascii="Times New Roman" w:hAnsi="Times New Roman" w:cs="Times New Roman"/>
          <w:i/>
          <w:sz w:val="24"/>
          <w:lang w:val="it-IT"/>
        </w:rPr>
        <w:t xml:space="preserve"> </w:t>
      </w:r>
    </w:p>
    <w:p w:rsidR="00BB32D1" w:rsidRDefault="00BB32D1" w:rsidP="00BB32D1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>Domanda 6</w:t>
      </w:r>
      <w:r w:rsidRPr="00BB4CFA">
        <w:rPr>
          <w:rFonts w:ascii="Times New Roman" w:hAnsi="Times New Roman" w:cs="Times New Roman"/>
          <w:b/>
          <w:sz w:val="24"/>
          <w:lang w:val="it-IT"/>
        </w:rPr>
        <w:t>.</w:t>
      </w:r>
      <w:r>
        <w:rPr>
          <w:rFonts w:ascii="Times New Roman" w:hAnsi="Times New Roman" w:cs="Times New Roman"/>
          <w:i/>
          <w:sz w:val="24"/>
          <w:lang w:val="it-IT"/>
        </w:rPr>
        <w:t xml:space="preserve"> Si deve ricavare la densità di probabilità di n dati a valori </w:t>
      </w:r>
      <w:r>
        <w:rPr>
          <w:rFonts w:ascii="Times New Roman" w:hAnsi="Times New Roman" w:cs="Times New Roman"/>
          <w:i/>
          <w:sz w:val="24"/>
          <w:lang w:val="it-IT"/>
        </w:rPr>
        <w:t>discreti 0, 1, 2,..</w:t>
      </w:r>
      <w:r>
        <w:rPr>
          <w:rFonts w:ascii="Times New Roman" w:hAnsi="Times New Roman" w:cs="Times New Roman"/>
          <w:i/>
          <w:sz w:val="24"/>
          <w:lang w:val="it-IT"/>
        </w:rPr>
        <w:t xml:space="preserve"> </w:t>
      </w:r>
      <w:r>
        <w:rPr>
          <w:rFonts w:ascii="Times New Roman" w:hAnsi="Times New Roman" w:cs="Times New Roman"/>
          <w:i/>
          <w:sz w:val="24"/>
          <w:lang w:val="it-IT"/>
        </w:rPr>
        <w:t xml:space="preserve">che seguono la distribuzione di </w:t>
      </w:r>
      <w:proofErr w:type="spellStart"/>
      <w:r>
        <w:rPr>
          <w:rFonts w:ascii="Times New Roman" w:hAnsi="Times New Roman" w:cs="Times New Roman"/>
          <w:i/>
          <w:sz w:val="24"/>
          <w:lang w:val="it-IT"/>
        </w:rPr>
        <w:t>Poisson</w:t>
      </w:r>
      <w:proofErr w:type="spellEnd"/>
      <w:r>
        <w:rPr>
          <w:rFonts w:ascii="Times New Roman" w:hAnsi="Times New Roman" w:cs="Times New Roman"/>
          <w:i/>
          <w:sz w:val="24"/>
          <w:lang w:val="it-IT"/>
        </w:rPr>
        <w:t xml:space="preserve"> di parametro a. </w:t>
      </w:r>
      <w:r>
        <w:rPr>
          <w:rFonts w:ascii="Times New Roman" w:hAnsi="Times New Roman" w:cs="Times New Roman"/>
          <w:i/>
          <w:sz w:val="24"/>
          <w:lang w:val="it-IT"/>
        </w:rPr>
        <w:t xml:space="preserve">Si scriva come può esprimersi a in base al criterio di massima </w:t>
      </w:r>
      <w:proofErr w:type="spellStart"/>
      <w:r>
        <w:rPr>
          <w:rFonts w:ascii="Times New Roman" w:hAnsi="Times New Roman" w:cs="Times New Roman"/>
          <w:i/>
          <w:sz w:val="24"/>
          <w:lang w:val="it-IT"/>
        </w:rPr>
        <w:t>versomiglianza</w:t>
      </w:r>
      <w:proofErr w:type="spellEnd"/>
      <w:r>
        <w:rPr>
          <w:rFonts w:ascii="Times New Roman" w:hAnsi="Times New Roman" w:cs="Times New Roman"/>
          <w:i/>
          <w:sz w:val="24"/>
          <w:lang w:val="it-IT"/>
        </w:rPr>
        <w:t xml:space="preserve"> a partire da n realizzazioni dei dati</w:t>
      </w:r>
      <w:r>
        <w:rPr>
          <w:rFonts w:ascii="Times New Roman" w:hAnsi="Times New Roman" w:cs="Times New Roman"/>
          <w:i/>
          <w:sz w:val="24"/>
          <w:lang w:val="it-IT"/>
        </w:rPr>
        <w:t xml:space="preserve">.  </w:t>
      </w:r>
    </w:p>
    <w:p w:rsidR="00BB32D1" w:rsidRPr="00BB32D1" w:rsidRDefault="00BB32D1" w:rsidP="00BB32D1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val="it-IT" w:eastAsia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7. </w:t>
      </w:r>
      <w:r w:rsidRPr="00BB32D1">
        <w:rPr>
          <w:rFonts w:ascii="Times New Roman" w:hAnsi="Times New Roman" w:cs="Times New Roman"/>
          <w:i/>
          <w:sz w:val="24"/>
          <w:lang w:val="it-IT"/>
        </w:rPr>
        <w:t xml:space="preserve">Si supponga che ad un esame a scelta multipla uno studente conosca la risposta con probabilità p e tiri a indovinare con probabilità 1-p. La probabilità di rispondere correttamente è 1 se lo studente conosce la risposta e 1/m (se m è il numero di scelte disponibili) quando lo studente non conosce la risposta. Quale è la probabilità che lo studente conosca la risposta nel caso in cui risponde correttamente? </w:t>
      </w:r>
    </w:p>
    <w:p w:rsidR="00BB32D1" w:rsidRDefault="00BB32D1" w:rsidP="00BB32D1">
      <w:pPr>
        <w:jc w:val="both"/>
        <w:rPr>
          <w:rFonts w:ascii="Times New Roman" w:hAnsi="Times New Roman" w:cs="Times New Roman"/>
          <w:b/>
          <w:sz w:val="24"/>
          <w:lang w:val="it-IT"/>
        </w:rPr>
      </w:pPr>
    </w:p>
    <w:p w:rsidR="00BB32D1" w:rsidRDefault="00BB32D1" w:rsidP="00BB32D1">
      <w:pPr>
        <w:jc w:val="both"/>
        <w:rPr>
          <w:rFonts w:ascii="Times New Roman" w:hAnsi="Times New Roman" w:cs="Times New Roman"/>
          <w:i/>
          <w:noProof/>
          <w:sz w:val="24"/>
          <w:lang w:val="it-IT" w:eastAsia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8. </w:t>
      </w:r>
      <w:r w:rsidRPr="00BB32D1">
        <w:rPr>
          <w:rFonts w:ascii="Times New Roman" w:hAnsi="Times New Roman" w:cs="Times New Roman"/>
          <w:i/>
          <w:sz w:val="24"/>
          <w:lang w:val="it-IT"/>
        </w:rPr>
        <w:t>La rete neurale di figura può funzionare con due funzioni di attivazione (lineare L(a)=c*a e sigmoidale S(s)=</w:t>
      </w:r>
      <w:proofErr w:type="spellStart"/>
      <w:r w:rsidRPr="00BB32D1">
        <w:rPr>
          <w:rFonts w:ascii="Times New Roman" w:hAnsi="Times New Roman" w:cs="Times New Roman"/>
          <w:i/>
          <w:sz w:val="24"/>
          <w:lang w:val="it-IT"/>
        </w:rPr>
        <w:t>sign</w:t>
      </w:r>
      <w:proofErr w:type="spellEnd"/>
      <w:r w:rsidRPr="00BB32D1">
        <w:rPr>
          <w:rFonts w:ascii="Times New Roman" w:hAnsi="Times New Roman" w:cs="Times New Roman"/>
          <w:i/>
          <w:sz w:val="24"/>
          <w:lang w:val="it-IT"/>
        </w:rPr>
        <w:t xml:space="preserve">(1/(1+e^-a)-0.5). Si valuti quale funzione usare per realizzare un </w:t>
      </w:r>
      <w:proofErr w:type="spellStart"/>
      <w:r w:rsidRPr="00BB32D1">
        <w:rPr>
          <w:rFonts w:ascii="Times New Roman" w:hAnsi="Times New Roman" w:cs="Times New Roman"/>
          <w:i/>
          <w:sz w:val="24"/>
          <w:lang w:val="it-IT"/>
        </w:rPr>
        <w:t>regressore</w:t>
      </w:r>
      <w:proofErr w:type="spellEnd"/>
      <w:r w:rsidRPr="00BB32D1">
        <w:rPr>
          <w:rFonts w:ascii="Times New Roman" w:hAnsi="Times New Roman" w:cs="Times New Roman"/>
          <w:i/>
          <w:sz w:val="24"/>
          <w:lang w:val="it-IT"/>
        </w:rPr>
        <w:t xml:space="preserve"> lineare Y=b1*X1+b2*X2 e quale funzione usare per implementare un classificatore binario logistico Pr{1/X1, X2}=e^(b1X1+b2X2)/(1+e^(b1X1+b2X2)). In quest’ultimo caso, si trovino b1 e b2 in funzione di </w:t>
      </w:r>
      <w:proofErr w:type="spellStart"/>
      <w:r w:rsidRPr="00BB32D1">
        <w:rPr>
          <w:rFonts w:ascii="Times New Roman" w:hAnsi="Times New Roman" w:cs="Times New Roman"/>
          <w:i/>
          <w:sz w:val="24"/>
          <w:lang w:val="it-IT"/>
        </w:rPr>
        <w:t>wj</w:t>
      </w:r>
      <w:proofErr w:type="spellEnd"/>
      <w:r w:rsidRPr="00BB32D1">
        <w:rPr>
          <w:rFonts w:ascii="Times New Roman" w:hAnsi="Times New Roman" w:cs="Times New Roman"/>
          <w:i/>
          <w:sz w:val="24"/>
          <w:lang w:val="it-IT"/>
        </w:rPr>
        <w:t xml:space="preserve">. </w:t>
      </w:r>
    </w:p>
    <w:p w:rsidR="00BB32D1" w:rsidRDefault="00BB32D1" w:rsidP="00BB32D1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3402375" cy="1383878"/>
            <wp:effectExtent l="0" t="0" r="762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81" cy="1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D1" w:rsidRDefault="00BB32D1" w:rsidP="00BB32D1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>Domanda 9</w:t>
      </w:r>
      <w:r>
        <w:rPr>
          <w:rFonts w:ascii="Times New Roman" w:hAnsi="Times New Roman" w:cs="Times New Roman"/>
          <w:b/>
          <w:sz w:val="24"/>
          <w:lang w:val="it-IT"/>
        </w:rPr>
        <w:t xml:space="preserve">. </w:t>
      </w:r>
      <w:r>
        <w:rPr>
          <w:rFonts w:ascii="Times New Roman" w:hAnsi="Times New Roman" w:cs="Times New Roman"/>
          <w:i/>
          <w:sz w:val="24"/>
          <w:lang w:val="it-IT"/>
        </w:rPr>
        <w:t xml:space="preserve">Si considerino i seguenti punti nello spazio R^2 da classificare in due classi. Si può implementare un classificatore lineare? </w:t>
      </w:r>
      <w:r w:rsidR="008A1593">
        <w:rPr>
          <w:rFonts w:ascii="Times New Roman" w:hAnsi="Times New Roman" w:cs="Times New Roman"/>
          <w:i/>
          <w:sz w:val="24"/>
          <w:lang w:val="it-IT"/>
        </w:rPr>
        <w:t xml:space="preserve">Si consideri la trasformazione di questi punti nei vettori a tre dimensioni [x1 x2 x1*x2]. Il problema può essere adesso linearmente separabile? Come si può implementare una rete neurale che realizzi la trasformazione e la classificazione finale? </w:t>
      </w:r>
    </w:p>
    <w:p w:rsidR="00BB32D1" w:rsidRDefault="00BB32D1" w:rsidP="00BB32D1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2381829" cy="21259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29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2D1" w:rsidRDefault="008A1593" w:rsidP="00ED4285">
      <w:pPr>
        <w:jc w:val="both"/>
        <w:rPr>
          <w:rFonts w:ascii="Times New Roman" w:hAnsi="Times New Roman" w:cs="Times New Roman"/>
          <w:b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10. </w:t>
      </w:r>
      <w:r w:rsidRPr="008A1593">
        <w:rPr>
          <w:rFonts w:ascii="Times New Roman" w:hAnsi="Times New Roman" w:cs="Times New Roman"/>
          <w:i/>
          <w:sz w:val="24"/>
          <w:lang w:val="it-IT"/>
        </w:rPr>
        <w:t xml:space="preserve">Si considerino i seguenti dati riassunti in tabella che esprimono le distribuzioni di due </w:t>
      </w:r>
      <w:proofErr w:type="spellStart"/>
      <w:r w:rsidRPr="008A1593">
        <w:rPr>
          <w:rFonts w:ascii="Times New Roman" w:hAnsi="Times New Roman" w:cs="Times New Roman"/>
          <w:i/>
          <w:sz w:val="24"/>
          <w:lang w:val="it-IT"/>
        </w:rPr>
        <w:t>features</w:t>
      </w:r>
      <w:proofErr w:type="spellEnd"/>
      <w:r w:rsidRPr="008A1593">
        <w:rPr>
          <w:rFonts w:ascii="Times New Roman" w:hAnsi="Times New Roman" w:cs="Times New Roman"/>
          <w:i/>
          <w:sz w:val="24"/>
          <w:lang w:val="it-IT"/>
        </w:rPr>
        <w:t xml:space="preserve"> X1 e X2 in funzione della classe a cui appartengono. Si scriva il classificatore </w:t>
      </w:r>
      <w:proofErr w:type="spellStart"/>
      <w:r w:rsidRPr="008A1593">
        <w:rPr>
          <w:rFonts w:ascii="Times New Roman" w:hAnsi="Times New Roman" w:cs="Times New Roman"/>
          <w:i/>
          <w:sz w:val="24"/>
          <w:lang w:val="it-IT"/>
        </w:rPr>
        <w:t>Bayesiano</w:t>
      </w:r>
      <w:proofErr w:type="spellEnd"/>
      <w:r w:rsidRPr="008A1593">
        <w:rPr>
          <w:rFonts w:ascii="Times New Roman" w:hAnsi="Times New Roman" w:cs="Times New Roman"/>
          <w:i/>
          <w:sz w:val="24"/>
          <w:lang w:val="it-IT"/>
        </w:rPr>
        <w:t xml:space="preserve"> </w:t>
      </w:r>
      <w:proofErr w:type="spellStart"/>
      <w:r w:rsidRPr="008A1593">
        <w:rPr>
          <w:rFonts w:ascii="Times New Roman" w:hAnsi="Times New Roman" w:cs="Times New Roman"/>
          <w:i/>
          <w:sz w:val="24"/>
          <w:lang w:val="it-IT"/>
        </w:rPr>
        <w:t>Naive</w:t>
      </w:r>
      <w:proofErr w:type="spellEnd"/>
      <w:r w:rsidRPr="008A1593">
        <w:rPr>
          <w:rFonts w:ascii="Times New Roman" w:hAnsi="Times New Roman" w:cs="Times New Roman"/>
          <w:i/>
          <w:sz w:val="24"/>
          <w:lang w:val="it-IT"/>
        </w:rPr>
        <w:t xml:space="preserve"> per tutte le possibili combinazioni delle </w:t>
      </w:r>
      <w:proofErr w:type="spellStart"/>
      <w:r w:rsidRPr="008A1593">
        <w:rPr>
          <w:rFonts w:ascii="Times New Roman" w:hAnsi="Times New Roman" w:cs="Times New Roman"/>
          <w:i/>
          <w:sz w:val="24"/>
          <w:lang w:val="it-IT"/>
        </w:rPr>
        <w:t>features</w:t>
      </w:r>
      <w:proofErr w:type="spellEnd"/>
      <w:r w:rsidRPr="008A1593">
        <w:rPr>
          <w:rFonts w:ascii="Times New Roman" w:hAnsi="Times New Roman" w:cs="Times New Roman"/>
          <w:i/>
          <w:sz w:val="24"/>
          <w:lang w:val="it-IT"/>
        </w:rPr>
        <w:t xml:space="preserve"> binarie X1 e X2. Si valutino quindi i tassi di errore attesi utilizzando entrambe le </w:t>
      </w:r>
      <w:proofErr w:type="spellStart"/>
      <w:r w:rsidRPr="008A1593">
        <w:rPr>
          <w:rFonts w:ascii="Times New Roman" w:hAnsi="Times New Roman" w:cs="Times New Roman"/>
          <w:i/>
          <w:sz w:val="24"/>
          <w:lang w:val="it-IT"/>
        </w:rPr>
        <w:t>features</w:t>
      </w:r>
      <w:proofErr w:type="spellEnd"/>
      <w:r w:rsidRPr="008A1593">
        <w:rPr>
          <w:rFonts w:ascii="Times New Roman" w:hAnsi="Times New Roman" w:cs="Times New Roman"/>
          <w:i/>
          <w:sz w:val="24"/>
          <w:lang w:val="it-IT"/>
        </w:rPr>
        <w:t xml:space="preserve"> o decidendo sulla base delle sole X1 o X2. Quale classificatore ha il tasso di errore minore?</w:t>
      </w:r>
    </w:p>
    <w:p w:rsidR="008A1593" w:rsidRDefault="008A1593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6120130" cy="100928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93" w:rsidRPr="008A1593" w:rsidRDefault="008A1593" w:rsidP="008A1593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11. </w:t>
      </w:r>
      <w:r w:rsidRPr="008A1593">
        <w:rPr>
          <w:rFonts w:ascii="Times New Roman" w:hAnsi="Times New Roman" w:cs="Times New Roman"/>
          <w:i/>
          <w:sz w:val="24"/>
          <w:lang w:val="it-IT"/>
        </w:rPr>
        <w:t xml:space="preserve">Si consideri il seguente data-set che esprime se un cibo è ritenuto </w:t>
      </w:r>
      <w:proofErr w:type="spellStart"/>
      <w:r w:rsidRPr="008A1593">
        <w:rPr>
          <w:rFonts w:ascii="Times New Roman" w:hAnsi="Times New Roman" w:cs="Times New Roman"/>
          <w:i/>
          <w:sz w:val="24"/>
          <w:lang w:val="it-IT"/>
        </w:rPr>
        <w:t>appealing</w:t>
      </w:r>
      <w:proofErr w:type="spellEnd"/>
      <w:r w:rsidRPr="008A1593">
        <w:rPr>
          <w:rFonts w:ascii="Times New Roman" w:hAnsi="Times New Roman" w:cs="Times New Roman"/>
          <w:i/>
          <w:sz w:val="24"/>
          <w:lang w:val="it-IT"/>
        </w:rPr>
        <w:t xml:space="preserve"> (buono) in funzione di temperatura, gusto e dimensione. Quale è l’entropia iniziale della classe </w:t>
      </w:r>
      <w:proofErr w:type="spellStart"/>
      <w:r w:rsidRPr="008A1593">
        <w:rPr>
          <w:rFonts w:ascii="Times New Roman" w:hAnsi="Times New Roman" w:cs="Times New Roman"/>
          <w:i/>
          <w:sz w:val="24"/>
          <w:lang w:val="it-IT"/>
        </w:rPr>
        <w:t>appealing</w:t>
      </w:r>
      <w:proofErr w:type="spellEnd"/>
      <w:r w:rsidRPr="008A1593">
        <w:rPr>
          <w:rFonts w:ascii="Times New Roman" w:hAnsi="Times New Roman" w:cs="Times New Roman"/>
          <w:i/>
          <w:sz w:val="24"/>
          <w:lang w:val="it-IT"/>
        </w:rPr>
        <w:t xml:space="preserve">? Se si scegliesse il gusto come radice di un albero di decisione, quale sarebbe il guadagno di informazione? Si indichi un albero di decisione completo per questi dati. </w:t>
      </w:r>
    </w:p>
    <w:p w:rsidR="008A1593" w:rsidRDefault="008A1593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3064170" cy="2033113"/>
            <wp:effectExtent l="0" t="0" r="317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06" cy="20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93" w:rsidRDefault="008A1593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 xml:space="preserve">Domanda 12. </w:t>
      </w:r>
      <w:r w:rsidRPr="00F76FA1">
        <w:rPr>
          <w:rFonts w:ascii="Times New Roman" w:hAnsi="Times New Roman" w:cs="Times New Roman"/>
          <w:i/>
          <w:sz w:val="24"/>
          <w:lang w:val="it-IT"/>
        </w:rPr>
        <w:t>Si applichi (indicativamente) per via grafica l’a</w:t>
      </w:r>
      <w:r w:rsidR="00F76FA1">
        <w:rPr>
          <w:rFonts w:ascii="Times New Roman" w:hAnsi="Times New Roman" w:cs="Times New Roman"/>
          <w:i/>
          <w:sz w:val="24"/>
          <w:lang w:val="it-IT"/>
        </w:rPr>
        <w:t>l</w:t>
      </w:r>
      <w:r w:rsidRPr="00F76FA1">
        <w:rPr>
          <w:rFonts w:ascii="Times New Roman" w:hAnsi="Times New Roman" w:cs="Times New Roman"/>
          <w:i/>
          <w:sz w:val="24"/>
          <w:lang w:val="it-IT"/>
        </w:rPr>
        <w:t>goritmo k-</w:t>
      </w:r>
      <w:proofErr w:type="spellStart"/>
      <w:r w:rsidRPr="00F76FA1">
        <w:rPr>
          <w:rFonts w:ascii="Times New Roman" w:hAnsi="Times New Roman" w:cs="Times New Roman"/>
          <w:i/>
          <w:sz w:val="24"/>
          <w:lang w:val="it-IT"/>
        </w:rPr>
        <w:t>means</w:t>
      </w:r>
      <w:proofErr w:type="spellEnd"/>
      <w:r w:rsidRPr="00F76FA1">
        <w:rPr>
          <w:rFonts w:ascii="Times New Roman" w:hAnsi="Times New Roman" w:cs="Times New Roman"/>
          <w:i/>
          <w:sz w:val="24"/>
          <w:lang w:val="it-IT"/>
        </w:rPr>
        <w:t xml:space="preserve"> per </w:t>
      </w:r>
      <w:proofErr w:type="spellStart"/>
      <w:r w:rsidRPr="00F76FA1">
        <w:rPr>
          <w:rFonts w:ascii="Times New Roman" w:hAnsi="Times New Roman" w:cs="Times New Roman"/>
          <w:i/>
          <w:sz w:val="24"/>
          <w:lang w:val="it-IT"/>
        </w:rPr>
        <w:t>clusterizzare</w:t>
      </w:r>
      <w:proofErr w:type="spellEnd"/>
      <w:r w:rsidRPr="00F76FA1">
        <w:rPr>
          <w:rFonts w:ascii="Times New Roman" w:hAnsi="Times New Roman" w:cs="Times New Roman"/>
          <w:i/>
          <w:sz w:val="24"/>
          <w:lang w:val="it-IT"/>
        </w:rPr>
        <w:t xml:space="preserve"> i punti in figura, partendo dai centri cluster sui punti 5 e 7 indicati con un quadratino. </w:t>
      </w:r>
    </w:p>
    <w:p w:rsidR="008A1593" w:rsidRDefault="00F76FA1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1543477" cy="1389808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501" cy="13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593"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1668780" cy="1473521"/>
            <wp:effectExtent l="0" t="0" r="762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49" cy="147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A1" w:rsidRDefault="00F76FA1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>Domanda 1</w:t>
      </w:r>
      <w:r>
        <w:rPr>
          <w:rFonts w:ascii="Times New Roman" w:hAnsi="Times New Roman" w:cs="Times New Roman"/>
          <w:b/>
          <w:sz w:val="24"/>
          <w:lang w:val="it-IT"/>
        </w:rPr>
        <w:t>3</w:t>
      </w:r>
      <w:r>
        <w:rPr>
          <w:rFonts w:ascii="Times New Roman" w:hAnsi="Times New Roman" w:cs="Times New Roman"/>
          <w:b/>
          <w:sz w:val="24"/>
          <w:lang w:val="it-IT"/>
        </w:rPr>
        <w:t xml:space="preserve">. </w:t>
      </w:r>
      <w:r w:rsidRPr="00F76FA1">
        <w:rPr>
          <w:rFonts w:ascii="Times New Roman" w:hAnsi="Times New Roman" w:cs="Times New Roman"/>
          <w:i/>
          <w:sz w:val="24"/>
          <w:lang w:val="it-IT"/>
        </w:rPr>
        <w:t>Si applichi (indicativamente) per via grafica l’a</w:t>
      </w:r>
      <w:r>
        <w:rPr>
          <w:rFonts w:ascii="Times New Roman" w:hAnsi="Times New Roman" w:cs="Times New Roman"/>
          <w:i/>
          <w:sz w:val="24"/>
          <w:lang w:val="it-IT"/>
        </w:rPr>
        <w:t>l</w:t>
      </w:r>
      <w:r w:rsidRPr="00F76FA1">
        <w:rPr>
          <w:rFonts w:ascii="Times New Roman" w:hAnsi="Times New Roman" w:cs="Times New Roman"/>
          <w:i/>
          <w:sz w:val="24"/>
          <w:lang w:val="it-IT"/>
        </w:rPr>
        <w:t>goritmo k-</w:t>
      </w:r>
      <w:proofErr w:type="spellStart"/>
      <w:r w:rsidRPr="00F76FA1">
        <w:rPr>
          <w:rFonts w:ascii="Times New Roman" w:hAnsi="Times New Roman" w:cs="Times New Roman"/>
          <w:i/>
          <w:sz w:val="24"/>
          <w:lang w:val="it-IT"/>
        </w:rPr>
        <w:t>means</w:t>
      </w:r>
      <w:proofErr w:type="spellEnd"/>
      <w:r w:rsidRPr="00F76FA1">
        <w:rPr>
          <w:rFonts w:ascii="Times New Roman" w:hAnsi="Times New Roman" w:cs="Times New Roman"/>
          <w:i/>
          <w:sz w:val="24"/>
          <w:lang w:val="it-IT"/>
        </w:rPr>
        <w:t xml:space="preserve"> per </w:t>
      </w:r>
      <w:proofErr w:type="spellStart"/>
      <w:r w:rsidRPr="00F76FA1">
        <w:rPr>
          <w:rFonts w:ascii="Times New Roman" w:hAnsi="Times New Roman" w:cs="Times New Roman"/>
          <w:i/>
          <w:sz w:val="24"/>
          <w:lang w:val="it-IT"/>
        </w:rPr>
        <w:t>clusterizzare</w:t>
      </w:r>
      <w:proofErr w:type="spellEnd"/>
      <w:r w:rsidRPr="00F76FA1">
        <w:rPr>
          <w:rFonts w:ascii="Times New Roman" w:hAnsi="Times New Roman" w:cs="Times New Roman"/>
          <w:i/>
          <w:sz w:val="24"/>
          <w:lang w:val="it-IT"/>
        </w:rPr>
        <w:t xml:space="preserve"> i punti in figura, partend</w:t>
      </w:r>
      <w:r>
        <w:rPr>
          <w:rFonts w:ascii="Times New Roman" w:hAnsi="Times New Roman" w:cs="Times New Roman"/>
          <w:i/>
          <w:sz w:val="24"/>
          <w:lang w:val="it-IT"/>
        </w:rPr>
        <w:t>o dai centri cluster sui punti a e c</w:t>
      </w:r>
      <w:r w:rsidRPr="00F76FA1">
        <w:rPr>
          <w:rFonts w:ascii="Times New Roman" w:hAnsi="Times New Roman" w:cs="Times New Roman"/>
          <w:i/>
          <w:sz w:val="24"/>
          <w:lang w:val="it-IT"/>
        </w:rPr>
        <w:t xml:space="preserve"> indicati </w:t>
      </w:r>
      <w:r>
        <w:rPr>
          <w:rFonts w:ascii="Times New Roman" w:hAnsi="Times New Roman" w:cs="Times New Roman"/>
          <w:i/>
          <w:sz w:val="24"/>
          <w:lang w:val="it-IT"/>
        </w:rPr>
        <w:t xml:space="preserve">in figura; in caso di pari distanza dal centro cluster, si scelga un cluster a caso. </w:t>
      </w:r>
    </w:p>
    <w:p w:rsidR="00F76FA1" w:rsidRDefault="00F76FA1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2545114" cy="1195513"/>
            <wp:effectExtent l="0" t="0" r="7620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84" cy="119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A1" w:rsidRPr="00F76FA1" w:rsidRDefault="00F76FA1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>Domanda 1</w:t>
      </w:r>
      <w:r>
        <w:rPr>
          <w:rFonts w:ascii="Times New Roman" w:hAnsi="Times New Roman" w:cs="Times New Roman"/>
          <w:b/>
          <w:sz w:val="24"/>
          <w:lang w:val="it-IT"/>
        </w:rPr>
        <w:t>4</w:t>
      </w:r>
      <w:r>
        <w:rPr>
          <w:rFonts w:ascii="Times New Roman" w:hAnsi="Times New Roman" w:cs="Times New Roman"/>
          <w:b/>
          <w:sz w:val="24"/>
          <w:lang w:val="it-IT"/>
        </w:rPr>
        <w:t>.</w:t>
      </w:r>
      <w:r>
        <w:rPr>
          <w:rFonts w:ascii="Times New Roman" w:hAnsi="Times New Roman" w:cs="Times New Roman"/>
          <w:b/>
          <w:sz w:val="24"/>
          <w:lang w:val="it-IT"/>
        </w:rPr>
        <w:t xml:space="preserve"> </w:t>
      </w:r>
      <w:r w:rsidRPr="00F76FA1">
        <w:rPr>
          <w:rFonts w:ascii="Times New Roman" w:hAnsi="Times New Roman" w:cs="Times New Roman"/>
          <w:i/>
          <w:sz w:val="24"/>
          <w:lang w:val="it-IT"/>
        </w:rPr>
        <w:t xml:space="preserve">Si consideri un modello di </w:t>
      </w:r>
      <w:proofErr w:type="spellStart"/>
      <w:r w:rsidRPr="00F76FA1">
        <w:rPr>
          <w:rFonts w:ascii="Times New Roman" w:hAnsi="Times New Roman" w:cs="Times New Roman"/>
          <w:i/>
          <w:sz w:val="24"/>
          <w:lang w:val="it-IT"/>
        </w:rPr>
        <w:t>Markov</w:t>
      </w:r>
      <w:proofErr w:type="spellEnd"/>
      <w:r w:rsidRPr="00F76FA1">
        <w:rPr>
          <w:rFonts w:ascii="Times New Roman" w:hAnsi="Times New Roman" w:cs="Times New Roman"/>
          <w:i/>
          <w:sz w:val="24"/>
          <w:lang w:val="it-IT"/>
        </w:rPr>
        <w:t xml:space="preserve"> nascosto, in base al quale una moneta è leggermente polarizzata verso testa in stato 1 e verso croce in stato 2, secondo le probabilità di emissione mostrate in figura. In ogni stato la probabilità di transizione verso l’altro stato è 0.1 (e 0.9 la probabilità di restare nello stesso stato). Al passo 0, il sistema ha 0.99 probabilità di essere nello stato 2 e 0.01 probabilità di essere nello stato 1. Se si osservano tre teste, quale è l a sequenza più probabile degli stati? Cosa succede se invece la sequenza di teste consecutive diventa molto lunga (es. 1000 teste di fila)? </w:t>
      </w:r>
    </w:p>
    <w:p w:rsidR="00F76FA1" w:rsidRDefault="00F76FA1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2127250" cy="863600"/>
            <wp:effectExtent l="0" t="0" r="635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A1" w:rsidRDefault="00F76FA1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b/>
          <w:sz w:val="24"/>
          <w:lang w:val="it-IT"/>
        </w:rPr>
        <w:t>Domanda 1</w:t>
      </w:r>
      <w:r>
        <w:rPr>
          <w:rFonts w:ascii="Times New Roman" w:hAnsi="Times New Roman" w:cs="Times New Roman"/>
          <w:b/>
          <w:sz w:val="24"/>
          <w:lang w:val="it-IT"/>
        </w:rPr>
        <w:t xml:space="preserve">5. </w:t>
      </w:r>
      <w:r w:rsidRPr="0015192F">
        <w:rPr>
          <w:rFonts w:ascii="Times New Roman" w:hAnsi="Times New Roman" w:cs="Times New Roman"/>
          <w:i/>
          <w:sz w:val="24"/>
          <w:lang w:val="it-IT"/>
        </w:rPr>
        <w:t>Sono stat</w:t>
      </w:r>
      <w:r w:rsidR="0015192F" w:rsidRPr="0015192F">
        <w:rPr>
          <w:rFonts w:ascii="Times New Roman" w:hAnsi="Times New Roman" w:cs="Times New Roman"/>
          <w:i/>
          <w:sz w:val="24"/>
          <w:lang w:val="it-IT"/>
        </w:rPr>
        <w:t>i raccolti i dati di test di un problema di classificazione binaria</w:t>
      </w:r>
      <w:r w:rsidRPr="0015192F">
        <w:rPr>
          <w:rFonts w:ascii="Times New Roman" w:hAnsi="Times New Roman" w:cs="Times New Roman"/>
          <w:i/>
          <w:sz w:val="24"/>
          <w:lang w:val="it-IT"/>
        </w:rPr>
        <w:t xml:space="preserve"> riassunti nella tabella che segue. </w:t>
      </w:r>
      <w:r w:rsidR="0015192F" w:rsidRPr="0015192F">
        <w:rPr>
          <w:rFonts w:ascii="Times New Roman" w:hAnsi="Times New Roman" w:cs="Times New Roman"/>
          <w:i/>
          <w:sz w:val="24"/>
          <w:lang w:val="it-IT"/>
        </w:rPr>
        <w:t xml:space="preserve">Se si implementasse un classificatore 3-NN, come verrebbe classificato il punto (1, 1)? Proporre in alternativa una struttura di rete neurale da usare per questa classificazione. </w:t>
      </w:r>
      <w:r w:rsidR="0015192F">
        <w:rPr>
          <w:rFonts w:ascii="Times New Roman" w:hAnsi="Times New Roman" w:cs="Times New Roman"/>
          <w:b/>
          <w:sz w:val="24"/>
          <w:lang w:val="it-IT"/>
        </w:rPr>
        <w:t xml:space="preserve"> </w:t>
      </w:r>
    </w:p>
    <w:p w:rsidR="00F76FA1" w:rsidRDefault="00F76FA1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1332220" cy="1493520"/>
            <wp:effectExtent l="0" t="0" r="190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2F" w:rsidRDefault="0015192F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15192F">
        <w:rPr>
          <w:rFonts w:ascii="Times New Roman" w:hAnsi="Times New Roman" w:cs="Times New Roman"/>
          <w:b/>
          <w:sz w:val="24"/>
          <w:lang w:val="it-IT"/>
        </w:rPr>
        <w:t>Domanda 16.</w:t>
      </w:r>
      <w:r>
        <w:rPr>
          <w:rFonts w:ascii="Times New Roman" w:hAnsi="Times New Roman" w:cs="Times New Roman"/>
          <w:i/>
          <w:sz w:val="24"/>
          <w:lang w:val="it-IT"/>
        </w:rPr>
        <w:t xml:space="preserve"> Si consideri una processo di </w:t>
      </w:r>
      <w:proofErr w:type="spellStart"/>
      <w:r>
        <w:rPr>
          <w:rFonts w:ascii="Times New Roman" w:hAnsi="Times New Roman" w:cs="Times New Roman"/>
          <w:i/>
          <w:sz w:val="24"/>
          <w:lang w:val="it-IT"/>
        </w:rPr>
        <w:t>Markov</w:t>
      </w:r>
      <w:proofErr w:type="spellEnd"/>
      <w:r>
        <w:rPr>
          <w:rFonts w:ascii="Times New Roman" w:hAnsi="Times New Roman" w:cs="Times New Roman"/>
          <w:i/>
          <w:sz w:val="24"/>
          <w:lang w:val="it-IT"/>
        </w:rPr>
        <w:t xml:space="preserve"> nascosto con tre stati, caratterizzato dalle probabilità di transizione e di emissione mostrate in figura. Quale è la probabilità che al passo 5 lo stato sia in S3? Si supponga adesso di osservare la sequenza AABCABC. Quale è la probabilità che al passo cinque lo stato sia in S3?  </w:t>
      </w:r>
    </w:p>
    <w:p w:rsidR="0015192F" w:rsidRDefault="0015192F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5966460" cy="701040"/>
            <wp:effectExtent l="0" t="0" r="0" b="381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92F" w:rsidRDefault="0015192F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15192F">
        <w:rPr>
          <w:rFonts w:ascii="Times New Roman" w:hAnsi="Times New Roman" w:cs="Times New Roman"/>
          <w:b/>
          <w:sz w:val="24"/>
          <w:lang w:val="it-IT"/>
        </w:rPr>
        <w:t>Domanda 17.</w:t>
      </w:r>
      <w:r>
        <w:rPr>
          <w:rFonts w:ascii="Times New Roman" w:hAnsi="Times New Roman" w:cs="Times New Roman"/>
          <w:i/>
          <w:sz w:val="24"/>
          <w:lang w:val="it-IT"/>
        </w:rPr>
        <w:t xml:space="preserve"> Per i seguenti dati, si valuti quale classificatore tra 1-NN e 3-NN si comporta meglio secondo l’approccio di cross-validazione basato su </w:t>
      </w:r>
      <w:proofErr w:type="spellStart"/>
      <w:r>
        <w:rPr>
          <w:rFonts w:ascii="Times New Roman" w:hAnsi="Times New Roman" w:cs="Times New Roman"/>
          <w:i/>
          <w:sz w:val="24"/>
          <w:lang w:val="it-IT"/>
        </w:rPr>
        <w:t>leave</w:t>
      </w:r>
      <w:proofErr w:type="spellEnd"/>
      <w:r>
        <w:rPr>
          <w:rFonts w:ascii="Times New Roman" w:hAnsi="Times New Roman" w:cs="Times New Roman"/>
          <w:i/>
          <w:sz w:val="24"/>
          <w:lang w:val="it-IT"/>
        </w:rPr>
        <w:t>-</w:t>
      </w:r>
      <w:proofErr w:type="spellStart"/>
      <w:r>
        <w:rPr>
          <w:rFonts w:ascii="Times New Roman" w:hAnsi="Times New Roman" w:cs="Times New Roman"/>
          <w:i/>
          <w:sz w:val="24"/>
          <w:lang w:val="it-IT"/>
        </w:rPr>
        <w:t>one</w:t>
      </w:r>
      <w:proofErr w:type="spellEnd"/>
      <w:r>
        <w:rPr>
          <w:rFonts w:ascii="Times New Roman" w:hAnsi="Times New Roman" w:cs="Times New Roman"/>
          <w:i/>
          <w:sz w:val="24"/>
          <w:lang w:val="it-IT"/>
        </w:rPr>
        <w:t>-out.</w:t>
      </w:r>
    </w:p>
    <w:p w:rsidR="0015192F" w:rsidRDefault="0015192F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2606040" cy="906882"/>
            <wp:effectExtent l="0" t="0" r="3810" b="762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90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4"/>
          <w:lang w:val="it-IT"/>
        </w:rPr>
        <w:t xml:space="preserve"> </w:t>
      </w:r>
      <w:bookmarkStart w:id="0" w:name="_GoBack"/>
      <w:bookmarkEnd w:id="0"/>
    </w:p>
    <w:p w:rsidR="00650F79" w:rsidRDefault="00650F79" w:rsidP="00ED4285">
      <w:pPr>
        <w:jc w:val="both"/>
        <w:rPr>
          <w:rFonts w:ascii="Times New Roman" w:hAnsi="Times New Roman" w:cs="Times New Roman"/>
          <w:b/>
          <w:sz w:val="24"/>
          <w:lang w:val="it-IT"/>
        </w:rPr>
      </w:pPr>
      <w:r w:rsidRPr="0015192F">
        <w:rPr>
          <w:rFonts w:ascii="Times New Roman" w:hAnsi="Times New Roman" w:cs="Times New Roman"/>
          <w:b/>
          <w:sz w:val="24"/>
          <w:lang w:val="it-IT"/>
        </w:rPr>
        <w:t>Domanda</w:t>
      </w:r>
      <w:r>
        <w:rPr>
          <w:rFonts w:ascii="Times New Roman" w:hAnsi="Times New Roman" w:cs="Times New Roman"/>
          <w:b/>
          <w:sz w:val="24"/>
          <w:lang w:val="it-IT"/>
        </w:rPr>
        <w:t xml:space="preserve"> 18</w:t>
      </w:r>
      <w:r w:rsidRPr="0015192F">
        <w:rPr>
          <w:rFonts w:ascii="Times New Roman" w:hAnsi="Times New Roman" w:cs="Times New Roman"/>
          <w:b/>
          <w:sz w:val="24"/>
          <w:lang w:val="it-IT"/>
        </w:rPr>
        <w:t>.</w:t>
      </w:r>
      <w:r>
        <w:rPr>
          <w:rFonts w:ascii="Times New Roman" w:hAnsi="Times New Roman" w:cs="Times New Roman"/>
          <w:b/>
          <w:sz w:val="24"/>
          <w:lang w:val="it-IT"/>
        </w:rPr>
        <w:t xml:space="preserve"> </w:t>
      </w:r>
      <w:r w:rsidRPr="00650F79">
        <w:rPr>
          <w:rFonts w:ascii="Times New Roman" w:hAnsi="Times New Roman" w:cs="Times New Roman"/>
          <w:i/>
          <w:sz w:val="24"/>
          <w:lang w:val="it-IT"/>
        </w:rPr>
        <w:t>Si valuti una struttura di rete neurale per classificare correttamente in punti mostrati in figura</w:t>
      </w:r>
      <w:r>
        <w:rPr>
          <w:rFonts w:ascii="Times New Roman" w:hAnsi="Times New Roman" w:cs="Times New Roman"/>
          <w:b/>
          <w:sz w:val="24"/>
          <w:lang w:val="it-IT"/>
        </w:rPr>
        <w:t xml:space="preserve"> </w:t>
      </w:r>
      <w:r w:rsidRPr="00650F79">
        <w:rPr>
          <w:rFonts w:ascii="Times New Roman" w:hAnsi="Times New Roman" w:cs="Times New Roman"/>
          <w:i/>
          <w:sz w:val="24"/>
          <w:lang w:val="it-IT"/>
        </w:rPr>
        <w:t>con il numero minimo possibile di neuroni.</w:t>
      </w:r>
    </w:p>
    <w:p w:rsidR="00650F79" w:rsidRDefault="00650F79" w:rsidP="00ED4285">
      <w:pPr>
        <w:jc w:val="both"/>
        <w:rPr>
          <w:rFonts w:ascii="Times New Roman" w:hAnsi="Times New Roman" w:cs="Times New Roman"/>
          <w:i/>
          <w:sz w:val="24"/>
          <w:lang w:val="it-IT"/>
        </w:rPr>
      </w:pPr>
      <w:r>
        <w:rPr>
          <w:rFonts w:ascii="Times New Roman" w:hAnsi="Times New Roman" w:cs="Times New Roman"/>
          <w:i/>
          <w:noProof/>
          <w:sz w:val="24"/>
          <w:lang w:val="it-IT" w:eastAsia="it-IT"/>
        </w:rPr>
        <w:drawing>
          <wp:inline distT="0" distB="0" distL="0" distR="0">
            <wp:extent cx="2945586" cy="2324100"/>
            <wp:effectExtent l="0" t="0" r="762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586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F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9D"/>
    <w:rsid w:val="0015192F"/>
    <w:rsid w:val="0017726A"/>
    <w:rsid w:val="001C1989"/>
    <w:rsid w:val="002D4EE2"/>
    <w:rsid w:val="00320EAB"/>
    <w:rsid w:val="00366F45"/>
    <w:rsid w:val="00392E69"/>
    <w:rsid w:val="004E0DF2"/>
    <w:rsid w:val="005C5F61"/>
    <w:rsid w:val="005F431E"/>
    <w:rsid w:val="00650F79"/>
    <w:rsid w:val="007702F7"/>
    <w:rsid w:val="007E079C"/>
    <w:rsid w:val="00832D66"/>
    <w:rsid w:val="008A1593"/>
    <w:rsid w:val="008E484C"/>
    <w:rsid w:val="0096149D"/>
    <w:rsid w:val="00B54046"/>
    <w:rsid w:val="00B83B0F"/>
    <w:rsid w:val="00B878C8"/>
    <w:rsid w:val="00BB32D1"/>
    <w:rsid w:val="00BB4CFA"/>
    <w:rsid w:val="00D56FFF"/>
    <w:rsid w:val="00DA78DC"/>
    <w:rsid w:val="00E14243"/>
    <w:rsid w:val="00ED4285"/>
    <w:rsid w:val="00F105F3"/>
    <w:rsid w:val="00F76FA1"/>
    <w:rsid w:val="00F9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02F7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832D6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0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02F7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832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Tinnirello</dc:creator>
  <cp:keywords/>
  <dc:description/>
  <cp:lastModifiedBy>Ilenia Tinnirello</cp:lastModifiedBy>
  <cp:revision>4</cp:revision>
  <dcterms:created xsi:type="dcterms:W3CDTF">2018-06-05T20:32:00Z</dcterms:created>
  <dcterms:modified xsi:type="dcterms:W3CDTF">2018-06-06T07:02:00Z</dcterms:modified>
</cp:coreProperties>
</file>