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CDE" w:rsidRPr="00BC4F78" w:rsidRDefault="00664CDE" w:rsidP="004845D7">
      <w:pPr>
        <w:tabs>
          <w:tab w:val="left" w:pos="426"/>
        </w:tabs>
        <w:spacing w:before="40" w:after="40"/>
        <w:rPr>
          <w:rFonts w:ascii="Courier New" w:hAnsi="Courier New" w:cs="Courier New"/>
          <w:b/>
          <w:color w:val="FFFFFF" w:themeColor="background1"/>
          <w:sz w:val="24"/>
        </w:rPr>
      </w:pPr>
      <w:r w:rsidRPr="00664CDE">
        <w:rPr>
          <w:rFonts w:ascii="Courier New" w:hAnsi="Courier New" w:cs="Courier New"/>
          <w:sz w:val="20"/>
        </w:rPr>
        <w:t xml:space="preserve">       </w:t>
      </w:r>
      <w:r w:rsidRPr="00BC4F78">
        <w:rPr>
          <w:rFonts w:ascii="Courier New" w:hAnsi="Courier New" w:cs="Courier New"/>
          <w:b/>
          <w:color w:val="FFFFFF" w:themeColor="background1"/>
          <w:sz w:val="24"/>
          <w:highlight w:val="red"/>
        </w:rPr>
        <w:t xml:space="preserve">FD  </w:t>
      </w:r>
      <w:proofErr w:type="spellStart"/>
      <w:r w:rsidRPr="00BC4F78">
        <w:rPr>
          <w:rFonts w:ascii="Courier New" w:hAnsi="Courier New" w:cs="Courier New"/>
          <w:b/>
          <w:color w:val="FFFFFF" w:themeColor="background1"/>
          <w:sz w:val="24"/>
          <w:highlight w:val="red"/>
        </w:rPr>
        <w:t>mtordini</w:t>
      </w:r>
      <w:proofErr w:type="spellEnd"/>
      <w:r w:rsidRPr="00BC4F78">
        <w:rPr>
          <w:rFonts w:ascii="Courier New" w:hAnsi="Courier New" w:cs="Courier New"/>
          <w:b/>
          <w:color w:val="FFFFFF" w:themeColor="background1"/>
          <w:sz w:val="24"/>
          <w:highlight w:val="red"/>
        </w:rPr>
        <w:t>.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01 </w:t>
      </w:r>
      <w:proofErr w:type="spellStart"/>
      <w:r w:rsidRPr="00664CDE">
        <w:rPr>
          <w:rFonts w:ascii="Courier New" w:hAnsi="Courier New" w:cs="Courier New"/>
          <w:sz w:val="20"/>
        </w:rPr>
        <w:t>mto-rec</w:t>
      </w:r>
      <w:proofErr w:type="spellEnd"/>
      <w:r w:rsidRPr="00664CDE">
        <w:rPr>
          <w:rFonts w:ascii="Courier New" w:hAnsi="Courier New" w:cs="Courier New"/>
          <w:sz w:val="20"/>
        </w:rPr>
        <w:t>.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05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-chiave.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-anno         PIC  9(4).        |Anno di esercizio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-numero       PIC  9(8).        |Assegnato da contatori GESLUX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05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-dati.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color w:val="000000" w:themeColor="text1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</w:t>
      </w:r>
      <w:r w:rsidRPr="00664CDE">
        <w:rPr>
          <w:rFonts w:ascii="Courier New" w:hAnsi="Courier New" w:cs="Courier New"/>
          <w:color w:val="000000" w:themeColor="text1"/>
          <w:sz w:val="20"/>
        </w:rPr>
        <w:t xml:space="preserve">10 </w:t>
      </w:r>
      <w:proofErr w:type="spellStart"/>
      <w:r w:rsidRPr="00664CDE">
        <w:rPr>
          <w:rFonts w:ascii="Courier New" w:hAnsi="Courier New" w:cs="Courier New"/>
          <w:color w:val="000000" w:themeColor="text1"/>
          <w:sz w:val="20"/>
        </w:rPr>
        <w:t>mto</w:t>
      </w:r>
      <w:proofErr w:type="spellEnd"/>
      <w:r w:rsidRPr="00664CDE">
        <w:rPr>
          <w:rFonts w:ascii="Courier New" w:hAnsi="Courier New" w:cs="Courier New"/>
          <w:color w:val="000000" w:themeColor="text1"/>
          <w:sz w:val="20"/>
        </w:rPr>
        <w:t xml:space="preserve">-causale      PIC  x(4).  |"AAAA" fisso, se OMAGGIO "OMOM", </w:t>
      </w:r>
      <w:r w:rsidR="004845D7" w:rsidRPr="004845D7">
        <w:rPr>
          <w:rFonts w:ascii="Courier New" w:hAnsi="Courier New" w:cs="Courier New"/>
          <w:color w:val="000000" w:themeColor="text1"/>
          <w:sz w:val="20"/>
          <w:highlight w:val="yellow"/>
        </w:rPr>
        <w:sym w:font="Wingdings" w:char="F0E0"/>
      </w:r>
      <w:r w:rsidR="004845D7" w:rsidRPr="004845D7">
        <w:rPr>
          <w:rFonts w:ascii="Courier New" w:hAnsi="Courier New" w:cs="Courier New"/>
          <w:color w:val="000000" w:themeColor="text1"/>
          <w:sz w:val="20"/>
          <w:highlight w:val="yellow"/>
        </w:rPr>
        <w:t xml:space="preserve"> verificare il totale dell’ordine e poi assegnare una o l’altra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color w:val="000000" w:themeColor="text1"/>
          <w:sz w:val="20"/>
        </w:rPr>
      </w:pPr>
      <w:r w:rsidRPr="00664CDE">
        <w:rPr>
          <w:rFonts w:ascii="Courier New" w:hAnsi="Courier New" w:cs="Courier New"/>
          <w:color w:val="000000" w:themeColor="text1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color w:val="000000" w:themeColor="text1"/>
          <w:sz w:val="20"/>
        </w:rPr>
        <w:t>mto</w:t>
      </w:r>
      <w:proofErr w:type="spellEnd"/>
      <w:r w:rsidRPr="00664CDE">
        <w:rPr>
          <w:rFonts w:ascii="Courier New" w:hAnsi="Courier New" w:cs="Courier New"/>
          <w:color w:val="000000" w:themeColor="text1"/>
          <w:sz w:val="20"/>
        </w:rPr>
        <w:t>-tipo-CF      PIC  x.     |"C" fisso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color w:val="000000" w:themeColor="text1"/>
          <w:sz w:val="20"/>
        </w:rPr>
      </w:pPr>
      <w:r w:rsidRPr="00664CDE">
        <w:rPr>
          <w:rFonts w:ascii="Courier New" w:hAnsi="Courier New" w:cs="Courier New"/>
          <w:color w:val="000000" w:themeColor="text1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color w:val="000000" w:themeColor="text1"/>
          <w:sz w:val="20"/>
        </w:rPr>
        <w:t>mto</w:t>
      </w:r>
      <w:proofErr w:type="spellEnd"/>
      <w:r w:rsidRPr="00664CDE">
        <w:rPr>
          <w:rFonts w:ascii="Courier New" w:hAnsi="Courier New" w:cs="Courier New"/>
          <w:color w:val="000000" w:themeColor="text1"/>
          <w:sz w:val="20"/>
        </w:rPr>
        <w:t>-</w:t>
      </w:r>
      <w:proofErr w:type="spellStart"/>
      <w:r w:rsidRPr="00664CDE">
        <w:rPr>
          <w:rFonts w:ascii="Courier New" w:hAnsi="Courier New" w:cs="Courier New"/>
          <w:color w:val="000000" w:themeColor="text1"/>
          <w:sz w:val="20"/>
        </w:rPr>
        <w:t>cod</w:t>
      </w:r>
      <w:proofErr w:type="spellEnd"/>
      <w:r w:rsidRPr="00664CDE">
        <w:rPr>
          <w:rFonts w:ascii="Courier New" w:hAnsi="Courier New" w:cs="Courier New"/>
          <w:color w:val="000000" w:themeColor="text1"/>
          <w:sz w:val="20"/>
        </w:rPr>
        <w:t>-cli      PIC  9(5).  |da anagrafica EDI (da creare) A21 NAB_CODBUYER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color w:val="000000" w:themeColor="text1"/>
          <w:sz w:val="20"/>
        </w:rPr>
      </w:pPr>
      <w:r w:rsidRPr="00664CDE">
        <w:rPr>
          <w:rFonts w:ascii="Courier New" w:hAnsi="Courier New" w:cs="Courier New"/>
          <w:color w:val="000000" w:themeColor="text1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color w:val="000000" w:themeColor="text1"/>
          <w:sz w:val="20"/>
        </w:rPr>
        <w:t>mto</w:t>
      </w:r>
      <w:proofErr w:type="spellEnd"/>
      <w:r w:rsidRPr="00664CDE">
        <w:rPr>
          <w:rFonts w:ascii="Courier New" w:hAnsi="Courier New" w:cs="Courier New"/>
          <w:color w:val="000000" w:themeColor="text1"/>
          <w:sz w:val="20"/>
        </w:rPr>
        <w:t>-</w:t>
      </w:r>
      <w:proofErr w:type="spellStart"/>
      <w:r w:rsidRPr="00664CDE">
        <w:rPr>
          <w:rFonts w:ascii="Courier New" w:hAnsi="Courier New" w:cs="Courier New"/>
          <w:color w:val="000000" w:themeColor="text1"/>
          <w:sz w:val="20"/>
        </w:rPr>
        <w:t>prg</w:t>
      </w:r>
      <w:proofErr w:type="spellEnd"/>
      <w:r w:rsidRPr="00664CDE">
        <w:rPr>
          <w:rFonts w:ascii="Courier New" w:hAnsi="Courier New" w:cs="Courier New"/>
          <w:color w:val="000000" w:themeColor="text1"/>
          <w:sz w:val="20"/>
        </w:rPr>
        <w:t>-destino  PIC  9(5).  |da anagrafica EDI (da creare) A28 NAD_CODCONS</w:t>
      </w:r>
      <w:r w:rsidR="004845D7">
        <w:rPr>
          <w:rFonts w:ascii="Courier New" w:hAnsi="Courier New" w:cs="Courier New"/>
          <w:color w:val="000000" w:themeColor="text1"/>
          <w:sz w:val="20"/>
        </w:rPr>
        <w:t xml:space="preserve">  </w:t>
      </w:r>
      <w:r w:rsidR="004845D7" w:rsidRPr="004845D7">
        <w:rPr>
          <w:rFonts w:ascii="Courier New" w:hAnsi="Courier New" w:cs="Courier New"/>
          <w:color w:val="000000" w:themeColor="text1"/>
          <w:sz w:val="20"/>
          <w:highlight w:val="yellow"/>
        </w:rPr>
        <w:sym w:font="Wingdings" w:char="F0E0"/>
      </w:r>
      <w:r w:rsidR="004845D7" w:rsidRPr="004845D7">
        <w:rPr>
          <w:rFonts w:ascii="Courier New" w:hAnsi="Courier New" w:cs="Courier New"/>
          <w:color w:val="000000" w:themeColor="text1"/>
          <w:sz w:val="20"/>
          <w:highlight w:val="yellow"/>
        </w:rPr>
        <w:t xml:space="preserve"> capire quale campo ci viene passato a creare la chiave apposita ECD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mto-gdo</w:t>
      </w:r>
      <w:proofErr w:type="spellEnd"/>
      <w:r w:rsidRPr="00664CDE">
        <w:rPr>
          <w:rFonts w:ascii="Courier New" w:hAnsi="Courier New" w:cs="Courier New"/>
          <w:sz w:val="20"/>
        </w:rPr>
        <w:t xml:space="preserve">          PIC  x(5).  |da anagrafica clienti GESLUX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</w:t>
      </w:r>
      <w:r w:rsidRPr="00664CDE">
        <w:rPr>
          <w:rFonts w:ascii="Courier New" w:hAnsi="Courier New" w:cs="Courier New"/>
          <w:sz w:val="20"/>
          <w:lang w:val="en-US"/>
        </w:rPr>
        <w:t xml:space="preserve">10 </w:t>
      </w:r>
      <w:proofErr w:type="spellStart"/>
      <w:r w:rsidRPr="00664CDE">
        <w:rPr>
          <w:rFonts w:ascii="Courier New" w:hAnsi="Courier New" w:cs="Courier New"/>
          <w:sz w:val="20"/>
          <w:lang w:val="en-US"/>
        </w:rPr>
        <w:t>mto</w:t>
      </w:r>
      <w:proofErr w:type="spellEnd"/>
      <w:r w:rsidRPr="00664CDE">
        <w:rPr>
          <w:rFonts w:ascii="Courier New" w:hAnsi="Courier New" w:cs="Courier New"/>
          <w:sz w:val="20"/>
          <w:lang w:val="en-US"/>
        </w:rPr>
        <w:t>-</w:t>
      </w:r>
      <w:proofErr w:type="spellStart"/>
      <w:r w:rsidRPr="00664CDE">
        <w:rPr>
          <w:rFonts w:ascii="Courier New" w:hAnsi="Courier New" w:cs="Courier New"/>
          <w:sz w:val="20"/>
          <w:lang w:val="en-US"/>
        </w:rPr>
        <w:t>num</w:t>
      </w:r>
      <w:proofErr w:type="spellEnd"/>
      <w:r w:rsidRPr="00664CDE">
        <w:rPr>
          <w:rFonts w:ascii="Courier New" w:hAnsi="Courier New" w:cs="Courier New"/>
          <w:sz w:val="20"/>
          <w:lang w:val="en-US"/>
        </w:rPr>
        <w:t>-</w:t>
      </w:r>
      <w:proofErr w:type="spellStart"/>
      <w:r w:rsidRPr="00664CDE">
        <w:rPr>
          <w:rFonts w:ascii="Courier New" w:hAnsi="Courier New" w:cs="Courier New"/>
          <w:sz w:val="20"/>
          <w:lang w:val="en-US"/>
        </w:rPr>
        <w:t>ord</w:t>
      </w:r>
      <w:proofErr w:type="spellEnd"/>
      <w:r w:rsidRPr="00664CDE">
        <w:rPr>
          <w:rFonts w:ascii="Courier New" w:hAnsi="Courier New" w:cs="Courier New"/>
          <w:sz w:val="20"/>
          <w:lang w:val="en-US"/>
        </w:rPr>
        <w:t xml:space="preserve">-cli  PIC  X(10). </w:t>
      </w:r>
      <w:r w:rsidRPr="00664CDE">
        <w:rPr>
          <w:rFonts w:ascii="Courier New" w:hAnsi="Courier New" w:cs="Courier New"/>
          <w:sz w:val="20"/>
        </w:rPr>
        <w:t>|A12 RFF_NUMORDC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-data-ordine  PIC  9(8).  |A13 RFF_DATAORDC</w:t>
      </w:r>
      <w:r w:rsidR="00DB02D9">
        <w:rPr>
          <w:rFonts w:ascii="Courier New" w:hAnsi="Courier New" w:cs="Courier New"/>
          <w:sz w:val="20"/>
        </w:rPr>
        <w:t>, odierna se 0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-data-passaggio-ordine    PIC  9(8). |</w:t>
      </w:r>
      <w:r w:rsidR="00797694">
        <w:rPr>
          <w:rFonts w:ascii="Courier New" w:hAnsi="Courier New" w:cs="Courier New"/>
          <w:sz w:val="20"/>
        </w:rPr>
        <w:t>data in cui lo importo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</w:t>
      </w:r>
      <w:proofErr w:type="spellStart"/>
      <w:r w:rsidRPr="00664CDE">
        <w:rPr>
          <w:rFonts w:ascii="Courier New" w:hAnsi="Courier New" w:cs="Courier New"/>
          <w:sz w:val="20"/>
        </w:rPr>
        <w:t>cod</w:t>
      </w:r>
      <w:proofErr w:type="spellEnd"/>
      <w:r w:rsidRPr="00664CDE">
        <w:rPr>
          <w:rFonts w:ascii="Courier New" w:hAnsi="Courier New" w:cs="Courier New"/>
          <w:sz w:val="20"/>
        </w:rPr>
        <w:t>-agente   PIC  9(5). |da anagrafica cliente GESLUX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</w:t>
      </w:r>
      <w:proofErr w:type="spellStart"/>
      <w:r w:rsidRPr="00664CDE">
        <w:rPr>
          <w:rFonts w:ascii="Courier New" w:hAnsi="Courier New" w:cs="Courier New"/>
          <w:sz w:val="20"/>
        </w:rPr>
        <w:t>cod</w:t>
      </w:r>
      <w:proofErr w:type="spellEnd"/>
      <w:r w:rsidRPr="00664CDE">
        <w:rPr>
          <w:rFonts w:ascii="Courier New" w:hAnsi="Courier New" w:cs="Courier New"/>
          <w:sz w:val="20"/>
        </w:rPr>
        <w:t xml:space="preserve">-pagamento            PIC  x(3). |da anagrafica </w:t>
      </w:r>
      <w:r w:rsidR="00797694">
        <w:rPr>
          <w:rFonts w:ascii="Courier New" w:hAnsi="Courier New" w:cs="Courier New"/>
          <w:sz w:val="20"/>
        </w:rPr>
        <w:t>clienti GESLUX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</w:t>
      </w:r>
      <w:proofErr w:type="spellStart"/>
      <w:r w:rsidRPr="00664CDE">
        <w:rPr>
          <w:rFonts w:ascii="Courier New" w:hAnsi="Courier New" w:cs="Courier New"/>
          <w:sz w:val="20"/>
        </w:rPr>
        <w:t>cod</w:t>
      </w:r>
      <w:proofErr w:type="spellEnd"/>
      <w:r w:rsidRPr="00664CDE">
        <w:rPr>
          <w:rFonts w:ascii="Courier New" w:hAnsi="Courier New" w:cs="Courier New"/>
          <w:sz w:val="20"/>
        </w:rPr>
        <w:t>-</w:t>
      </w:r>
      <w:proofErr w:type="spellStart"/>
      <w:r w:rsidRPr="00664CDE">
        <w:rPr>
          <w:rFonts w:ascii="Courier New" w:hAnsi="Courier New" w:cs="Courier New"/>
          <w:sz w:val="20"/>
        </w:rPr>
        <w:t>ese</w:t>
      </w:r>
      <w:proofErr w:type="spellEnd"/>
      <w:r w:rsidRPr="00664CDE">
        <w:rPr>
          <w:rFonts w:ascii="Courier New" w:hAnsi="Courier New" w:cs="Courier New"/>
          <w:sz w:val="20"/>
        </w:rPr>
        <w:t>-iva  PIC  x(3). |da anagrafica clienti GESLUX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</w:t>
      </w:r>
      <w:proofErr w:type="spellStart"/>
      <w:r w:rsidRPr="00664CDE">
        <w:rPr>
          <w:rFonts w:ascii="Courier New" w:hAnsi="Courier New" w:cs="Courier New"/>
          <w:sz w:val="20"/>
        </w:rPr>
        <w:t>gest</w:t>
      </w:r>
      <w:proofErr w:type="spellEnd"/>
      <w:r w:rsidRPr="00664CDE">
        <w:rPr>
          <w:rFonts w:ascii="Courier New" w:hAnsi="Courier New" w:cs="Courier New"/>
          <w:sz w:val="20"/>
        </w:rPr>
        <w:t>-plus    PIC  9(5). |0 fisso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-vettore      PIC  9(5). |da anagrafica clienti GESLUX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mto-note1        PIC  X(19). |da anagrafica GESLUX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mto-data-note1   PIC  9(8).  |A11 DTM_DATACONS</w:t>
      </w:r>
      <w:r w:rsidR="00797694">
        <w:rPr>
          <w:rFonts w:ascii="Courier New" w:hAnsi="Courier New" w:cs="Courier New"/>
          <w:sz w:val="20"/>
        </w:rPr>
        <w:t xml:space="preserve"> (minimo 7gg)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mto-note2        PIC  X(30).</w:t>
      </w:r>
      <w:r w:rsidR="00797694">
        <w:rPr>
          <w:rFonts w:ascii="Courier New" w:hAnsi="Courier New" w:cs="Courier New"/>
          <w:sz w:val="20"/>
        </w:rPr>
        <w:t xml:space="preserve"> |</w:t>
      </w:r>
      <w:r w:rsidR="00B11688">
        <w:rPr>
          <w:rFonts w:ascii="Courier New" w:hAnsi="Courier New" w:cs="Courier New"/>
          <w:sz w:val="20"/>
        </w:rPr>
        <w:t>A35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mto-note3        PIC  X(30).</w:t>
      </w:r>
      <w:r w:rsidR="00797694">
        <w:rPr>
          <w:rFonts w:ascii="Courier New" w:hAnsi="Courier New" w:cs="Courier New"/>
          <w:sz w:val="20"/>
        </w:rPr>
        <w:t xml:space="preserve"> |A6</w:t>
      </w:r>
      <w:r w:rsidR="00B11688">
        <w:rPr>
          <w:rFonts w:ascii="Courier New" w:hAnsi="Courier New" w:cs="Courier New"/>
          <w:sz w:val="20"/>
        </w:rPr>
        <w:t>8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mto-note4        PIC  X(30).</w:t>
      </w:r>
      <w:r w:rsidR="00797694">
        <w:rPr>
          <w:rFonts w:ascii="Courier New" w:hAnsi="Courier New" w:cs="Courier New"/>
          <w:sz w:val="20"/>
        </w:rPr>
        <w:t xml:space="preserve"> |A</w:t>
      </w:r>
      <w:r w:rsidR="00B11688">
        <w:rPr>
          <w:rFonts w:ascii="Courier New" w:hAnsi="Courier New" w:cs="Courier New"/>
          <w:sz w:val="20"/>
        </w:rPr>
        <w:t>69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-note         PIC  X(500).</w:t>
      </w:r>
      <w:r w:rsidR="00797694">
        <w:rPr>
          <w:rFonts w:ascii="Courier New" w:hAnsi="Courier New" w:cs="Courier New"/>
          <w:sz w:val="20"/>
        </w:rPr>
        <w:t>|A7</w:t>
      </w:r>
      <w:r w:rsidR="00B11688">
        <w:rPr>
          <w:rFonts w:ascii="Courier New" w:hAnsi="Courier New" w:cs="Courier New"/>
          <w:sz w:val="20"/>
        </w:rPr>
        <w:t>0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-pz-tot       PIC  9(8). </w:t>
      </w:r>
      <w:r w:rsidR="00797694">
        <w:rPr>
          <w:rFonts w:ascii="Courier New" w:hAnsi="Courier New" w:cs="Courier New"/>
          <w:sz w:val="20"/>
        </w:rPr>
        <w:t xml:space="preserve"> </w:t>
      </w:r>
      <w:r w:rsidRPr="00664CDE">
        <w:rPr>
          <w:rFonts w:ascii="Courier New" w:hAnsi="Courier New" w:cs="Courier New"/>
          <w:sz w:val="20"/>
        </w:rPr>
        <w:t>|</w:t>
      </w:r>
      <w:r w:rsidR="00797694">
        <w:rPr>
          <w:rFonts w:ascii="Courier New" w:hAnsi="Courier New" w:cs="Courier New"/>
          <w:sz w:val="20"/>
        </w:rPr>
        <w:t>C</w:t>
      </w:r>
      <w:r w:rsidRPr="00664CDE">
        <w:rPr>
          <w:rFonts w:ascii="Courier New" w:hAnsi="Courier New" w:cs="Courier New"/>
          <w:sz w:val="20"/>
        </w:rPr>
        <w:t>alcolato da GESLUX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-pz-</w:t>
      </w:r>
      <w:proofErr w:type="spellStart"/>
      <w:r w:rsidRPr="00664CDE">
        <w:rPr>
          <w:rFonts w:ascii="Courier New" w:hAnsi="Courier New" w:cs="Courier New"/>
          <w:sz w:val="20"/>
        </w:rPr>
        <w:t>eva</w:t>
      </w:r>
      <w:proofErr w:type="spellEnd"/>
      <w:r w:rsidRPr="00664CDE">
        <w:rPr>
          <w:rFonts w:ascii="Courier New" w:hAnsi="Courier New" w:cs="Courier New"/>
          <w:sz w:val="20"/>
        </w:rPr>
        <w:t xml:space="preserve">       PIC  9(8). </w:t>
      </w:r>
      <w:r w:rsidR="00797694">
        <w:rPr>
          <w:rFonts w:ascii="Courier New" w:hAnsi="Courier New" w:cs="Courier New"/>
          <w:sz w:val="20"/>
        </w:rPr>
        <w:t xml:space="preserve"> </w:t>
      </w:r>
      <w:r w:rsidRPr="00664CDE">
        <w:rPr>
          <w:rFonts w:ascii="Courier New" w:hAnsi="Courier New" w:cs="Courier New"/>
          <w:sz w:val="20"/>
        </w:rPr>
        <w:t>|Calcolato da GESLUX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-ritira-in-</w:t>
      </w:r>
      <w:proofErr w:type="spellStart"/>
      <w:r w:rsidRPr="00664CDE">
        <w:rPr>
          <w:rFonts w:ascii="Courier New" w:hAnsi="Courier New" w:cs="Courier New"/>
          <w:sz w:val="20"/>
        </w:rPr>
        <w:t>lubex</w:t>
      </w:r>
      <w:proofErr w:type="spellEnd"/>
      <w:r w:rsidRPr="00664CDE">
        <w:rPr>
          <w:rFonts w:ascii="Courier New" w:hAnsi="Courier New" w:cs="Courier New"/>
          <w:sz w:val="20"/>
        </w:rPr>
        <w:t xml:space="preserve">          PIC  9. |</w:t>
      </w:r>
      <w:r w:rsidR="00E576D3">
        <w:rPr>
          <w:rFonts w:ascii="Courier New" w:hAnsi="Courier New" w:cs="Courier New"/>
          <w:sz w:val="20"/>
        </w:rPr>
        <w:t xml:space="preserve">SE “CC” </w:t>
      </w:r>
      <w:r w:rsidRPr="00664CDE">
        <w:rPr>
          <w:rFonts w:ascii="Courier New" w:hAnsi="Courier New" w:cs="Courier New"/>
          <w:sz w:val="20"/>
        </w:rPr>
        <w:t>A163 TOD_CODCOST</w:t>
      </w:r>
      <w:r w:rsidR="00DB02D9">
        <w:rPr>
          <w:rFonts w:ascii="Courier New" w:hAnsi="Courier New" w:cs="Courier New"/>
          <w:sz w:val="20"/>
        </w:rPr>
        <w:t>, no vettore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-ritira-si VALUE IS 1.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-ritira-no VALUE IS 0.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-promo        PIC  9. |recuperato da GESLUX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-si-promo VALUE IS 1.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-no-promo VALUE IS 0.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-stato-attivazione        PIC  X(1). |"A" fisso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-attivo VALUE IS "A".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-bloccato VALUE IS "B".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-chiuso-man VALUE IS "C".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-stato-ordine PIC  9.        |1 fisso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-registrato VALUE IS 1.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-in-lavorazione VALUE IS 2.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  <w:lang w:val="en-US"/>
        </w:rPr>
      </w:pPr>
      <w:r w:rsidRPr="00664CDE">
        <w:rPr>
          <w:rFonts w:ascii="Courier New" w:hAnsi="Courier New" w:cs="Courier New"/>
          <w:sz w:val="20"/>
        </w:rPr>
        <w:t xml:space="preserve">                   </w:t>
      </w:r>
      <w:r w:rsidRPr="00664CDE">
        <w:rPr>
          <w:rFonts w:ascii="Courier New" w:hAnsi="Courier New" w:cs="Courier New"/>
          <w:sz w:val="20"/>
          <w:lang w:val="en-US"/>
        </w:rPr>
        <w:t xml:space="preserve">88 </w:t>
      </w:r>
      <w:proofErr w:type="spellStart"/>
      <w:r w:rsidRPr="00664CDE">
        <w:rPr>
          <w:rFonts w:ascii="Courier New" w:hAnsi="Courier New" w:cs="Courier New"/>
          <w:sz w:val="20"/>
          <w:lang w:val="en-US"/>
        </w:rPr>
        <w:t>mto</w:t>
      </w:r>
      <w:proofErr w:type="spellEnd"/>
      <w:r w:rsidRPr="00664CDE">
        <w:rPr>
          <w:rFonts w:ascii="Courier New" w:hAnsi="Courier New" w:cs="Courier New"/>
          <w:sz w:val="20"/>
          <w:lang w:val="en-US"/>
        </w:rPr>
        <w:t>-sped-</w:t>
      </w:r>
      <w:proofErr w:type="spellStart"/>
      <w:r w:rsidRPr="00664CDE">
        <w:rPr>
          <w:rFonts w:ascii="Courier New" w:hAnsi="Courier New" w:cs="Courier New"/>
          <w:sz w:val="20"/>
          <w:lang w:val="en-US"/>
        </w:rPr>
        <w:t>parz</w:t>
      </w:r>
      <w:proofErr w:type="spellEnd"/>
      <w:r w:rsidRPr="00664CDE">
        <w:rPr>
          <w:rFonts w:ascii="Courier New" w:hAnsi="Courier New" w:cs="Courier New"/>
          <w:sz w:val="20"/>
          <w:lang w:val="en-US"/>
        </w:rPr>
        <w:t xml:space="preserve"> VALUE IS 3.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  <w:lang w:val="en-US"/>
        </w:rPr>
      </w:pPr>
      <w:r w:rsidRPr="00664CDE">
        <w:rPr>
          <w:rFonts w:ascii="Courier New" w:hAnsi="Courier New" w:cs="Courier New"/>
          <w:sz w:val="20"/>
          <w:lang w:val="en-US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  <w:lang w:val="en-US"/>
        </w:rPr>
        <w:t>mto</w:t>
      </w:r>
      <w:proofErr w:type="spellEnd"/>
      <w:r w:rsidRPr="00664CDE">
        <w:rPr>
          <w:rFonts w:ascii="Courier New" w:hAnsi="Courier New" w:cs="Courier New"/>
          <w:sz w:val="20"/>
          <w:lang w:val="en-US"/>
        </w:rPr>
        <w:t xml:space="preserve">-sped-tot VALUE IS 4.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  <w:lang w:val="en-US"/>
        </w:rPr>
      </w:pPr>
      <w:r w:rsidRPr="00664CDE">
        <w:rPr>
          <w:rFonts w:ascii="Courier New" w:hAnsi="Courier New" w:cs="Courier New"/>
          <w:sz w:val="20"/>
          <w:lang w:val="en-US"/>
        </w:rPr>
        <w:t xml:space="preserve">      *****             88 </w:t>
      </w:r>
      <w:proofErr w:type="spellStart"/>
      <w:r w:rsidRPr="00664CDE">
        <w:rPr>
          <w:rFonts w:ascii="Courier New" w:hAnsi="Courier New" w:cs="Courier New"/>
          <w:sz w:val="20"/>
          <w:lang w:val="en-US"/>
        </w:rPr>
        <w:t>mto-fatt-parz</w:t>
      </w:r>
      <w:proofErr w:type="spellEnd"/>
      <w:r w:rsidRPr="00664CDE">
        <w:rPr>
          <w:rFonts w:ascii="Courier New" w:hAnsi="Courier New" w:cs="Courier New"/>
          <w:sz w:val="20"/>
          <w:lang w:val="en-US"/>
        </w:rPr>
        <w:t xml:space="preserve"> VALUE IS 5. </w:t>
      </w:r>
    </w:p>
    <w:p w:rsidR="00664CDE" w:rsidRPr="00DB02D9" w:rsidRDefault="00664CDE" w:rsidP="00C81069">
      <w:pPr>
        <w:spacing w:before="40" w:after="40"/>
        <w:rPr>
          <w:rFonts w:ascii="Courier New" w:hAnsi="Courier New" w:cs="Courier New"/>
          <w:sz w:val="20"/>
          <w:lang w:val="en-US"/>
        </w:rPr>
      </w:pPr>
      <w:r w:rsidRPr="00664CDE">
        <w:rPr>
          <w:rFonts w:ascii="Courier New" w:hAnsi="Courier New" w:cs="Courier New"/>
          <w:sz w:val="20"/>
          <w:lang w:val="en-US"/>
        </w:rPr>
        <w:t xml:space="preserve">      *****             88 </w:t>
      </w:r>
      <w:proofErr w:type="spellStart"/>
      <w:r w:rsidRPr="00664CDE">
        <w:rPr>
          <w:rFonts w:ascii="Courier New" w:hAnsi="Courier New" w:cs="Courier New"/>
          <w:sz w:val="20"/>
          <w:lang w:val="en-US"/>
        </w:rPr>
        <w:t>mto</w:t>
      </w:r>
      <w:proofErr w:type="spellEnd"/>
      <w:r w:rsidRPr="00664CDE">
        <w:rPr>
          <w:rFonts w:ascii="Courier New" w:hAnsi="Courier New" w:cs="Courier New"/>
          <w:sz w:val="20"/>
          <w:lang w:val="en-US"/>
        </w:rPr>
        <w:t>-</w:t>
      </w:r>
      <w:proofErr w:type="spellStart"/>
      <w:r w:rsidRPr="00664CDE">
        <w:rPr>
          <w:rFonts w:ascii="Courier New" w:hAnsi="Courier New" w:cs="Courier New"/>
          <w:sz w:val="20"/>
          <w:lang w:val="en-US"/>
        </w:rPr>
        <w:t>fatt</w:t>
      </w:r>
      <w:proofErr w:type="spellEnd"/>
      <w:r w:rsidRPr="00664CDE">
        <w:rPr>
          <w:rFonts w:ascii="Courier New" w:hAnsi="Courier New" w:cs="Courier New"/>
          <w:sz w:val="20"/>
          <w:lang w:val="en-US"/>
        </w:rPr>
        <w:t xml:space="preserve">-tot VALUE IS 6.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DB02D9">
        <w:rPr>
          <w:rFonts w:ascii="Courier New" w:hAnsi="Courier New" w:cs="Courier New"/>
          <w:sz w:val="20"/>
          <w:lang w:val="en-US"/>
        </w:rPr>
        <w:t xml:space="preserve">                   </w:t>
      </w:r>
      <w:r w:rsidRPr="00664CDE">
        <w:rPr>
          <w:rFonts w:ascii="Courier New" w:hAnsi="Courier New" w:cs="Courier New"/>
          <w:sz w:val="20"/>
        </w:rPr>
        <w:t xml:space="preserve">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-chiuso VALUE IS 7.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-dati-comuni.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-data-creazione           PIC  9(8).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-ora-creazione            PIC  9(8).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-utente-creazione         PIC  X(10).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lastRenderedPageBreak/>
        <w:t xml:space="preserve">                   15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-data-ultima-modifica     PIC  9(8).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-ora-ultima-modifica      PIC  9(8).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-utente-ultima-modifica   PIC  X(10).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-prenotazione-</w:t>
      </w:r>
      <w:proofErr w:type="spellStart"/>
      <w:r w:rsidRPr="00664CDE">
        <w:rPr>
          <w:rFonts w:ascii="Courier New" w:hAnsi="Courier New" w:cs="Courier New"/>
          <w:sz w:val="20"/>
        </w:rPr>
        <w:t>qta</w:t>
      </w:r>
      <w:proofErr w:type="spellEnd"/>
      <w:r w:rsidRPr="00664CDE">
        <w:rPr>
          <w:rFonts w:ascii="Courier New" w:hAnsi="Courier New" w:cs="Courier New"/>
          <w:sz w:val="20"/>
        </w:rPr>
        <w:t xml:space="preserve">         PIC  9(1).   |</w:t>
      </w:r>
      <w:r w:rsidR="00E576D3">
        <w:rPr>
          <w:rFonts w:ascii="Courier New" w:hAnsi="Courier New" w:cs="Courier New"/>
          <w:sz w:val="20"/>
        </w:rPr>
        <w:t>”0” FISSO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-prenotazione-</w:t>
      </w:r>
      <w:proofErr w:type="spellStart"/>
      <w:r w:rsidRPr="00664CDE">
        <w:rPr>
          <w:rFonts w:ascii="Courier New" w:hAnsi="Courier New" w:cs="Courier New"/>
          <w:sz w:val="20"/>
        </w:rPr>
        <w:t>qta</w:t>
      </w:r>
      <w:proofErr w:type="spellEnd"/>
      <w:r w:rsidRPr="00664CDE">
        <w:rPr>
          <w:rFonts w:ascii="Courier New" w:hAnsi="Courier New" w:cs="Courier New"/>
          <w:sz w:val="20"/>
        </w:rPr>
        <w:t xml:space="preserve">-si VALUE IS 1.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-prenotazione-</w:t>
      </w:r>
      <w:proofErr w:type="spellStart"/>
      <w:r w:rsidRPr="00664CDE">
        <w:rPr>
          <w:rFonts w:ascii="Courier New" w:hAnsi="Courier New" w:cs="Courier New"/>
          <w:sz w:val="20"/>
        </w:rPr>
        <w:t>qta</w:t>
      </w:r>
      <w:proofErr w:type="spellEnd"/>
      <w:r w:rsidRPr="00664CDE">
        <w:rPr>
          <w:rFonts w:ascii="Courier New" w:hAnsi="Courier New" w:cs="Courier New"/>
          <w:sz w:val="20"/>
        </w:rPr>
        <w:t xml:space="preserve">-no VALUE IS 0.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-causale-blocco           PIC  xx.</w:t>
      </w:r>
      <w:r w:rsidR="00E576D3">
        <w:rPr>
          <w:rFonts w:ascii="Courier New" w:hAnsi="Courier New" w:cs="Courier New"/>
          <w:sz w:val="20"/>
        </w:rPr>
        <w:t xml:space="preserve"> |da calcolare come GESLUX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-causale-blocco-prezzo VALUE IS "PR".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-causale-blocco-fido VALUE IS "FI".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-causale-blocco-manuale VALUE IS "MA".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</w:t>
      </w:r>
      <w:r w:rsidR="00E576D3">
        <w:rPr>
          <w:rFonts w:ascii="Courier New" w:hAnsi="Courier New" w:cs="Courier New"/>
          <w:sz w:val="20"/>
        </w:rPr>
        <w:t xml:space="preserve"> </w:t>
      </w:r>
      <w:proofErr w:type="spellStart"/>
      <w:r w:rsidR="00E576D3">
        <w:rPr>
          <w:rFonts w:ascii="Courier New" w:hAnsi="Courier New" w:cs="Courier New"/>
          <w:sz w:val="20"/>
        </w:rPr>
        <w:t>mto</w:t>
      </w:r>
      <w:proofErr w:type="spellEnd"/>
      <w:r w:rsidR="00E576D3">
        <w:rPr>
          <w:rFonts w:ascii="Courier New" w:hAnsi="Courier New" w:cs="Courier New"/>
          <w:sz w:val="20"/>
        </w:rPr>
        <w:t>-saldi-banco  PIC  9(1). |da parametri evasione GESLUX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-saldi-banco-si VALUE IS 1.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-saldi-banco-no VALUE IS 0.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</w:t>
      </w:r>
      <w:proofErr w:type="spellStart"/>
      <w:r w:rsidRPr="00664CDE">
        <w:rPr>
          <w:rFonts w:ascii="Courier New" w:hAnsi="Courier New" w:cs="Courier New"/>
          <w:sz w:val="20"/>
        </w:rPr>
        <w:t>forn</w:t>
      </w:r>
      <w:proofErr w:type="spellEnd"/>
      <w:r w:rsidRPr="00664CDE">
        <w:rPr>
          <w:rFonts w:ascii="Courier New" w:hAnsi="Courier New" w:cs="Courier New"/>
          <w:sz w:val="20"/>
        </w:rPr>
        <w:t xml:space="preserve">-reso    PIC  9(5).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="00E576D3">
        <w:rPr>
          <w:rFonts w:ascii="Courier New" w:hAnsi="Courier New" w:cs="Courier New"/>
          <w:sz w:val="20"/>
        </w:rPr>
        <w:t>mto</w:t>
      </w:r>
      <w:proofErr w:type="spellEnd"/>
      <w:r w:rsidR="00E576D3">
        <w:rPr>
          <w:rFonts w:ascii="Courier New" w:hAnsi="Courier New" w:cs="Courier New"/>
          <w:sz w:val="20"/>
        </w:rPr>
        <w:t>-saldi-promo  PIC  9(1).  |da parametri evasione GESLUX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-saldi-promo-si VALUE IS 1.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-saldi-promo-no VALUE IS 0.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-immediato    PIC  9(1). |</w:t>
      </w:r>
      <w:r w:rsidR="00E576D3">
        <w:rPr>
          <w:rFonts w:ascii="Courier New" w:hAnsi="Courier New" w:cs="Courier New"/>
          <w:sz w:val="20"/>
        </w:rPr>
        <w:t>”</w:t>
      </w:r>
      <w:r w:rsidRPr="00664CDE">
        <w:rPr>
          <w:rFonts w:ascii="Courier New" w:hAnsi="Courier New" w:cs="Courier New"/>
          <w:sz w:val="20"/>
        </w:rPr>
        <w:t>0</w:t>
      </w:r>
      <w:r w:rsidR="00E576D3">
        <w:rPr>
          <w:rFonts w:ascii="Courier New" w:hAnsi="Courier New" w:cs="Courier New"/>
          <w:sz w:val="20"/>
        </w:rPr>
        <w:t>”</w:t>
      </w:r>
      <w:r w:rsidRPr="00664CDE">
        <w:rPr>
          <w:rFonts w:ascii="Courier New" w:hAnsi="Courier New" w:cs="Courier New"/>
          <w:sz w:val="20"/>
        </w:rPr>
        <w:t xml:space="preserve"> fisso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-immediato-si VALUE IS 1.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 xml:space="preserve">-immediato-no VALUE IS 0. 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-vuoti.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*(( XFD NAME = mto-num-vuoto-3_1 ))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-promo-fittizia           PIC  9(15).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15 mto-alfa-vuoto-1 PIC  X(17).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15 mto-alfa-vuoto-2 PIC  X(20).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15 mto-alfa-vuoto-3 PIC  X(20).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-ultima-evasione.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-data-evasione            PIC  9(8).</w:t>
      </w:r>
    </w:p>
    <w:p w:rsidR="00664CDE" w:rsidRPr="00664CDE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-ora-evasione PIC  9(8).</w:t>
      </w:r>
    </w:p>
    <w:p w:rsidR="004F6823" w:rsidRDefault="00664CDE" w:rsidP="004845D7">
      <w:pPr>
        <w:spacing w:before="40" w:after="40"/>
        <w:rPr>
          <w:rFonts w:ascii="Courier New" w:hAnsi="Courier New" w:cs="Courier New"/>
          <w:sz w:val="20"/>
        </w:rPr>
      </w:pPr>
      <w:r w:rsidRPr="00664CDE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664CDE">
        <w:rPr>
          <w:rFonts w:ascii="Courier New" w:hAnsi="Courier New" w:cs="Courier New"/>
          <w:sz w:val="20"/>
        </w:rPr>
        <w:t>mto</w:t>
      </w:r>
      <w:proofErr w:type="spellEnd"/>
      <w:r w:rsidRPr="00664CDE">
        <w:rPr>
          <w:rFonts w:ascii="Courier New" w:hAnsi="Courier New" w:cs="Courier New"/>
          <w:sz w:val="20"/>
        </w:rPr>
        <w:t>-utente-evasione          PIC  x(15).</w:t>
      </w: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Default="00BC4F78" w:rsidP="004845D7">
      <w:pPr>
        <w:spacing w:before="40" w:after="40"/>
        <w:rPr>
          <w:rFonts w:ascii="Courier New" w:hAnsi="Courier New" w:cs="Courier New"/>
          <w:sz w:val="20"/>
        </w:rPr>
      </w:pP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b/>
          <w:sz w:val="20"/>
        </w:rPr>
      </w:pPr>
      <w:r w:rsidRPr="00BC4F78">
        <w:rPr>
          <w:rFonts w:ascii="Courier New" w:hAnsi="Courier New" w:cs="Courier New"/>
          <w:sz w:val="20"/>
        </w:rPr>
        <w:lastRenderedPageBreak/>
        <w:t xml:space="preserve">       </w:t>
      </w:r>
      <w:r w:rsidRPr="00BC4F78">
        <w:rPr>
          <w:rFonts w:ascii="Courier New" w:hAnsi="Courier New" w:cs="Courier New"/>
          <w:b/>
          <w:color w:val="FFFFFF" w:themeColor="background1"/>
          <w:sz w:val="24"/>
          <w:highlight w:val="red"/>
        </w:rPr>
        <w:t xml:space="preserve">FD  </w:t>
      </w:r>
      <w:proofErr w:type="spellStart"/>
      <w:r w:rsidRPr="00BC4F78">
        <w:rPr>
          <w:rFonts w:ascii="Courier New" w:hAnsi="Courier New" w:cs="Courier New"/>
          <w:b/>
          <w:color w:val="FFFFFF" w:themeColor="background1"/>
          <w:sz w:val="24"/>
          <w:highlight w:val="red"/>
        </w:rPr>
        <w:t>mrordini</w:t>
      </w:r>
      <w:proofErr w:type="spellEnd"/>
      <w:r w:rsidRPr="00BC4F78">
        <w:rPr>
          <w:rFonts w:ascii="Courier New" w:hAnsi="Courier New" w:cs="Courier New"/>
          <w:b/>
          <w:color w:val="FFFFFF" w:themeColor="background1"/>
          <w:sz w:val="24"/>
          <w:highlight w:val="red"/>
        </w:rPr>
        <w:t>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01 </w:t>
      </w:r>
      <w:proofErr w:type="spellStart"/>
      <w:r w:rsidRPr="00BC4F78">
        <w:rPr>
          <w:rFonts w:ascii="Courier New" w:hAnsi="Courier New" w:cs="Courier New"/>
          <w:sz w:val="20"/>
        </w:rPr>
        <w:t>mro-rec</w:t>
      </w:r>
      <w:proofErr w:type="spellEnd"/>
      <w:r w:rsidRPr="00BC4F78">
        <w:rPr>
          <w:rFonts w:ascii="Courier New" w:hAnsi="Courier New" w:cs="Courier New"/>
          <w:sz w:val="20"/>
        </w:rPr>
        <w:t>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05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-chiave.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 xml:space="preserve">-chiave-testa.                |come chiave </w:t>
      </w:r>
      <w:proofErr w:type="spellStart"/>
      <w:r w:rsidRPr="00BC4F78">
        <w:rPr>
          <w:rFonts w:ascii="Courier New" w:hAnsi="Courier New" w:cs="Courier New"/>
          <w:sz w:val="20"/>
        </w:rPr>
        <w:t>mtordini</w:t>
      </w:r>
      <w:proofErr w:type="spellEnd"/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-anno         PIC  9(4).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-numero       PIC  9(8).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-riga         PIC  9(5). |</w:t>
      </w:r>
      <w:r w:rsidR="00FC32C7">
        <w:rPr>
          <w:rFonts w:ascii="Courier New" w:hAnsi="Courier New" w:cs="Courier New"/>
          <w:sz w:val="20"/>
        </w:rPr>
        <w:t>assegnato da GESLUX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05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-dati.</w:t>
      </w:r>
    </w:p>
    <w:p w:rsidR="00BC4F78" w:rsidRPr="00FC32C7" w:rsidRDefault="00BC4F78" w:rsidP="00FC32C7">
      <w:pPr>
        <w:rPr>
          <w:rFonts w:ascii="Verdana" w:eastAsia="Times New Roman" w:hAnsi="Verdana" w:cs="Arial"/>
          <w:color w:val="000000"/>
          <w:sz w:val="16"/>
          <w:szCs w:val="16"/>
          <w:lang w:eastAsia="it-IT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cod</w:t>
      </w:r>
      <w:proofErr w:type="spellEnd"/>
      <w:r w:rsidRPr="00BC4F78">
        <w:rPr>
          <w:rFonts w:ascii="Courier New" w:hAnsi="Courier New" w:cs="Courier New"/>
          <w:sz w:val="20"/>
        </w:rPr>
        <w:t>-articolo PIC  9(6). |</w:t>
      </w:r>
      <w:r w:rsidR="00FC32C7">
        <w:rPr>
          <w:rFonts w:ascii="Courier New" w:hAnsi="Courier New" w:cs="Courier New"/>
          <w:sz w:val="20"/>
        </w:rPr>
        <w:t xml:space="preserve">A13 </w:t>
      </w:r>
      <w:r w:rsidR="00FC32C7" w:rsidRPr="00FC32C7">
        <w:rPr>
          <w:rFonts w:ascii="Verdana" w:eastAsia="Times New Roman" w:hAnsi="Verdana" w:cs="Arial"/>
          <w:color w:val="000000"/>
          <w:sz w:val="16"/>
          <w:szCs w:val="16"/>
          <w:lang w:eastAsia="it-IT"/>
        </w:rPr>
        <w:t>LIN_CODFORTU</w:t>
      </w:r>
      <w:r w:rsidR="001C3DE5">
        <w:rPr>
          <w:rFonts w:ascii="Verdana" w:eastAsia="Times New Roman" w:hAnsi="Verdana" w:cs="Arial"/>
          <w:color w:val="000000"/>
          <w:sz w:val="16"/>
          <w:szCs w:val="16"/>
          <w:lang w:eastAsia="it-IT"/>
        </w:rPr>
        <w:t xml:space="preserve">  </w:t>
      </w:r>
      <w:r w:rsidR="001C3DE5" w:rsidRPr="001C3DE5">
        <w:rPr>
          <w:rFonts w:ascii="Verdana" w:eastAsia="Times New Roman" w:hAnsi="Verdana" w:cs="Arial"/>
          <w:b/>
          <w:color w:val="000000"/>
          <w:sz w:val="16"/>
          <w:szCs w:val="16"/>
          <w:highlight w:val="green"/>
          <w:lang w:eastAsia="it-IT"/>
        </w:rPr>
        <w:t>(OBB)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mro-qta</w:t>
      </w:r>
      <w:proofErr w:type="spellEnd"/>
      <w:r w:rsidRPr="00BC4F78">
        <w:rPr>
          <w:rFonts w:ascii="Courier New" w:hAnsi="Courier New" w:cs="Courier New"/>
          <w:sz w:val="20"/>
        </w:rPr>
        <w:t xml:space="preserve">          PIC  9(8). |A17 QTAORD</w:t>
      </w:r>
      <w:r w:rsidR="001C3DE5">
        <w:rPr>
          <w:rFonts w:ascii="Courier New" w:hAnsi="Courier New" w:cs="Courier New"/>
          <w:sz w:val="20"/>
        </w:rPr>
        <w:t xml:space="preserve">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qta</w:t>
      </w:r>
      <w:proofErr w:type="spellEnd"/>
      <w:r w:rsidRPr="00BC4F78">
        <w:rPr>
          <w:rFonts w:ascii="Courier New" w:hAnsi="Courier New" w:cs="Courier New"/>
          <w:sz w:val="20"/>
        </w:rPr>
        <w:t>-e        PIC  9(8).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qta</w:t>
      </w:r>
      <w:proofErr w:type="spellEnd"/>
      <w:r w:rsidRPr="00BC4F78">
        <w:rPr>
          <w:rFonts w:ascii="Courier New" w:hAnsi="Courier New" w:cs="Courier New"/>
          <w:sz w:val="20"/>
        </w:rPr>
        <w:t>-b        PIC  9(8).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qta</w:t>
      </w:r>
      <w:proofErr w:type="spellEnd"/>
      <w:r w:rsidRPr="00BC4F78">
        <w:rPr>
          <w:rFonts w:ascii="Courier New" w:hAnsi="Courier New" w:cs="Courier New"/>
          <w:sz w:val="20"/>
        </w:rPr>
        <w:t>-f        PIC  9(8).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qta</w:t>
      </w:r>
      <w:proofErr w:type="spellEnd"/>
      <w:r w:rsidRPr="00BC4F78">
        <w:rPr>
          <w:rFonts w:ascii="Courier New" w:hAnsi="Courier New" w:cs="Courier New"/>
          <w:sz w:val="20"/>
        </w:rPr>
        <w:t>-omaggi   PIC  9(8). |</w:t>
      </w:r>
      <w:r w:rsidR="00FC32C7">
        <w:rPr>
          <w:rFonts w:ascii="Courier New" w:hAnsi="Courier New" w:cs="Courier New"/>
          <w:sz w:val="20"/>
        </w:rPr>
        <w:t>0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prz</w:t>
      </w:r>
      <w:proofErr w:type="spellEnd"/>
      <w:r w:rsidRPr="00BC4F78">
        <w:rPr>
          <w:rFonts w:ascii="Courier New" w:hAnsi="Courier New" w:cs="Courier New"/>
          <w:sz w:val="20"/>
        </w:rPr>
        <w:t>-unitario PIC  9(9)v9(2). |A19 LIN_PRZUNI</w:t>
      </w:r>
      <w:r w:rsidR="003130A8">
        <w:rPr>
          <w:rFonts w:ascii="Courier New" w:hAnsi="Courier New" w:cs="Courier New"/>
          <w:sz w:val="20"/>
        </w:rPr>
        <w:t xml:space="preserve"> </w:t>
      </w:r>
      <w:r w:rsidR="003130A8" w:rsidRPr="003130A8">
        <w:rPr>
          <w:rFonts w:ascii="Courier New" w:hAnsi="Courier New" w:cs="Courier New"/>
          <w:sz w:val="20"/>
          <w:highlight w:val="yellow"/>
        </w:rPr>
        <w:sym w:font="Wingdings" w:char="F0E0"/>
      </w:r>
      <w:r w:rsidR="003130A8" w:rsidRPr="003130A8">
        <w:rPr>
          <w:rFonts w:ascii="Courier New" w:hAnsi="Courier New" w:cs="Courier New"/>
          <w:sz w:val="20"/>
          <w:highlight w:val="yellow"/>
        </w:rPr>
        <w:t xml:space="preserve"> creare un campo nuovo ed al momento del salvataggio se non corrispond</w:t>
      </w:r>
      <w:r w:rsidR="003130A8">
        <w:rPr>
          <w:rFonts w:ascii="Courier New" w:hAnsi="Courier New" w:cs="Courier New"/>
          <w:sz w:val="20"/>
          <w:highlight w:val="yellow"/>
        </w:rPr>
        <w:t>e con quello recupe</w:t>
      </w:r>
      <w:r w:rsidR="003130A8" w:rsidRPr="001C3DE5">
        <w:rPr>
          <w:rFonts w:ascii="Courier New" w:hAnsi="Courier New" w:cs="Courier New"/>
          <w:sz w:val="20"/>
          <w:highlight w:val="yellow"/>
        </w:rPr>
        <w:t>rato dal GESLUX bloccare l’ordine “blocco prezzo”</w:t>
      </w:r>
      <w:r w:rsidR="001C3DE5" w:rsidRPr="001C3DE5">
        <w:rPr>
          <w:rFonts w:ascii="Courier New" w:hAnsi="Courier New" w:cs="Courier New"/>
          <w:sz w:val="20"/>
          <w:highlight w:val="yellow"/>
        </w:rPr>
        <w:t xml:space="preserve"> </w:t>
      </w:r>
      <w:r w:rsidR="008D3402" w:rsidRPr="002449CD">
        <w:rPr>
          <w:rFonts w:ascii="Courier New" w:hAnsi="Courier New" w:cs="Courier New"/>
          <w:sz w:val="20"/>
          <w:highlight w:val="cyan"/>
        </w:rPr>
        <w:t>(con una nuova causale EDI DEDICATA)</w:t>
      </w:r>
      <w:r w:rsidR="008D3402" w:rsidRPr="002449CD">
        <w:rPr>
          <w:rFonts w:ascii="Courier New" w:hAnsi="Courier New" w:cs="Courier New"/>
          <w:sz w:val="20"/>
          <w:highlight w:val="cyan"/>
        </w:rPr>
        <w:t xml:space="preserve"> </w:t>
      </w:r>
      <w:r w:rsidR="001C3DE5" w:rsidRPr="001C3DE5">
        <w:rPr>
          <w:rFonts w:ascii="Courier New" w:hAnsi="Courier New" w:cs="Courier New"/>
          <w:sz w:val="20"/>
          <w:highlight w:val="yellow"/>
        </w:rPr>
        <w:t>anche se non valorizzato dato che è FAC</w:t>
      </w:r>
    </w:p>
    <w:p w:rsidR="00BC4F78" w:rsidRPr="00DB02D9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imp</w:t>
      </w:r>
      <w:proofErr w:type="spellEnd"/>
      <w:r w:rsidRPr="00BC4F78">
        <w:rPr>
          <w:rFonts w:ascii="Courier New" w:hAnsi="Courier New" w:cs="Courier New"/>
          <w:sz w:val="20"/>
        </w:rPr>
        <w:t xml:space="preserve">-consumo  PIC  9(4)v9(2). </w:t>
      </w:r>
      <w:r w:rsidRPr="00DB02D9">
        <w:rPr>
          <w:rFonts w:ascii="Courier New" w:hAnsi="Courier New" w:cs="Courier New"/>
          <w:sz w:val="20"/>
        </w:rPr>
        <w:t>|</w:t>
      </w:r>
      <w:r w:rsidR="003130A8" w:rsidRPr="00DB02D9">
        <w:rPr>
          <w:rFonts w:ascii="Courier New" w:hAnsi="Courier New" w:cs="Courier New"/>
          <w:sz w:val="20"/>
        </w:rPr>
        <w:t>calcolo GESLUX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DB02D9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DB02D9">
        <w:rPr>
          <w:rFonts w:ascii="Courier New" w:hAnsi="Courier New" w:cs="Courier New"/>
          <w:sz w:val="20"/>
        </w:rPr>
        <w:t>mro-imp-cou-cobat</w:t>
      </w:r>
      <w:proofErr w:type="spellEnd"/>
      <w:r w:rsidRPr="00DB02D9">
        <w:rPr>
          <w:rFonts w:ascii="Courier New" w:hAnsi="Courier New" w:cs="Courier New"/>
          <w:sz w:val="20"/>
        </w:rPr>
        <w:t xml:space="preserve">            PIC  9(4)v9(2). </w:t>
      </w:r>
      <w:r w:rsidRPr="00BC4F78">
        <w:rPr>
          <w:rFonts w:ascii="Courier New" w:hAnsi="Courier New" w:cs="Courier New"/>
          <w:sz w:val="20"/>
        </w:rPr>
        <w:t>|</w:t>
      </w:r>
      <w:r w:rsidR="003130A8">
        <w:rPr>
          <w:rFonts w:ascii="Courier New" w:hAnsi="Courier New" w:cs="Courier New"/>
          <w:sz w:val="20"/>
        </w:rPr>
        <w:t>calcolo GESLUX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add</w:t>
      </w:r>
      <w:proofErr w:type="spellEnd"/>
      <w:r w:rsidRPr="00BC4F78">
        <w:rPr>
          <w:rFonts w:ascii="Courier New" w:hAnsi="Courier New" w:cs="Courier New"/>
          <w:sz w:val="20"/>
        </w:rPr>
        <w:t>-piombo   PIC  9(4)v9(2). |</w:t>
      </w:r>
      <w:r w:rsidR="003130A8">
        <w:rPr>
          <w:rFonts w:ascii="Courier New" w:hAnsi="Courier New" w:cs="Courier New"/>
          <w:sz w:val="20"/>
        </w:rPr>
        <w:t>calcolo GESLUX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imponib</w:t>
      </w:r>
      <w:proofErr w:type="spellEnd"/>
      <w:r w:rsidRPr="00BC4F78">
        <w:rPr>
          <w:rFonts w:ascii="Courier New" w:hAnsi="Courier New" w:cs="Courier New"/>
          <w:sz w:val="20"/>
        </w:rPr>
        <w:t>-merce            PIC  9(9)v9(2). |</w:t>
      </w:r>
      <w:r w:rsidR="003130A8">
        <w:rPr>
          <w:rFonts w:ascii="Courier New" w:hAnsi="Courier New" w:cs="Courier New"/>
          <w:sz w:val="20"/>
        </w:rPr>
        <w:t>calcolo GESLUX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perce</w:t>
      </w:r>
      <w:proofErr w:type="spellEnd"/>
      <w:r w:rsidRPr="00BC4F78">
        <w:rPr>
          <w:rFonts w:ascii="Courier New" w:hAnsi="Courier New" w:cs="Courier New"/>
          <w:sz w:val="20"/>
        </w:rPr>
        <w:t>-sconto PIC  9(2)v9(2). |</w:t>
      </w:r>
      <w:r w:rsidR="003130A8">
        <w:rPr>
          <w:rFonts w:ascii="Courier New" w:hAnsi="Courier New" w:cs="Courier New"/>
          <w:sz w:val="20"/>
        </w:rPr>
        <w:t>”0” fisso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 xml:space="preserve">-omaggio     </w:t>
      </w:r>
      <w:r w:rsidR="003130A8">
        <w:rPr>
          <w:rFonts w:ascii="Courier New" w:hAnsi="Courier New" w:cs="Courier New"/>
          <w:sz w:val="20"/>
        </w:rPr>
        <w:t xml:space="preserve"> PIC  X(1). |in base alla presenza del prezzo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 xml:space="preserve">-si-omaggio VALUE IS "S".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 xml:space="preserve">-no-omaggio VALUE IS "N".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-peso-</w:t>
      </w:r>
      <w:proofErr w:type="spellStart"/>
      <w:r w:rsidRPr="00BC4F78">
        <w:rPr>
          <w:rFonts w:ascii="Courier New" w:hAnsi="Courier New" w:cs="Courier New"/>
          <w:sz w:val="20"/>
        </w:rPr>
        <w:t>utf</w:t>
      </w:r>
      <w:proofErr w:type="spellEnd"/>
      <w:r w:rsidRPr="00BC4F78">
        <w:rPr>
          <w:rFonts w:ascii="Courier New" w:hAnsi="Courier New" w:cs="Courier New"/>
          <w:sz w:val="20"/>
        </w:rPr>
        <w:t xml:space="preserve">     PIC  9(5)v9(3). |da anagrafica GESLUX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-peso-non-</w:t>
      </w:r>
      <w:proofErr w:type="spellStart"/>
      <w:r w:rsidRPr="00BC4F78">
        <w:rPr>
          <w:rFonts w:ascii="Courier New" w:hAnsi="Courier New" w:cs="Courier New"/>
          <w:sz w:val="20"/>
        </w:rPr>
        <w:t>utf</w:t>
      </w:r>
      <w:proofErr w:type="spellEnd"/>
      <w:r w:rsidRPr="00BC4F78">
        <w:rPr>
          <w:rFonts w:ascii="Courier New" w:hAnsi="Courier New" w:cs="Courier New"/>
          <w:sz w:val="20"/>
        </w:rPr>
        <w:t xml:space="preserve"> PIC  9(5)v9(3). |da anagrafica GESLUX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num</w:t>
      </w:r>
      <w:proofErr w:type="spellEnd"/>
      <w:r w:rsidRPr="00BC4F78">
        <w:rPr>
          <w:rFonts w:ascii="Courier New" w:hAnsi="Courier New" w:cs="Courier New"/>
          <w:sz w:val="20"/>
        </w:rPr>
        <w:t xml:space="preserve">-colli    PIC  9(5).      |calcolato da GESLUX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cod</w:t>
      </w:r>
      <w:proofErr w:type="spellEnd"/>
      <w:r w:rsidRPr="00BC4F78">
        <w:rPr>
          <w:rFonts w:ascii="Courier New" w:hAnsi="Courier New" w:cs="Courier New"/>
          <w:sz w:val="20"/>
        </w:rPr>
        <w:t>-imballo  PIC  X(3).      |da anagrafica GESLUX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des</w:t>
      </w:r>
      <w:proofErr w:type="spellEnd"/>
      <w:r w:rsidRPr="00BC4F78">
        <w:rPr>
          <w:rFonts w:ascii="Courier New" w:hAnsi="Courier New" w:cs="Courier New"/>
          <w:sz w:val="20"/>
        </w:rPr>
        <w:t>-imballo  PIC  X(50).     |recuperato da GESLUX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qta</w:t>
      </w:r>
      <w:proofErr w:type="spellEnd"/>
      <w:r w:rsidRPr="00BC4F78">
        <w:rPr>
          <w:rFonts w:ascii="Courier New" w:hAnsi="Courier New" w:cs="Courier New"/>
          <w:sz w:val="20"/>
        </w:rPr>
        <w:t>-imballi  PIC  9(4).      |calcolato da GESLUX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cod</w:t>
      </w:r>
      <w:proofErr w:type="spellEnd"/>
      <w:r w:rsidRPr="00BC4F78">
        <w:rPr>
          <w:rFonts w:ascii="Courier New" w:hAnsi="Courier New" w:cs="Courier New"/>
          <w:sz w:val="20"/>
        </w:rPr>
        <w:t>-art-cli  PIC  X(15).     |da anagrafica GESLUX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cod</w:t>
      </w:r>
      <w:proofErr w:type="spellEnd"/>
      <w:r w:rsidRPr="00BC4F78">
        <w:rPr>
          <w:rFonts w:ascii="Courier New" w:hAnsi="Courier New" w:cs="Courier New"/>
          <w:sz w:val="20"/>
        </w:rPr>
        <w:t xml:space="preserve">-iva      PIC  x(3).      |da anagrafica </w:t>
      </w:r>
      <w:r w:rsidR="003130A8">
        <w:rPr>
          <w:rFonts w:ascii="Courier New" w:hAnsi="Courier New" w:cs="Courier New"/>
          <w:sz w:val="20"/>
        </w:rPr>
        <w:t>GESLUX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mro-prz-commle</w:t>
      </w:r>
      <w:proofErr w:type="spellEnd"/>
      <w:r w:rsidRPr="00BC4F78">
        <w:rPr>
          <w:rFonts w:ascii="Courier New" w:hAnsi="Courier New" w:cs="Courier New"/>
          <w:sz w:val="20"/>
        </w:rPr>
        <w:t xml:space="preserve">   PIC  9(9)v9(2). |recuperato da GESLUX</w:t>
      </w:r>
    </w:p>
    <w:p w:rsidR="00BD6453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prg</w:t>
      </w:r>
      <w:proofErr w:type="spellEnd"/>
      <w:r w:rsidRPr="00BC4F78">
        <w:rPr>
          <w:rFonts w:ascii="Courier New" w:hAnsi="Courier New" w:cs="Courier New"/>
          <w:sz w:val="20"/>
        </w:rPr>
        <w:t xml:space="preserve">-chiave.  </w:t>
      </w:r>
      <w:r w:rsidRPr="00BD6453">
        <w:rPr>
          <w:rFonts w:ascii="Courier New" w:hAnsi="Courier New" w:cs="Courier New"/>
          <w:sz w:val="20"/>
          <w:highlight w:val="yellow"/>
        </w:rPr>
        <w:t>|</w:t>
      </w:r>
      <w:r w:rsidR="00BD6453" w:rsidRPr="00BD6453">
        <w:rPr>
          <w:rFonts w:ascii="Courier New" w:hAnsi="Courier New" w:cs="Courier New"/>
          <w:sz w:val="20"/>
          <w:highlight w:val="yellow"/>
        </w:rPr>
        <w:t>Cercare di recuperare, in base alla quantità indicata, il progressivo con giacenza maggiore e con imballo di quantità compatibile.</w:t>
      </w:r>
      <w:r w:rsidR="00BD6453">
        <w:rPr>
          <w:rFonts w:ascii="Courier New" w:hAnsi="Courier New" w:cs="Courier New"/>
          <w:sz w:val="20"/>
          <w:highlight w:val="yellow"/>
        </w:rPr>
        <w:t xml:space="preserve"> In caso non sia possibile adeguare la quanti</w:t>
      </w:r>
      <w:r w:rsidR="00BD6453" w:rsidRPr="00BD6453">
        <w:rPr>
          <w:rFonts w:ascii="Courier New" w:hAnsi="Courier New" w:cs="Courier New"/>
          <w:sz w:val="20"/>
          <w:highlight w:val="yellow"/>
        </w:rPr>
        <w:t>tà</w:t>
      </w:r>
      <w:r w:rsidR="00DB78A8">
        <w:rPr>
          <w:rFonts w:ascii="Courier New" w:hAnsi="Courier New" w:cs="Courier New"/>
          <w:sz w:val="20"/>
          <w:highlight w:val="yellow"/>
        </w:rPr>
        <w:t xml:space="preserve"> al multiplo dell’imballo GESLUX</w:t>
      </w:r>
      <w:r w:rsidR="00BD6453" w:rsidRPr="00BD6453">
        <w:rPr>
          <w:rFonts w:ascii="Courier New" w:hAnsi="Courier New" w:cs="Courier New"/>
          <w:sz w:val="20"/>
          <w:highlight w:val="yellow"/>
        </w:rPr>
        <w:t xml:space="preserve">, ma salvarla in un campo nuovo rendendo l’ordine bloccato </w:t>
      </w:r>
      <w:r w:rsidR="00BD6453" w:rsidRPr="002449CD">
        <w:rPr>
          <w:rFonts w:ascii="Courier New" w:hAnsi="Courier New" w:cs="Courier New"/>
          <w:sz w:val="20"/>
          <w:highlight w:val="cyan"/>
        </w:rPr>
        <w:t>(con una nuova causale</w:t>
      </w:r>
      <w:r w:rsidR="008D3402" w:rsidRPr="002449CD">
        <w:rPr>
          <w:rFonts w:ascii="Courier New" w:hAnsi="Courier New" w:cs="Courier New"/>
          <w:sz w:val="20"/>
          <w:highlight w:val="cyan"/>
        </w:rPr>
        <w:t xml:space="preserve"> EDI DEDICATA</w:t>
      </w:r>
      <w:r w:rsidR="00BD6453" w:rsidRPr="002449CD">
        <w:rPr>
          <w:rFonts w:ascii="Courier New" w:hAnsi="Courier New" w:cs="Courier New"/>
          <w:sz w:val="20"/>
          <w:highlight w:val="cyan"/>
        </w:rPr>
        <w:t>)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prg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cod</w:t>
      </w:r>
      <w:proofErr w:type="spellEnd"/>
      <w:r w:rsidRPr="00BC4F78">
        <w:rPr>
          <w:rFonts w:ascii="Courier New" w:hAnsi="Courier New" w:cs="Courier New"/>
          <w:sz w:val="20"/>
        </w:rPr>
        <w:t>-articolo         PIC  9(6).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prg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cod</w:t>
      </w:r>
      <w:proofErr w:type="spellEnd"/>
      <w:r w:rsidRPr="00BC4F78">
        <w:rPr>
          <w:rFonts w:ascii="Courier New" w:hAnsi="Courier New" w:cs="Courier New"/>
          <w:sz w:val="20"/>
        </w:rPr>
        <w:t>-magazzino        PIC  X(3).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prg</w:t>
      </w:r>
      <w:proofErr w:type="spellEnd"/>
      <w:r w:rsidRPr="00BC4F78">
        <w:rPr>
          <w:rFonts w:ascii="Courier New" w:hAnsi="Courier New" w:cs="Courier New"/>
          <w:sz w:val="20"/>
        </w:rPr>
        <w:t>-tipo-imballo         PIC  X(3).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prg</w:t>
      </w:r>
      <w:proofErr w:type="spellEnd"/>
      <w:r w:rsidRPr="00BC4F78">
        <w:rPr>
          <w:rFonts w:ascii="Courier New" w:hAnsi="Courier New" w:cs="Courier New"/>
          <w:sz w:val="20"/>
        </w:rPr>
        <w:t>-peso     PIC  9(5)v9(3).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 xml:space="preserve">-dati-blister. </w:t>
      </w:r>
      <w:r w:rsidRPr="001C3DE5">
        <w:rPr>
          <w:rFonts w:ascii="Courier New" w:hAnsi="Courier New" w:cs="Courier New"/>
          <w:sz w:val="20"/>
          <w:highlight w:val="yellow"/>
        </w:rPr>
        <w:t>|</w:t>
      </w:r>
      <w:r w:rsidR="0022110D" w:rsidRPr="001C3DE5">
        <w:rPr>
          <w:rFonts w:ascii="Courier New" w:hAnsi="Courier New" w:cs="Courier New"/>
          <w:sz w:val="20"/>
          <w:highlight w:val="yellow"/>
        </w:rPr>
        <w:t>sono previsti</w:t>
      </w:r>
      <w:r w:rsidR="001C3DE5" w:rsidRPr="001C3DE5">
        <w:rPr>
          <w:rFonts w:ascii="Courier New" w:hAnsi="Courier New" w:cs="Courier New"/>
          <w:sz w:val="20"/>
          <w:highlight w:val="yellow"/>
        </w:rPr>
        <w:t>, cercarlo nei blister se non lo trovo negli articoli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bli</w:t>
      </w:r>
      <w:proofErr w:type="spellEnd"/>
      <w:r w:rsidRPr="00BC4F78">
        <w:rPr>
          <w:rFonts w:ascii="Courier New" w:hAnsi="Courier New" w:cs="Courier New"/>
          <w:sz w:val="20"/>
        </w:rPr>
        <w:t>-codice   PIC  9(6).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BC4F78">
        <w:rPr>
          <w:rFonts w:ascii="Courier New" w:hAnsi="Courier New" w:cs="Courier New"/>
          <w:sz w:val="20"/>
        </w:rPr>
        <w:t>mro-bli-qta</w:t>
      </w:r>
      <w:proofErr w:type="spellEnd"/>
      <w:r w:rsidRPr="00BC4F78">
        <w:rPr>
          <w:rFonts w:ascii="Courier New" w:hAnsi="Courier New" w:cs="Courier New"/>
          <w:sz w:val="20"/>
        </w:rPr>
        <w:t xml:space="preserve">      PIC  9(8).</w:t>
      </w:r>
      <w:r w:rsidR="001C3DE5">
        <w:rPr>
          <w:rFonts w:ascii="Courier New" w:hAnsi="Courier New" w:cs="Courier New"/>
          <w:sz w:val="20"/>
        </w:rPr>
        <w:t xml:space="preserve">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BC4F78">
        <w:rPr>
          <w:rFonts w:ascii="Courier New" w:hAnsi="Courier New" w:cs="Courier New"/>
          <w:sz w:val="20"/>
        </w:rPr>
        <w:t>mro-bli-perce</w:t>
      </w:r>
      <w:proofErr w:type="spellEnd"/>
      <w:r w:rsidRPr="00BC4F78">
        <w:rPr>
          <w:rFonts w:ascii="Courier New" w:hAnsi="Courier New" w:cs="Courier New"/>
          <w:sz w:val="20"/>
        </w:rPr>
        <w:t xml:space="preserve">    PIC  9(3)v99.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  <w:lang w:val="en-US"/>
        </w:rPr>
      </w:pPr>
      <w:r w:rsidRPr="00BC4F78">
        <w:rPr>
          <w:rFonts w:ascii="Courier New" w:hAnsi="Courier New" w:cs="Courier New"/>
          <w:sz w:val="20"/>
        </w:rPr>
        <w:t xml:space="preserve">                   </w:t>
      </w:r>
      <w:r w:rsidRPr="00BC4F78">
        <w:rPr>
          <w:rFonts w:ascii="Courier New" w:hAnsi="Courier New" w:cs="Courier New"/>
          <w:sz w:val="20"/>
          <w:lang w:val="en-US"/>
        </w:rPr>
        <w:t xml:space="preserve">15 </w:t>
      </w:r>
      <w:proofErr w:type="spellStart"/>
      <w:r w:rsidRPr="00BC4F78">
        <w:rPr>
          <w:rFonts w:ascii="Courier New" w:hAnsi="Courier New" w:cs="Courier New"/>
          <w:sz w:val="20"/>
          <w:lang w:val="en-US"/>
        </w:rPr>
        <w:t>mro</w:t>
      </w:r>
      <w:proofErr w:type="spellEnd"/>
      <w:r w:rsidRPr="00BC4F78">
        <w:rPr>
          <w:rFonts w:ascii="Courier New" w:hAnsi="Courier New" w:cs="Courier New"/>
          <w:sz w:val="20"/>
          <w:lang w:val="en-US"/>
        </w:rPr>
        <w:t>-blister      PIC  9.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  <w:lang w:val="en-US"/>
        </w:rPr>
      </w:pPr>
      <w:r w:rsidRPr="00BC4F78">
        <w:rPr>
          <w:rFonts w:ascii="Courier New" w:hAnsi="Courier New" w:cs="Courier New"/>
          <w:sz w:val="20"/>
          <w:lang w:val="en-US"/>
        </w:rPr>
        <w:t xml:space="preserve">                       88 </w:t>
      </w:r>
      <w:proofErr w:type="spellStart"/>
      <w:r w:rsidRPr="00BC4F78">
        <w:rPr>
          <w:rFonts w:ascii="Courier New" w:hAnsi="Courier New" w:cs="Courier New"/>
          <w:sz w:val="20"/>
          <w:lang w:val="en-US"/>
        </w:rPr>
        <w:t>mro</w:t>
      </w:r>
      <w:proofErr w:type="spellEnd"/>
      <w:r w:rsidRPr="00BC4F78">
        <w:rPr>
          <w:rFonts w:ascii="Courier New" w:hAnsi="Courier New" w:cs="Courier New"/>
          <w:sz w:val="20"/>
          <w:lang w:val="en-US"/>
        </w:rPr>
        <w:t>-</w:t>
      </w:r>
      <w:proofErr w:type="spellStart"/>
      <w:r w:rsidRPr="00BC4F78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BC4F78">
        <w:rPr>
          <w:rFonts w:ascii="Courier New" w:hAnsi="Courier New" w:cs="Courier New"/>
          <w:sz w:val="20"/>
          <w:lang w:val="en-US"/>
        </w:rPr>
        <w:t xml:space="preserve">-blister VALUE IS 1    WHEN SET TO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  <w:lang w:val="en-US"/>
        </w:rPr>
        <w:t xml:space="preserve">           </w:t>
      </w:r>
      <w:r w:rsidRPr="00BC4F78">
        <w:rPr>
          <w:rFonts w:ascii="Courier New" w:hAnsi="Courier New" w:cs="Courier New"/>
          <w:sz w:val="20"/>
        </w:rPr>
        <w:t xml:space="preserve">FALSE  0.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-promo        PIC  9(15). |recuperato da GESLUX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  <w:lang w:val="en-US"/>
        </w:rPr>
      </w:pPr>
      <w:r w:rsidRPr="00BC4F78">
        <w:rPr>
          <w:rFonts w:ascii="Courier New" w:hAnsi="Courier New" w:cs="Courier New"/>
          <w:sz w:val="20"/>
        </w:rPr>
        <w:t xml:space="preserve">               </w:t>
      </w:r>
      <w:r w:rsidRPr="00BC4F78">
        <w:rPr>
          <w:rFonts w:ascii="Courier New" w:hAnsi="Courier New" w:cs="Courier New"/>
          <w:sz w:val="20"/>
          <w:lang w:val="en-US"/>
        </w:rPr>
        <w:t xml:space="preserve">10 </w:t>
      </w:r>
      <w:proofErr w:type="spellStart"/>
      <w:r w:rsidRPr="00BC4F78">
        <w:rPr>
          <w:rFonts w:ascii="Courier New" w:hAnsi="Courier New" w:cs="Courier New"/>
          <w:sz w:val="20"/>
          <w:lang w:val="en-US"/>
        </w:rPr>
        <w:t>mro</w:t>
      </w:r>
      <w:proofErr w:type="spellEnd"/>
      <w:r w:rsidRPr="00BC4F78">
        <w:rPr>
          <w:rFonts w:ascii="Courier New" w:hAnsi="Courier New" w:cs="Courier New"/>
          <w:sz w:val="20"/>
          <w:lang w:val="en-US"/>
        </w:rPr>
        <w:t>-flag-</w:t>
      </w:r>
      <w:proofErr w:type="spellStart"/>
      <w:r w:rsidRPr="00BC4F78">
        <w:rPr>
          <w:rFonts w:ascii="Courier New" w:hAnsi="Courier New" w:cs="Courier New"/>
          <w:sz w:val="20"/>
          <w:lang w:val="en-US"/>
        </w:rPr>
        <w:t>cancellato</w:t>
      </w:r>
      <w:proofErr w:type="spellEnd"/>
      <w:r w:rsidRPr="00BC4F78">
        <w:rPr>
          <w:rFonts w:ascii="Courier New" w:hAnsi="Courier New" w:cs="Courier New"/>
          <w:sz w:val="20"/>
          <w:lang w:val="en-US"/>
        </w:rPr>
        <w:t xml:space="preserve">          PIC  9.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  <w:lang w:val="en-US"/>
        </w:rPr>
      </w:pPr>
      <w:r w:rsidRPr="00BC4F78">
        <w:rPr>
          <w:rFonts w:ascii="Courier New" w:hAnsi="Courier New" w:cs="Courier New"/>
          <w:sz w:val="20"/>
          <w:lang w:val="en-US"/>
        </w:rPr>
        <w:lastRenderedPageBreak/>
        <w:t xml:space="preserve">                   88 </w:t>
      </w:r>
      <w:proofErr w:type="spellStart"/>
      <w:r w:rsidRPr="00BC4F78">
        <w:rPr>
          <w:rFonts w:ascii="Courier New" w:hAnsi="Courier New" w:cs="Courier New"/>
          <w:sz w:val="20"/>
          <w:lang w:val="en-US"/>
        </w:rPr>
        <w:t>mro-cancellato</w:t>
      </w:r>
      <w:proofErr w:type="spellEnd"/>
      <w:r w:rsidRPr="00BC4F78">
        <w:rPr>
          <w:rFonts w:ascii="Courier New" w:hAnsi="Courier New" w:cs="Courier New"/>
          <w:sz w:val="20"/>
          <w:lang w:val="en-US"/>
        </w:rPr>
        <w:t xml:space="preserve"> VALUE IS 1    WHEN SET TO FALSE  </w:t>
      </w:r>
    </w:p>
    <w:p w:rsidR="00BC4F78" w:rsidRPr="00DB02D9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  <w:lang w:val="en-US"/>
        </w:rPr>
        <w:t xml:space="preserve">           </w:t>
      </w:r>
      <w:r w:rsidRPr="00DB02D9">
        <w:rPr>
          <w:rFonts w:ascii="Courier New" w:hAnsi="Courier New" w:cs="Courier New"/>
          <w:sz w:val="20"/>
        </w:rPr>
        <w:t xml:space="preserve">0. </w:t>
      </w:r>
    </w:p>
    <w:p w:rsidR="00BC4F78" w:rsidRPr="00DB02D9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DB02D9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DB02D9">
        <w:rPr>
          <w:rFonts w:ascii="Courier New" w:hAnsi="Courier New" w:cs="Courier New"/>
          <w:sz w:val="20"/>
        </w:rPr>
        <w:t>mro</w:t>
      </w:r>
      <w:proofErr w:type="spellEnd"/>
      <w:r w:rsidRPr="00DB02D9">
        <w:rPr>
          <w:rFonts w:ascii="Courier New" w:hAnsi="Courier New" w:cs="Courier New"/>
          <w:sz w:val="20"/>
        </w:rPr>
        <w:t>-</w:t>
      </w:r>
      <w:proofErr w:type="spellStart"/>
      <w:r w:rsidRPr="00DB02D9">
        <w:rPr>
          <w:rFonts w:ascii="Courier New" w:hAnsi="Courier New" w:cs="Courier New"/>
          <w:sz w:val="20"/>
        </w:rPr>
        <w:t>prz</w:t>
      </w:r>
      <w:proofErr w:type="spellEnd"/>
      <w:r w:rsidRPr="00DB02D9">
        <w:rPr>
          <w:rFonts w:ascii="Courier New" w:hAnsi="Courier New" w:cs="Courier New"/>
          <w:sz w:val="20"/>
        </w:rPr>
        <w:t>-promo    PIC  9.  |</w:t>
      </w:r>
      <w:r w:rsidR="0022110D" w:rsidRPr="00DB02D9">
        <w:rPr>
          <w:rFonts w:ascii="Courier New" w:hAnsi="Courier New" w:cs="Courier New"/>
          <w:sz w:val="20"/>
        </w:rPr>
        <w:t>recuperato GESLUX</w:t>
      </w:r>
    </w:p>
    <w:p w:rsidR="00BC4F78" w:rsidRPr="00DB02D9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DB02D9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DB02D9">
        <w:rPr>
          <w:rFonts w:ascii="Courier New" w:hAnsi="Courier New" w:cs="Courier New"/>
          <w:sz w:val="20"/>
        </w:rPr>
        <w:t>mro</w:t>
      </w:r>
      <w:proofErr w:type="spellEnd"/>
      <w:r w:rsidRPr="00DB02D9">
        <w:rPr>
          <w:rFonts w:ascii="Courier New" w:hAnsi="Courier New" w:cs="Courier New"/>
          <w:sz w:val="20"/>
        </w:rPr>
        <w:t>-si-</w:t>
      </w:r>
      <w:proofErr w:type="spellStart"/>
      <w:r w:rsidRPr="00DB02D9">
        <w:rPr>
          <w:rFonts w:ascii="Courier New" w:hAnsi="Courier New" w:cs="Courier New"/>
          <w:sz w:val="20"/>
        </w:rPr>
        <w:t>prz</w:t>
      </w:r>
      <w:proofErr w:type="spellEnd"/>
      <w:r w:rsidRPr="00DB02D9">
        <w:rPr>
          <w:rFonts w:ascii="Courier New" w:hAnsi="Courier New" w:cs="Courier New"/>
          <w:sz w:val="20"/>
        </w:rPr>
        <w:t xml:space="preserve">-promo VALUE IS 1. </w:t>
      </w:r>
    </w:p>
    <w:p w:rsidR="00BC4F78" w:rsidRPr="00DB02D9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DB02D9">
        <w:rPr>
          <w:rFonts w:ascii="Courier New" w:hAnsi="Courier New" w:cs="Courier New"/>
          <w:sz w:val="20"/>
        </w:rPr>
        <w:t xml:space="preserve">                   88 </w:t>
      </w:r>
      <w:proofErr w:type="spellStart"/>
      <w:r w:rsidRPr="00DB02D9">
        <w:rPr>
          <w:rFonts w:ascii="Courier New" w:hAnsi="Courier New" w:cs="Courier New"/>
          <w:sz w:val="20"/>
        </w:rPr>
        <w:t>mro</w:t>
      </w:r>
      <w:proofErr w:type="spellEnd"/>
      <w:r w:rsidRPr="00DB02D9">
        <w:rPr>
          <w:rFonts w:ascii="Courier New" w:hAnsi="Courier New" w:cs="Courier New"/>
          <w:sz w:val="20"/>
        </w:rPr>
        <w:t>-no-</w:t>
      </w:r>
      <w:proofErr w:type="spellStart"/>
      <w:r w:rsidRPr="00DB02D9">
        <w:rPr>
          <w:rFonts w:ascii="Courier New" w:hAnsi="Courier New" w:cs="Courier New"/>
          <w:sz w:val="20"/>
        </w:rPr>
        <w:t>prz</w:t>
      </w:r>
      <w:proofErr w:type="spellEnd"/>
      <w:r w:rsidRPr="00DB02D9">
        <w:rPr>
          <w:rFonts w:ascii="Courier New" w:hAnsi="Courier New" w:cs="Courier New"/>
          <w:sz w:val="20"/>
        </w:rPr>
        <w:t xml:space="preserve">-promo VALUE IS 0.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DB02D9">
        <w:rPr>
          <w:rFonts w:ascii="Courier New" w:hAnsi="Courier New" w:cs="Courier New"/>
          <w:sz w:val="20"/>
        </w:rPr>
        <w:t xml:space="preserve">               </w:t>
      </w:r>
      <w:r w:rsidRPr="00BC4F78">
        <w:rPr>
          <w:rFonts w:ascii="Courier New" w:hAnsi="Courier New" w:cs="Courier New"/>
          <w:sz w:val="20"/>
        </w:rPr>
        <w:t xml:space="preserve">10 </w:t>
      </w:r>
      <w:proofErr w:type="spellStart"/>
      <w:r w:rsidR="0022110D">
        <w:rPr>
          <w:rFonts w:ascii="Courier New" w:hAnsi="Courier New" w:cs="Courier New"/>
          <w:sz w:val="20"/>
        </w:rPr>
        <w:t>mro-progr</w:t>
      </w:r>
      <w:proofErr w:type="spellEnd"/>
      <w:r w:rsidR="0022110D">
        <w:rPr>
          <w:rFonts w:ascii="Courier New" w:hAnsi="Courier New" w:cs="Courier New"/>
          <w:sz w:val="20"/>
        </w:rPr>
        <w:t xml:space="preserve">        PIC  9(5).  |a</w:t>
      </w:r>
      <w:r w:rsidRPr="00BC4F78">
        <w:rPr>
          <w:rFonts w:ascii="Courier New" w:hAnsi="Courier New" w:cs="Courier New"/>
          <w:sz w:val="20"/>
        </w:rPr>
        <w:t>ssegnato da GESLUX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="0022110D">
        <w:rPr>
          <w:rFonts w:ascii="Courier New" w:hAnsi="Courier New" w:cs="Courier New"/>
          <w:sz w:val="20"/>
        </w:rPr>
        <w:t>mro</w:t>
      </w:r>
      <w:proofErr w:type="spellEnd"/>
      <w:r w:rsidR="0022110D">
        <w:rPr>
          <w:rFonts w:ascii="Courier New" w:hAnsi="Courier New" w:cs="Courier New"/>
          <w:sz w:val="20"/>
        </w:rPr>
        <w:t>-evadi-dal    PIC  9(8).  |oggi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-dati-comuni.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-data-creazione           PIC  9(8).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-ora-creazione            PIC  9(8).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-utente-creazione         PIC  X(10).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-data-ultima-modifica     PIC  9(8).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-ora-ultima-modifica      PIC  9(8).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-utente-ultima-modifica   PIC  X(10).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10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-vuoti.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-stato        PIC  9(2).      |1 fisso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    88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 xml:space="preserve">-registrato VALUE IS 1.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    88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 xml:space="preserve">-in-lavorazione VALUE IS 2.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  <w:lang w:val="en-US"/>
        </w:rPr>
      </w:pPr>
      <w:r w:rsidRPr="00BC4F78">
        <w:rPr>
          <w:rFonts w:ascii="Courier New" w:hAnsi="Courier New" w:cs="Courier New"/>
          <w:sz w:val="20"/>
        </w:rPr>
        <w:t xml:space="preserve">                       </w:t>
      </w:r>
      <w:r w:rsidRPr="00BC4F78">
        <w:rPr>
          <w:rFonts w:ascii="Courier New" w:hAnsi="Courier New" w:cs="Courier New"/>
          <w:sz w:val="20"/>
          <w:lang w:val="en-US"/>
        </w:rPr>
        <w:t xml:space="preserve">88 </w:t>
      </w:r>
      <w:proofErr w:type="spellStart"/>
      <w:r w:rsidRPr="00BC4F78">
        <w:rPr>
          <w:rFonts w:ascii="Courier New" w:hAnsi="Courier New" w:cs="Courier New"/>
          <w:sz w:val="20"/>
          <w:lang w:val="en-US"/>
        </w:rPr>
        <w:t>mro</w:t>
      </w:r>
      <w:proofErr w:type="spellEnd"/>
      <w:r w:rsidRPr="00BC4F78">
        <w:rPr>
          <w:rFonts w:ascii="Courier New" w:hAnsi="Courier New" w:cs="Courier New"/>
          <w:sz w:val="20"/>
          <w:lang w:val="en-US"/>
        </w:rPr>
        <w:t>-sped-</w:t>
      </w:r>
      <w:proofErr w:type="spellStart"/>
      <w:r w:rsidRPr="00BC4F78">
        <w:rPr>
          <w:rFonts w:ascii="Courier New" w:hAnsi="Courier New" w:cs="Courier New"/>
          <w:sz w:val="20"/>
          <w:lang w:val="en-US"/>
        </w:rPr>
        <w:t>parz</w:t>
      </w:r>
      <w:proofErr w:type="spellEnd"/>
      <w:r w:rsidRPr="00BC4F78">
        <w:rPr>
          <w:rFonts w:ascii="Courier New" w:hAnsi="Courier New" w:cs="Courier New"/>
          <w:sz w:val="20"/>
          <w:lang w:val="en-US"/>
        </w:rPr>
        <w:t xml:space="preserve"> VALUE IS 3.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  <w:lang w:val="en-US"/>
        </w:rPr>
      </w:pPr>
      <w:r w:rsidRPr="00BC4F78">
        <w:rPr>
          <w:rFonts w:ascii="Courier New" w:hAnsi="Courier New" w:cs="Courier New"/>
          <w:sz w:val="20"/>
          <w:lang w:val="en-US"/>
        </w:rPr>
        <w:t xml:space="preserve">                       88 </w:t>
      </w:r>
      <w:proofErr w:type="spellStart"/>
      <w:r w:rsidRPr="00BC4F78">
        <w:rPr>
          <w:rFonts w:ascii="Courier New" w:hAnsi="Courier New" w:cs="Courier New"/>
          <w:sz w:val="20"/>
          <w:lang w:val="en-US"/>
        </w:rPr>
        <w:t>mro</w:t>
      </w:r>
      <w:proofErr w:type="spellEnd"/>
      <w:r w:rsidRPr="00BC4F78">
        <w:rPr>
          <w:rFonts w:ascii="Courier New" w:hAnsi="Courier New" w:cs="Courier New"/>
          <w:sz w:val="20"/>
          <w:lang w:val="en-US"/>
        </w:rPr>
        <w:t xml:space="preserve">-sped-tot VALUE IS 4.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  <w:lang w:val="en-US"/>
        </w:rPr>
      </w:pPr>
      <w:r w:rsidRPr="00BC4F78">
        <w:rPr>
          <w:rFonts w:ascii="Courier New" w:hAnsi="Courier New" w:cs="Courier New"/>
          <w:sz w:val="20"/>
          <w:lang w:val="en-US"/>
        </w:rPr>
        <w:t xml:space="preserve">      *****             88 </w:t>
      </w:r>
      <w:proofErr w:type="spellStart"/>
      <w:r w:rsidRPr="00BC4F78">
        <w:rPr>
          <w:rFonts w:ascii="Courier New" w:hAnsi="Courier New" w:cs="Courier New"/>
          <w:sz w:val="20"/>
          <w:lang w:val="en-US"/>
        </w:rPr>
        <w:t>mto-fatt-parz</w:t>
      </w:r>
      <w:proofErr w:type="spellEnd"/>
      <w:r w:rsidRPr="00BC4F78">
        <w:rPr>
          <w:rFonts w:ascii="Courier New" w:hAnsi="Courier New" w:cs="Courier New"/>
          <w:sz w:val="20"/>
          <w:lang w:val="en-US"/>
        </w:rPr>
        <w:t xml:space="preserve"> VALUE IS 5.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  <w:lang w:val="en-US"/>
        </w:rPr>
      </w:pPr>
      <w:r w:rsidRPr="00BC4F78">
        <w:rPr>
          <w:rFonts w:ascii="Courier New" w:hAnsi="Courier New" w:cs="Courier New"/>
          <w:sz w:val="20"/>
          <w:lang w:val="en-US"/>
        </w:rPr>
        <w:t xml:space="preserve">      *****             88 </w:t>
      </w:r>
      <w:proofErr w:type="spellStart"/>
      <w:r w:rsidRPr="00BC4F78">
        <w:rPr>
          <w:rFonts w:ascii="Courier New" w:hAnsi="Courier New" w:cs="Courier New"/>
          <w:sz w:val="20"/>
          <w:lang w:val="en-US"/>
        </w:rPr>
        <w:t>mto</w:t>
      </w:r>
      <w:proofErr w:type="spellEnd"/>
      <w:r w:rsidRPr="00BC4F78">
        <w:rPr>
          <w:rFonts w:ascii="Courier New" w:hAnsi="Courier New" w:cs="Courier New"/>
          <w:sz w:val="20"/>
          <w:lang w:val="en-US"/>
        </w:rPr>
        <w:t>-</w:t>
      </w:r>
      <w:proofErr w:type="spellStart"/>
      <w:r w:rsidRPr="00BC4F78">
        <w:rPr>
          <w:rFonts w:ascii="Courier New" w:hAnsi="Courier New" w:cs="Courier New"/>
          <w:sz w:val="20"/>
          <w:lang w:val="en-US"/>
        </w:rPr>
        <w:t>fatt</w:t>
      </w:r>
      <w:proofErr w:type="spellEnd"/>
      <w:r w:rsidRPr="00BC4F78">
        <w:rPr>
          <w:rFonts w:ascii="Courier New" w:hAnsi="Courier New" w:cs="Courier New"/>
          <w:sz w:val="20"/>
          <w:lang w:val="en-US"/>
        </w:rPr>
        <w:t xml:space="preserve">-tot VALUE IS 6.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  <w:lang w:val="en-US"/>
        </w:rPr>
        <w:t xml:space="preserve">      </w:t>
      </w:r>
      <w:r w:rsidRPr="00BC4F78">
        <w:rPr>
          <w:rFonts w:ascii="Courier New" w:hAnsi="Courier New" w:cs="Courier New"/>
          <w:sz w:val="20"/>
        </w:rPr>
        <w:t>*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    88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 xml:space="preserve">-chiuso VALUE IS 7.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prz</w:t>
      </w:r>
      <w:proofErr w:type="spellEnd"/>
      <w:r w:rsidRPr="00BC4F78">
        <w:rPr>
          <w:rFonts w:ascii="Courier New" w:hAnsi="Courier New" w:cs="Courier New"/>
          <w:sz w:val="20"/>
        </w:rPr>
        <w:t>-manuale  PIC  9.   |0 fisso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    88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prz</w:t>
      </w:r>
      <w:proofErr w:type="spellEnd"/>
      <w:r w:rsidRPr="00BC4F78">
        <w:rPr>
          <w:rFonts w:ascii="Courier New" w:hAnsi="Courier New" w:cs="Courier New"/>
          <w:sz w:val="20"/>
        </w:rPr>
        <w:t xml:space="preserve">-manuale-si VALUE IS 1.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    88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prz</w:t>
      </w:r>
      <w:proofErr w:type="spellEnd"/>
      <w:r w:rsidRPr="00BC4F78">
        <w:rPr>
          <w:rFonts w:ascii="Courier New" w:hAnsi="Courier New" w:cs="Courier New"/>
          <w:sz w:val="20"/>
        </w:rPr>
        <w:t xml:space="preserve">-manuale-no VALUE IS 0.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mro-num-vuoto-1  PIC  9(15).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mro-num-vuoto-2  PIC  9(18).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mro-num-vuoto-3  PIC  9(18).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ex-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</w:t>
      </w:r>
      <w:proofErr w:type="spellStart"/>
      <w:r w:rsidRPr="00BC4F78">
        <w:rPr>
          <w:rFonts w:ascii="Courier New" w:hAnsi="Courier New" w:cs="Courier New"/>
          <w:sz w:val="20"/>
        </w:rPr>
        <w:t>giang</w:t>
      </w:r>
      <w:proofErr w:type="spellEnd"/>
      <w:r w:rsidRPr="00BC4F78">
        <w:rPr>
          <w:rFonts w:ascii="Courier New" w:hAnsi="Courier New" w:cs="Courier New"/>
          <w:sz w:val="20"/>
        </w:rPr>
        <w:t xml:space="preserve">     PIC  x.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    88 ex-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 xml:space="preserve">-attesa VALUE IS " ".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    88 ex-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 xml:space="preserve">-tagliare-merce VALUE IS "M".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    88 ex-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 xml:space="preserve">-tenere-saldo VALUE IS "T". </w:t>
      </w:r>
    </w:p>
    <w:p w:rsidR="00BC4F78" w:rsidRP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    88 ex-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 xml:space="preserve">-sostituzione VALUE IS "S". </w:t>
      </w:r>
    </w:p>
    <w:p w:rsidR="00BC4F78" w:rsidRDefault="00BC4F78" w:rsidP="00BC4F78">
      <w:pPr>
        <w:spacing w:before="40" w:after="40"/>
        <w:rPr>
          <w:rFonts w:ascii="Courier New" w:hAnsi="Courier New" w:cs="Courier New"/>
          <w:sz w:val="20"/>
        </w:rPr>
      </w:pPr>
      <w:r w:rsidRPr="00BC4F78">
        <w:rPr>
          <w:rFonts w:ascii="Courier New" w:hAnsi="Courier New" w:cs="Courier New"/>
          <w:sz w:val="20"/>
        </w:rPr>
        <w:t xml:space="preserve">                   15 </w:t>
      </w:r>
      <w:proofErr w:type="spellStart"/>
      <w:r w:rsidRPr="00BC4F78">
        <w:rPr>
          <w:rFonts w:ascii="Courier New" w:hAnsi="Courier New" w:cs="Courier New"/>
          <w:sz w:val="20"/>
        </w:rPr>
        <w:t>mro</w:t>
      </w:r>
      <w:proofErr w:type="spellEnd"/>
      <w:r w:rsidRPr="00BC4F78">
        <w:rPr>
          <w:rFonts w:ascii="Courier New" w:hAnsi="Courier New" w:cs="Courier New"/>
          <w:sz w:val="20"/>
        </w:rPr>
        <w:t>-alfa-vuoto   PIC  X(499).</w:t>
      </w:r>
    </w:p>
    <w:p w:rsidR="00831EB0" w:rsidRDefault="00831EB0" w:rsidP="00BC4F78">
      <w:pPr>
        <w:spacing w:before="40" w:after="40"/>
        <w:rPr>
          <w:rFonts w:ascii="Courier New" w:hAnsi="Courier New" w:cs="Courier New"/>
          <w:sz w:val="20"/>
        </w:rPr>
      </w:pPr>
    </w:p>
    <w:p w:rsidR="00831EB0" w:rsidRDefault="00831EB0" w:rsidP="00BC4F78">
      <w:pPr>
        <w:spacing w:before="40" w:after="40"/>
        <w:rPr>
          <w:rFonts w:ascii="Courier New" w:hAnsi="Courier New" w:cs="Courier New"/>
          <w:sz w:val="20"/>
        </w:rPr>
      </w:pPr>
    </w:p>
    <w:p w:rsidR="00831EB0" w:rsidRDefault="00831EB0" w:rsidP="00BC4F78">
      <w:pPr>
        <w:spacing w:before="40" w:after="40"/>
        <w:rPr>
          <w:rFonts w:ascii="Courier New" w:hAnsi="Courier New" w:cs="Courier New"/>
          <w:sz w:val="20"/>
        </w:rPr>
      </w:pPr>
    </w:p>
    <w:p w:rsidR="00831EB0" w:rsidRDefault="00831EB0" w:rsidP="00BC4F78">
      <w:pPr>
        <w:spacing w:before="40" w:after="40"/>
        <w:rPr>
          <w:rFonts w:ascii="Courier New" w:hAnsi="Courier New" w:cs="Courier New"/>
          <w:sz w:val="20"/>
        </w:rPr>
      </w:pPr>
    </w:p>
    <w:p w:rsidR="00831EB0" w:rsidRDefault="00831EB0" w:rsidP="00BC4F78">
      <w:pPr>
        <w:spacing w:before="40" w:after="40"/>
        <w:rPr>
          <w:rFonts w:ascii="Courier New" w:hAnsi="Courier New" w:cs="Courier New"/>
          <w:sz w:val="20"/>
        </w:rPr>
      </w:pPr>
    </w:p>
    <w:p w:rsidR="00831EB0" w:rsidRDefault="00831EB0" w:rsidP="00BC4F78">
      <w:pPr>
        <w:spacing w:before="40" w:after="40"/>
        <w:rPr>
          <w:rFonts w:ascii="Courier New" w:hAnsi="Courier New" w:cs="Courier New"/>
          <w:sz w:val="20"/>
        </w:rPr>
      </w:pPr>
    </w:p>
    <w:p w:rsidR="00831EB0" w:rsidRDefault="00831EB0" w:rsidP="00BC4F78">
      <w:pPr>
        <w:spacing w:before="40" w:after="40"/>
        <w:rPr>
          <w:rFonts w:ascii="Courier New" w:hAnsi="Courier New" w:cs="Courier New"/>
          <w:sz w:val="20"/>
        </w:rPr>
      </w:pPr>
    </w:p>
    <w:p w:rsidR="00831EB0" w:rsidRDefault="00831EB0" w:rsidP="00BC4F78">
      <w:pPr>
        <w:spacing w:before="40" w:after="40"/>
        <w:rPr>
          <w:rFonts w:ascii="Courier New" w:hAnsi="Courier New" w:cs="Courier New"/>
          <w:sz w:val="20"/>
        </w:rPr>
      </w:pPr>
    </w:p>
    <w:p w:rsidR="00831EB0" w:rsidRDefault="00831EB0" w:rsidP="00BC4F78">
      <w:pPr>
        <w:spacing w:before="40" w:after="40"/>
        <w:rPr>
          <w:rFonts w:ascii="Courier New" w:hAnsi="Courier New" w:cs="Courier New"/>
          <w:sz w:val="20"/>
        </w:rPr>
      </w:pPr>
    </w:p>
    <w:p w:rsidR="00831EB0" w:rsidRDefault="00831EB0" w:rsidP="00BC4F78">
      <w:pPr>
        <w:spacing w:before="40" w:after="40"/>
        <w:rPr>
          <w:rFonts w:ascii="Courier New" w:hAnsi="Courier New" w:cs="Courier New"/>
          <w:sz w:val="20"/>
        </w:rPr>
      </w:pPr>
    </w:p>
    <w:p w:rsidR="00831EB0" w:rsidRDefault="00831EB0" w:rsidP="00BC4F78">
      <w:pPr>
        <w:spacing w:before="40" w:after="40"/>
        <w:rPr>
          <w:rFonts w:ascii="Courier New" w:hAnsi="Courier New" w:cs="Courier New"/>
          <w:sz w:val="20"/>
        </w:rPr>
      </w:pPr>
    </w:p>
    <w:p w:rsidR="00831EB0" w:rsidRDefault="00831EB0" w:rsidP="00BC4F78">
      <w:pPr>
        <w:spacing w:before="40" w:after="40"/>
        <w:rPr>
          <w:rFonts w:ascii="Courier New" w:hAnsi="Courier New" w:cs="Courier New"/>
          <w:sz w:val="20"/>
        </w:rPr>
      </w:pPr>
    </w:p>
    <w:p w:rsidR="00831EB0" w:rsidRDefault="00831EB0" w:rsidP="00BC4F78">
      <w:pPr>
        <w:spacing w:before="40" w:after="40"/>
        <w:rPr>
          <w:rFonts w:ascii="Courier New" w:hAnsi="Courier New" w:cs="Courier New"/>
          <w:sz w:val="20"/>
        </w:rPr>
      </w:pPr>
    </w:p>
    <w:p w:rsidR="00831EB0" w:rsidRDefault="00831EB0" w:rsidP="00BC4F78">
      <w:pPr>
        <w:spacing w:before="40" w:after="40"/>
        <w:rPr>
          <w:rFonts w:ascii="Courier New" w:hAnsi="Courier New" w:cs="Courier New"/>
          <w:sz w:val="20"/>
        </w:rPr>
      </w:pPr>
    </w:p>
    <w:p w:rsidR="00831EB0" w:rsidRDefault="00831EB0" w:rsidP="00BC4F78">
      <w:pPr>
        <w:spacing w:before="40" w:after="40"/>
        <w:rPr>
          <w:rFonts w:ascii="Courier New" w:hAnsi="Courier New" w:cs="Courier New"/>
          <w:sz w:val="20"/>
        </w:rPr>
      </w:pPr>
    </w:p>
    <w:p w:rsidR="00831EB0" w:rsidRDefault="00831EB0" w:rsidP="00BC4F78">
      <w:pPr>
        <w:spacing w:before="40" w:after="40"/>
        <w:rPr>
          <w:rFonts w:ascii="Courier New" w:hAnsi="Courier New" w:cs="Courier New"/>
          <w:sz w:val="20"/>
        </w:rPr>
      </w:pPr>
    </w:p>
    <w:p w:rsidR="00831EB0" w:rsidRDefault="00831EB0" w:rsidP="00BC4F78">
      <w:pPr>
        <w:spacing w:before="40" w:after="40"/>
        <w:rPr>
          <w:rFonts w:ascii="Courier New" w:hAnsi="Courier New" w:cs="Courier New"/>
          <w:sz w:val="20"/>
        </w:rPr>
      </w:pPr>
    </w:p>
    <w:p w:rsidR="00831EB0" w:rsidRDefault="00831EB0" w:rsidP="00BC4F78">
      <w:pPr>
        <w:spacing w:before="40" w:after="40"/>
        <w:rPr>
          <w:rFonts w:ascii="Courier New" w:hAnsi="Courier New" w:cs="Courier New"/>
          <w:sz w:val="20"/>
        </w:rPr>
      </w:pP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b/>
          <w:color w:val="FFFFFF" w:themeColor="background1"/>
          <w:sz w:val="24"/>
        </w:rPr>
      </w:pPr>
      <w:r w:rsidRPr="00831EB0">
        <w:rPr>
          <w:rFonts w:ascii="Courier New" w:hAnsi="Courier New" w:cs="Courier New"/>
          <w:b/>
          <w:color w:val="FFFFFF" w:themeColor="background1"/>
          <w:sz w:val="24"/>
          <w:highlight w:val="red"/>
        </w:rPr>
        <w:t>CONTROLLI:</w:t>
      </w: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>- cliente :</w:t>
      </w: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ab/>
        <w:t>non attivo</w:t>
      </w: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ab/>
        <w:t>fuori fido</w:t>
      </w:r>
      <w:r>
        <w:rPr>
          <w:rFonts w:ascii="Courier New" w:hAnsi="Courier New" w:cs="Courier New"/>
          <w:sz w:val="20"/>
        </w:rPr>
        <w:t xml:space="preserve">  </w:t>
      </w:r>
      <w:r w:rsidRPr="00831EB0">
        <w:rPr>
          <w:rFonts w:ascii="Courier New" w:hAnsi="Courier New" w:cs="Courier New"/>
          <w:sz w:val="20"/>
          <w:highlight w:val="yellow"/>
        </w:rPr>
        <w:sym w:font="Wingdings" w:char="F0E0"/>
      </w:r>
      <w:r w:rsidRPr="00831EB0">
        <w:rPr>
          <w:rFonts w:ascii="Courier New" w:hAnsi="Courier New" w:cs="Courier New"/>
          <w:sz w:val="20"/>
          <w:highlight w:val="yellow"/>
        </w:rPr>
        <w:t xml:space="preserve"> mandare avanti l’ordine in stato di bloccato </w:t>
      </w:r>
      <w:r w:rsidRPr="002449CD">
        <w:rPr>
          <w:rFonts w:ascii="Courier New" w:hAnsi="Courier New" w:cs="Courier New"/>
          <w:sz w:val="20"/>
          <w:highlight w:val="cyan"/>
        </w:rPr>
        <w:t xml:space="preserve">(con causale </w:t>
      </w:r>
      <w:r w:rsidR="008D3402" w:rsidRPr="002449CD">
        <w:rPr>
          <w:rFonts w:ascii="Courier New" w:hAnsi="Courier New" w:cs="Courier New"/>
          <w:sz w:val="20"/>
          <w:highlight w:val="cyan"/>
        </w:rPr>
        <w:t xml:space="preserve"> EDI </w:t>
      </w:r>
      <w:r w:rsidRPr="002449CD">
        <w:rPr>
          <w:rFonts w:ascii="Courier New" w:hAnsi="Courier New" w:cs="Courier New"/>
          <w:sz w:val="20"/>
          <w:highlight w:val="cyan"/>
        </w:rPr>
        <w:t>dedicata)</w:t>
      </w: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ab/>
        <w:t>recupero prezzi tradizionale (tipologia)</w:t>
      </w:r>
      <w:r>
        <w:rPr>
          <w:rFonts w:ascii="Courier New" w:hAnsi="Courier New" w:cs="Courier New"/>
          <w:sz w:val="20"/>
        </w:rPr>
        <w:t xml:space="preserve"> </w:t>
      </w:r>
      <w:r w:rsidRPr="00831EB0">
        <w:rPr>
          <w:rFonts w:ascii="Courier New" w:hAnsi="Courier New" w:cs="Courier New"/>
          <w:sz w:val="20"/>
          <w:highlight w:val="yellow"/>
        </w:rPr>
        <w:sym w:font="Wingdings" w:char="F0E0"/>
      </w:r>
      <w:r w:rsidRPr="00831EB0">
        <w:rPr>
          <w:rFonts w:ascii="Courier New" w:hAnsi="Courier New" w:cs="Courier New"/>
          <w:sz w:val="20"/>
          <w:highlight w:val="yellow"/>
        </w:rPr>
        <w:t xml:space="preserve"> se c’è usarlo</w:t>
      </w: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>- destino non attivo</w:t>
      </w:r>
      <w:r>
        <w:rPr>
          <w:rFonts w:ascii="Courier New" w:hAnsi="Courier New" w:cs="Courier New"/>
          <w:sz w:val="20"/>
        </w:rPr>
        <w:t xml:space="preserve"> </w:t>
      </w:r>
      <w:r w:rsidRPr="00831EB0">
        <w:rPr>
          <w:rFonts w:ascii="Courier New" w:hAnsi="Courier New" w:cs="Courier New"/>
          <w:sz w:val="20"/>
          <w:highlight w:val="yellow"/>
        </w:rPr>
        <w:sym w:font="Wingdings" w:char="F0E0"/>
      </w:r>
      <w:r w:rsidRPr="00831EB0">
        <w:rPr>
          <w:rFonts w:ascii="Courier New" w:hAnsi="Courier New" w:cs="Courier New"/>
          <w:sz w:val="20"/>
          <w:highlight w:val="yellow"/>
        </w:rPr>
        <w:t xml:space="preserve"> = cliente</w:t>
      </w: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>- numero ordine cliente già presente</w:t>
      </w:r>
      <w:r>
        <w:rPr>
          <w:rFonts w:ascii="Courier New" w:hAnsi="Courier New" w:cs="Courier New"/>
          <w:sz w:val="20"/>
        </w:rPr>
        <w:t xml:space="preserve"> </w:t>
      </w:r>
      <w:r w:rsidRPr="00831EB0">
        <w:rPr>
          <w:rFonts w:ascii="Courier New" w:hAnsi="Courier New" w:cs="Courier New"/>
          <w:sz w:val="20"/>
        </w:rPr>
        <w:sym w:font="Wingdings" w:char="F0E0"/>
      </w:r>
      <w:r>
        <w:rPr>
          <w:rFonts w:ascii="Courier New" w:hAnsi="Courier New" w:cs="Courier New"/>
          <w:sz w:val="20"/>
        </w:rPr>
        <w:t xml:space="preserve"> nessun controllo</w:t>
      </w: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 xml:space="preserve">- vettore e ritira in </w:t>
      </w:r>
      <w:proofErr w:type="spellStart"/>
      <w:r w:rsidRPr="00831EB0">
        <w:rPr>
          <w:rFonts w:ascii="Courier New" w:hAnsi="Courier New" w:cs="Courier New"/>
          <w:sz w:val="20"/>
        </w:rPr>
        <w:t>lubex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Pr="00831EB0">
        <w:rPr>
          <w:rFonts w:ascii="Courier New" w:hAnsi="Courier New" w:cs="Courier New"/>
          <w:sz w:val="20"/>
        </w:rPr>
        <w:sym w:font="Wingdings" w:char="F0E0"/>
      </w:r>
      <w:r>
        <w:rPr>
          <w:rFonts w:ascii="Courier New" w:hAnsi="Courier New" w:cs="Courier New"/>
          <w:sz w:val="20"/>
        </w:rPr>
        <w:t xml:space="preserve"> vedi sopra</w:t>
      </w:r>
    </w:p>
    <w:p w:rsid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>- articolo :</w:t>
      </w: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non valido </w:t>
      </w:r>
      <w:r w:rsidRPr="00831EB0">
        <w:rPr>
          <w:rFonts w:ascii="Courier New" w:hAnsi="Courier New" w:cs="Courier New"/>
          <w:sz w:val="20"/>
        </w:rPr>
        <w:sym w:font="Wingdings" w:char="F0E0"/>
      </w:r>
      <w:r>
        <w:rPr>
          <w:rFonts w:ascii="Courier New" w:hAnsi="Courier New" w:cs="Courier New"/>
          <w:sz w:val="20"/>
        </w:rPr>
        <w:t xml:space="preserve"> </w:t>
      </w: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ab/>
        <w:t>non attivo</w:t>
      </w:r>
      <w:r>
        <w:rPr>
          <w:rFonts w:ascii="Courier New" w:hAnsi="Courier New" w:cs="Courier New"/>
          <w:sz w:val="20"/>
        </w:rPr>
        <w:t xml:space="preserve"> </w:t>
      </w:r>
      <w:r w:rsidRPr="00831EB0">
        <w:rPr>
          <w:rFonts w:ascii="Courier New" w:hAnsi="Courier New" w:cs="Courier New"/>
          <w:sz w:val="20"/>
        </w:rPr>
        <w:sym w:font="Wingdings" w:char="F0E0"/>
      </w:r>
      <w:r>
        <w:rPr>
          <w:rFonts w:ascii="Courier New" w:hAnsi="Courier New" w:cs="Courier New"/>
          <w:sz w:val="20"/>
        </w:rPr>
        <w:t xml:space="preserve"> </w:t>
      </w:r>
      <w:r w:rsidR="002449CD" w:rsidRPr="002449CD">
        <w:rPr>
          <w:rFonts w:ascii="Courier New" w:hAnsi="Courier New" w:cs="Courier New"/>
          <w:sz w:val="20"/>
          <w:highlight w:val="yellow"/>
        </w:rPr>
        <w:t xml:space="preserve">bloccare il master </w:t>
      </w:r>
      <w:r w:rsidR="002449CD" w:rsidRPr="00DB228A">
        <w:rPr>
          <w:rFonts w:ascii="Courier New" w:hAnsi="Courier New" w:cs="Courier New"/>
          <w:sz w:val="20"/>
          <w:highlight w:val="cyan"/>
        </w:rPr>
        <w:t>(con una nuova causale EDI DEDICATA)</w:t>
      </w: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ab/>
        <w:t>con sostituzione</w:t>
      </w:r>
      <w:r w:rsidR="006328B9">
        <w:rPr>
          <w:rFonts w:ascii="Courier New" w:hAnsi="Courier New" w:cs="Courier New"/>
          <w:sz w:val="20"/>
        </w:rPr>
        <w:t xml:space="preserve"> </w:t>
      </w:r>
      <w:r w:rsidR="006328B9" w:rsidRPr="006328B9">
        <w:rPr>
          <w:rFonts w:ascii="Courier New" w:hAnsi="Courier New" w:cs="Courier New"/>
          <w:sz w:val="20"/>
          <w:highlight w:val="yellow"/>
        </w:rPr>
        <w:sym w:font="Wingdings" w:char="F0E0"/>
      </w:r>
      <w:r w:rsidR="006328B9" w:rsidRPr="006328B9">
        <w:rPr>
          <w:rFonts w:ascii="Courier New" w:hAnsi="Courier New" w:cs="Courier New"/>
          <w:sz w:val="20"/>
          <w:highlight w:val="yellow"/>
        </w:rPr>
        <w:t xml:space="preserve"> se automatica va fatta</w:t>
      </w: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ab/>
        <w:t>scelta progressivo</w:t>
      </w:r>
      <w:r>
        <w:rPr>
          <w:rFonts w:ascii="Courier New" w:hAnsi="Courier New" w:cs="Courier New"/>
          <w:sz w:val="20"/>
        </w:rPr>
        <w:t xml:space="preserve"> </w:t>
      </w:r>
      <w:r w:rsidRPr="00831EB0">
        <w:rPr>
          <w:rFonts w:ascii="Courier New" w:hAnsi="Courier New" w:cs="Courier New"/>
          <w:sz w:val="20"/>
        </w:rPr>
        <w:sym w:font="Wingdings" w:char="F0E0"/>
      </w:r>
      <w:r>
        <w:rPr>
          <w:rFonts w:ascii="Courier New" w:hAnsi="Courier New" w:cs="Courier New"/>
          <w:sz w:val="20"/>
        </w:rPr>
        <w:t xml:space="preserve"> vedi sopra</w:t>
      </w: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>- quantità:</w:t>
      </w: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ab/>
        <w:t>minore di evasa</w:t>
      </w:r>
      <w:r w:rsidR="006328B9">
        <w:rPr>
          <w:rFonts w:ascii="Courier New" w:hAnsi="Courier New" w:cs="Courier New"/>
          <w:sz w:val="20"/>
        </w:rPr>
        <w:t xml:space="preserve">  </w:t>
      </w:r>
      <w:r w:rsidR="006328B9" w:rsidRPr="006328B9">
        <w:rPr>
          <w:rFonts w:ascii="Courier New" w:hAnsi="Courier New" w:cs="Courier New"/>
          <w:sz w:val="20"/>
          <w:highlight w:val="yellow"/>
        </w:rPr>
        <w:sym w:font="Wingdings" w:char="F0E0"/>
      </w:r>
      <w:r w:rsidR="006328B9" w:rsidRPr="006328B9">
        <w:rPr>
          <w:rFonts w:ascii="Courier New" w:hAnsi="Courier New" w:cs="Courier New"/>
          <w:sz w:val="20"/>
          <w:highlight w:val="yellow"/>
        </w:rPr>
        <w:t xml:space="preserve"> non la considero</w:t>
      </w: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ab/>
        <w:t>di cui omaggio</w:t>
      </w:r>
      <w:r w:rsidR="006328B9">
        <w:rPr>
          <w:rFonts w:ascii="Courier New" w:hAnsi="Courier New" w:cs="Courier New"/>
          <w:sz w:val="20"/>
        </w:rPr>
        <w:t xml:space="preserve"> </w:t>
      </w:r>
      <w:r w:rsidR="006328B9" w:rsidRPr="006328B9">
        <w:rPr>
          <w:rFonts w:ascii="Courier New" w:hAnsi="Courier New" w:cs="Courier New"/>
          <w:sz w:val="20"/>
        </w:rPr>
        <w:sym w:font="Wingdings" w:char="F0E0"/>
      </w:r>
      <w:r w:rsidR="006328B9">
        <w:rPr>
          <w:rFonts w:ascii="Courier New" w:hAnsi="Courier New" w:cs="Courier New"/>
          <w:sz w:val="20"/>
        </w:rPr>
        <w:t xml:space="preserve"> non c’è</w:t>
      </w: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>- blister??</w:t>
      </w:r>
      <w:r w:rsidR="006328B9">
        <w:rPr>
          <w:rFonts w:ascii="Courier New" w:hAnsi="Courier New" w:cs="Courier New"/>
          <w:sz w:val="20"/>
        </w:rPr>
        <w:t xml:space="preserve"> </w:t>
      </w:r>
      <w:r w:rsidR="006328B9" w:rsidRPr="006328B9">
        <w:rPr>
          <w:rFonts w:ascii="Courier New" w:hAnsi="Courier New" w:cs="Courier New"/>
          <w:sz w:val="20"/>
        </w:rPr>
        <w:sym w:font="Wingdings" w:char="F0E0"/>
      </w:r>
      <w:r w:rsidR="006328B9">
        <w:rPr>
          <w:rFonts w:ascii="Courier New" w:hAnsi="Courier New" w:cs="Courier New"/>
          <w:sz w:val="20"/>
        </w:rPr>
        <w:t xml:space="preserve"> si, vedi sopra</w:t>
      </w: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>- prezzo:</w:t>
      </w: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ab/>
        <w:t>recupero da listino</w:t>
      </w:r>
    </w:p>
    <w:p w:rsidR="00831EB0" w:rsidRP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ab/>
        <w:t>omaggio e prezzo valorizzato</w:t>
      </w:r>
    </w:p>
    <w:p w:rsid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ab/>
        <w:t>calcolo imposte: il prezzo dev'essere coerente ossia maggiore delle imposte</w:t>
      </w:r>
    </w:p>
    <w:p w:rsidR="006328B9" w:rsidRPr="006328B9" w:rsidRDefault="006328B9" w:rsidP="006328B9">
      <w:pPr>
        <w:pStyle w:val="Paragrafoelenco"/>
        <w:numPr>
          <w:ilvl w:val="0"/>
          <w:numId w:val="1"/>
        </w:numPr>
        <w:spacing w:before="40" w:after="40"/>
        <w:rPr>
          <w:rFonts w:ascii="Courier New" w:hAnsi="Courier New" w:cs="Courier New"/>
          <w:sz w:val="20"/>
          <w:highlight w:val="yellow"/>
        </w:rPr>
      </w:pPr>
      <w:r w:rsidRPr="006328B9">
        <w:rPr>
          <w:rFonts w:ascii="Courier New" w:hAnsi="Courier New" w:cs="Courier New"/>
          <w:sz w:val="20"/>
          <w:highlight w:val="yellow"/>
        </w:rPr>
        <w:t>Vedi sopra, i prezzi devono essere quelli GESLUX</w:t>
      </w:r>
    </w:p>
    <w:p w:rsidR="006328B9" w:rsidRPr="00831EB0" w:rsidRDefault="006328B9" w:rsidP="00831EB0">
      <w:pPr>
        <w:spacing w:before="40" w:after="40"/>
        <w:rPr>
          <w:rFonts w:ascii="Courier New" w:hAnsi="Courier New" w:cs="Courier New"/>
          <w:sz w:val="20"/>
        </w:rPr>
      </w:pPr>
    </w:p>
    <w:p w:rsidR="00831EB0" w:rsidRDefault="00831EB0" w:rsidP="00831EB0">
      <w:pPr>
        <w:spacing w:before="40" w:after="40"/>
        <w:rPr>
          <w:rFonts w:ascii="Courier New" w:hAnsi="Courier New" w:cs="Courier New"/>
          <w:sz w:val="20"/>
        </w:rPr>
      </w:pPr>
      <w:r w:rsidRPr="00831EB0">
        <w:rPr>
          <w:rFonts w:ascii="Courier New" w:hAnsi="Courier New" w:cs="Courier New"/>
          <w:sz w:val="20"/>
        </w:rPr>
        <w:t>- no sconti</w:t>
      </w:r>
      <w:r w:rsidR="006328B9">
        <w:rPr>
          <w:rFonts w:ascii="Courier New" w:hAnsi="Courier New" w:cs="Courier New"/>
          <w:sz w:val="20"/>
        </w:rPr>
        <w:t xml:space="preserve"> </w:t>
      </w:r>
      <w:r w:rsidR="006328B9" w:rsidRPr="006328B9">
        <w:rPr>
          <w:rFonts w:ascii="Courier New" w:hAnsi="Courier New" w:cs="Courier New"/>
          <w:sz w:val="20"/>
          <w:highlight w:val="yellow"/>
        </w:rPr>
        <w:sym w:font="Wingdings" w:char="F0E0"/>
      </w:r>
      <w:r w:rsidR="006328B9" w:rsidRPr="006328B9">
        <w:rPr>
          <w:rFonts w:ascii="Courier New" w:hAnsi="Courier New" w:cs="Courier New"/>
          <w:sz w:val="20"/>
          <w:highlight w:val="yellow"/>
        </w:rPr>
        <w:t xml:space="preserve"> NO</w:t>
      </w:r>
    </w:p>
    <w:p w:rsidR="00402DCD" w:rsidRDefault="00402DCD" w:rsidP="00831EB0">
      <w:pPr>
        <w:spacing w:before="40" w:after="40"/>
        <w:rPr>
          <w:rFonts w:ascii="Courier New" w:hAnsi="Courier New" w:cs="Courier New"/>
          <w:sz w:val="20"/>
        </w:rPr>
      </w:pPr>
    </w:p>
    <w:p w:rsidR="00402DCD" w:rsidRDefault="00402DCD" w:rsidP="00831EB0">
      <w:pPr>
        <w:spacing w:before="40" w:after="40"/>
        <w:rPr>
          <w:rFonts w:ascii="Courier New" w:hAnsi="Courier New" w:cs="Courier New"/>
          <w:sz w:val="20"/>
        </w:rPr>
      </w:pPr>
    </w:p>
    <w:p w:rsidR="00402DCD" w:rsidRPr="00831EB0" w:rsidRDefault="00402DCD" w:rsidP="00402DCD">
      <w:pPr>
        <w:spacing w:before="40" w:after="40"/>
        <w:rPr>
          <w:rFonts w:ascii="Courier New" w:hAnsi="Courier New" w:cs="Courier New"/>
          <w:b/>
          <w:color w:val="FFFFFF" w:themeColor="background1"/>
          <w:sz w:val="24"/>
        </w:rPr>
      </w:pPr>
      <w:r>
        <w:rPr>
          <w:rFonts w:ascii="Courier New" w:hAnsi="Courier New" w:cs="Courier New"/>
          <w:b/>
          <w:color w:val="FFFFFF" w:themeColor="background1"/>
          <w:sz w:val="24"/>
          <w:highlight w:val="red"/>
        </w:rPr>
        <w:t>GESTIONE ERRORI</w:t>
      </w:r>
      <w:r w:rsidRPr="00831EB0">
        <w:rPr>
          <w:rFonts w:ascii="Courier New" w:hAnsi="Courier New" w:cs="Courier New"/>
          <w:b/>
          <w:color w:val="FFFFFF" w:themeColor="background1"/>
          <w:sz w:val="24"/>
          <w:highlight w:val="red"/>
        </w:rPr>
        <w:t>:</w:t>
      </w:r>
    </w:p>
    <w:p w:rsidR="00402DCD" w:rsidRDefault="00402DCD" w:rsidP="00831EB0">
      <w:pPr>
        <w:spacing w:before="40" w:after="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LOG da inviare con problemi col risultato dell’operazione.</w:t>
      </w:r>
    </w:p>
    <w:p w:rsidR="00402DCD" w:rsidRDefault="00402DCD" w:rsidP="00831EB0">
      <w:pPr>
        <w:spacing w:before="40" w:after="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 master bloccati per EDI non devono poter essere modificati.</w:t>
      </w:r>
    </w:p>
    <w:p w:rsidR="00402DCD" w:rsidRDefault="00402DCD" w:rsidP="00831EB0">
      <w:pPr>
        <w:spacing w:before="40" w:after="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Programma di gestione EDI:</w:t>
      </w:r>
    </w:p>
    <w:p w:rsidR="00402DCD" w:rsidRPr="00402DCD" w:rsidRDefault="00402DCD" w:rsidP="00402DCD">
      <w:pPr>
        <w:pStyle w:val="Paragrafoelenco"/>
        <w:numPr>
          <w:ilvl w:val="0"/>
          <w:numId w:val="2"/>
        </w:numPr>
        <w:spacing w:before="40" w:after="40"/>
        <w:rPr>
          <w:rFonts w:ascii="Courier New" w:hAnsi="Courier New" w:cs="Courier New"/>
          <w:sz w:val="20"/>
        </w:rPr>
      </w:pPr>
      <w:r w:rsidRPr="00402DCD">
        <w:rPr>
          <w:rFonts w:ascii="Courier New" w:hAnsi="Courier New" w:cs="Courier New"/>
          <w:sz w:val="20"/>
        </w:rPr>
        <w:t>Apertura di un elenco degli ordini bloccati per EDI con le anomalie da gestire.</w:t>
      </w:r>
    </w:p>
    <w:p w:rsidR="00402DCD" w:rsidRPr="00402DCD" w:rsidRDefault="00402DCD" w:rsidP="00402DCD">
      <w:pPr>
        <w:pStyle w:val="Paragrafoelenco"/>
        <w:numPr>
          <w:ilvl w:val="0"/>
          <w:numId w:val="2"/>
        </w:numPr>
        <w:spacing w:before="40" w:after="40"/>
        <w:rPr>
          <w:rFonts w:ascii="Courier New" w:hAnsi="Courier New" w:cs="Courier New"/>
          <w:sz w:val="20"/>
        </w:rPr>
      </w:pPr>
      <w:r w:rsidRPr="00402DCD">
        <w:rPr>
          <w:rFonts w:ascii="Courier New" w:hAnsi="Courier New" w:cs="Courier New"/>
          <w:sz w:val="20"/>
        </w:rPr>
        <w:t xml:space="preserve">Cliente/destino </w:t>
      </w:r>
      <w:r w:rsidRPr="00402DCD">
        <w:sym w:font="Wingdings" w:char="F0E0"/>
      </w:r>
      <w:r w:rsidRPr="00402DCD">
        <w:rPr>
          <w:rFonts w:ascii="Courier New" w:hAnsi="Courier New" w:cs="Courier New"/>
          <w:sz w:val="20"/>
        </w:rPr>
        <w:t xml:space="preserve"> cambiarli</w:t>
      </w:r>
    </w:p>
    <w:p w:rsidR="00402DCD" w:rsidRPr="00402DCD" w:rsidRDefault="00402DCD" w:rsidP="00402DCD">
      <w:pPr>
        <w:pStyle w:val="Paragrafoelenco"/>
        <w:numPr>
          <w:ilvl w:val="0"/>
          <w:numId w:val="2"/>
        </w:numPr>
        <w:spacing w:before="40" w:after="40"/>
        <w:rPr>
          <w:rFonts w:ascii="Courier New" w:hAnsi="Courier New" w:cs="Courier New"/>
          <w:sz w:val="20"/>
        </w:rPr>
      </w:pPr>
      <w:r w:rsidRPr="00402DCD">
        <w:rPr>
          <w:rFonts w:ascii="Courier New" w:hAnsi="Courier New" w:cs="Courier New"/>
          <w:sz w:val="20"/>
        </w:rPr>
        <w:t xml:space="preserve">Prezzo </w:t>
      </w:r>
      <w:r w:rsidRPr="00402DCD">
        <w:sym w:font="Wingdings" w:char="F0E0"/>
      </w:r>
      <w:r w:rsidRPr="00402DCD">
        <w:rPr>
          <w:rFonts w:ascii="Courier New" w:hAnsi="Courier New" w:cs="Courier New"/>
          <w:sz w:val="20"/>
        </w:rPr>
        <w:t xml:space="preserve"> confermare quello GESLUX oppure cambiarlo</w:t>
      </w:r>
    </w:p>
    <w:p w:rsidR="00402DCD" w:rsidRPr="00402DCD" w:rsidRDefault="00402DCD" w:rsidP="00402DCD">
      <w:pPr>
        <w:pStyle w:val="Paragrafoelenco"/>
        <w:numPr>
          <w:ilvl w:val="0"/>
          <w:numId w:val="2"/>
        </w:numPr>
        <w:spacing w:before="40" w:after="40"/>
        <w:rPr>
          <w:rFonts w:ascii="Courier New" w:hAnsi="Courier New" w:cs="Courier New"/>
          <w:sz w:val="20"/>
        </w:rPr>
      </w:pPr>
      <w:r w:rsidRPr="00402DCD">
        <w:rPr>
          <w:rFonts w:ascii="Courier New" w:hAnsi="Courier New" w:cs="Courier New"/>
          <w:sz w:val="20"/>
        </w:rPr>
        <w:t xml:space="preserve">Articolo non attivo o non valido </w:t>
      </w:r>
      <w:r w:rsidRPr="00402DCD">
        <w:sym w:font="Wingdings" w:char="F0E0"/>
      </w:r>
      <w:r w:rsidRPr="00402DCD">
        <w:rPr>
          <w:rFonts w:ascii="Courier New" w:hAnsi="Courier New" w:cs="Courier New"/>
          <w:sz w:val="20"/>
        </w:rPr>
        <w:t xml:space="preserve"> cambiarlo</w:t>
      </w:r>
    </w:p>
    <w:p w:rsidR="00402DCD" w:rsidRDefault="00402DCD" w:rsidP="00402DCD">
      <w:pPr>
        <w:pStyle w:val="Paragrafoelenco"/>
        <w:numPr>
          <w:ilvl w:val="0"/>
          <w:numId w:val="2"/>
        </w:numPr>
        <w:spacing w:before="40" w:after="40"/>
        <w:rPr>
          <w:rFonts w:ascii="Courier New" w:hAnsi="Courier New" w:cs="Courier New"/>
          <w:sz w:val="20"/>
        </w:rPr>
      </w:pPr>
      <w:r w:rsidRPr="00402DCD">
        <w:rPr>
          <w:rFonts w:ascii="Courier New" w:hAnsi="Courier New" w:cs="Courier New"/>
          <w:sz w:val="20"/>
        </w:rPr>
        <w:t xml:space="preserve">Progressivo non valido </w:t>
      </w:r>
      <w:r w:rsidRPr="00402DCD">
        <w:sym w:font="Wingdings" w:char="F0E0"/>
      </w:r>
      <w:r w:rsidRPr="00402DCD">
        <w:rPr>
          <w:rFonts w:ascii="Courier New" w:hAnsi="Courier New" w:cs="Courier New"/>
          <w:sz w:val="20"/>
        </w:rPr>
        <w:t xml:space="preserve"> cambiare la quantità, confermarla, oppure cambiare il progressivo</w:t>
      </w:r>
    </w:p>
    <w:p w:rsidR="00402DCD" w:rsidRDefault="00402DCD" w:rsidP="00402DCD">
      <w:pPr>
        <w:spacing w:before="40" w:after="40"/>
        <w:rPr>
          <w:rFonts w:ascii="Courier New" w:hAnsi="Courier New" w:cs="Courier New"/>
          <w:sz w:val="20"/>
        </w:rPr>
      </w:pPr>
    </w:p>
    <w:p w:rsidR="00402DCD" w:rsidRDefault="00DB78A8" w:rsidP="00831EB0">
      <w:pPr>
        <w:spacing w:before="40" w:after="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Gli errori bloccanti devono essere corretti TUTTI o nessuno. Creare una gestione a parte per la risoluzione di queste problematiche che hanno causato il blocco.</w:t>
      </w:r>
    </w:p>
    <w:p w:rsidR="00D465E9" w:rsidRDefault="00D465E9" w:rsidP="00D465E9">
      <w:pPr>
        <w:spacing w:before="40" w:after="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 questo programma saranno presenti I SOLI errori con l’elenco dei blocchi presenti.</w:t>
      </w:r>
    </w:p>
    <w:p w:rsidR="00B32D5D" w:rsidRDefault="00B32D5D" w:rsidP="00D465E9">
      <w:pPr>
        <w:spacing w:before="40" w:after="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Utilizzare il programma attuale del master, ma semplificato delle sole azioni possibili, mantenendo ad esempio il controllo dei prezzi e delle quantità/progressivo.</w:t>
      </w:r>
    </w:p>
    <w:p w:rsidR="00B32D5D" w:rsidRDefault="00B32D5D" w:rsidP="00D465E9">
      <w:pPr>
        <w:spacing w:before="40" w:after="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Vanno create chiavi apposite per la lettura dello stato testate e righe con blocco EDI.</w:t>
      </w:r>
    </w:p>
    <w:p w:rsidR="00C2734A" w:rsidRDefault="00C2734A" w:rsidP="00D465E9">
      <w:pPr>
        <w:spacing w:before="40" w:after="40"/>
        <w:rPr>
          <w:rFonts w:ascii="Courier New" w:hAnsi="Courier New" w:cs="Courier New"/>
          <w:sz w:val="20"/>
        </w:rPr>
      </w:pPr>
    </w:p>
    <w:p w:rsidR="00C2734A" w:rsidRPr="00664CDE" w:rsidRDefault="00C2734A" w:rsidP="00D465E9">
      <w:pPr>
        <w:spacing w:before="40" w:after="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TOTALE 12</w:t>
      </w:r>
      <w:bookmarkStart w:id="0" w:name="_GoBack"/>
      <w:bookmarkEnd w:id="0"/>
      <w:r>
        <w:rPr>
          <w:rFonts w:ascii="Courier New" w:hAnsi="Courier New" w:cs="Courier New"/>
          <w:sz w:val="20"/>
        </w:rPr>
        <w:t xml:space="preserve"> gg.</w:t>
      </w:r>
    </w:p>
    <w:sectPr w:rsidR="00C2734A" w:rsidRPr="00664CDE" w:rsidSect="00664CDE">
      <w:pgSz w:w="11906" w:h="16838"/>
      <w:pgMar w:top="567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A4E81"/>
    <w:multiLevelType w:val="hybridMultilevel"/>
    <w:tmpl w:val="010475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8A7DA9"/>
    <w:multiLevelType w:val="hybridMultilevel"/>
    <w:tmpl w:val="8D0EDEEA"/>
    <w:lvl w:ilvl="0" w:tplc="EC74BCF6">
      <w:start w:val="15"/>
      <w:numFmt w:val="bullet"/>
      <w:lvlText w:val=""/>
      <w:lvlJc w:val="left"/>
      <w:pPr>
        <w:ind w:left="1070" w:hanging="360"/>
      </w:pPr>
      <w:rPr>
        <w:rFonts w:ascii="Wingdings" w:eastAsiaTheme="minorHAnsi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DE"/>
    <w:rsid w:val="001C3DE5"/>
    <w:rsid w:val="0022110D"/>
    <w:rsid w:val="002449CD"/>
    <w:rsid w:val="003130A8"/>
    <w:rsid w:val="00402DCD"/>
    <w:rsid w:val="004845D7"/>
    <w:rsid w:val="004F6823"/>
    <w:rsid w:val="006328B9"/>
    <w:rsid w:val="00664CDE"/>
    <w:rsid w:val="00797694"/>
    <w:rsid w:val="00831EB0"/>
    <w:rsid w:val="008D3402"/>
    <w:rsid w:val="00B11688"/>
    <w:rsid w:val="00B32D5D"/>
    <w:rsid w:val="00BC4F78"/>
    <w:rsid w:val="00BD6453"/>
    <w:rsid w:val="00C2734A"/>
    <w:rsid w:val="00C81069"/>
    <w:rsid w:val="00D465E9"/>
    <w:rsid w:val="00DB02D9"/>
    <w:rsid w:val="00DB228A"/>
    <w:rsid w:val="00DB78A8"/>
    <w:rsid w:val="00DF646C"/>
    <w:rsid w:val="00E576D3"/>
    <w:rsid w:val="00FC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28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4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DBD96-B2E4-4871-BE8C-8A601E0C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19</cp:revision>
  <dcterms:created xsi:type="dcterms:W3CDTF">2014-05-13T11:53:00Z</dcterms:created>
  <dcterms:modified xsi:type="dcterms:W3CDTF">2014-05-14T12:36:00Z</dcterms:modified>
</cp:coreProperties>
</file>