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689C5D" w14:textId="5201F4A7" w:rsidR="001E1F49" w:rsidRPr="00352FFE" w:rsidRDefault="00F513CF" w:rsidP="00352FFE">
      <w:pPr>
        <w:jc w:val="center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 w:rsidR="00352FFE" w:rsidRPr="00352FFE">
        <w:rPr>
          <w:b/>
          <w:bCs/>
        </w:rPr>
        <w:t xml:space="preserve">Práctica Calificada </w:t>
      </w:r>
      <w:proofErr w:type="spellStart"/>
      <w:r w:rsidR="00352FFE" w:rsidRPr="00352FFE">
        <w:rPr>
          <w:b/>
          <w:bCs/>
        </w:rPr>
        <w:t>N°</w:t>
      </w:r>
      <w:proofErr w:type="spellEnd"/>
      <w:r w:rsidR="00352FFE" w:rsidRPr="00352FFE">
        <w:rPr>
          <w:b/>
          <w:bCs/>
        </w:rPr>
        <w:t xml:space="preserve"> 3</w:t>
      </w:r>
      <w:r w:rsidR="001E1F49" w:rsidRPr="001E1F49">
        <w:rPr>
          <w:b/>
          <w:bCs/>
        </w:rPr>
        <w:t xml:space="preserve">: BASES DE DATOS </w:t>
      </w:r>
      <w:r w:rsidR="001E1F49" w:rsidRPr="00352FFE">
        <w:rPr>
          <w:b/>
          <w:bCs/>
        </w:rPr>
        <w:t>II</w:t>
      </w:r>
    </w:p>
    <w:p w14:paraId="334544A1" w14:textId="520D86FB" w:rsidR="00352FFE" w:rsidRPr="001E1F49" w:rsidRDefault="00352FFE" w:rsidP="00352FFE">
      <w:pPr>
        <w:jc w:val="both"/>
        <w:rPr>
          <w:b/>
          <w:bCs/>
        </w:rPr>
      </w:pPr>
      <w:r w:rsidRPr="00352FFE">
        <w:rPr>
          <w:b/>
          <w:bCs/>
        </w:rPr>
        <w:t>Nombres y Apellidos:</w:t>
      </w:r>
    </w:p>
    <w:p w14:paraId="14436CB6" w14:textId="77777777" w:rsidR="001E1F49" w:rsidRPr="001E1F49" w:rsidRDefault="001E1F49" w:rsidP="00352FFE">
      <w:pPr>
        <w:jc w:val="both"/>
      </w:pPr>
      <w:r w:rsidRPr="001E1F49">
        <w:rPr>
          <w:b/>
          <w:bCs/>
        </w:rPr>
        <w:t>Escenario General:</w:t>
      </w:r>
      <w:r w:rsidRPr="001E1F49">
        <w:t xml:space="preserve"> Usted trabaja para una empresa de </w:t>
      </w:r>
      <w:r w:rsidRPr="001E1F49">
        <w:rPr>
          <w:i/>
          <w:iCs/>
        </w:rPr>
        <w:t>e-</w:t>
      </w:r>
      <w:proofErr w:type="spellStart"/>
      <w:r w:rsidRPr="001E1F49">
        <w:rPr>
          <w:i/>
          <w:iCs/>
        </w:rPr>
        <w:t>commerce</w:t>
      </w:r>
      <w:proofErr w:type="spellEnd"/>
      <w:r w:rsidRPr="001E1F49">
        <w:t xml:space="preserve">. Debe gestionar el catálogo de productos con MongoDB (que requiere flexibilidad y esquemas semiestructurados) y el registro de ventas/transacciones con </w:t>
      </w:r>
      <w:proofErr w:type="spellStart"/>
      <w:r w:rsidRPr="001E1F49">
        <w:t>Cassandra</w:t>
      </w:r>
      <w:proofErr w:type="spellEnd"/>
      <w:r w:rsidRPr="001E1F49">
        <w:t xml:space="preserve"> (que exige alta disponibilidad y escalabilidad lineal).</w:t>
      </w:r>
    </w:p>
    <w:p w14:paraId="79AE3C2F" w14:textId="39C0324F" w:rsidR="001E1F49" w:rsidRPr="001E1F49" w:rsidRDefault="001E1F49" w:rsidP="00352FFE">
      <w:pPr>
        <w:jc w:val="both"/>
      </w:pPr>
      <w:r w:rsidRPr="001E1F49">
        <w:t xml:space="preserve">PARTE I: MongoDB </w:t>
      </w:r>
    </w:p>
    <w:p w14:paraId="71F5140B" w14:textId="77777777" w:rsidR="001E1F49" w:rsidRPr="001E1F49" w:rsidRDefault="001E1F49" w:rsidP="00352FFE">
      <w:pPr>
        <w:jc w:val="both"/>
      </w:pPr>
      <w:r w:rsidRPr="001E1F49">
        <w:t xml:space="preserve">1. </w:t>
      </w:r>
      <w:r w:rsidRPr="001E1F49">
        <w:rPr>
          <w:b/>
          <w:bCs/>
        </w:rPr>
        <w:t xml:space="preserve">Modelado e Inserción de Documentos (1.5 </w:t>
      </w:r>
      <w:proofErr w:type="spellStart"/>
      <w:r w:rsidRPr="001E1F49">
        <w:rPr>
          <w:b/>
          <w:bCs/>
        </w:rPr>
        <w:t>ptos</w:t>
      </w:r>
      <w:proofErr w:type="spellEnd"/>
      <w:r w:rsidRPr="001E1F49">
        <w:rPr>
          <w:b/>
          <w:bCs/>
        </w:rPr>
        <w:t>.):</w:t>
      </w:r>
      <w:r w:rsidRPr="001E1F49">
        <w:t xml:space="preserve"> Escriba el comando de MongoDB para insertar un documento en la colección productos. Este documento debe representar un "Smartwatch X" y debe demostrar el uso de </w:t>
      </w:r>
      <w:r w:rsidRPr="001E1F49">
        <w:rPr>
          <w:b/>
          <w:bCs/>
        </w:rPr>
        <w:t>estructuras jerárquicas</w:t>
      </w:r>
      <w:r w:rsidRPr="001E1F49">
        <w:t>.</w:t>
      </w:r>
    </w:p>
    <w:p w14:paraId="620ED2E5" w14:textId="77777777" w:rsidR="001E1F49" w:rsidRPr="001E1F49" w:rsidRDefault="001E1F49" w:rsidP="00352FFE">
      <w:pPr>
        <w:jc w:val="both"/>
      </w:pPr>
      <w:r w:rsidRPr="001E1F49">
        <w:t>    ◦ Debe incluir un _id único y obligatorio.</w:t>
      </w:r>
    </w:p>
    <w:p w14:paraId="6DBD806B" w14:textId="77777777" w:rsidR="001E1F49" w:rsidRPr="001E1F49" w:rsidRDefault="001E1F49" w:rsidP="00352FFE">
      <w:pPr>
        <w:jc w:val="both"/>
      </w:pPr>
      <w:r w:rsidRPr="001E1F49">
        <w:t xml:space="preserve">    ◦ Debe contener un </w:t>
      </w:r>
      <w:r w:rsidRPr="001E1F49">
        <w:rPr>
          <w:i/>
          <w:iCs/>
        </w:rPr>
        <w:t>array</w:t>
      </w:r>
      <w:r w:rsidRPr="001E1F49">
        <w:t xml:space="preserve"> llamado </w:t>
      </w:r>
      <w:r w:rsidRPr="001E1F49">
        <w:rPr>
          <w:b/>
          <w:bCs/>
        </w:rPr>
        <w:t>etiquetas</w:t>
      </w:r>
      <w:r w:rsidRPr="001E1F49">
        <w:t xml:space="preserve"> con al menos dos valores (</w:t>
      </w:r>
      <w:proofErr w:type="spellStart"/>
      <w:r w:rsidRPr="001E1F49">
        <w:t>ej</w:t>
      </w:r>
      <w:proofErr w:type="spellEnd"/>
      <w:r w:rsidRPr="001E1F49">
        <w:t>: "wearable", "deporte").</w:t>
      </w:r>
    </w:p>
    <w:p w14:paraId="19F471EC" w14:textId="77777777" w:rsidR="001E1F49" w:rsidRPr="001E1F49" w:rsidRDefault="001E1F49" w:rsidP="00352FFE">
      <w:pPr>
        <w:jc w:val="both"/>
      </w:pPr>
      <w:r w:rsidRPr="001E1F49">
        <w:t xml:space="preserve">    ◦ Debe contener un </w:t>
      </w:r>
      <w:r w:rsidRPr="001E1F49">
        <w:rPr>
          <w:b/>
          <w:bCs/>
        </w:rPr>
        <w:t>campo anidado</w:t>
      </w:r>
      <w:r w:rsidRPr="001E1F49">
        <w:t xml:space="preserve"> llamado </w:t>
      </w:r>
      <w:proofErr w:type="spellStart"/>
      <w:r w:rsidRPr="001E1F49">
        <w:rPr>
          <w:b/>
          <w:bCs/>
        </w:rPr>
        <w:t>detalles_stock</w:t>
      </w:r>
      <w:proofErr w:type="spellEnd"/>
      <w:r w:rsidRPr="001E1F49">
        <w:t xml:space="preserve"> con las claves </w:t>
      </w:r>
      <w:proofErr w:type="spellStart"/>
      <w:r w:rsidRPr="001E1F49">
        <w:t>almacen_id</w:t>
      </w:r>
      <w:proofErr w:type="spellEnd"/>
      <w:r w:rsidRPr="001E1F49">
        <w:t xml:space="preserve"> (</w:t>
      </w:r>
      <w:proofErr w:type="spellStart"/>
      <w:r w:rsidRPr="001E1F49">
        <w:t>ej</w:t>
      </w:r>
      <w:proofErr w:type="spellEnd"/>
      <w:r w:rsidRPr="001E1F49">
        <w:t>: "MIA01") y cantidad (</w:t>
      </w:r>
      <w:proofErr w:type="spellStart"/>
      <w:r w:rsidRPr="001E1F49">
        <w:t>ej</w:t>
      </w:r>
      <w:proofErr w:type="spellEnd"/>
      <w:r w:rsidRPr="001E1F49">
        <w:t>: 80).</w:t>
      </w:r>
    </w:p>
    <w:p w14:paraId="51C337AF" w14:textId="71D90317" w:rsidR="001E1F49" w:rsidRPr="001E1F49" w:rsidRDefault="001E1F49" w:rsidP="00352FFE">
      <w:pPr>
        <w:jc w:val="both"/>
      </w:pPr>
      <w:r w:rsidRPr="001E1F49">
        <w:t xml:space="preserve">2. </w:t>
      </w:r>
      <w:r w:rsidRPr="001E1F49">
        <w:rPr>
          <w:b/>
          <w:bCs/>
        </w:rPr>
        <w:t xml:space="preserve">Consulta y Actualización Jerárquica (2 </w:t>
      </w:r>
      <w:proofErr w:type="spellStart"/>
      <w:r w:rsidRPr="001E1F49">
        <w:rPr>
          <w:b/>
          <w:bCs/>
        </w:rPr>
        <w:t>ptos</w:t>
      </w:r>
      <w:proofErr w:type="spellEnd"/>
      <w:r w:rsidRPr="001E1F49">
        <w:rPr>
          <w:b/>
          <w:bCs/>
        </w:rPr>
        <w:t>.):</w:t>
      </w:r>
      <w:r w:rsidRPr="001E1F49">
        <w:t xml:space="preserve"> Asumiendo que el "Smartwatch X" tiene el _id: 123. Escriba el comando para </w:t>
      </w:r>
      <w:r w:rsidRPr="001E1F49">
        <w:rPr>
          <w:b/>
          <w:bCs/>
        </w:rPr>
        <w:t>actualizar</w:t>
      </w:r>
      <w:r w:rsidRPr="001E1F49">
        <w:t xml:space="preserve"> el documento y </w:t>
      </w:r>
      <w:r w:rsidRPr="001E1F49">
        <w:rPr>
          <w:b/>
          <w:bCs/>
        </w:rPr>
        <w:t>reducir la cantidad</w:t>
      </w:r>
      <w:r w:rsidRPr="001E1F49">
        <w:t xml:space="preserve"> dentro del campo anidado </w:t>
      </w:r>
      <w:proofErr w:type="spellStart"/>
      <w:r w:rsidRPr="001E1F49">
        <w:rPr>
          <w:b/>
          <w:bCs/>
        </w:rPr>
        <w:t>detalles_stock</w:t>
      </w:r>
      <w:proofErr w:type="spellEnd"/>
      <w:r w:rsidRPr="001E1F49">
        <w:t xml:space="preserve"> en 10 unidades (la nueva cantidad debería ser </w:t>
      </w:r>
      <w:r w:rsidR="004E1563">
        <w:t>6</w:t>
      </w:r>
      <w:r w:rsidRPr="001E1F49">
        <w:t>0).</w:t>
      </w:r>
    </w:p>
    <w:p w14:paraId="493C2351" w14:textId="7CA9B009" w:rsidR="001E1F49" w:rsidRPr="001E1F49" w:rsidRDefault="001E1F49" w:rsidP="00352FFE">
      <w:pPr>
        <w:jc w:val="both"/>
      </w:pPr>
      <w:r w:rsidRPr="001E1F49">
        <w:t xml:space="preserve">3. </w:t>
      </w:r>
      <w:r w:rsidRPr="001E1F49">
        <w:rPr>
          <w:b/>
          <w:bCs/>
        </w:rPr>
        <w:t xml:space="preserve">Eliminación (1.5 </w:t>
      </w:r>
      <w:proofErr w:type="spellStart"/>
      <w:r w:rsidRPr="001E1F49">
        <w:rPr>
          <w:b/>
          <w:bCs/>
        </w:rPr>
        <w:t>ptos</w:t>
      </w:r>
      <w:proofErr w:type="spellEnd"/>
      <w:r w:rsidRPr="001E1F49">
        <w:rPr>
          <w:b/>
          <w:bCs/>
        </w:rPr>
        <w:t>.):</w:t>
      </w:r>
      <w:r w:rsidRPr="001E1F49">
        <w:t xml:space="preserve"> Escriba el comando MongoDB para eliminar el documento con el _id: 123 de la colección productos.</w:t>
      </w:r>
      <w:r w:rsidR="00A4284E">
        <w:tab/>
      </w:r>
    </w:p>
    <w:p w14:paraId="2125BC3F" w14:textId="0C49FD96" w:rsidR="001E1F49" w:rsidRPr="001E1F49" w:rsidRDefault="001E1F49" w:rsidP="00352FFE">
      <w:pPr>
        <w:jc w:val="both"/>
      </w:pPr>
      <w:r w:rsidRPr="001E1F49">
        <w:t xml:space="preserve">4. </w:t>
      </w:r>
      <w:r w:rsidRPr="001E1F49">
        <w:rPr>
          <w:b/>
          <w:bCs/>
        </w:rPr>
        <w:t xml:space="preserve">Consulta Lógica y Expresiones Regulares (1.5 </w:t>
      </w:r>
      <w:proofErr w:type="spellStart"/>
      <w:r w:rsidRPr="001E1F49">
        <w:rPr>
          <w:b/>
          <w:bCs/>
        </w:rPr>
        <w:t>ptos</w:t>
      </w:r>
      <w:proofErr w:type="spellEnd"/>
      <w:r w:rsidRPr="001E1F49">
        <w:rPr>
          <w:b/>
          <w:bCs/>
        </w:rPr>
        <w:t>.):</w:t>
      </w:r>
      <w:r w:rsidRPr="001E1F49">
        <w:t xml:space="preserve"> Escriba el comando de MongoDB para </w:t>
      </w:r>
      <w:r w:rsidRPr="001E1F49">
        <w:rPr>
          <w:b/>
          <w:bCs/>
        </w:rPr>
        <w:t>consultar</w:t>
      </w:r>
      <w:r w:rsidRPr="001E1F49">
        <w:t xml:space="preserve"> documentos en la colección productos que cumplan con la</w:t>
      </w:r>
      <w:r w:rsidR="00D83512">
        <w:t>s</w:t>
      </w:r>
      <w:r w:rsidRPr="001E1F49">
        <w:t xml:space="preserve"> siguiente</w:t>
      </w:r>
      <w:r w:rsidR="00D83512">
        <w:t>s</w:t>
      </w:r>
      <w:r w:rsidRPr="001E1F49">
        <w:t xml:space="preserve"> </w:t>
      </w:r>
      <w:r w:rsidR="00D83512">
        <w:t>condiciones en una sola consulta:</w:t>
      </w:r>
    </w:p>
    <w:p w14:paraId="3FB37130" w14:textId="20868BEE" w:rsidR="001E1F49" w:rsidRPr="001E1F49" w:rsidRDefault="001E1F49" w:rsidP="00352FFE">
      <w:pPr>
        <w:jc w:val="both"/>
      </w:pPr>
      <w:r w:rsidRPr="001E1F49">
        <w:t xml:space="preserve">    ◦ Donde el precio sea </w:t>
      </w:r>
      <w:r w:rsidRPr="001E1F49">
        <w:rPr>
          <w:b/>
          <w:bCs/>
        </w:rPr>
        <w:t>mayor que 50</w:t>
      </w:r>
      <w:r w:rsidRPr="001E1F49">
        <w:t xml:space="preserve"> </w:t>
      </w:r>
    </w:p>
    <w:p w14:paraId="620A1008" w14:textId="77777777" w:rsidR="001E1F49" w:rsidRPr="001E1F49" w:rsidRDefault="001E1F49" w:rsidP="00352FFE">
      <w:pPr>
        <w:jc w:val="both"/>
      </w:pPr>
      <w:r w:rsidRPr="001E1F49">
        <w:t xml:space="preserve">    ◦ Donde el campo nombre contenga la palabra </w:t>
      </w:r>
      <w:r w:rsidRPr="001E1F49">
        <w:rPr>
          <w:b/>
          <w:bCs/>
        </w:rPr>
        <w:t>"pro"</w:t>
      </w:r>
      <w:r w:rsidRPr="001E1F49">
        <w:t xml:space="preserve"> (sin importar mayúsculas/minúsculas, usando $</w:t>
      </w:r>
      <w:proofErr w:type="spellStart"/>
      <w:r w:rsidRPr="001E1F49">
        <w:t>regex</w:t>
      </w:r>
      <w:proofErr w:type="spellEnd"/>
      <w:r w:rsidRPr="001E1F49">
        <w:t>).</w:t>
      </w:r>
    </w:p>
    <w:p w14:paraId="3715FBB1" w14:textId="39979D8C" w:rsidR="001E1F49" w:rsidRPr="001E1F49" w:rsidRDefault="001E1F49" w:rsidP="00352FFE">
      <w:pPr>
        <w:jc w:val="both"/>
      </w:pPr>
      <w:r w:rsidRPr="001E1F49">
        <w:t xml:space="preserve">5. </w:t>
      </w:r>
      <w:r w:rsidRPr="001E1F49">
        <w:rPr>
          <w:b/>
          <w:bCs/>
        </w:rPr>
        <w:t xml:space="preserve">Pipeline de Agregación (2 </w:t>
      </w:r>
      <w:proofErr w:type="spellStart"/>
      <w:r w:rsidRPr="001E1F49">
        <w:rPr>
          <w:b/>
          <w:bCs/>
        </w:rPr>
        <w:t>ptos</w:t>
      </w:r>
      <w:proofErr w:type="spellEnd"/>
      <w:r w:rsidRPr="001E1F49">
        <w:rPr>
          <w:b/>
          <w:bCs/>
        </w:rPr>
        <w:t>.):</w:t>
      </w:r>
      <w:r w:rsidRPr="001E1F49">
        <w:t xml:space="preserve"> Escriba una consulta de agregación </w:t>
      </w:r>
      <w:proofErr w:type="gramStart"/>
      <w:r w:rsidRPr="001E1F49">
        <w:t>(.</w:t>
      </w:r>
      <w:proofErr w:type="spellStart"/>
      <w:r w:rsidRPr="001E1F49">
        <w:t>aggregate</w:t>
      </w:r>
      <w:proofErr w:type="spellEnd"/>
      <w:proofErr w:type="gramEnd"/>
      <w:r w:rsidRPr="001E1F49">
        <w:t xml:space="preserve">()) para calcular la </w:t>
      </w:r>
      <w:r w:rsidRPr="001E1F49">
        <w:rPr>
          <w:b/>
          <w:bCs/>
        </w:rPr>
        <w:t>cantidad promedio de stock</w:t>
      </w:r>
      <w:r w:rsidRPr="001E1F49">
        <w:t xml:space="preserve"> por cada </w:t>
      </w:r>
      <w:proofErr w:type="spellStart"/>
      <w:r w:rsidRPr="001E1F49">
        <w:rPr>
          <w:b/>
          <w:bCs/>
        </w:rPr>
        <w:t>almacen_id</w:t>
      </w:r>
      <w:proofErr w:type="spellEnd"/>
      <w:r w:rsidRPr="001E1F49">
        <w:t xml:space="preserve"> (asumiendo que </w:t>
      </w:r>
      <w:proofErr w:type="spellStart"/>
      <w:r w:rsidRPr="001E1F49">
        <w:t>detalles_stock.almacen_id</w:t>
      </w:r>
      <w:proofErr w:type="spellEnd"/>
      <w:r w:rsidRPr="001E1F49">
        <w:t xml:space="preserve"> está disponible).</w:t>
      </w:r>
    </w:p>
    <w:p w14:paraId="616587A5" w14:textId="6E1B8CF5" w:rsidR="001E1F49" w:rsidRPr="001E1F49" w:rsidRDefault="001E1F49" w:rsidP="00352FFE">
      <w:pPr>
        <w:jc w:val="both"/>
      </w:pPr>
      <w:r w:rsidRPr="001E1F49">
        <w:t xml:space="preserve">    ◦ </w:t>
      </w:r>
      <w:r w:rsidR="00D83512">
        <w:t>Debe</w:t>
      </w:r>
      <w:r w:rsidRPr="001E1F49">
        <w:t xml:space="preserve"> usar </w:t>
      </w:r>
      <w:r w:rsidRPr="001E1F49">
        <w:rPr>
          <w:b/>
          <w:bCs/>
        </w:rPr>
        <w:t>$</w:t>
      </w:r>
      <w:proofErr w:type="spellStart"/>
      <w:r w:rsidRPr="001E1F49">
        <w:rPr>
          <w:b/>
          <w:bCs/>
        </w:rPr>
        <w:t>group</w:t>
      </w:r>
      <w:proofErr w:type="spellEnd"/>
      <w:r w:rsidRPr="001E1F49">
        <w:t xml:space="preserve"> para agrupar por el </w:t>
      </w:r>
      <w:proofErr w:type="spellStart"/>
      <w:r w:rsidRPr="001E1F49">
        <w:t>almacen_id</w:t>
      </w:r>
      <w:proofErr w:type="spellEnd"/>
      <w:r w:rsidRPr="001E1F49">
        <w:t xml:space="preserve"> y calcular el promedio.</w:t>
      </w:r>
    </w:p>
    <w:p w14:paraId="0F11B6B0" w14:textId="189C28D6" w:rsidR="001E1F49" w:rsidRPr="001E1F49" w:rsidRDefault="001E1F49" w:rsidP="00352FFE">
      <w:pPr>
        <w:jc w:val="both"/>
      </w:pPr>
      <w:r w:rsidRPr="001E1F49">
        <w:t xml:space="preserve">    ◦ Finalmente, debe </w:t>
      </w:r>
      <w:r w:rsidRPr="001E1F49">
        <w:rPr>
          <w:b/>
          <w:bCs/>
        </w:rPr>
        <w:t>ordenar</w:t>
      </w:r>
      <w:r w:rsidRPr="001E1F49">
        <w:t xml:space="preserve"> el resultado por el promedio de stock de forma descendente</w:t>
      </w:r>
    </w:p>
    <w:p w14:paraId="359A2713" w14:textId="77777777" w:rsidR="001E1F49" w:rsidRPr="001E1F49" w:rsidRDefault="001E1F49" w:rsidP="00352FFE">
      <w:pPr>
        <w:jc w:val="both"/>
      </w:pPr>
      <w:r w:rsidRPr="001E1F49">
        <w:lastRenderedPageBreak/>
        <w:t xml:space="preserve">6. </w:t>
      </w:r>
      <w:r w:rsidRPr="001E1F49">
        <w:rPr>
          <w:b/>
          <w:bCs/>
        </w:rPr>
        <w:t xml:space="preserve">Administración de Usuarios y Roles (1.5 </w:t>
      </w:r>
      <w:proofErr w:type="spellStart"/>
      <w:r w:rsidRPr="001E1F49">
        <w:rPr>
          <w:b/>
          <w:bCs/>
        </w:rPr>
        <w:t>ptos</w:t>
      </w:r>
      <w:proofErr w:type="spellEnd"/>
      <w:r w:rsidRPr="001E1F49">
        <w:rPr>
          <w:b/>
          <w:bCs/>
        </w:rPr>
        <w:t>.):</w:t>
      </w:r>
      <w:r w:rsidRPr="001E1F49">
        <w:t xml:space="preserve"> Para garantizar la seguridad, usted debe configurar el acceso de un administrador de base de datos. Asumiendo que la autenticación está habilitada (</w:t>
      </w:r>
      <w:proofErr w:type="spellStart"/>
      <w:r w:rsidRPr="001E1F49">
        <w:t>mongod</w:t>
      </w:r>
      <w:proofErr w:type="spellEnd"/>
      <w:r w:rsidRPr="001E1F49">
        <w:t xml:space="preserve"> --</w:t>
      </w:r>
      <w:proofErr w:type="spellStart"/>
      <w:r w:rsidRPr="001E1F49">
        <w:t>auth</w:t>
      </w:r>
      <w:proofErr w:type="spellEnd"/>
      <w:r w:rsidRPr="001E1F49">
        <w:t>). Escriba los comandos necesarios para:</w:t>
      </w:r>
    </w:p>
    <w:p w14:paraId="75D9D306" w14:textId="77777777" w:rsidR="001E1F49" w:rsidRPr="001E1F49" w:rsidRDefault="001E1F49" w:rsidP="00352FFE">
      <w:pPr>
        <w:jc w:val="both"/>
      </w:pPr>
      <w:r w:rsidRPr="001E1F49">
        <w:t xml:space="preserve">    ◦ Crear un usuario llamado </w:t>
      </w:r>
      <w:proofErr w:type="spellStart"/>
      <w:r w:rsidRPr="001E1F49">
        <w:rPr>
          <w:b/>
          <w:bCs/>
        </w:rPr>
        <w:t>admin_general</w:t>
      </w:r>
      <w:proofErr w:type="spellEnd"/>
      <w:r w:rsidRPr="001E1F49">
        <w:t xml:space="preserve"> en la base de datos admin.</w:t>
      </w:r>
    </w:p>
    <w:p w14:paraId="40818630" w14:textId="77777777" w:rsidR="001E1F49" w:rsidRDefault="001E1F49" w:rsidP="00352FFE">
      <w:pPr>
        <w:jc w:val="both"/>
      </w:pPr>
      <w:r w:rsidRPr="001E1F49">
        <w:t xml:space="preserve">    ◦ Asignarle los roles </w:t>
      </w:r>
      <w:proofErr w:type="spellStart"/>
      <w:r w:rsidRPr="001E1F49">
        <w:rPr>
          <w:b/>
          <w:bCs/>
        </w:rPr>
        <w:t>userAdmin</w:t>
      </w:r>
      <w:proofErr w:type="spellEnd"/>
      <w:r w:rsidRPr="001E1F49">
        <w:t xml:space="preserve"> (para gestionar usuarios) y </w:t>
      </w:r>
      <w:proofErr w:type="spellStart"/>
      <w:r w:rsidRPr="001E1F49">
        <w:rPr>
          <w:b/>
          <w:bCs/>
        </w:rPr>
        <w:t>dbAdmin</w:t>
      </w:r>
      <w:proofErr w:type="spellEnd"/>
      <w:r w:rsidRPr="001E1F49">
        <w:t xml:space="preserve"> (para la administración de la base de datos).</w:t>
      </w:r>
    </w:p>
    <w:p w14:paraId="00B98A4E" w14:textId="56F14C64" w:rsidR="00352FFE" w:rsidRPr="001E1F49" w:rsidRDefault="00352FFE" w:rsidP="00352FFE">
      <w:pPr>
        <w:jc w:val="both"/>
      </w:pPr>
      <w:r w:rsidRPr="001E1F49">
        <w:t>PARTE I</w:t>
      </w:r>
      <w:r>
        <w:t>I</w:t>
      </w:r>
      <w:r w:rsidRPr="001E1F49">
        <w:t xml:space="preserve">: </w:t>
      </w:r>
      <w:r>
        <w:t xml:space="preserve">Apache </w:t>
      </w:r>
      <w:proofErr w:type="spellStart"/>
      <w:r>
        <w:t>Cassandra</w:t>
      </w:r>
      <w:proofErr w:type="spellEnd"/>
    </w:p>
    <w:p w14:paraId="14039116" w14:textId="77777777" w:rsidR="001E1F49" w:rsidRPr="001E1F49" w:rsidRDefault="001E1F49" w:rsidP="00352FFE">
      <w:pPr>
        <w:jc w:val="both"/>
      </w:pPr>
      <w:r w:rsidRPr="001E1F49">
        <w:t xml:space="preserve">7. </w:t>
      </w:r>
      <w:r w:rsidRPr="001E1F49">
        <w:rPr>
          <w:b/>
          <w:bCs/>
        </w:rPr>
        <w:t xml:space="preserve">Características Arquitectónicas (1.5 </w:t>
      </w:r>
      <w:proofErr w:type="spellStart"/>
      <w:r w:rsidRPr="001E1F49">
        <w:rPr>
          <w:b/>
          <w:bCs/>
        </w:rPr>
        <w:t>ptos</w:t>
      </w:r>
      <w:proofErr w:type="spellEnd"/>
      <w:r w:rsidRPr="001E1F49">
        <w:rPr>
          <w:b/>
          <w:bCs/>
        </w:rPr>
        <w:t>.):</w:t>
      </w:r>
      <w:r w:rsidRPr="001E1F49">
        <w:t xml:space="preserve"> Mencione </w:t>
      </w:r>
      <w:r w:rsidRPr="001E1F49">
        <w:rPr>
          <w:b/>
          <w:bCs/>
        </w:rPr>
        <w:t>dos</w:t>
      </w:r>
      <w:r w:rsidRPr="001E1F49">
        <w:t xml:space="preserve"> características arquitectónicas de </w:t>
      </w:r>
      <w:proofErr w:type="spellStart"/>
      <w:r w:rsidRPr="001E1F49">
        <w:t>Cassandra</w:t>
      </w:r>
      <w:proofErr w:type="spellEnd"/>
      <w:r w:rsidRPr="001E1F49">
        <w:t xml:space="preserve"> que la distinguen de una base de datos relacional y que la hacen adecuada para sistemas de alto tráfico:</w:t>
      </w:r>
    </w:p>
    <w:p w14:paraId="67E1AAF8" w14:textId="39D7669F" w:rsidR="001E1F49" w:rsidRPr="001E1F49" w:rsidRDefault="001E1F49" w:rsidP="00352FFE">
      <w:pPr>
        <w:jc w:val="both"/>
      </w:pPr>
      <w:r w:rsidRPr="001E1F49">
        <w:t xml:space="preserve">    ◦ Característica 1: </w:t>
      </w:r>
    </w:p>
    <w:p w14:paraId="5768CBDA" w14:textId="1788A32D" w:rsidR="001E1F49" w:rsidRPr="001E1F49" w:rsidRDefault="001E1F49" w:rsidP="00352FFE">
      <w:pPr>
        <w:jc w:val="both"/>
      </w:pPr>
      <w:r w:rsidRPr="001E1F49">
        <w:t xml:space="preserve">    ◦ Característica 2: </w:t>
      </w:r>
    </w:p>
    <w:p w14:paraId="6A614947" w14:textId="77777777" w:rsidR="001E1F49" w:rsidRPr="001E1F49" w:rsidRDefault="001E1F49" w:rsidP="00352FFE">
      <w:pPr>
        <w:jc w:val="both"/>
      </w:pPr>
      <w:r w:rsidRPr="001E1F49">
        <w:t xml:space="preserve">8. </w:t>
      </w:r>
      <w:r w:rsidRPr="001E1F49">
        <w:rPr>
          <w:b/>
          <w:bCs/>
        </w:rPr>
        <w:t xml:space="preserve">Creación de </w:t>
      </w:r>
      <w:proofErr w:type="spellStart"/>
      <w:r w:rsidRPr="001E1F49">
        <w:rPr>
          <w:b/>
          <w:bCs/>
        </w:rPr>
        <w:t>Keyspace</w:t>
      </w:r>
      <w:proofErr w:type="spellEnd"/>
      <w:r w:rsidRPr="001E1F49">
        <w:rPr>
          <w:b/>
          <w:bCs/>
        </w:rPr>
        <w:t xml:space="preserve"> y Replicación (1.5 </w:t>
      </w:r>
      <w:proofErr w:type="spellStart"/>
      <w:r w:rsidRPr="001E1F49">
        <w:rPr>
          <w:b/>
          <w:bCs/>
        </w:rPr>
        <w:t>ptos</w:t>
      </w:r>
      <w:proofErr w:type="spellEnd"/>
      <w:r w:rsidRPr="001E1F49">
        <w:rPr>
          <w:b/>
          <w:bCs/>
        </w:rPr>
        <w:t>.):</w:t>
      </w:r>
      <w:r w:rsidRPr="001E1F49">
        <w:t xml:space="preserve"> Escriba el comando CQL para crear un </w:t>
      </w:r>
      <w:proofErr w:type="spellStart"/>
      <w:r w:rsidRPr="001E1F49">
        <w:rPr>
          <w:b/>
          <w:bCs/>
        </w:rPr>
        <w:t>Keyspace</w:t>
      </w:r>
      <w:proofErr w:type="spellEnd"/>
      <w:r w:rsidRPr="001E1F49">
        <w:t xml:space="preserve"> llamado </w:t>
      </w:r>
      <w:proofErr w:type="spellStart"/>
      <w:r w:rsidRPr="001E1F49">
        <w:t>registro_ventas</w:t>
      </w:r>
      <w:proofErr w:type="spellEnd"/>
      <w:r w:rsidRPr="001E1F49">
        <w:t>. Debe utilizar la estrategia de replicación simple (</w:t>
      </w:r>
      <w:proofErr w:type="spellStart"/>
      <w:r w:rsidRPr="001E1F49">
        <w:t>SimpleStrategy</w:t>
      </w:r>
      <w:proofErr w:type="spellEnd"/>
      <w:r w:rsidRPr="001E1F49">
        <w:t xml:space="preserve">) y un </w:t>
      </w:r>
      <w:proofErr w:type="spellStart"/>
      <w:r w:rsidRPr="001E1F49">
        <w:rPr>
          <w:b/>
          <w:bCs/>
        </w:rPr>
        <w:t>replication_factor</w:t>
      </w:r>
      <w:proofErr w:type="spellEnd"/>
      <w:r w:rsidRPr="001E1F49">
        <w:rPr>
          <w:b/>
          <w:bCs/>
        </w:rPr>
        <w:t xml:space="preserve"> de 3</w:t>
      </w:r>
      <w:r w:rsidRPr="001E1F49">
        <w:t>, que es una buena práctica para entornos productivos.</w:t>
      </w:r>
    </w:p>
    <w:p w14:paraId="314515E4" w14:textId="4EEBB26E" w:rsidR="001E1F49" w:rsidRPr="001E1F49" w:rsidRDefault="001E1F49" w:rsidP="00352FFE">
      <w:pPr>
        <w:jc w:val="both"/>
      </w:pPr>
      <w:r w:rsidRPr="001E1F49">
        <w:t xml:space="preserve">9. </w:t>
      </w:r>
      <w:r w:rsidRPr="001E1F49">
        <w:rPr>
          <w:b/>
          <w:bCs/>
        </w:rPr>
        <w:t xml:space="preserve">Modelado de Tabla con Clave Primaria (2 </w:t>
      </w:r>
      <w:proofErr w:type="spellStart"/>
      <w:r w:rsidRPr="001E1F49">
        <w:rPr>
          <w:b/>
          <w:bCs/>
        </w:rPr>
        <w:t>ptos</w:t>
      </w:r>
      <w:proofErr w:type="spellEnd"/>
      <w:r w:rsidRPr="001E1F49">
        <w:rPr>
          <w:b/>
          <w:bCs/>
        </w:rPr>
        <w:t>.):</w:t>
      </w:r>
      <w:r w:rsidRPr="001E1F49">
        <w:t xml:space="preserve"> Escriba el comando CQL para crear una tabla llamada </w:t>
      </w:r>
      <w:proofErr w:type="spellStart"/>
      <w:r w:rsidRPr="001E1F49">
        <w:t>pedidos_por_region</w:t>
      </w:r>
      <w:proofErr w:type="spellEnd"/>
      <w:r w:rsidRPr="001E1F49">
        <w:t xml:space="preserve"> dentro del </w:t>
      </w:r>
      <w:proofErr w:type="spellStart"/>
      <w:r w:rsidRPr="001E1F49">
        <w:t>Keyspace</w:t>
      </w:r>
      <w:proofErr w:type="spellEnd"/>
      <w:r w:rsidRPr="001E1F49">
        <w:t xml:space="preserve"> </w:t>
      </w:r>
      <w:proofErr w:type="spellStart"/>
      <w:r w:rsidRPr="001E1F49">
        <w:t>registro_ventas</w:t>
      </w:r>
      <w:proofErr w:type="spellEnd"/>
      <w:r w:rsidRPr="001E1F49">
        <w:t>. La tabla debe estar diseñada para buscar eficientemente todos los pedidos de una región específica, y deben estar ordenados por fecha.</w:t>
      </w:r>
    </w:p>
    <w:p w14:paraId="42659149" w14:textId="77777777" w:rsidR="001E1F49" w:rsidRPr="001E1F49" w:rsidRDefault="001E1F49" w:rsidP="00352FFE">
      <w:pPr>
        <w:jc w:val="both"/>
      </w:pPr>
      <w:r w:rsidRPr="001E1F49">
        <w:t xml:space="preserve">    ◦ Use </w:t>
      </w:r>
      <w:proofErr w:type="spellStart"/>
      <w:r w:rsidRPr="001E1F49">
        <w:rPr>
          <w:b/>
          <w:bCs/>
        </w:rPr>
        <w:t>region_id</w:t>
      </w:r>
      <w:proofErr w:type="spellEnd"/>
      <w:r w:rsidRPr="001E1F49">
        <w:rPr>
          <w:b/>
          <w:bCs/>
        </w:rPr>
        <w:t xml:space="preserve"> (TEXT)</w:t>
      </w:r>
      <w:r w:rsidRPr="001E1F49">
        <w:t xml:space="preserve"> como clave de partición (</w:t>
      </w:r>
      <w:proofErr w:type="spellStart"/>
      <w:r w:rsidRPr="001E1F49">
        <w:t>Partition</w:t>
      </w:r>
      <w:proofErr w:type="spellEnd"/>
      <w:r w:rsidRPr="001E1F49">
        <w:t xml:space="preserve"> Key).</w:t>
      </w:r>
    </w:p>
    <w:p w14:paraId="4D8385F8" w14:textId="77777777" w:rsidR="001E1F49" w:rsidRPr="001E1F49" w:rsidRDefault="001E1F49" w:rsidP="00352FFE">
      <w:pPr>
        <w:jc w:val="both"/>
      </w:pPr>
      <w:r w:rsidRPr="001E1F49">
        <w:t xml:space="preserve">    ◦ Use </w:t>
      </w:r>
      <w:proofErr w:type="spellStart"/>
      <w:r w:rsidRPr="001E1F49">
        <w:rPr>
          <w:b/>
          <w:bCs/>
        </w:rPr>
        <w:t>fecha_pedido</w:t>
      </w:r>
      <w:proofErr w:type="spellEnd"/>
      <w:r w:rsidRPr="001E1F49">
        <w:rPr>
          <w:b/>
          <w:bCs/>
        </w:rPr>
        <w:t xml:space="preserve"> (TIMESTAMP)</w:t>
      </w:r>
      <w:r w:rsidRPr="001E1F49">
        <w:t xml:space="preserve"> como columna de agrupación (</w:t>
      </w:r>
      <w:proofErr w:type="spellStart"/>
      <w:r w:rsidRPr="001E1F49">
        <w:t>Clustering</w:t>
      </w:r>
      <w:proofErr w:type="spellEnd"/>
      <w:r w:rsidRPr="001E1F49">
        <w:t xml:space="preserve"> Key).</w:t>
      </w:r>
    </w:p>
    <w:p w14:paraId="42F387F0" w14:textId="696FF0F7" w:rsidR="001E1F49" w:rsidRPr="001E1F49" w:rsidRDefault="001E1F49" w:rsidP="00352FFE">
      <w:pPr>
        <w:jc w:val="both"/>
      </w:pPr>
      <w:r w:rsidRPr="001E1F49">
        <w:t xml:space="preserve">10. </w:t>
      </w:r>
      <w:r w:rsidRPr="001E1F49">
        <w:rPr>
          <w:b/>
          <w:bCs/>
        </w:rPr>
        <w:t xml:space="preserve">Inserción con TTL (2.0 </w:t>
      </w:r>
      <w:proofErr w:type="spellStart"/>
      <w:r w:rsidRPr="001E1F49">
        <w:rPr>
          <w:b/>
          <w:bCs/>
        </w:rPr>
        <w:t>ptos</w:t>
      </w:r>
      <w:proofErr w:type="spellEnd"/>
      <w:r w:rsidRPr="001E1F49">
        <w:rPr>
          <w:b/>
          <w:bCs/>
        </w:rPr>
        <w:t>.):</w:t>
      </w:r>
      <w:r w:rsidRPr="001E1F49">
        <w:t xml:space="preserve"> Explique brevemente el concepto de la inserción tipo </w:t>
      </w:r>
      <w:proofErr w:type="spellStart"/>
      <w:r w:rsidRPr="001E1F49">
        <w:rPr>
          <w:b/>
          <w:bCs/>
        </w:rPr>
        <w:t>upsert</w:t>
      </w:r>
      <w:proofErr w:type="spellEnd"/>
      <w:r w:rsidRPr="001E1F49">
        <w:t xml:space="preserve"> en </w:t>
      </w:r>
      <w:proofErr w:type="spellStart"/>
      <w:r w:rsidRPr="001E1F49">
        <w:t>Cassandra</w:t>
      </w:r>
      <w:proofErr w:type="spellEnd"/>
      <w:r w:rsidRPr="001E1F49">
        <w:t xml:space="preserve">. Luego, escriba el comando CQL para insertar un registro en la tabla </w:t>
      </w:r>
      <w:proofErr w:type="spellStart"/>
      <w:r w:rsidRPr="001E1F49">
        <w:t>ofertas_temporales</w:t>
      </w:r>
      <w:proofErr w:type="spellEnd"/>
      <w:r w:rsidRPr="001E1F49">
        <w:t xml:space="preserve"> (asuma que existe y tiene </w:t>
      </w:r>
      <w:proofErr w:type="spellStart"/>
      <w:r w:rsidRPr="001E1F49">
        <w:t>id_producto</w:t>
      </w:r>
      <w:proofErr w:type="spellEnd"/>
      <w:r w:rsidRPr="001E1F49">
        <w:t xml:space="preserve"> como PK), y configure el </w:t>
      </w:r>
      <w:r w:rsidRPr="001E1F49">
        <w:rPr>
          <w:b/>
          <w:bCs/>
        </w:rPr>
        <w:t>TTL</w:t>
      </w:r>
      <w:r w:rsidRPr="001E1F49">
        <w:t xml:space="preserve"> (Time-To-Live) para que el registro se </w:t>
      </w:r>
      <w:r w:rsidRPr="001E1F49">
        <w:rPr>
          <w:b/>
          <w:bCs/>
        </w:rPr>
        <w:t>autodestruya automáticamente después de 48 horas</w:t>
      </w:r>
      <w:r w:rsidR="00D83512">
        <w:rPr>
          <w:b/>
          <w:bCs/>
        </w:rPr>
        <w:t>.</w:t>
      </w:r>
    </w:p>
    <w:p w14:paraId="13B2D1C4" w14:textId="067C1823" w:rsidR="001E1F49" w:rsidRDefault="001E1F49" w:rsidP="00352FFE">
      <w:pPr>
        <w:jc w:val="both"/>
      </w:pPr>
      <w:r w:rsidRPr="001E1F49">
        <w:t xml:space="preserve">    ◦ </w:t>
      </w:r>
      <w:r w:rsidRPr="001E1F49">
        <w:rPr>
          <w:i/>
          <w:iCs/>
        </w:rPr>
        <w:t xml:space="preserve">Explicación </w:t>
      </w:r>
      <w:proofErr w:type="spellStart"/>
      <w:r w:rsidRPr="001E1F49">
        <w:rPr>
          <w:i/>
          <w:iCs/>
        </w:rPr>
        <w:t>Upsert</w:t>
      </w:r>
      <w:proofErr w:type="spellEnd"/>
      <w:r w:rsidRPr="001E1F49">
        <w:rPr>
          <w:i/>
          <w:iCs/>
        </w:rPr>
        <w:t>:</w:t>
      </w:r>
      <w:r w:rsidRPr="001E1F49">
        <w:t xml:space="preserve"> </w:t>
      </w:r>
    </w:p>
    <w:p w14:paraId="39F65117" w14:textId="6FF4BF03" w:rsidR="00D83512" w:rsidRPr="001E1F49" w:rsidRDefault="00D83512" w:rsidP="00352FFE">
      <w:pPr>
        <w:jc w:val="both"/>
      </w:pPr>
      <w:r w:rsidRPr="001E1F49">
        <w:t xml:space="preserve">    ◦ </w:t>
      </w:r>
      <w:r>
        <w:rPr>
          <w:i/>
          <w:iCs/>
        </w:rPr>
        <w:t>Comando CQL</w:t>
      </w:r>
      <w:r w:rsidRPr="001E1F49">
        <w:rPr>
          <w:i/>
          <w:iCs/>
        </w:rPr>
        <w:t>:</w:t>
      </w:r>
      <w:r w:rsidRPr="001E1F49">
        <w:t xml:space="preserve"> </w:t>
      </w:r>
    </w:p>
    <w:p w14:paraId="4E25FBEF" w14:textId="77777777" w:rsidR="001E1F49" w:rsidRPr="001E1F49" w:rsidRDefault="001E1F49" w:rsidP="00352FFE">
      <w:pPr>
        <w:jc w:val="both"/>
      </w:pPr>
      <w:r w:rsidRPr="001E1F49">
        <w:t xml:space="preserve">11. </w:t>
      </w:r>
      <w:r w:rsidRPr="001E1F49">
        <w:rPr>
          <w:b/>
          <w:bCs/>
        </w:rPr>
        <w:t xml:space="preserve">Consultas Eficientes y ALLOW FILTERING (1.5 </w:t>
      </w:r>
      <w:proofErr w:type="spellStart"/>
      <w:r w:rsidRPr="001E1F49">
        <w:rPr>
          <w:b/>
          <w:bCs/>
        </w:rPr>
        <w:t>ptos</w:t>
      </w:r>
      <w:proofErr w:type="spellEnd"/>
      <w:r w:rsidRPr="001E1F49">
        <w:rPr>
          <w:b/>
          <w:bCs/>
        </w:rPr>
        <w:t>.):</w:t>
      </w:r>
      <w:r w:rsidRPr="001E1F49">
        <w:t xml:space="preserve"> Explique brevemente por qué las fuentes sugieren </w:t>
      </w:r>
      <w:r w:rsidRPr="001E1F49">
        <w:rPr>
          <w:b/>
          <w:bCs/>
        </w:rPr>
        <w:t>evitar</w:t>
      </w:r>
      <w:r w:rsidRPr="001E1F49">
        <w:t xml:space="preserve"> el uso de la cláusula </w:t>
      </w:r>
      <w:r w:rsidRPr="001E1F49">
        <w:rPr>
          <w:b/>
          <w:bCs/>
        </w:rPr>
        <w:t>ALLOW FILTERING</w:t>
      </w:r>
      <w:r w:rsidRPr="001E1F49">
        <w:t xml:space="preserve"> en consultas de </w:t>
      </w:r>
      <w:proofErr w:type="spellStart"/>
      <w:r w:rsidRPr="001E1F49">
        <w:t>Cassandra</w:t>
      </w:r>
      <w:proofErr w:type="spellEnd"/>
      <w:r w:rsidRPr="001E1F49">
        <w:t xml:space="preserve">. Luego, escriba una consulta SELECT que sea </w:t>
      </w:r>
      <w:r w:rsidRPr="001E1F49">
        <w:rPr>
          <w:b/>
          <w:bCs/>
        </w:rPr>
        <w:t>eficiente</w:t>
      </w:r>
      <w:r w:rsidRPr="001E1F49">
        <w:t xml:space="preserve"> y solo use la </w:t>
      </w:r>
      <w:r w:rsidRPr="001E1F49">
        <w:rPr>
          <w:b/>
          <w:bCs/>
        </w:rPr>
        <w:t>clave de partición</w:t>
      </w:r>
      <w:r w:rsidRPr="001E1F49">
        <w:t xml:space="preserve"> (sin requerir ALLOW FILTERING) para buscar todos los pedidos de la </w:t>
      </w:r>
      <w:proofErr w:type="spellStart"/>
      <w:r w:rsidRPr="001E1F49">
        <w:t>region_id</w:t>
      </w:r>
      <w:proofErr w:type="spellEnd"/>
      <w:r w:rsidRPr="001E1F49">
        <w:t xml:space="preserve"> 'LATAM'.</w:t>
      </w:r>
    </w:p>
    <w:p w14:paraId="223ECE5A" w14:textId="1B50CE94" w:rsidR="001E1F49" w:rsidRDefault="001E1F49" w:rsidP="00352FFE">
      <w:pPr>
        <w:jc w:val="both"/>
      </w:pPr>
      <w:r w:rsidRPr="001E1F49">
        <w:t xml:space="preserve">    ◦ </w:t>
      </w:r>
      <w:r w:rsidRPr="001E1F49">
        <w:rPr>
          <w:i/>
          <w:iCs/>
        </w:rPr>
        <w:t>Razón para evitar ALLOW FILTERING:</w:t>
      </w:r>
      <w:r w:rsidRPr="001E1F49">
        <w:t xml:space="preserve"> </w:t>
      </w:r>
    </w:p>
    <w:p w14:paraId="5648BE2E" w14:textId="10E66F89" w:rsidR="00D83512" w:rsidRPr="001E1F49" w:rsidRDefault="00D83512" w:rsidP="00352FFE">
      <w:pPr>
        <w:jc w:val="both"/>
      </w:pPr>
      <w:r w:rsidRPr="001E1F49">
        <w:t xml:space="preserve">    ◦ </w:t>
      </w:r>
      <w:r>
        <w:rPr>
          <w:i/>
          <w:iCs/>
        </w:rPr>
        <w:t>Consulta CQL</w:t>
      </w:r>
      <w:r w:rsidRPr="001E1F49">
        <w:rPr>
          <w:i/>
          <w:iCs/>
        </w:rPr>
        <w:t>:</w:t>
      </w:r>
      <w:r w:rsidRPr="001E1F49">
        <w:t xml:space="preserve"> </w:t>
      </w:r>
    </w:p>
    <w:p w14:paraId="5E7F13F5" w14:textId="77777777" w:rsidR="001E1F49" w:rsidRPr="001E1F49" w:rsidRDefault="001E1F49" w:rsidP="00352FFE">
      <w:pPr>
        <w:jc w:val="both"/>
      </w:pPr>
      <w:r w:rsidRPr="001E1F49">
        <w:t xml:space="preserve">12. </w:t>
      </w:r>
      <w:r w:rsidRPr="001E1F49">
        <w:rPr>
          <w:b/>
          <w:bCs/>
        </w:rPr>
        <w:t xml:space="preserve">Administración de Permisos con GRANT (1.5 </w:t>
      </w:r>
      <w:proofErr w:type="spellStart"/>
      <w:r w:rsidRPr="001E1F49">
        <w:rPr>
          <w:b/>
          <w:bCs/>
        </w:rPr>
        <w:t>ptos</w:t>
      </w:r>
      <w:proofErr w:type="spellEnd"/>
      <w:r w:rsidRPr="001E1F49">
        <w:rPr>
          <w:b/>
          <w:bCs/>
        </w:rPr>
        <w:t>.):</w:t>
      </w:r>
      <w:r w:rsidRPr="001E1F49">
        <w:t xml:space="preserve"> Usted necesita crear un acceso de auditoría para el equipo de finanzas. Escriba los comandos CQL para:</w:t>
      </w:r>
    </w:p>
    <w:p w14:paraId="4C2D7FDC" w14:textId="77777777" w:rsidR="001E1F49" w:rsidRPr="001E1F49" w:rsidRDefault="001E1F49" w:rsidP="00352FFE">
      <w:pPr>
        <w:jc w:val="both"/>
      </w:pPr>
      <w:r w:rsidRPr="001E1F49">
        <w:t xml:space="preserve">    ◦ Crear un usuario llamado </w:t>
      </w:r>
      <w:proofErr w:type="spellStart"/>
      <w:r w:rsidRPr="001E1F49">
        <w:rPr>
          <w:b/>
          <w:bCs/>
        </w:rPr>
        <w:t>finanzas_auditor</w:t>
      </w:r>
      <w:proofErr w:type="spellEnd"/>
      <w:r w:rsidRPr="001E1F49">
        <w:t xml:space="preserve"> con una contraseña.</w:t>
      </w:r>
    </w:p>
    <w:p w14:paraId="088EFD4E" w14:textId="77777777" w:rsidR="001E1F49" w:rsidRPr="001E1F49" w:rsidRDefault="001E1F49" w:rsidP="00352FFE">
      <w:pPr>
        <w:jc w:val="both"/>
      </w:pPr>
      <w:r w:rsidRPr="001E1F49">
        <w:t xml:space="preserve">    ◦ Otorgarle (GRANT) permisos de </w:t>
      </w:r>
      <w:r w:rsidRPr="001E1F49">
        <w:rPr>
          <w:b/>
          <w:bCs/>
        </w:rPr>
        <w:t>solo lectura</w:t>
      </w:r>
      <w:r w:rsidRPr="001E1F49">
        <w:t xml:space="preserve"> (SELECT) sobre la tabla </w:t>
      </w:r>
      <w:proofErr w:type="spellStart"/>
      <w:r w:rsidRPr="001E1F49">
        <w:t>pedidos_por_region</w:t>
      </w:r>
      <w:proofErr w:type="spellEnd"/>
      <w:r w:rsidRPr="001E1F49">
        <w:t xml:space="preserve"> en el </w:t>
      </w:r>
      <w:proofErr w:type="spellStart"/>
      <w:r w:rsidRPr="001E1F49">
        <w:t>keyspace</w:t>
      </w:r>
      <w:proofErr w:type="spellEnd"/>
      <w:r w:rsidRPr="001E1F49">
        <w:t xml:space="preserve"> </w:t>
      </w:r>
      <w:proofErr w:type="spellStart"/>
      <w:r w:rsidRPr="001E1F49">
        <w:t>registro_ventas</w:t>
      </w:r>
      <w:proofErr w:type="spellEnd"/>
      <w:r w:rsidRPr="001E1F49">
        <w:t>.</w:t>
      </w:r>
    </w:p>
    <w:p w14:paraId="33BBB037" w14:textId="77777777" w:rsidR="007D086A" w:rsidRDefault="007D086A" w:rsidP="00352FFE">
      <w:pPr>
        <w:jc w:val="both"/>
      </w:pPr>
    </w:p>
    <w:sectPr w:rsidR="007D08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F49"/>
    <w:rsid w:val="001E1F49"/>
    <w:rsid w:val="00352FFE"/>
    <w:rsid w:val="004E1563"/>
    <w:rsid w:val="00636562"/>
    <w:rsid w:val="007065C5"/>
    <w:rsid w:val="00744EE8"/>
    <w:rsid w:val="007D086A"/>
    <w:rsid w:val="00A4284E"/>
    <w:rsid w:val="00B90D92"/>
    <w:rsid w:val="00D83512"/>
    <w:rsid w:val="00F5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0E24EA"/>
  <w15:chartTrackingRefBased/>
  <w15:docId w15:val="{D285C4C5-AE08-4167-B4B4-01D2BCA90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1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1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1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1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1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1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1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1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1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1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1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1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1F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1F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1F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1F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1F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1F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1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1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1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1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1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F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1F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1F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1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1F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1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706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 - Luis Renan Felipe Piccone Diaz</dc:creator>
  <cp:keywords/>
  <dc:description/>
  <cp:lastModifiedBy>ALUMNO - ANDREA DEL ROSARIO LOPEZ CALDERON</cp:lastModifiedBy>
  <cp:revision>3</cp:revision>
  <dcterms:created xsi:type="dcterms:W3CDTF">2025-11-20T18:33:00Z</dcterms:created>
  <dcterms:modified xsi:type="dcterms:W3CDTF">2026-07-01T21:30:00Z</dcterms:modified>
</cp:coreProperties>
</file>